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233B7" w14:textId="0D157812" w:rsidR="00A1695D" w:rsidRPr="00AA3093" w:rsidRDefault="00A1695D" w:rsidP="00A1695D">
      <w:pPr>
        <w:pStyle w:val="mechtex"/>
        <w:ind w:left="10080" w:firstLine="720"/>
        <w:jc w:val="left"/>
        <w:rPr>
          <w:rFonts w:ascii="GHEA Mariam" w:hAnsi="GHEA Mariam"/>
          <w:spacing w:val="-8"/>
          <w:lang w:val="hy-AM"/>
        </w:rPr>
      </w:pPr>
      <w:r w:rsidRPr="00AA3093">
        <w:rPr>
          <w:rFonts w:ascii="GHEA Mariam" w:hAnsi="GHEA Mariam"/>
          <w:spacing w:val="-8"/>
          <w:lang w:val="hy-AM"/>
        </w:rPr>
        <w:t xml:space="preserve">            Հավելված N 1</w:t>
      </w:r>
    </w:p>
    <w:p w14:paraId="6516D9FB" w14:textId="77777777" w:rsidR="00A1695D" w:rsidRPr="00AA3093" w:rsidRDefault="00A1695D">
      <w:pPr>
        <w:pStyle w:val="mechtex"/>
        <w:ind w:left="3600" w:firstLine="720"/>
        <w:jc w:val="left"/>
        <w:rPr>
          <w:rFonts w:ascii="GHEA Mariam" w:hAnsi="GHEA Mariam"/>
          <w:spacing w:val="-6"/>
          <w:lang w:val="hy-AM"/>
        </w:rPr>
      </w:pPr>
      <w:r w:rsidRPr="00AA3093">
        <w:rPr>
          <w:rFonts w:ascii="GHEA Mariam" w:hAnsi="GHEA Mariam"/>
          <w:spacing w:val="-6"/>
          <w:lang w:val="hy-AM"/>
        </w:rPr>
        <w:t xml:space="preserve">       </w:t>
      </w:r>
      <w:r w:rsidRPr="00AA3093">
        <w:rPr>
          <w:rFonts w:ascii="GHEA Mariam" w:hAnsi="GHEA Mariam"/>
          <w:spacing w:val="-6"/>
          <w:lang w:val="hy-AM"/>
        </w:rPr>
        <w:tab/>
        <w:t xml:space="preserve">   </w:t>
      </w:r>
      <w:r w:rsidRPr="00AA3093">
        <w:rPr>
          <w:rFonts w:ascii="GHEA Mariam" w:hAnsi="GHEA Mariam"/>
          <w:spacing w:val="-6"/>
          <w:lang w:val="hy-AM"/>
        </w:rPr>
        <w:tab/>
      </w:r>
      <w:r w:rsidRPr="00AA3093">
        <w:rPr>
          <w:rFonts w:ascii="GHEA Mariam" w:hAnsi="GHEA Mariam"/>
          <w:spacing w:val="-6"/>
          <w:lang w:val="hy-AM"/>
        </w:rPr>
        <w:tab/>
      </w:r>
      <w:r w:rsidRPr="00AA3093">
        <w:rPr>
          <w:rFonts w:ascii="GHEA Mariam" w:hAnsi="GHEA Mariam"/>
          <w:spacing w:val="-6"/>
          <w:lang w:val="hy-AM"/>
        </w:rPr>
        <w:tab/>
      </w:r>
      <w:r w:rsidRPr="00AA3093">
        <w:rPr>
          <w:rFonts w:ascii="GHEA Mariam" w:hAnsi="GHEA Mariam"/>
          <w:spacing w:val="-6"/>
          <w:lang w:val="hy-AM"/>
        </w:rPr>
        <w:tab/>
      </w:r>
      <w:r w:rsidRPr="00AA3093">
        <w:rPr>
          <w:rFonts w:ascii="GHEA Mariam" w:hAnsi="GHEA Mariam"/>
          <w:spacing w:val="-6"/>
          <w:lang w:val="hy-AM"/>
        </w:rPr>
        <w:tab/>
      </w:r>
      <w:r w:rsidRPr="00AA3093">
        <w:rPr>
          <w:rFonts w:ascii="GHEA Mariam" w:hAnsi="GHEA Mariam"/>
          <w:spacing w:val="-6"/>
          <w:lang w:val="hy-AM"/>
        </w:rPr>
        <w:tab/>
      </w:r>
      <w:r w:rsidRPr="00AA3093">
        <w:rPr>
          <w:rFonts w:ascii="GHEA Mariam" w:hAnsi="GHEA Mariam"/>
          <w:spacing w:val="-6"/>
          <w:lang w:val="hy-AM"/>
        </w:rPr>
        <w:tab/>
        <w:t xml:space="preserve">     ՀՀ կառավարության 2020 թվականի</w:t>
      </w:r>
    </w:p>
    <w:p w14:paraId="38B55E9B" w14:textId="00DE0BE9" w:rsidR="00A1695D" w:rsidRPr="00AA3093" w:rsidRDefault="00A1695D">
      <w:pPr>
        <w:pStyle w:val="mechtex"/>
        <w:jc w:val="left"/>
        <w:rPr>
          <w:rFonts w:ascii="GHEA Mariam" w:hAnsi="GHEA Mariam"/>
          <w:spacing w:val="-2"/>
          <w:lang w:val="hy-AM"/>
        </w:rPr>
      </w:pPr>
      <w:r w:rsidRPr="00AA3093">
        <w:rPr>
          <w:rFonts w:ascii="GHEA Mariam" w:hAnsi="GHEA Mariam"/>
          <w:spacing w:val="-2"/>
          <w:lang w:val="hy-AM"/>
        </w:rPr>
        <w:tab/>
      </w:r>
      <w:r w:rsidRPr="00AA3093">
        <w:rPr>
          <w:rFonts w:ascii="GHEA Mariam" w:hAnsi="GHEA Mariam"/>
          <w:spacing w:val="-2"/>
          <w:lang w:val="hy-AM"/>
        </w:rPr>
        <w:tab/>
      </w:r>
      <w:r w:rsidRPr="00AA3093">
        <w:rPr>
          <w:rFonts w:ascii="GHEA Mariam" w:hAnsi="GHEA Mariam"/>
          <w:spacing w:val="-2"/>
          <w:lang w:val="hy-AM"/>
        </w:rPr>
        <w:tab/>
      </w:r>
      <w:r w:rsidRPr="00AA3093">
        <w:rPr>
          <w:rFonts w:ascii="GHEA Mariam" w:hAnsi="GHEA Mariam"/>
          <w:spacing w:val="-2"/>
          <w:lang w:val="hy-AM"/>
        </w:rPr>
        <w:tab/>
      </w:r>
      <w:r w:rsidRPr="00AA3093">
        <w:rPr>
          <w:rFonts w:ascii="GHEA Mariam" w:hAnsi="GHEA Mariam"/>
          <w:spacing w:val="-2"/>
          <w:lang w:val="hy-AM"/>
        </w:rPr>
        <w:tab/>
      </w:r>
      <w:r w:rsidRPr="00AA3093">
        <w:rPr>
          <w:rFonts w:ascii="GHEA Mariam" w:hAnsi="GHEA Mariam"/>
          <w:spacing w:val="-2"/>
          <w:lang w:val="hy-AM"/>
        </w:rPr>
        <w:tab/>
        <w:t xml:space="preserve">   </w:t>
      </w:r>
      <w:r w:rsidRPr="00AA3093">
        <w:rPr>
          <w:rFonts w:ascii="GHEA Mariam" w:hAnsi="GHEA Mariam"/>
          <w:spacing w:val="-2"/>
          <w:lang w:val="hy-AM"/>
        </w:rPr>
        <w:tab/>
        <w:t xml:space="preserve"> </w:t>
      </w:r>
      <w:r w:rsidRPr="00AA3093">
        <w:rPr>
          <w:rFonts w:ascii="GHEA Mariam" w:hAnsi="GHEA Mariam"/>
          <w:spacing w:val="-2"/>
          <w:lang w:val="hy-AM"/>
        </w:rPr>
        <w:tab/>
      </w:r>
      <w:r w:rsidRPr="00AA3093">
        <w:rPr>
          <w:rFonts w:ascii="GHEA Mariam" w:hAnsi="GHEA Mariam"/>
          <w:spacing w:val="-2"/>
          <w:lang w:val="hy-AM"/>
        </w:rPr>
        <w:tab/>
      </w:r>
      <w:r w:rsidRPr="00AA3093">
        <w:rPr>
          <w:rFonts w:ascii="GHEA Mariam" w:hAnsi="GHEA Mariam"/>
          <w:spacing w:val="-2"/>
          <w:lang w:val="hy-AM"/>
        </w:rPr>
        <w:tab/>
      </w:r>
      <w:r w:rsidRPr="00AA3093">
        <w:rPr>
          <w:rFonts w:ascii="GHEA Mariam" w:hAnsi="GHEA Mariam"/>
          <w:spacing w:val="-2"/>
          <w:lang w:val="hy-AM"/>
        </w:rPr>
        <w:tab/>
      </w:r>
      <w:r w:rsidRPr="00AA3093">
        <w:rPr>
          <w:rFonts w:ascii="GHEA Mariam" w:hAnsi="GHEA Mariam"/>
          <w:spacing w:val="-2"/>
          <w:lang w:val="hy-AM"/>
        </w:rPr>
        <w:tab/>
      </w:r>
      <w:r w:rsidRPr="00AA3093">
        <w:rPr>
          <w:rFonts w:ascii="GHEA Mariam" w:hAnsi="GHEA Mariam"/>
          <w:spacing w:val="-2"/>
          <w:lang w:val="hy-AM"/>
        </w:rPr>
        <w:tab/>
      </w:r>
      <w:r w:rsidRPr="00AA3093">
        <w:rPr>
          <w:rFonts w:ascii="GHEA Mariam" w:hAnsi="GHEA Mariam"/>
          <w:spacing w:val="-2"/>
          <w:lang w:val="hy-AM"/>
        </w:rPr>
        <w:tab/>
        <w:t xml:space="preserve">    </w:t>
      </w:r>
      <w:r w:rsidR="00161215">
        <w:rPr>
          <w:rFonts w:ascii="GHEA Mariam" w:hAnsi="GHEA Mariam"/>
          <w:spacing w:val="-2"/>
        </w:rPr>
        <w:t xml:space="preserve">     </w:t>
      </w:r>
      <w:r w:rsidRPr="002C6A1B">
        <w:rPr>
          <w:rFonts w:ascii="GHEA Mariam" w:hAnsi="GHEA Mariam" w:cs="IRTEK Courier"/>
          <w:spacing w:val="-4"/>
          <w:lang w:val="pt-BR"/>
        </w:rPr>
        <w:t>ապրիլի</w:t>
      </w:r>
      <w:r>
        <w:rPr>
          <w:rFonts w:ascii="GHEA Mariam" w:hAnsi="GHEA Mariam" w:cs="Sylfaen"/>
          <w:spacing w:val="-2"/>
          <w:lang w:val="pt-BR"/>
        </w:rPr>
        <w:t xml:space="preserve"> 30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AA3093">
        <w:rPr>
          <w:rFonts w:ascii="GHEA Mariam" w:hAnsi="GHEA Mariam"/>
          <w:spacing w:val="-2"/>
          <w:lang w:val="hy-AM"/>
        </w:rPr>
        <w:t xml:space="preserve">ի N </w:t>
      </w:r>
      <w:r w:rsidR="00AA3093">
        <w:rPr>
          <w:rFonts w:ascii="GHEA Mariam" w:hAnsi="GHEA Mariam"/>
          <w:spacing w:val="-2"/>
          <w:lang w:val="hy-AM"/>
        </w:rPr>
        <w:t>718</w:t>
      </w:r>
      <w:r w:rsidRPr="00AA3093">
        <w:rPr>
          <w:rFonts w:ascii="GHEA Mariam" w:hAnsi="GHEA Mariam"/>
          <w:spacing w:val="-2"/>
          <w:lang w:val="hy-AM"/>
        </w:rPr>
        <w:t>-Ն որոշման</w:t>
      </w:r>
    </w:p>
    <w:p w14:paraId="20FB33C8" w14:textId="77777777" w:rsidR="00EE4ACE" w:rsidRPr="00AA3093" w:rsidRDefault="00EE4ACE">
      <w:pPr>
        <w:pStyle w:val="mechtex"/>
        <w:jc w:val="left"/>
        <w:rPr>
          <w:rFonts w:ascii="GHEA Mariam" w:hAnsi="GHEA Mariam"/>
          <w:spacing w:val="-2"/>
          <w:lang w:val="hy-AM"/>
        </w:rPr>
      </w:pPr>
    </w:p>
    <w:p w14:paraId="5FFE4078" w14:textId="77777777" w:rsidR="00A1695D" w:rsidRPr="00AA3093" w:rsidRDefault="00A1695D" w:rsidP="00A1695D">
      <w:pPr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</w:p>
    <w:p w14:paraId="37FC1A01" w14:textId="77777777" w:rsidR="00A1695D" w:rsidRPr="00AA3093" w:rsidRDefault="00A1695D" w:rsidP="00A1695D">
      <w:pPr>
        <w:jc w:val="center"/>
        <w:rPr>
          <w:rFonts w:ascii="GHEA Grapalat" w:hAnsi="GHEA Grapalat" w:cs="Sylfaen"/>
          <w:b/>
          <w:szCs w:val="22"/>
          <w:lang w:val="hy-AM"/>
        </w:rPr>
      </w:pPr>
      <w:r w:rsidRPr="00AA3093">
        <w:rPr>
          <w:rFonts w:ascii="GHEA Grapalat" w:hAnsi="GHEA Grapalat" w:cs="Sylfaen"/>
          <w:b/>
          <w:szCs w:val="22"/>
          <w:lang w:val="hy-AM"/>
        </w:rPr>
        <w:t xml:space="preserve">ՍԱՆԻՏԱՐԱՀԻԳԻԵՆԻԿ </w:t>
      </w:r>
      <w:r w:rsidRPr="00F85FC6">
        <w:rPr>
          <w:rFonts w:ascii="GHEA Grapalat" w:hAnsi="GHEA Grapalat" w:cs="Sylfaen"/>
          <w:b/>
          <w:szCs w:val="22"/>
          <w:lang w:val="hy-AM"/>
        </w:rPr>
        <w:t>ԵՎ</w:t>
      </w:r>
      <w:r w:rsidRPr="00AA3093">
        <w:rPr>
          <w:rFonts w:ascii="GHEA Grapalat" w:hAnsi="GHEA Grapalat" w:cs="Sylfaen"/>
          <w:b/>
          <w:szCs w:val="22"/>
          <w:lang w:val="hy-AM"/>
        </w:rPr>
        <w:t xml:space="preserve"> ՀԱԿԱՀԱՄԱՃԱՐԱԿԱՅԻՆ ԲՆԱԳԱՎԱՌՈՒՄ ՌԻՍԿԻ ՎՐԱ ՀԻՄՆՎԱԾ ՍՏՈՒԳՈՒՄՆԵՐԻ ՍՏՈՒԳԱԹԵՐԹԵՐ</w:t>
      </w:r>
    </w:p>
    <w:p w14:paraId="5D7E6D1B" w14:textId="77777777" w:rsidR="00A1695D" w:rsidRPr="00AA3093" w:rsidRDefault="00A1695D" w:rsidP="00A1695D">
      <w:pPr>
        <w:jc w:val="center"/>
        <w:rPr>
          <w:rFonts w:ascii="GHEA Grapalat" w:hAnsi="GHEA Grapalat" w:cs="Sylfaen"/>
          <w:b/>
          <w:szCs w:val="22"/>
          <w:lang w:val="hy-AM"/>
        </w:rPr>
      </w:pPr>
    </w:p>
    <w:p w14:paraId="562C8F5B" w14:textId="77777777" w:rsidR="00A1695D" w:rsidRPr="00AA3093" w:rsidRDefault="00A1695D" w:rsidP="00A1695D">
      <w:pPr>
        <w:jc w:val="center"/>
        <w:rPr>
          <w:rFonts w:ascii="GHEA Grapalat" w:hAnsi="GHEA Grapalat" w:cs="Sylfaen"/>
          <w:b/>
          <w:szCs w:val="22"/>
          <w:lang w:val="hy-AM"/>
        </w:rPr>
      </w:pPr>
    </w:p>
    <w:p w14:paraId="06847B24" w14:textId="77777777" w:rsidR="00A1695D" w:rsidRPr="00AA3093" w:rsidRDefault="00A1695D" w:rsidP="00A1695D">
      <w:pPr>
        <w:jc w:val="center"/>
        <w:rPr>
          <w:rFonts w:ascii="GHEA Grapalat" w:hAnsi="GHEA Grapalat" w:cs="Sylfaen"/>
          <w:b/>
          <w:szCs w:val="22"/>
          <w:lang w:val="hy-AM"/>
        </w:rPr>
      </w:pPr>
      <w:r w:rsidRPr="00AA3093">
        <w:rPr>
          <w:rFonts w:ascii="GHEA Grapalat" w:hAnsi="GHEA Grapalat" w:cs="Sylfaen"/>
          <w:b/>
          <w:szCs w:val="22"/>
          <w:lang w:val="hy-AM"/>
        </w:rPr>
        <w:t>ՀԱՅԱՍՏԱՆԻ ՀԱՆՐԱՊԵՏՈՒԹՅԱՆ</w:t>
      </w:r>
    </w:p>
    <w:p w14:paraId="2374C8D4" w14:textId="77777777" w:rsidR="00A1695D" w:rsidRPr="00AA3093" w:rsidRDefault="00A1695D" w:rsidP="00A1695D">
      <w:pPr>
        <w:jc w:val="center"/>
        <w:rPr>
          <w:rFonts w:ascii="GHEA Grapalat" w:hAnsi="GHEA Grapalat" w:cs="GHEA Grapalat"/>
          <w:b/>
          <w:bCs/>
          <w:szCs w:val="22"/>
          <w:lang w:val="hy-AM"/>
        </w:rPr>
      </w:pPr>
      <w:r w:rsidRPr="00AA3093">
        <w:rPr>
          <w:rFonts w:ascii="GHEA Grapalat" w:hAnsi="GHEA Grapalat" w:cs="GHEA Grapalat"/>
          <w:b/>
          <w:bCs/>
          <w:szCs w:val="22"/>
          <w:lang w:val="hy-AM"/>
        </w:rPr>
        <w:t>ԱՌՈՂՋԱՊԱՀԱԿԱՆ ԵՎ ԱՇԽԱՏԱՆՔԻ ՏԵՍՉԱԿԱՆ ՄԱՐՄԻՆ</w:t>
      </w:r>
    </w:p>
    <w:p w14:paraId="5249420F" w14:textId="77777777" w:rsidR="00A1695D" w:rsidRPr="00AA3093" w:rsidRDefault="00A1695D" w:rsidP="00A1695D">
      <w:pPr>
        <w:jc w:val="center"/>
        <w:rPr>
          <w:rFonts w:ascii="GHEA Grapalat" w:hAnsi="GHEA Grapalat" w:cs="Sylfaen"/>
          <w:b/>
          <w:bCs/>
          <w:szCs w:val="22"/>
          <w:lang w:val="hy-AM"/>
        </w:rPr>
      </w:pPr>
    </w:p>
    <w:p w14:paraId="5F781981" w14:textId="77777777" w:rsidR="00A1695D" w:rsidRPr="00AA3093" w:rsidRDefault="00A1695D" w:rsidP="00A1695D">
      <w:pPr>
        <w:spacing w:line="276" w:lineRule="auto"/>
        <w:jc w:val="center"/>
        <w:rPr>
          <w:rFonts w:ascii="GHEA Grapalat" w:hAnsi="GHEA Grapalat"/>
          <w:b/>
          <w:bCs/>
          <w:color w:val="000000"/>
          <w:sz w:val="22"/>
          <w:szCs w:val="22"/>
          <w:lang w:val="hy-AM"/>
        </w:rPr>
      </w:pPr>
      <w:r w:rsidRPr="00F65EB0">
        <w:rPr>
          <w:rFonts w:ascii="GHEA Grapalat" w:hAnsi="GHEA Grapalat"/>
          <w:b/>
          <w:bCs/>
          <w:color w:val="000000"/>
          <w:sz w:val="22"/>
          <w:szCs w:val="22"/>
          <w:lang w:val="hy-AM"/>
        </w:rPr>
        <w:t xml:space="preserve">Ստուգաթերթ N </w:t>
      </w:r>
      <w:r w:rsidRPr="00AA3093">
        <w:rPr>
          <w:rFonts w:ascii="GHEA Grapalat" w:hAnsi="GHEA Grapalat"/>
          <w:b/>
          <w:bCs/>
          <w:color w:val="000000"/>
          <w:sz w:val="22"/>
          <w:szCs w:val="22"/>
          <w:lang w:val="hy-AM"/>
        </w:rPr>
        <w:t>1.1</w:t>
      </w:r>
    </w:p>
    <w:p w14:paraId="1D7764D3" w14:textId="77777777" w:rsidR="00A1695D" w:rsidRPr="00AA3093" w:rsidRDefault="00A1695D" w:rsidP="00A1695D">
      <w:pPr>
        <w:jc w:val="center"/>
        <w:rPr>
          <w:rFonts w:ascii="GHEA Grapalat" w:hAnsi="GHEA Grapalat" w:cs="Sylfaen"/>
          <w:b/>
          <w:color w:val="000000"/>
          <w:sz w:val="22"/>
          <w:szCs w:val="22"/>
          <w:lang w:val="hy-AM"/>
        </w:rPr>
      </w:pPr>
      <w:r w:rsidRPr="00AA3093">
        <w:rPr>
          <w:rFonts w:ascii="GHEA Grapalat" w:hAnsi="GHEA Grapalat" w:cs="Sylfaen"/>
          <w:b/>
          <w:color w:val="000000"/>
          <w:sz w:val="22"/>
          <w:szCs w:val="22"/>
          <w:lang w:val="hy-AM"/>
        </w:rPr>
        <w:t>Հյուրանոցների և համանման բնակատեղերի տրամադրման ծառայություններ</w:t>
      </w:r>
      <w:r>
        <w:rPr>
          <w:rFonts w:ascii="GHEA Grapalat" w:hAnsi="GHEA Grapalat" w:cs="Sylfaen"/>
          <w:b/>
          <w:color w:val="000000"/>
          <w:sz w:val="22"/>
          <w:szCs w:val="22"/>
          <w:lang w:val="hy-AM"/>
        </w:rPr>
        <w:t>ի,</w:t>
      </w:r>
    </w:p>
    <w:p w14:paraId="0863A8E7" w14:textId="77777777" w:rsidR="00A1695D" w:rsidRPr="00AA460A" w:rsidRDefault="00A1695D" w:rsidP="00A1695D">
      <w:pPr>
        <w:jc w:val="center"/>
        <w:rPr>
          <w:rFonts w:ascii="GHEA Grapalat" w:hAnsi="GHEA Grapalat" w:cs="Sylfaen"/>
          <w:b/>
          <w:color w:val="000000"/>
          <w:sz w:val="22"/>
          <w:szCs w:val="22"/>
          <w:lang w:val="hy-AM"/>
        </w:rPr>
      </w:pPr>
      <w:r>
        <w:rPr>
          <w:rFonts w:ascii="GHEA Grapalat" w:hAnsi="GHEA Grapalat" w:cs="Sylfaen"/>
          <w:b/>
          <w:color w:val="000000"/>
          <w:sz w:val="22"/>
          <w:szCs w:val="22"/>
          <w:lang w:val="hy-AM"/>
        </w:rPr>
        <w:t>Հ</w:t>
      </w:r>
      <w:r w:rsidRPr="00AA3093">
        <w:rPr>
          <w:rFonts w:ascii="GHEA Grapalat" w:hAnsi="GHEA Grapalat" w:cs="Sylfaen"/>
          <w:b/>
          <w:color w:val="000000"/>
          <w:sz w:val="22"/>
          <w:szCs w:val="22"/>
          <w:lang w:val="hy-AM"/>
        </w:rPr>
        <w:t>անգստյան տների գործունեությ</w:t>
      </w:r>
      <w:r>
        <w:rPr>
          <w:rFonts w:ascii="GHEA Grapalat" w:hAnsi="GHEA Grapalat" w:cs="Sylfaen"/>
          <w:b/>
          <w:color w:val="000000"/>
          <w:sz w:val="22"/>
          <w:szCs w:val="22"/>
          <w:lang w:val="hy-AM"/>
        </w:rPr>
        <w:t>ա</w:t>
      </w:r>
      <w:r w:rsidRPr="00AA3093">
        <w:rPr>
          <w:rFonts w:ascii="GHEA Grapalat" w:hAnsi="GHEA Grapalat" w:cs="Sylfaen"/>
          <w:b/>
          <w:color w:val="000000"/>
          <w:sz w:val="22"/>
          <w:szCs w:val="22"/>
          <w:lang w:val="hy-AM"/>
        </w:rPr>
        <w:t>ն սանիտարահիգիենիկ և հակահամաճարակային բնագավառի վերահսկողու</w:t>
      </w:r>
      <w:r>
        <w:rPr>
          <w:rFonts w:ascii="GHEA Grapalat" w:hAnsi="GHEA Grapalat" w:cs="Sylfaen"/>
          <w:b/>
          <w:color w:val="000000"/>
          <w:sz w:val="22"/>
          <w:szCs w:val="22"/>
          <w:lang w:val="hy-AM"/>
        </w:rPr>
        <w:t>թյուն</w:t>
      </w:r>
    </w:p>
    <w:p w14:paraId="72536CDF" w14:textId="77777777" w:rsidR="00A1695D" w:rsidRPr="0083121D" w:rsidRDefault="00A1695D" w:rsidP="00A1695D">
      <w:pPr>
        <w:spacing w:line="360" w:lineRule="auto"/>
        <w:jc w:val="center"/>
        <w:rPr>
          <w:rFonts w:ascii="GHEA Grapalat" w:hAnsi="GHEA Grapalat" w:cs="Arial Armenian"/>
          <w:b/>
          <w:color w:val="000000"/>
          <w:sz w:val="22"/>
          <w:szCs w:val="22"/>
          <w:lang w:val="hy-AM"/>
        </w:rPr>
      </w:pPr>
      <w:r w:rsidRPr="0083121D">
        <w:rPr>
          <w:rFonts w:ascii="GHEA Grapalat" w:hAnsi="GHEA Grapalat" w:cs="Sylfaen"/>
          <w:b/>
          <w:sz w:val="22"/>
          <w:szCs w:val="22"/>
          <w:lang w:val="hy-AM"/>
        </w:rPr>
        <w:t>(ՏԳՏԴ</w:t>
      </w:r>
      <w:r w:rsidRPr="00015E24">
        <w:rPr>
          <w:rFonts w:ascii="GHEA Grapalat" w:hAnsi="GHEA Grapalat" w:cs="Sylfaen"/>
          <w:b/>
          <w:sz w:val="22"/>
          <w:szCs w:val="22"/>
          <w:lang w:val="hy-AM"/>
        </w:rPr>
        <w:t xml:space="preserve"> </w:t>
      </w:r>
      <w:r w:rsidRPr="0083121D">
        <w:rPr>
          <w:rFonts w:ascii="GHEA Grapalat" w:hAnsi="GHEA Grapalat" w:cs="Sylfaen"/>
          <w:b/>
          <w:sz w:val="22"/>
          <w:szCs w:val="22"/>
          <w:lang w:val="hy-AM"/>
        </w:rPr>
        <w:t>ծածկագրեր՝</w:t>
      </w:r>
      <w:r w:rsidRPr="0083121D">
        <w:rPr>
          <w:rFonts w:ascii="GHEA Grapalat" w:hAnsi="GHEA Grapalat" w:cs="Arial Armenian"/>
          <w:b/>
          <w:color w:val="000000"/>
          <w:sz w:val="22"/>
          <w:szCs w:val="22"/>
          <w:lang w:val="hy-AM"/>
        </w:rPr>
        <w:t>55.1, 55.20.3)</w:t>
      </w:r>
    </w:p>
    <w:p w14:paraId="0584A7BE" w14:textId="77777777" w:rsidR="00A1695D" w:rsidRPr="00F65EB0" w:rsidRDefault="00A1695D" w:rsidP="00A1695D">
      <w:pPr>
        <w:spacing w:line="276" w:lineRule="auto"/>
        <w:jc w:val="center"/>
        <w:rPr>
          <w:rFonts w:ascii="GHEA Grapalat" w:hAnsi="GHEA Grapalat" w:cs="GHEA Grapalat"/>
          <w:b/>
          <w:color w:val="000000"/>
          <w:sz w:val="22"/>
          <w:szCs w:val="22"/>
          <w:lang w:val="af-ZA"/>
        </w:rPr>
      </w:pPr>
      <w:r w:rsidRPr="00F65EB0">
        <w:rPr>
          <w:rFonts w:ascii="GHEA Grapalat" w:hAnsi="GHEA Grapalat" w:cs="GHEA Grapalat"/>
          <w:b/>
          <w:color w:val="000000"/>
          <w:sz w:val="22"/>
          <w:szCs w:val="22"/>
          <w:lang w:val="af-ZA"/>
        </w:rPr>
        <w:t>ՏԻՏՂՈՍԱԹԵՐԹ</w:t>
      </w:r>
    </w:p>
    <w:p w14:paraId="4D23D9E5" w14:textId="77777777" w:rsidR="00A1695D" w:rsidRPr="00F145C6" w:rsidRDefault="00A1695D" w:rsidP="00A1695D">
      <w:pPr>
        <w:spacing w:line="276" w:lineRule="auto"/>
        <w:jc w:val="center"/>
        <w:rPr>
          <w:rFonts w:ascii="GHEA Grapalat" w:hAnsi="GHEA Grapalat" w:cs="GHEA Grapalat"/>
          <w:b/>
          <w:color w:val="000000"/>
          <w:lang w:val="af-ZA"/>
        </w:rPr>
      </w:pPr>
    </w:p>
    <w:p w14:paraId="736B1708" w14:textId="77777777" w:rsidR="00A1695D" w:rsidRPr="00C41BFB" w:rsidRDefault="00A1695D" w:rsidP="00A1695D">
      <w:pPr>
        <w:tabs>
          <w:tab w:val="left" w:pos="0"/>
        </w:tabs>
        <w:jc w:val="both"/>
        <w:rPr>
          <w:rFonts w:ascii="GHEA Grapalat" w:hAnsi="GHEA Grapalat" w:cs="Sylfaen"/>
          <w:noProof/>
          <w:lang w:val="hy-AM"/>
        </w:rPr>
      </w:pPr>
      <w:r w:rsidRPr="00C41BFB">
        <w:rPr>
          <w:rFonts w:ascii="GHEA Grapalat" w:eastAsia="Arial Unicode MS" w:hAnsi="GHEA Grapalat" w:cs="Arial Unicode MS"/>
          <w:noProof/>
          <w:lang w:val="hy-AM"/>
        </w:rPr>
        <w:t>___________________________________________________________________________________</w:t>
      </w:r>
      <w:r w:rsidRPr="00C41BFB">
        <w:rPr>
          <w:rFonts w:ascii="GHEA Grapalat" w:eastAsia="Arial Unicode MS" w:hAnsi="GHEA Grapalat" w:cs="Arial Unicode MS"/>
          <w:noProof/>
          <w:lang w:val="hy-AM"/>
        </w:rPr>
        <w:tab/>
        <w:t>___________________________</w:t>
      </w:r>
      <w:r w:rsidRPr="00C41BFB">
        <w:rPr>
          <w:rFonts w:ascii="GHEA Grapalat" w:eastAsia="Arial Unicode MS" w:hAnsi="GHEA Grapalat" w:cs="Arial Unicode MS"/>
          <w:noProof/>
          <w:u w:val="single"/>
          <w:lang w:val="hy-AM"/>
        </w:rPr>
        <w:t xml:space="preserve">  _____________ _____   </w:t>
      </w:r>
      <w:r w:rsidRPr="00C41BFB">
        <w:rPr>
          <w:rFonts w:ascii="GHEA Grapalat" w:hAnsi="GHEA Grapalat" w:cs="Sylfaen"/>
          <w:noProof/>
          <w:lang w:val="hy-AM"/>
        </w:rPr>
        <w:t>Առողջապահական և աշխատանքի տեսչական մարմնի (ԱԱՏՄ) ստորաբաժանման անվանումը,                               հեռախոսահամարը, գտնվելու  վայրը</w:t>
      </w:r>
    </w:p>
    <w:p w14:paraId="6E5F7CDF" w14:textId="77777777" w:rsidR="00A1695D" w:rsidRPr="00C41BFB" w:rsidRDefault="00A1695D" w:rsidP="00A1695D">
      <w:pPr>
        <w:ind w:left="-360"/>
        <w:jc w:val="both"/>
        <w:rPr>
          <w:rFonts w:ascii="GHEA Grapalat" w:hAnsi="GHEA Grapalat" w:cs="Sylfaen"/>
          <w:noProof/>
          <w:lang w:val="hy-AM"/>
        </w:rPr>
      </w:pPr>
    </w:p>
    <w:p w14:paraId="604677A9" w14:textId="77777777" w:rsidR="00A1695D" w:rsidRPr="00C41BFB" w:rsidRDefault="00A1695D" w:rsidP="00A1695D">
      <w:pPr>
        <w:ind w:left="612" w:hanging="612"/>
        <w:jc w:val="both"/>
        <w:rPr>
          <w:rFonts w:ascii="GHEA Grapalat" w:hAnsi="GHEA Grapalat" w:cs="Sylfaen"/>
          <w:noProof/>
          <w:lang w:val="hy-AM"/>
        </w:rPr>
      </w:pPr>
      <w:r w:rsidRPr="00C41BFB">
        <w:rPr>
          <w:rFonts w:ascii="GHEA Grapalat" w:eastAsia="Arial Unicode MS" w:hAnsi="GHEA Grapalat" w:cs="Arial Unicode MS"/>
          <w:noProof/>
          <w:lang w:val="hy-AM"/>
        </w:rPr>
        <w:t>_________________________________________________________________                                       ___________________________________________________</w:t>
      </w:r>
    </w:p>
    <w:p w14:paraId="0A6989F4" w14:textId="77777777" w:rsidR="00A1695D" w:rsidRPr="00C41BFB" w:rsidRDefault="00A1695D" w:rsidP="00A1695D">
      <w:pPr>
        <w:ind w:left="612" w:hanging="612"/>
        <w:jc w:val="both"/>
        <w:rPr>
          <w:rFonts w:ascii="GHEA Grapalat" w:hAnsi="GHEA Grapalat" w:cs="Sylfaen"/>
          <w:noProof/>
          <w:lang w:val="hy-AM"/>
        </w:rPr>
      </w:pPr>
      <w:r w:rsidRPr="00C41BFB">
        <w:rPr>
          <w:rFonts w:ascii="GHEA Grapalat" w:hAnsi="GHEA Grapalat" w:cs="Sylfaen"/>
          <w:noProof/>
          <w:lang w:val="hy-AM"/>
        </w:rPr>
        <w:t xml:space="preserve">ԱԱՏՄ-ի ծառայողի  պաշտոնը                                                                   </w:t>
      </w:r>
      <w:r w:rsidRPr="00C41BFB">
        <w:rPr>
          <w:rFonts w:ascii="GHEA Grapalat" w:hAnsi="GHEA Grapalat" w:cs="Sylfaen"/>
          <w:noProof/>
          <w:lang w:val="hy-AM"/>
        </w:rPr>
        <w:tab/>
      </w:r>
      <w:r w:rsidRPr="00C41BFB">
        <w:rPr>
          <w:rFonts w:ascii="GHEA Grapalat" w:hAnsi="GHEA Grapalat" w:cs="Sylfaen"/>
          <w:noProof/>
          <w:lang w:val="hy-AM"/>
        </w:rPr>
        <w:tab/>
      </w:r>
      <w:r w:rsidRPr="00C41BFB">
        <w:rPr>
          <w:rFonts w:ascii="GHEA Grapalat" w:hAnsi="GHEA Grapalat" w:cs="Sylfaen"/>
          <w:noProof/>
          <w:lang w:val="hy-AM"/>
        </w:rPr>
        <w:tab/>
      </w:r>
      <w:r w:rsidRPr="00C41BFB">
        <w:rPr>
          <w:rFonts w:ascii="GHEA Grapalat" w:hAnsi="GHEA Grapalat" w:cs="Sylfaen"/>
          <w:noProof/>
          <w:lang w:val="hy-AM"/>
        </w:rPr>
        <w:tab/>
      </w:r>
      <w:r w:rsidRPr="00C41BFB">
        <w:rPr>
          <w:rFonts w:ascii="GHEA Grapalat" w:hAnsi="GHEA Grapalat" w:cs="Sylfaen"/>
          <w:noProof/>
          <w:lang w:val="hy-AM"/>
        </w:rPr>
        <w:tab/>
        <w:t xml:space="preserve">                  ազգանունը, անունը, հայրանունը</w:t>
      </w:r>
    </w:p>
    <w:p w14:paraId="0DDE1D47" w14:textId="77777777" w:rsidR="00A1695D" w:rsidRPr="00C41BFB" w:rsidRDefault="00A1695D" w:rsidP="00A1695D">
      <w:pPr>
        <w:ind w:left="612" w:hanging="612"/>
        <w:jc w:val="both"/>
        <w:rPr>
          <w:rFonts w:ascii="GHEA Grapalat" w:hAnsi="GHEA Grapalat" w:cs="Sylfaen"/>
          <w:noProof/>
          <w:lang w:val="hy-AM"/>
        </w:rPr>
      </w:pPr>
    </w:p>
    <w:p w14:paraId="1D15D2C9" w14:textId="77777777" w:rsidR="00A1695D" w:rsidRPr="00C41BFB" w:rsidRDefault="00A1695D" w:rsidP="00A1695D">
      <w:pPr>
        <w:ind w:left="612" w:hanging="612"/>
        <w:jc w:val="both"/>
        <w:rPr>
          <w:rFonts w:ascii="GHEA Grapalat" w:hAnsi="GHEA Grapalat" w:cs="Sylfaen"/>
          <w:noProof/>
          <w:lang w:val="hy-AM"/>
        </w:rPr>
      </w:pPr>
      <w:r w:rsidRPr="00C41BFB">
        <w:rPr>
          <w:rFonts w:ascii="GHEA Grapalat" w:eastAsia="Arial Unicode MS" w:hAnsi="GHEA Grapalat" w:cs="Arial Unicode MS"/>
          <w:noProof/>
          <w:lang w:val="hy-AM"/>
        </w:rPr>
        <w:t>________________________________________________________________</w:t>
      </w:r>
      <w:r w:rsidRPr="00C41BFB">
        <w:rPr>
          <w:rFonts w:ascii="GHEA Grapalat" w:eastAsia="Arial Unicode MS" w:hAnsi="GHEA Grapalat" w:cs="Arial Unicode MS"/>
          <w:noProof/>
          <w:lang w:val="hy-AM"/>
        </w:rPr>
        <w:tab/>
      </w:r>
      <w:r w:rsidRPr="00C41BFB">
        <w:rPr>
          <w:rFonts w:ascii="GHEA Grapalat" w:eastAsia="Arial Unicode MS" w:hAnsi="GHEA Grapalat" w:cs="Arial Unicode MS"/>
          <w:noProof/>
          <w:lang w:val="hy-AM"/>
        </w:rPr>
        <w:tab/>
      </w:r>
      <w:r w:rsidRPr="00C41BFB">
        <w:rPr>
          <w:rFonts w:ascii="GHEA Grapalat" w:eastAsia="Arial Unicode MS" w:hAnsi="GHEA Grapalat" w:cs="Arial Unicode MS"/>
          <w:noProof/>
          <w:lang w:val="hy-AM"/>
        </w:rPr>
        <w:tab/>
        <w:t xml:space="preserve">       ____________________________________________________ </w:t>
      </w:r>
    </w:p>
    <w:p w14:paraId="69442004" w14:textId="77777777" w:rsidR="00A1695D" w:rsidRPr="00C41BFB" w:rsidRDefault="00A1695D" w:rsidP="00A1695D">
      <w:pPr>
        <w:ind w:left="612" w:hanging="612"/>
        <w:jc w:val="both"/>
        <w:rPr>
          <w:rFonts w:ascii="GHEA Grapalat" w:hAnsi="GHEA Grapalat" w:cs="Sylfaen"/>
          <w:noProof/>
          <w:lang w:val="hy-AM"/>
        </w:rPr>
      </w:pPr>
      <w:r w:rsidRPr="00C41BFB">
        <w:rPr>
          <w:rFonts w:ascii="GHEA Grapalat" w:hAnsi="GHEA Grapalat" w:cs="Sylfaen"/>
          <w:noProof/>
          <w:lang w:val="hy-AM"/>
        </w:rPr>
        <w:t xml:space="preserve">ԱԱՏՄ-ի ծառայողի պաշտոնը                                                                          </w:t>
      </w:r>
      <w:r w:rsidRPr="00C41BFB">
        <w:rPr>
          <w:rFonts w:ascii="GHEA Grapalat" w:hAnsi="GHEA Grapalat" w:cs="Sylfaen"/>
          <w:noProof/>
          <w:lang w:val="hy-AM"/>
        </w:rPr>
        <w:tab/>
      </w:r>
      <w:r w:rsidRPr="00C41BFB">
        <w:rPr>
          <w:rFonts w:ascii="GHEA Grapalat" w:hAnsi="GHEA Grapalat" w:cs="Sylfaen"/>
          <w:noProof/>
          <w:lang w:val="hy-AM"/>
        </w:rPr>
        <w:tab/>
      </w:r>
      <w:r w:rsidRPr="00C41BFB">
        <w:rPr>
          <w:rFonts w:ascii="GHEA Grapalat" w:hAnsi="GHEA Grapalat" w:cs="Sylfaen"/>
          <w:noProof/>
          <w:lang w:val="hy-AM"/>
        </w:rPr>
        <w:tab/>
      </w:r>
      <w:r w:rsidRPr="00C41BFB">
        <w:rPr>
          <w:rFonts w:ascii="GHEA Grapalat" w:hAnsi="GHEA Grapalat" w:cs="Sylfaen"/>
          <w:noProof/>
          <w:lang w:val="hy-AM"/>
        </w:rPr>
        <w:tab/>
        <w:t xml:space="preserve">                 ազգանունը, անունը, հայրանունը</w:t>
      </w:r>
    </w:p>
    <w:p w14:paraId="758D1FBA" w14:textId="77777777" w:rsidR="00A1695D" w:rsidRPr="0083121D" w:rsidRDefault="00A1695D" w:rsidP="00A1695D">
      <w:pPr>
        <w:ind w:left="612" w:hanging="612"/>
        <w:jc w:val="both"/>
        <w:rPr>
          <w:rFonts w:ascii="GHEA Grapalat" w:hAnsi="GHEA Grapalat" w:cs="Sylfaen"/>
          <w:lang w:val="hy-AM"/>
        </w:rPr>
      </w:pPr>
    </w:p>
    <w:p w14:paraId="42072073" w14:textId="77777777" w:rsidR="00A1695D" w:rsidRPr="00F145C6" w:rsidRDefault="00A1695D" w:rsidP="00A1695D">
      <w:pPr>
        <w:rPr>
          <w:rFonts w:ascii="GHEA Grapalat" w:eastAsia="Arial Unicode MS" w:hAnsi="GHEA Grapalat" w:cs="Arial Unicode MS"/>
          <w:u w:val="single"/>
          <w:lang w:val="de-DE"/>
        </w:rPr>
      </w:pPr>
      <w:r w:rsidRPr="0083121D">
        <w:rPr>
          <w:rFonts w:ascii="GHEA Grapalat" w:eastAsia="Arial Unicode MS" w:hAnsi="GHEA Grapalat" w:cs="Arial Unicode MS"/>
          <w:lang w:val="hy-AM"/>
        </w:rPr>
        <w:t>Ստուգման</w:t>
      </w:r>
      <w:r w:rsidRPr="00015E24">
        <w:rPr>
          <w:rFonts w:ascii="GHEA Grapalat" w:eastAsia="Arial Unicode MS" w:hAnsi="GHEA Grapalat" w:cs="Arial Unicode MS"/>
          <w:lang w:val="hy-AM"/>
        </w:rPr>
        <w:t xml:space="preserve"> </w:t>
      </w:r>
      <w:r w:rsidRPr="0083121D">
        <w:rPr>
          <w:rFonts w:ascii="GHEA Grapalat" w:eastAsia="Arial Unicode MS" w:hAnsi="GHEA Grapalat" w:cs="Arial Unicode MS"/>
          <w:lang w:val="hy-AM"/>
        </w:rPr>
        <w:t>սկիզբը</w:t>
      </w:r>
      <w:r w:rsidRPr="00F145C6">
        <w:rPr>
          <w:rFonts w:ascii="GHEA Grapalat" w:eastAsia="Arial Unicode MS" w:hAnsi="GHEA Grapalat" w:cs="Arial Unicode MS"/>
          <w:lang w:val="de-DE"/>
        </w:rPr>
        <w:t xml:space="preserve"> (</w:t>
      </w:r>
      <w:r w:rsidRPr="0083121D">
        <w:rPr>
          <w:rFonts w:ascii="GHEA Grapalat" w:eastAsia="Arial Unicode MS" w:hAnsi="GHEA Grapalat" w:cs="Arial Unicode MS"/>
          <w:lang w:val="hy-AM"/>
        </w:rPr>
        <w:t>ամսաթիվը</w:t>
      </w:r>
      <w:r w:rsidRPr="00F145C6">
        <w:rPr>
          <w:rFonts w:ascii="GHEA Grapalat" w:eastAsia="Arial Unicode MS" w:hAnsi="GHEA Grapalat" w:cs="Arial Unicode MS"/>
          <w:lang w:val="de-DE"/>
        </w:rPr>
        <w:t>)` __20__</w:t>
      </w:r>
      <w:r w:rsidRPr="0083121D">
        <w:rPr>
          <w:rFonts w:ascii="GHEA Grapalat" w:eastAsia="Arial Unicode MS" w:hAnsi="GHEA Grapalat" w:cs="Arial Unicode MS"/>
          <w:lang w:val="hy-AM"/>
        </w:rPr>
        <w:t>թ</w:t>
      </w:r>
      <w:r w:rsidRPr="00F145C6">
        <w:rPr>
          <w:rFonts w:ascii="GHEA Grapalat" w:eastAsia="Arial Unicode MS" w:hAnsi="GHEA Grapalat" w:cs="Arial Unicode MS"/>
          <w:lang w:val="de-DE"/>
        </w:rPr>
        <w:t xml:space="preserve">._________________  </w:t>
      </w:r>
      <w:r w:rsidRPr="0083121D">
        <w:rPr>
          <w:rFonts w:ascii="GHEA Grapalat" w:eastAsia="Arial Unicode MS" w:hAnsi="GHEA Grapalat" w:cs="Arial Unicode MS"/>
          <w:lang w:val="hy-AM"/>
        </w:rPr>
        <w:t>ավարտը</w:t>
      </w:r>
      <w:r w:rsidRPr="00F145C6">
        <w:rPr>
          <w:rFonts w:ascii="GHEA Grapalat" w:eastAsia="Arial Unicode MS" w:hAnsi="GHEA Grapalat" w:cs="Arial Unicode MS"/>
          <w:lang w:val="de-DE"/>
        </w:rPr>
        <w:t>`</w:t>
      </w:r>
      <w:r w:rsidRPr="00F145C6">
        <w:rPr>
          <w:rFonts w:ascii="GHEA Grapalat" w:eastAsia="Arial Unicode MS" w:hAnsi="GHEA Grapalat" w:cs="Arial Unicode MS"/>
          <w:u w:val="single"/>
          <w:lang w:val="de-DE"/>
        </w:rPr>
        <w:tab/>
        <w:t xml:space="preserve">20 __ </w:t>
      </w:r>
      <w:r w:rsidRPr="0083121D">
        <w:rPr>
          <w:rFonts w:ascii="GHEA Grapalat" w:eastAsia="Arial Unicode MS" w:hAnsi="GHEA Grapalat" w:cs="Arial Unicode MS"/>
          <w:u w:val="single"/>
          <w:lang w:val="hy-AM"/>
        </w:rPr>
        <w:t>թ</w:t>
      </w:r>
      <w:r w:rsidRPr="00F145C6">
        <w:rPr>
          <w:rFonts w:ascii="GHEA Grapalat" w:eastAsia="Arial Unicode MS" w:hAnsi="GHEA Grapalat" w:cs="Arial Unicode MS"/>
          <w:u w:val="single"/>
          <w:lang w:val="de-DE"/>
        </w:rPr>
        <w:tab/>
      </w:r>
      <w:r w:rsidRPr="00F145C6">
        <w:rPr>
          <w:rFonts w:ascii="GHEA Grapalat" w:eastAsia="Arial Unicode MS" w:hAnsi="GHEA Grapalat" w:cs="Arial Unicode MS"/>
          <w:u w:val="single"/>
          <w:lang w:val="de-DE"/>
        </w:rPr>
        <w:tab/>
      </w:r>
    </w:p>
    <w:p w14:paraId="2674BB9D" w14:textId="77777777" w:rsidR="00A1695D" w:rsidRDefault="00A1695D" w:rsidP="00A1695D">
      <w:pPr>
        <w:ind w:left="432" w:hanging="432"/>
        <w:jc w:val="both"/>
        <w:rPr>
          <w:rFonts w:ascii="GHEA Grapalat" w:eastAsia="Arial Unicode MS" w:hAnsi="GHEA Grapalat" w:cs="Arial Unicode MS"/>
          <w:lang w:val="de-DE"/>
        </w:rPr>
      </w:pPr>
    </w:p>
    <w:p w14:paraId="674E35B9" w14:textId="77777777" w:rsidR="00A1695D" w:rsidRPr="00F145C6" w:rsidRDefault="00A1695D" w:rsidP="00A1695D">
      <w:pPr>
        <w:ind w:left="432" w:hanging="432"/>
        <w:jc w:val="both"/>
        <w:rPr>
          <w:rFonts w:ascii="GHEA Grapalat" w:hAnsi="GHEA Grapalat" w:cs="Sylfaen"/>
        </w:rPr>
      </w:pPr>
      <w:r>
        <w:rPr>
          <w:rFonts w:ascii="GHEA Grapalat" w:eastAsia="Arial Unicode MS" w:hAnsi="GHEA Grapalat" w:cs="Arial Unicode MS"/>
          <w:lang w:val="de-DE"/>
        </w:rPr>
        <w:t>__________________</w:t>
      </w:r>
      <w:r w:rsidRPr="00F145C6">
        <w:rPr>
          <w:rFonts w:ascii="GHEA Grapalat" w:eastAsia="Arial Unicode MS" w:hAnsi="GHEA Grapalat" w:cs="Arial Unicode MS"/>
          <w:lang w:val="de-DE"/>
        </w:rPr>
        <w:t>_____________________________________________</w:t>
      </w:r>
      <w:r w:rsidRPr="00F145C6">
        <w:rPr>
          <w:rFonts w:ascii="GHEA Grapalat" w:eastAsia="Arial Unicode MS" w:hAnsi="GHEA Grapalat" w:cs="Arial Unicode MS"/>
        </w:rPr>
        <w:t>____________</w:t>
      </w:r>
      <w:r w:rsidRPr="00F145C6">
        <w:rPr>
          <w:rFonts w:ascii="GHEA Grapalat" w:eastAsia="Arial Unicode MS" w:hAnsi="GHEA Grapalat" w:cs="Arial Unicode MS"/>
          <w:u w:val="single"/>
        </w:rPr>
        <w:tab/>
      </w:r>
      <w:r w:rsidRPr="00F145C6">
        <w:rPr>
          <w:rFonts w:ascii="GHEA Grapalat" w:eastAsia="Arial Unicode MS" w:hAnsi="GHEA Grapalat" w:cs="Arial Unicode MS"/>
          <w:u w:val="single"/>
        </w:rPr>
        <w:tab/>
      </w:r>
    </w:p>
    <w:p w14:paraId="3E6FE32F" w14:textId="77777777" w:rsidR="00A1695D" w:rsidRDefault="00A1695D" w:rsidP="00A1695D">
      <w:pPr>
        <w:rPr>
          <w:rFonts w:ascii="GHEA Grapalat" w:hAnsi="GHEA Grapalat" w:cs="Sylfaen"/>
        </w:rPr>
      </w:pPr>
      <w:r>
        <w:rPr>
          <w:rFonts w:ascii="GHEA Grapalat" w:hAnsi="GHEA Grapalat" w:cs="Sylfaen"/>
          <w:lang w:val="en-GB"/>
        </w:rPr>
        <w:t>Տ</w:t>
      </w:r>
      <w:r w:rsidRPr="00F145C6">
        <w:rPr>
          <w:rFonts w:ascii="GHEA Grapalat" w:hAnsi="GHEA Grapalat" w:cs="Sylfaen"/>
        </w:rPr>
        <w:t xml:space="preserve">նտեսավարող սուբյեկտի անվանումը, </w:t>
      </w:r>
    </w:p>
    <w:p w14:paraId="656B47E8" w14:textId="77777777" w:rsidR="00A1695D" w:rsidRPr="00F145C6" w:rsidRDefault="00A1695D" w:rsidP="00A1695D">
      <w:pPr>
        <w:rPr>
          <w:rFonts w:ascii="GHEA Grapalat" w:hAnsi="GHEA Grapalat" w:cs="Sylfaen"/>
        </w:rPr>
      </w:pPr>
    </w:p>
    <w:tbl>
      <w:tblPr>
        <w:tblpPr w:leftFromText="45" w:rightFromText="45" w:vertAnchor="text" w:horzAnchor="page" w:tblpX="8578" w:tblpY="62"/>
        <w:tblW w:w="217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270"/>
        <w:gridCol w:w="270"/>
        <w:gridCol w:w="270"/>
        <w:gridCol w:w="270"/>
        <w:gridCol w:w="270"/>
        <w:gridCol w:w="270"/>
        <w:gridCol w:w="270"/>
      </w:tblGrid>
      <w:tr w:rsidR="00A1695D" w:rsidRPr="00F145C6" w14:paraId="64F9B6EE" w14:textId="77777777" w:rsidTr="00A1695D">
        <w:trPr>
          <w:tblCellSpacing w:w="0" w:type="dxa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B27435" w14:textId="77777777" w:rsidR="00A1695D" w:rsidRPr="00F145C6" w:rsidRDefault="00A1695D" w:rsidP="00A1695D">
            <w:pPr>
              <w:rPr>
                <w:rFonts w:ascii="GHEA Grapalat" w:hAnsi="GHEA Grapalat"/>
                <w:b/>
              </w:rPr>
            </w:pPr>
            <w:r w:rsidRPr="00F145C6">
              <w:rPr>
                <w:rFonts w:ascii="Courier New" w:hAnsi="Courier New" w:cs="Courier New"/>
                <w:b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2108CB" w14:textId="77777777" w:rsidR="00A1695D" w:rsidRPr="00F145C6" w:rsidRDefault="00A1695D" w:rsidP="00A1695D">
            <w:pPr>
              <w:rPr>
                <w:rFonts w:ascii="GHEA Grapalat" w:hAnsi="GHEA Grapalat"/>
                <w:b/>
              </w:rPr>
            </w:pPr>
            <w:r w:rsidRPr="00F145C6">
              <w:rPr>
                <w:rFonts w:ascii="Courier New" w:hAnsi="Courier New" w:cs="Courier New"/>
                <w:b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5B3107" w14:textId="77777777" w:rsidR="00A1695D" w:rsidRPr="00F145C6" w:rsidRDefault="00A1695D" w:rsidP="00A1695D">
            <w:pPr>
              <w:rPr>
                <w:rFonts w:ascii="GHEA Grapalat" w:hAnsi="GHEA Grapalat"/>
                <w:b/>
              </w:rPr>
            </w:pPr>
            <w:r w:rsidRPr="00F145C6">
              <w:rPr>
                <w:rFonts w:ascii="Courier New" w:hAnsi="Courier New" w:cs="Courier New"/>
                <w:b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74DF38" w14:textId="77777777" w:rsidR="00A1695D" w:rsidRPr="00F145C6" w:rsidRDefault="00A1695D" w:rsidP="00A1695D">
            <w:pPr>
              <w:rPr>
                <w:rFonts w:ascii="GHEA Grapalat" w:hAnsi="GHEA Grapalat"/>
                <w:b/>
              </w:rPr>
            </w:pPr>
            <w:r w:rsidRPr="00F145C6">
              <w:rPr>
                <w:rFonts w:ascii="Courier New" w:hAnsi="Courier New" w:cs="Courier New"/>
                <w:b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A41C9D" w14:textId="77777777" w:rsidR="00A1695D" w:rsidRPr="00F145C6" w:rsidRDefault="00A1695D" w:rsidP="00A1695D">
            <w:pPr>
              <w:rPr>
                <w:rFonts w:ascii="GHEA Grapalat" w:hAnsi="GHEA Grapalat"/>
                <w:b/>
              </w:rPr>
            </w:pPr>
            <w:r w:rsidRPr="00F145C6">
              <w:rPr>
                <w:rFonts w:ascii="Courier New" w:hAnsi="Courier New" w:cs="Courier New"/>
                <w:b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EAB8DC" w14:textId="77777777" w:rsidR="00A1695D" w:rsidRPr="00F145C6" w:rsidRDefault="00A1695D" w:rsidP="00A1695D">
            <w:pPr>
              <w:rPr>
                <w:rFonts w:ascii="GHEA Grapalat" w:hAnsi="GHEA Grapalat"/>
                <w:b/>
              </w:rPr>
            </w:pPr>
            <w:r w:rsidRPr="00F145C6">
              <w:rPr>
                <w:rFonts w:ascii="Courier New" w:hAnsi="Courier New" w:cs="Courier New"/>
                <w:b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C29348" w14:textId="77777777" w:rsidR="00A1695D" w:rsidRPr="00F145C6" w:rsidRDefault="00A1695D" w:rsidP="00A1695D">
            <w:pPr>
              <w:rPr>
                <w:rFonts w:ascii="GHEA Grapalat" w:hAnsi="GHEA Grapalat"/>
                <w:b/>
              </w:rPr>
            </w:pPr>
            <w:r w:rsidRPr="00F145C6">
              <w:rPr>
                <w:rFonts w:ascii="Courier New" w:hAnsi="Courier New" w:cs="Courier New"/>
                <w:b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991650" w14:textId="77777777" w:rsidR="00A1695D" w:rsidRPr="00F145C6" w:rsidRDefault="00A1695D" w:rsidP="00A1695D">
            <w:pPr>
              <w:rPr>
                <w:rFonts w:ascii="GHEA Grapalat" w:hAnsi="GHEA Grapalat"/>
                <w:b/>
              </w:rPr>
            </w:pPr>
            <w:r w:rsidRPr="00F145C6">
              <w:rPr>
                <w:rFonts w:ascii="Courier New" w:hAnsi="Courier New" w:cs="Courier New"/>
                <w:b/>
              </w:rPr>
              <w:t> </w:t>
            </w:r>
          </w:p>
        </w:tc>
      </w:tr>
    </w:tbl>
    <w:p w14:paraId="5AEBA752" w14:textId="77777777" w:rsidR="00A1695D" w:rsidRPr="00F145C6" w:rsidRDefault="00A1695D" w:rsidP="00A1695D">
      <w:pPr>
        <w:ind w:left="432" w:hanging="432"/>
        <w:jc w:val="both"/>
        <w:rPr>
          <w:rFonts w:ascii="GHEA Grapalat" w:hAnsi="GHEA Grapalat" w:cs="Sylfaen"/>
        </w:rPr>
      </w:pPr>
      <w:r w:rsidRPr="00F145C6">
        <w:rPr>
          <w:rFonts w:ascii="GHEA Grapalat" w:eastAsia="Arial Unicode MS" w:hAnsi="GHEA Grapalat" w:cs="Arial Unicode MS"/>
        </w:rPr>
        <w:t xml:space="preserve">  ___________________________________________       </w:t>
      </w:r>
      <w:r w:rsidRPr="00F145C6">
        <w:rPr>
          <w:rFonts w:ascii="GHEA Grapalat" w:hAnsi="GHEA Grapalat" w:cs="Sylfaen"/>
          <w:b/>
        </w:rPr>
        <w:t>Հ Վ Հ Հ</w:t>
      </w:r>
    </w:p>
    <w:p w14:paraId="1D7ECCFB" w14:textId="77777777" w:rsidR="00A1695D" w:rsidRDefault="00A1695D" w:rsidP="00A1695D">
      <w:pPr>
        <w:tabs>
          <w:tab w:val="left" w:pos="0"/>
        </w:tabs>
        <w:ind w:left="432" w:hanging="432"/>
        <w:jc w:val="both"/>
        <w:rPr>
          <w:rFonts w:ascii="GHEA Grapalat" w:hAnsi="GHEA Grapalat" w:cs="Sylfaen"/>
        </w:rPr>
      </w:pPr>
      <w:r w:rsidRPr="00F145C6">
        <w:rPr>
          <w:rFonts w:ascii="GHEA Grapalat" w:hAnsi="GHEA Grapalat" w:cs="Sylfaen"/>
        </w:rPr>
        <w:t xml:space="preserve">Պետական ռեգիստրի գրանցման համարը, ամսաթիվը </w:t>
      </w:r>
    </w:p>
    <w:p w14:paraId="248A8B02" w14:textId="77777777" w:rsidR="00A1695D" w:rsidRPr="00F145C6" w:rsidRDefault="00A1695D" w:rsidP="00A1695D">
      <w:pPr>
        <w:tabs>
          <w:tab w:val="left" w:pos="0"/>
        </w:tabs>
        <w:ind w:left="432" w:hanging="432"/>
        <w:jc w:val="both"/>
        <w:rPr>
          <w:rFonts w:ascii="GHEA Grapalat" w:hAnsi="GHEA Grapalat" w:cs="Sylfaen"/>
        </w:rPr>
      </w:pPr>
    </w:p>
    <w:p w14:paraId="72038CB0" w14:textId="77777777" w:rsidR="00A1695D" w:rsidRPr="00F145C6" w:rsidRDefault="00A1695D" w:rsidP="00A1695D">
      <w:pPr>
        <w:jc w:val="both"/>
        <w:rPr>
          <w:rFonts w:ascii="GHEA Grapalat" w:eastAsia="Arial Unicode MS" w:hAnsi="GHEA Grapalat" w:cs="Arial Unicode MS"/>
        </w:rPr>
      </w:pPr>
      <w:r w:rsidRPr="00F145C6">
        <w:rPr>
          <w:rFonts w:ascii="GHEA Grapalat" w:eastAsia="Arial Unicode MS" w:hAnsi="GHEA Grapalat" w:cs="Arial Unicode MS"/>
        </w:rPr>
        <w:t xml:space="preserve">_______________________________________________________________ </w:t>
      </w:r>
      <w:r w:rsidRPr="00F145C6">
        <w:rPr>
          <w:rFonts w:ascii="GHEA Grapalat" w:eastAsia="Arial Unicode MS" w:hAnsi="GHEA Grapalat" w:cs="Arial Unicode MS"/>
        </w:rPr>
        <w:tab/>
      </w:r>
      <w:r w:rsidRPr="00F145C6">
        <w:rPr>
          <w:rFonts w:ascii="GHEA Grapalat" w:eastAsia="Arial Unicode MS" w:hAnsi="GHEA Grapalat" w:cs="Arial Unicode MS"/>
        </w:rPr>
        <w:tab/>
      </w:r>
      <w:r w:rsidRPr="00F145C6">
        <w:rPr>
          <w:rFonts w:ascii="GHEA Grapalat" w:eastAsia="Arial Unicode MS" w:hAnsi="GHEA Grapalat" w:cs="Arial Unicode MS"/>
        </w:rPr>
        <w:tab/>
      </w:r>
      <w:r w:rsidRPr="00F145C6">
        <w:rPr>
          <w:rFonts w:ascii="GHEA Grapalat" w:eastAsia="Arial Unicode MS" w:hAnsi="GHEA Grapalat" w:cs="Arial Unicode MS"/>
        </w:rPr>
        <w:tab/>
      </w:r>
      <w:r w:rsidRPr="00F145C6">
        <w:rPr>
          <w:rFonts w:ascii="GHEA Grapalat" w:eastAsia="Arial Unicode MS" w:hAnsi="GHEA Grapalat" w:cs="Arial Unicode MS"/>
        </w:rPr>
        <w:tab/>
      </w:r>
      <w:r w:rsidRPr="00F145C6">
        <w:rPr>
          <w:rFonts w:ascii="GHEA Grapalat" w:eastAsia="Arial Unicode MS" w:hAnsi="GHEA Grapalat" w:cs="Arial Unicode MS"/>
        </w:rPr>
        <w:tab/>
        <w:t xml:space="preserve"> ____________________                                </w:t>
      </w:r>
    </w:p>
    <w:p w14:paraId="0D39284A" w14:textId="77777777" w:rsidR="00A1695D" w:rsidRDefault="00A1695D" w:rsidP="00A1695D">
      <w:pPr>
        <w:jc w:val="both"/>
        <w:rPr>
          <w:rFonts w:ascii="GHEA Grapalat" w:hAnsi="GHEA Grapalat" w:cs="Sylfaen"/>
        </w:rPr>
      </w:pPr>
      <w:r>
        <w:rPr>
          <w:rFonts w:ascii="GHEA Grapalat" w:hAnsi="GHEA Grapalat" w:cs="Sylfaen"/>
          <w:lang w:val="en-GB"/>
        </w:rPr>
        <w:t>Տ</w:t>
      </w:r>
      <w:r w:rsidRPr="00F145C6">
        <w:rPr>
          <w:rFonts w:ascii="GHEA Grapalat" w:hAnsi="GHEA Grapalat" w:cs="Sylfaen"/>
        </w:rPr>
        <w:t xml:space="preserve">նտեսավարող սուբյեկտի գտնվելու վայրը, կայքի, էլեկտրոնային փոստի հասցեները                                 </w:t>
      </w:r>
      <w:r w:rsidRPr="00F145C6">
        <w:rPr>
          <w:rFonts w:ascii="GHEA Grapalat" w:hAnsi="GHEA Grapalat" w:cs="Sylfaen"/>
        </w:rPr>
        <w:tab/>
      </w:r>
      <w:r w:rsidRPr="00F145C6">
        <w:rPr>
          <w:rFonts w:ascii="GHEA Grapalat" w:hAnsi="GHEA Grapalat" w:cs="Sylfaen"/>
        </w:rPr>
        <w:tab/>
        <w:t xml:space="preserve">  (հեռախոսահամարը)</w:t>
      </w:r>
    </w:p>
    <w:p w14:paraId="64CB452B" w14:textId="77777777" w:rsidR="00A1695D" w:rsidRPr="00F145C6" w:rsidRDefault="00A1695D" w:rsidP="00A1695D">
      <w:pPr>
        <w:jc w:val="both"/>
        <w:rPr>
          <w:rFonts w:ascii="GHEA Grapalat" w:eastAsia="Arial Unicode MS" w:hAnsi="GHEA Grapalat" w:cs="Arial Unicode MS"/>
        </w:rPr>
      </w:pPr>
    </w:p>
    <w:p w14:paraId="65297BDA" w14:textId="77777777" w:rsidR="00A1695D" w:rsidRPr="00F145C6" w:rsidRDefault="00A1695D" w:rsidP="00A1695D">
      <w:pPr>
        <w:ind w:left="432" w:hanging="432"/>
        <w:jc w:val="both"/>
        <w:rPr>
          <w:rFonts w:ascii="GHEA Grapalat" w:eastAsia="Arial Unicode MS" w:hAnsi="GHEA Grapalat" w:cs="Arial Unicode MS"/>
        </w:rPr>
      </w:pPr>
      <w:r w:rsidRPr="00F145C6">
        <w:rPr>
          <w:rFonts w:ascii="GHEA Grapalat" w:eastAsia="Arial Unicode MS" w:hAnsi="GHEA Grapalat" w:cs="Arial Unicode MS"/>
        </w:rPr>
        <w:t xml:space="preserve">_______________________________________________________________ </w:t>
      </w:r>
      <w:r w:rsidRPr="00F145C6">
        <w:rPr>
          <w:rFonts w:ascii="GHEA Grapalat" w:eastAsia="Arial Unicode MS" w:hAnsi="GHEA Grapalat" w:cs="Arial Unicode MS"/>
        </w:rPr>
        <w:tab/>
      </w:r>
      <w:r w:rsidRPr="00F145C6">
        <w:rPr>
          <w:rFonts w:ascii="GHEA Grapalat" w:eastAsia="Arial Unicode MS" w:hAnsi="GHEA Grapalat" w:cs="Arial Unicode MS"/>
        </w:rPr>
        <w:tab/>
      </w:r>
      <w:r w:rsidRPr="00F145C6">
        <w:rPr>
          <w:rFonts w:ascii="GHEA Grapalat" w:eastAsia="Arial Unicode MS" w:hAnsi="GHEA Grapalat" w:cs="Arial Unicode MS"/>
        </w:rPr>
        <w:tab/>
      </w:r>
      <w:r w:rsidRPr="00F145C6">
        <w:rPr>
          <w:rFonts w:ascii="GHEA Grapalat" w:eastAsia="Arial Unicode MS" w:hAnsi="GHEA Grapalat" w:cs="Arial Unicode MS"/>
        </w:rPr>
        <w:tab/>
      </w:r>
      <w:r w:rsidRPr="00F145C6">
        <w:rPr>
          <w:rFonts w:ascii="GHEA Grapalat" w:eastAsia="Arial Unicode MS" w:hAnsi="GHEA Grapalat" w:cs="Arial Unicode MS"/>
        </w:rPr>
        <w:tab/>
      </w:r>
      <w:r w:rsidRPr="00F145C6">
        <w:rPr>
          <w:rFonts w:ascii="GHEA Grapalat" w:eastAsia="Arial Unicode MS" w:hAnsi="GHEA Grapalat" w:cs="Arial Unicode MS"/>
        </w:rPr>
        <w:tab/>
        <w:t xml:space="preserve"> ____________________                              </w:t>
      </w:r>
    </w:p>
    <w:p w14:paraId="0381565B" w14:textId="77777777" w:rsidR="00A1695D" w:rsidRDefault="00A1695D" w:rsidP="00A1695D">
      <w:pPr>
        <w:ind w:left="432" w:hanging="432"/>
        <w:jc w:val="both"/>
        <w:rPr>
          <w:rFonts w:ascii="GHEA Grapalat" w:hAnsi="GHEA Grapalat" w:cs="Sylfaen"/>
        </w:rPr>
      </w:pPr>
      <w:r>
        <w:rPr>
          <w:rFonts w:ascii="GHEA Grapalat" w:hAnsi="GHEA Grapalat" w:cs="Sylfaen"/>
          <w:lang w:val="en-GB"/>
        </w:rPr>
        <w:t>Տ</w:t>
      </w:r>
      <w:r w:rsidRPr="00F145C6">
        <w:rPr>
          <w:rFonts w:ascii="GHEA Grapalat" w:hAnsi="GHEA Grapalat" w:cs="Sylfaen"/>
        </w:rPr>
        <w:t xml:space="preserve">նտեսավարող սուբյեկտի ղեկավարի կամ փոխարինող անձի ազգանունը, անունը, հայրանունը               </w:t>
      </w:r>
      <w:r w:rsidRPr="00F145C6">
        <w:rPr>
          <w:rFonts w:ascii="GHEA Grapalat" w:hAnsi="GHEA Grapalat" w:cs="Sylfaen"/>
        </w:rPr>
        <w:tab/>
      </w:r>
      <w:r w:rsidRPr="00F145C6">
        <w:rPr>
          <w:rFonts w:ascii="GHEA Grapalat" w:hAnsi="GHEA Grapalat" w:cs="Sylfaen"/>
        </w:rPr>
        <w:tab/>
        <w:t xml:space="preserve">   (հեռախոսահամարը)</w:t>
      </w:r>
    </w:p>
    <w:p w14:paraId="13DA93B7" w14:textId="77777777" w:rsidR="00A1695D" w:rsidRPr="00F145C6" w:rsidRDefault="00A1695D" w:rsidP="00A1695D">
      <w:pPr>
        <w:ind w:left="432" w:hanging="432"/>
        <w:jc w:val="both"/>
        <w:rPr>
          <w:rFonts w:ascii="GHEA Grapalat" w:hAnsi="GHEA Grapalat" w:cs="Sylfaen"/>
        </w:rPr>
      </w:pPr>
    </w:p>
    <w:p w14:paraId="43617EDD" w14:textId="77777777" w:rsidR="00A1695D" w:rsidRDefault="00A1695D" w:rsidP="00A1695D">
      <w:pPr>
        <w:jc w:val="both"/>
        <w:rPr>
          <w:rFonts w:ascii="GHEA Grapalat" w:eastAsia="Arial Unicode MS" w:hAnsi="GHEA Grapalat" w:cs="Arial Unicode MS"/>
        </w:rPr>
      </w:pPr>
      <w:r w:rsidRPr="00F145C6">
        <w:rPr>
          <w:rFonts w:ascii="GHEA Grapalat" w:eastAsia="Arial Unicode MS" w:hAnsi="GHEA Grapalat" w:cs="Arial Unicode MS"/>
        </w:rPr>
        <w:t>Ստուգման հանձնարարագրի համարը` _______ տրված` ______________________ 20____թ.</w:t>
      </w:r>
    </w:p>
    <w:p w14:paraId="0E4CC4A5" w14:textId="77777777" w:rsidR="00A1695D" w:rsidRPr="00F145C6" w:rsidRDefault="00A1695D" w:rsidP="00A1695D">
      <w:pPr>
        <w:jc w:val="both"/>
        <w:rPr>
          <w:rFonts w:ascii="GHEA Grapalat" w:eastAsia="Arial Unicode MS" w:hAnsi="GHEA Grapalat" w:cs="Arial Unicode MS"/>
        </w:rPr>
      </w:pPr>
    </w:p>
    <w:p w14:paraId="3220B80C" w14:textId="77777777" w:rsidR="00A1695D" w:rsidRPr="00F145C6" w:rsidRDefault="00A1695D" w:rsidP="00A1695D">
      <w:pPr>
        <w:jc w:val="both"/>
        <w:rPr>
          <w:rFonts w:ascii="GHEA Grapalat" w:eastAsia="Arial Unicode MS" w:hAnsi="GHEA Grapalat" w:cs="Arial Unicode MS"/>
          <w:u w:val="single"/>
        </w:rPr>
      </w:pPr>
      <w:r w:rsidRPr="00F145C6">
        <w:rPr>
          <w:rFonts w:ascii="GHEA Grapalat" w:eastAsia="Arial Unicode MS" w:hAnsi="GHEA Grapalat" w:cs="Arial Unicode MS"/>
        </w:rPr>
        <w:t xml:space="preserve">Ստուգման նպատակը, պարզաբանման ենթակա հարցերի համարները` </w:t>
      </w:r>
      <w:r w:rsidRPr="00F145C6">
        <w:rPr>
          <w:rFonts w:ascii="GHEA Grapalat" w:eastAsia="Arial Unicode MS" w:hAnsi="GHEA Grapalat" w:cs="Arial Unicode MS"/>
          <w:u w:val="single"/>
        </w:rPr>
        <w:tab/>
      </w:r>
      <w:r w:rsidRPr="00F145C6">
        <w:rPr>
          <w:rFonts w:ascii="GHEA Grapalat" w:eastAsia="Arial Unicode MS" w:hAnsi="GHEA Grapalat" w:cs="Arial Unicode MS"/>
          <w:u w:val="single"/>
        </w:rPr>
        <w:tab/>
      </w:r>
      <w:r w:rsidRPr="00F145C6">
        <w:rPr>
          <w:rFonts w:ascii="GHEA Grapalat" w:eastAsia="Arial Unicode MS" w:hAnsi="GHEA Grapalat" w:cs="Arial Unicode MS"/>
          <w:u w:val="single"/>
        </w:rPr>
        <w:tab/>
      </w:r>
      <w:r w:rsidRPr="00F145C6">
        <w:rPr>
          <w:rFonts w:ascii="GHEA Grapalat" w:eastAsia="Arial Unicode MS" w:hAnsi="GHEA Grapalat" w:cs="Arial Unicode MS"/>
          <w:u w:val="single"/>
        </w:rPr>
        <w:tab/>
      </w:r>
      <w:r w:rsidRPr="00F145C6">
        <w:rPr>
          <w:rFonts w:ascii="GHEA Grapalat" w:eastAsia="Arial Unicode MS" w:hAnsi="GHEA Grapalat" w:cs="Arial Unicode MS"/>
          <w:u w:val="single"/>
        </w:rPr>
        <w:tab/>
      </w:r>
      <w:r w:rsidRPr="00F145C6">
        <w:rPr>
          <w:rFonts w:ascii="GHEA Grapalat" w:eastAsia="Arial Unicode MS" w:hAnsi="GHEA Grapalat" w:cs="Arial Unicode MS"/>
          <w:u w:val="single"/>
        </w:rPr>
        <w:tab/>
      </w:r>
      <w:r w:rsidRPr="00F145C6">
        <w:rPr>
          <w:rFonts w:ascii="GHEA Grapalat" w:eastAsia="Arial Unicode MS" w:hAnsi="GHEA Grapalat" w:cs="Arial Unicode MS"/>
          <w:u w:val="single"/>
        </w:rPr>
        <w:tab/>
      </w:r>
      <w:r w:rsidRPr="00F145C6">
        <w:rPr>
          <w:rFonts w:ascii="GHEA Grapalat" w:eastAsia="Arial Unicode MS" w:hAnsi="GHEA Grapalat" w:cs="Arial Unicode MS"/>
          <w:u w:val="single"/>
        </w:rPr>
        <w:tab/>
      </w:r>
      <w:r w:rsidRPr="00F145C6">
        <w:rPr>
          <w:rFonts w:ascii="GHEA Grapalat" w:eastAsia="Arial Unicode MS" w:hAnsi="GHEA Grapalat" w:cs="Arial Unicode MS"/>
          <w:u w:val="single"/>
        </w:rPr>
        <w:tab/>
      </w:r>
      <w:r w:rsidRPr="00F145C6">
        <w:rPr>
          <w:rFonts w:ascii="GHEA Grapalat" w:eastAsia="Arial Unicode MS" w:hAnsi="GHEA Grapalat" w:cs="Arial Unicode MS"/>
          <w:u w:val="single"/>
        </w:rPr>
        <w:tab/>
      </w:r>
      <w:r w:rsidRPr="00F145C6">
        <w:rPr>
          <w:rFonts w:ascii="GHEA Grapalat" w:eastAsia="Arial Unicode MS" w:hAnsi="GHEA Grapalat" w:cs="Arial Unicode MS"/>
          <w:u w:val="single"/>
        </w:rPr>
        <w:tab/>
      </w:r>
      <w:r w:rsidRPr="00F145C6">
        <w:rPr>
          <w:rFonts w:ascii="GHEA Grapalat" w:eastAsia="Arial Unicode MS" w:hAnsi="GHEA Grapalat" w:cs="Arial Unicode MS"/>
          <w:u w:val="single"/>
        </w:rPr>
        <w:tab/>
      </w:r>
      <w:r w:rsidRPr="00F145C6">
        <w:rPr>
          <w:rFonts w:ascii="GHEA Grapalat" w:eastAsia="Arial Unicode MS" w:hAnsi="GHEA Grapalat" w:cs="Arial Unicode MS"/>
          <w:u w:val="single"/>
        </w:rPr>
        <w:tab/>
      </w:r>
      <w:r w:rsidRPr="00F145C6">
        <w:rPr>
          <w:rFonts w:ascii="GHEA Grapalat" w:eastAsia="Arial Unicode MS" w:hAnsi="GHEA Grapalat" w:cs="Arial Unicode MS"/>
          <w:u w:val="single"/>
        </w:rPr>
        <w:tab/>
      </w:r>
      <w:r w:rsidRPr="00F145C6">
        <w:rPr>
          <w:rFonts w:ascii="GHEA Grapalat" w:eastAsia="Arial Unicode MS" w:hAnsi="GHEA Grapalat" w:cs="Arial Unicode MS"/>
          <w:u w:val="single"/>
        </w:rPr>
        <w:tab/>
      </w:r>
      <w:r w:rsidRPr="00F145C6">
        <w:rPr>
          <w:rFonts w:ascii="GHEA Grapalat" w:eastAsia="Arial Unicode MS" w:hAnsi="GHEA Grapalat" w:cs="Arial Unicode MS"/>
          <w:u w:val="single"/>
        </w:rPr>
        <w:tab/>
      </w:r>
      <w:r w:rsidRPr="00F145C6">
        <w:rPr>
          <w:rFonts w:ascii="GHEA Grapalat" w:eastAsia="Arial Unicode MS" w:hAnsi="GHEA Grapalat" w:cs="Arial Unicode MS"/>
          <w:u w:val="single"/>
        </w:rPr>
        <w:tab/>
      </w:r>
      <w:r w:rsidRPr="00F145C6">
        <w:rPr>
          <w:rFonts w:ascii="GHEA Grapalat" w:eastAsia="Arial Unicode MS" w:hAnsi="GHEA Grapalat" w:cs="Arial Unicode MS"/>
          <w:u w:val="single"/>
        </w:rPr>
        <w:tab/>
      </w:r>
      <w:r w:rsidRPr="00F145C6">
        <w:rPr>
          <w:rFonts w:ascii="GHEA Grapalat" w:eastAsia="Arial Unicode MS" w:hAnsi="GHEA Grapalat" w:cs="Arial Unicode MS"/>
          <w:u w:val="single"/>
        </w:rPr>
        <w:tab/>
      </w:r>
      <w:r w:rsidRPr="00F145C6">
        <w:rPr>
          <w:rFonts w:ascii="GHEA Grapalat" w:eastAsia="Arial Unicode MS" w:hAnsi="GHEA Grapalat" w:cs="Arial Unicode MS"/>
          <w:u w:val="single"/>
        </w:rPr>
        <w:tab/>
      </w:r>
      <w:r w:rsidRPr="00F145C6">
        <w:rPr>
          <w:rFonts w:ascii="GHEA Grapalat" w:eastAsia="Arial Unicode MS" w:hAnsi="GHEA Grapalat" w:cs="Arial Unicode MS"/>
          <w:u w:val="single"/>
        </w:rPr>
        <w:tab/>
      </w:r>
      <w:r w:rsidRPr="00F145C6">
        <w:rPr>
          <w:rFonts w:ascii="GHEA Grapalat" w:eastAsia="Arial Unicode MS" w:hAnsi="GHEA Grapalat" w:cs="Arial Unicode MS"/>
          <w:u w:val="single"/>
        </w:rPr>
        <w:tab/>
      </w:r>
      <w:r w:rsidRPr="00F145C6">
        <w:rPr>
          <w:rFonts w:ascii="GHEA Grapalat" w:eastAsia="Arial Unicode MS" w:hAnsi="GHEA Grapalat" w:cs="Arial Unicode MS"/>
          <w:u w:val="single"/>
        </w:rPr>
        <w:tab/>
      </w:r>
      <w:r w:rsidRPr="00F145C6">
        <w:rPr>
          <w:rFonts w:ascii="GHEA Grapalat" w:eastAsia="Arial Unicode MS" w:hAnsi="GHEA Grapalat" w:cs="Arial Unicode MS"/>
          <w:u w:val="single"/>
        </w:rPr>
        <w:tab/>
      </w:r>
      <w:r w:rsidRPr="00F145C6">
        <w:rPr>
          <w:rFonts w:ascii="GHEA Grapalat" w:eastAsia="Arial Unicode MS" w:hAnsi="GHEA Grapalat" w:cs="Arial Unicode MS"/>
          <w:u w:val="single"/>
        </w:rPr>
        <w:tab/>
      </w:r>
      <w:r w:rsidRPr="00F145C6">
        <w:rPr>
          <w:rFonts w:ascii="GHEA Grapalat" w:eastAsia="Arial Unicode MS" w:hAnsi="GHEA Grapalat" w:cs="Arial Unicode MS"/>
          <w:u w:val="single"/>
        </w:rPr>
        <w:tab/>
      </w:r>
      <w:r w:rsidRPr="00F145C6">
        <w:rPr>
          <w:rFonts w:ascii="GHEA Grapalat" w:eastAsia="Arial Unicode MS" w:hAnsi="GHEA Grapalat" w:cs="Arial Unicode MS"/>
          <w:u w:val="single"/>
        </w:rPr>
        <w:tab/>
      </w:r>
      <w:r w:rsidRPr="000C0D3A">
        <w:rPr>
          <w:rFonts w:ascii="GHEA Grapalat" w:eastAsia="Arial Unicode MS" w:hAnsi="GHEA Grapalat" w:cs="Arial Unicode MS"/>
          <w:u w:val="single"/>
        </w:rPr>
        <w:t>________________</w:t>
      </w:r>
      <w:r w:rsidRPr="00F145C6">
        <w:rPr>
          <w:rFonts w:ascii="GHEA Grapalat" w:eastAsia="Arial Unicode MS" w:hAnsi="GHEA Grapalat" w:cs="Arial Unicode MS"/>
          <w:u w:val="single"/>
        </w:rPr>
        <w:tab/>
      </w:r>
      <w:r w:rsidRPr="000C0D3A">
        <w:rPr>
          <w:rFonts w:ascii="GHEA Grapalat" w:eastAsia="Arial Unicode MS" w:hAnsi="GHEA Grapalat" w:cs="Arial Unicode MS"/>
          <w:u w:val="single"/>
        </w:rPr>
        <w:t>_________________</w:t>
      </w:r>
      <w:r w:rsidRPr="00F145C6">
        <w:rPr>
          <w:rFonts w:ascii="GHEA Grapalat" w:eastAsia="Arial Unicode MS" w:hAnsi="GHEA Grapalat" w:cs="Arial Unicode MS"/>
          <w:u w:val="single"/>
        </w:rPr>
        <w:tab/>
      </w:r>
    </w:p>
    <w:p w14:paraId="2C41707D" w14:textId="77777777" w:rsidR="00A1695D" w:rsidRPr="002D4143" w:rsidRDefault="00A1695D" w:rsidP="00A1695D">
      <w:pPr>
        <w:jc w:val="both"/>
        <w:rPr>
          <w:rFonts w:ascii="GHEA Grapalat" w:hAnsi="GHEA Grapalat"/>
          <w:sz w:val="22"/>
          <w:szCs w:val="22"/>
        </w:rPr>
      </w:pPr>
    </w:p>
    <w:p w14:paraId="658533DD" w14:textId="77777777" w:rsidR="00A1695D" w:rsidRPr="00716095" w:rsidRDefault="00A1695D" w:rsidP="00A1695D">
      <w:pPr>
        <w:jc w:val="center"/>
        <w:rPr>
          <w:rFonts w:ascii="GHEA Grapalat" w:hAnsi="GHEA Grapalat"/>
          <w:sz w:val="22"/>
          <w:szCs w:val="22"/>
        </w:rPr>
      </w:pPr>
      <w:r w:rsidRPr="00716095">
        <w:rPr>
          <w:rFonts w:ascii="GHEA Grapalat" w:hAnsi="GHEA Grapalat"/>
          <w:sz w:val="22"/>
          <w:szCs w:val="22"/>
        </w:rPr>
        <w:t>Տեղեկատվական</w:t>
      </w:r>
      <w:r>
        <w:rPr>
          <w:rFonts w:ascii="GHEA Grapalat" w:hAnsi="GHEA Grapalat"/>
          <w:sz w:val="22"/>
          <w:szCs w:val="22"/>
        </w:rPr>
        <w:t xml:space="preserve"> </w:t>
      </w:r>
      <w:r w:rsidRPr="00716095">
        <w:rPr>
          <w:rFonts w:ascii="GHEA Grapalat" w:hAnsi="GHEA Grapalat"/>
          <w:sz w:val="22"/>
          <w:szCs w:val="22"/>
        </w:rPr>
        <w:t>հարցեր</w:t>
      </w:r>
    </w:p>
    <w:p w14:paraId="422397ED" w14:textId="77777777" w:rsidR="00A1695D" w:rsidRPr="00716095" w:rsidRDefault="00A1695D" w:rsidP="00A1695D">
      <w:pPr>
        <w:rPr>
          <w:rFonts w:ascii="GHEA Grapalat" w:eastAsia="Arial Unicode MS" w:hAnsi="GHEA Grapalat" w:cs="Arial Unicode MS"/>
          <w:sz w:val="22"/>
          <w:szCs w:val="22"/>
        </w:rPr>
      </w:pPr>
    </w:p>
    <w:p w14:paraId="6A88357D" w14:textId="77777777" w:rsidR="00A1695D" w:rsidRPr="00716095" w:rsidRDefault="00A1695D" w:rsidP="00A1695D">
      <w:pPr>
        <w:rPr>
          <w:rFonts w:ascii="GHEA Grapalat" w:eastAsia="Arial Unicode MS" w:hAnsi="GHEA Grapalat" w:cs="Arial Unicode MS"/>
          <w:sz w:val="22"/>
          <w:szCs w:val="2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296"/>
        <w:gridCol w:w="5528"/>
        <w:gridCol w:w="6942"/>
      </w:tblGrid>
      <w:tr w:rsidR="00A1695D" w:rsidRPr="00716095" w14:paraId="4D8CA7A9" w14:textId="77777777" w:rsidTr="00A1695D">
        <w:trPr>
          <w:jc w:val="center"/>
        </w:trPr>
        <w:tc>
          <w:tcPr>
            <w:tcW w:w="1296" w:type="dxa"/>
          </w:tcPr>
          <w:p w14:paraId="0678E6D0" w14:textId="77777777" w:rsidR="00A1695D" w:rsidRPr="00716095" w:rsidRDefault="00A1695D" w:rsidP="00A1695D">
            <w:pPr>
              <w:ind w:right="260"/>
              <w:rPr>
                <w:rFonts w:ascii="GHEA Grapalat" w:hAnsi="GHEA Grapalat"/>
                <w:sz w:val="22"/>
                <w:szCs w:val="22"/>
              </w:rPr>
            </w:pPr>
            <w:r w:rsidRPr="00716095">
              <w:rPr>
                <w:rFonts w:ascii="GHEA Grapalat" w:hAnsi="GHEA Grapalat"/>
                <w:sz w:val="22"/>
                <w:szCs w:val="22"/>
              </w:rPr>
              <w:t>հ/հ</w:t>
            </w:r>
          </w:p>
        </w:tc>
        <w:tc>
          <w:tcPr>
            <w:tcW w:w="5528" w:type="dxa"/>
          </w:tcPr>
          <w:p w14:paraId="673B6A57" w14:textId="77777777" w:rsidR="00A1695D" w:rsidRPr="00716095" w:rsidRDefault="00A1695D" w:rsidP="00A1695D">
            <w:pPr>
              <w:rPr>
                <w:rFonts w:ascii="GHEA Grapalat" w:hAnsi="GHEA Grapalat"/>
                <w:sz w:val="22"/>
                <w:szCs w:val="22"/>
              </w:rPr>
            </w:pPr>
            <w:r w:rsidRPr="00716095">
              <w:rPr>
                <w:rFonts w:ascii="GHEA Grapalat" w:hAnsi="GHEA Grapalat"/>
                <w:sz w:val="22"/>
                <w:szCs w:val="22"/>
              </w:rPr>
              <w:t>Հարցը</w:t>
            </w:r>
          </w:p>
        </w:tc>
        <w:tc>
          <w:tcPr>
            <w:tcW w:w="6942" w:type="dxa"/>
          </w:tcPr>
          <w:p w14:paraId="6D6B6EF5" w14:textId="77777777" w:rsidR="00A1695D" w:rsidRPr="00716095" w:rsidRDefault="00A1695D" w:rsidP="00A1695D">
            <w:pPr>
              <w:rPr>
                <w:rFonts w:ascii="GHEA Grapalat" w:hAnsi="GHEA Grapalat"/>
                <w:sz w:val="22"/>
                <w:szCs w:val="22"/>
              </w:rPr>
            </w:pPr>
            <w:r w:rsidRPr="00716095">
              <w:rPr>
                <w:rFonts w:ascii="GHEA Grapalat" w:hAnsi="GHEA Grapalat"/>
                <w:sz w:val="22"/>
                <w:szCs w:val="22"/>
              </w:rPr>
              <w:t>Պատասխանը</w:t>
            </w:r>
          </w:p>
        </w:tc>
      </w:tr>
      <w:tr w:rsidR="00A1695D" w:rsidRPr="005A07CF" w14:paraId="5BCC18F0" w14:textId="77777777" w:rsidTr="00A1695D">
        <w:trPr>
          <w:jc w:val="center"/>
        </w:trPr>
        <w:tc>
          <w:tcPr>
            <w:tcW w:w="1296" w:type="dxa"/>
          </w:tcPr>
          <w:p w14:paraId="2808E593" w14:textId="77777777" w:rsidR="00A1695D" w:rsidRPr="007129AB" w:rsidRDefault="00A1695D" w:rsidP="00096616">
            <w:pPr>
              <w:pStyle w:val="ListParagraph"/>
              <w:numPr>
                <w:ilvl w:val="0"/>
                <w:numId w:val="2"/>
              </w:numPr>
              <w:contextualSpacing w:val="0"/>
              <w:rPr>
                <w:rFonts w:ascii="GHEA Grapalat" w:hAnsi="GHEA Grapalat"/>
              </w:rPr>
            </w:pPr>
          </w:p>
        </w:tc>
        <w:tc>
          <w:tcPr>
            <w:tcW w:w="5528" w:type="dxa"/>
          </w:tcPr>
          <w:p w14:paraId="785BF072" w14:textId="77777777" w:rsidR="00A1695D" w:rsidRPr="00AD6E67" w:rsidRDefault="00A1695D" w:rsidP="00A1695D">
            <w:pPr>
              <w:rPr>
                <w:rFonts w:ascii="GHEA Grapalat" w:hAnsi="GHEA Grapalat"/>
                <w:sz w:val="22"/>
                <w:szCs w:val="22"/>
              </w:rPr>
            </w:pPr>
            <w:r w:rsidRPr="00716095">
              <w:rPr>
                <w:rFonts w:ascii="GHEA Grapalat" w:hAnsi="GHEA Grapalat" w:cs="Sylfaen"/>
                <w:sz w:val="22"/>
                <w:szCs w:val="22"/>
              </w:rPr>
              <w:t>Տնտեսավարող</w:t>
            </w:r>
            <w:r w:rsidRPr="00AD6E67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սուբյեկտի</w:t>
            </w:r>
            <w:r w:rsidRPr="00AD6E67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գործունեության</w:t>
            </w:r>
            <w:r w:rsidRPr="00AD6E67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իրականացման</w:t>
            </w:r>
            <w:r w:rsidRPr="00AD6E67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հաս</w:t>
            </w:r>
            <w:r>
              <w:rPr>
                <w:rFonts w:ascii="GHEA Grapalat" w:hAnsi="GHEA Grapalat" w:cs="Sylfaen"/>
                <w:sz w:val="22"/>
                <w:szCs w:val="22"/>
              </w:rPr>
              <w:t>ցեն</w:t>
            </w:r>
            <w:r w:rsidRPr="00AD6E67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AD6E67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կոնտակտային</w:t>
            </w:r>
            <w:r w:rsidRPr="00AD6E67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տվյալները</w:t>
            </w:r>
          </w:p>
        </w:tc>
        <w:tc>
          <w:tcPr>
            <w:tcW w:w="6942" w:type="dxa"/>
          </w:tcPr>
          <w:p w14:paraId="7A244085" w14:textId="77777777" w:rsidR="00A1695D" w:rsidRPr="00AD6E67" w:rsidRDefault="00A1695D" w:rsidP="00A1695D">
            <w:pPr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A1695D" w:rsidRPr="005A07CF" w14:paraId="5237D236" w14:textId="77777777" w:rsidTr="00A1695D">
        <w:trPr>
          <w:jc w:val="center"/>
        </w:trPr>
        <w:tc>
          <w:tcPr>
            <w:tcW w:w="1296" w:type="dxa"/>
          </w:tcPr>
          <w:p w14:paraId="3FE59B4F" w14:textId="77777777" w:rsidR="00A1695D" w:rsidRPr="007129AB" w:rsidRDefault="00A1695D" w:rsidP="00096616">
            <w:pPr>
              <w:pStyle w:val="ListParagraph"/>
              <w:numPr>
                <w:ilvl w:val="0"/>
                <w:numId w:val="2"/>
              </w:numPr>
              <w:contextualSpacing w:val="0"/>
              <w:rPr>
                <w:rFonts w:ascii="GHEA Grapalat" w:hAnsi="GHEA Grapalat"/>
              </w:rPr>
            </w:pPr>
          </w:p>
        </w:tc>
        <w:tc>
          <w:tcPr>
            <w:tcW w:w="5528" w:type="dxa"/>
          </w:tcPr>
          <w:p w14:paraId="668403A8" w14:textId="77777777" w:rsidR="00A1695D" w:rsidRPr="00AD6E67" w:rsidRDefault="00A1695D" w:rsidP="00A1695D">
            <w:pPr>
              <w:rPr>
                <w:rFonts w:ascii="GHEA Grapalat" w:hAnsi="GHEA Grapalat"/>
                <w:sz w:val="22"/>
                <w:szCs w:val="22"/>
              </w:rPr>
            </w:pPr>
            <w:r w:rsidRPr="00716095">
              <w:rPr>
                <w:rFonts w:ascii="GHEA Grapalat" w:hAnsi="GHEA Grapalat" w:cs="Sylfaen"/>
                <w:sz w:val="22"/>
                <w:szCs w:val="22"/>
              </w:rPr>
              <w:t>Տնտեսավարող</w:t>
            </w:r>
            <w:r w:rsidRPr="00AD6E67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սուբյեկտի</w:t>
            </w:r>
            <w:r w:rsidRPr="00AD6E67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կողմից</w:t>
            </w:r>
            <w:r w:rsidRPr="00AD6E67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գործունեությունն</w:t>
            </w:r>
            <w:r w:rsidRPr="00AD6E67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սկսելու</w:t>
            </w:r>
            <w:r w:rsidRPr="00AD6E67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</w:rPr>
              <w:t>տարեթիվն</w:t>
            </w:r>
            <w:r w:rsidRPr="00AD6E67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>
              <w:rPr>
                <w:rFonts w:ascii="GHEA Grapalat" w:hAnsi="GHEA Grapalat" w:cs="Sylfaen"/>
                <w:sz w:val="22"/>
                <w:szCs w:val="22"/>
              </w:rPr>
              <w:t>ամիսն</w:t>
            </w:r>
            <w:r w:rsidRPr="00AD6E67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ամսաթիվը</w:t>
            </w:r>
          </w:p>
        </w:tc>
        <w:tc>
          <w:tcPr>
            <w:tcW w:w="6942" w:type="dxa"/>
          </w:tcPr>
          <w:p w14:paraId="718D3BB0" w14:textId="77777777" w:rsidR="00A1695D" w:rsidRPr="00AD6E67" w:rsidRDefault="00A1695D" w:rsidP="00A1695D">
            <w:pPr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A1695D" w:rsidRPr="005A07CF" w14:paraId="7DFDEC08" w14:textId="77777777" w:rsidTr="00A1695D">
        <w:trPr>
          <w:jc w:val="center"/>
        </w:trPr>
        <w:tc>
          <w:tcPr>
            <w:tcW w:w="1296" w:type="dxa"/>
          </w:tcPr>
          <w:p w14:paraId="42884473" w14:textId="77777777" w:rsidR="00A1695D" w:rsidRPr="007129AB" w:rsidRDefault="00A1695D" w:rsidP="00096616">
            <w:pPr>
              <w:pStyle w:val="ListParagraph"/>
              <w:numPr>
                <w:ilvl w:val="0"/>
                <w:numId w:val="2"/>
              </w:numPr>
              <w:contextualSpacing w:val="0"/>
              <w:rPr>
                <w:rFonts w:ascii="GHEA Grapalat" w:hAnsi="GHEA Grapalat"/>
              </w:rPr>
            </w:pPr>
          </w:p>
          <w:p w14:paraId="00B6B9A9" w14:textId="77777777" w:rsidR="00A1695D" w:rsidRPr="00AD6E67" w:rsidRDefault="00A1695D" w:rsidP="00A1695D">
            <w:pPr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528" w:type="dxa"/>
          </w:tcPr>
          <w:p w14:paraId="7CFD3F9D" w14:textId="77777777" w:rsidR="00A1695D" w:rsidRPr="00AD6E67" w:rsidRDefault="00A1695D" w:rsidP="00A1695D">
            <w:pPr>
              <w:rPr>
                <w:rFonts w:ascii="GHEA Grapalat" w:hAnsi="GHEA Grapalat" w:cs="Sylfaen"/>
                <w:sz w:val="22"/>
                <w:szCs w:val="22"/>
              </w:rPr>
            </w:pPr>
            <w:r w:rsidRPr="00716095">
              <w:rPr>
                <w:rFonts w:ascii="GHEA Grapalat" w:hAnsi="GHEA Grapalat" w:cs="Sylfaen"/>
                <w:sz w:val="22"/>
                <w:szCs w:val="22"/>
              </w:rPr>
              <w:t>Տնտեսավարող</w:t>
            </w:r>
            <w:r w:rsidRPr="00AD6E67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սուբյեկտի</w:t>
            </w:r>
            <w:r w:rsidRPr="00AD6E67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օբյեկտի</w:t>
            </w:r>
            <w:r w:rsidRPr="00AD6E67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կառուցման</w:t>
            </w:r>
            <w:r w:rsidRPr="00AD6E67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վերջին</w:t>
            </w:r>
            <w:r w:rsidRPr="00AD6E67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վերակառուցման</w:t>
            </w:r>
            <w:r w:rsidRPr="00AD6E67">
              <w:rPr>
                <w:rFonts w:ascii="GHEA Grapalat" w:hAnsi="GHEA Grapalat"/>
                <w:sz w:val="22"/>
                <w:szCs w:val="22"/>
              </w:rPr>
              <w:t xml:space="preserve"> (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վերանորոգման</w:t>
            </w:r>
            <w:r w:rsidRPr="00AD6E67">
              <w:rPr>
                <w:rFonts w:ascii="GHEA Grapalat" w:hAnsi="GHEA Grapalat"/>
                <w:sz w:val="22"/>
                <w:szCs w:val="22"/>
              </w:rPr>
              <w:t xml:space="preserve">) </w:t>
            </w:r>
            <w:r>
              <w:rPr>
                <w:rFonts w:ascii="GHEA Grapalat" w:hAnsi="GHEA Grapalat" w:cs="Sylfaen"/>
                <w:sz w:val="22"/>
                <w:szCs w:val="22"/>
              </w:rPr>
              <w:t>տարեթիվն</w:t>
            </w:r>
            <w:r w:rsidRPr="00AD6E67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>
              <w:rPr>
                <w:rFonts w:ascii="GHEA Grapalat" w:hAnsi="GHEA Grapalat" w:cs="Sylfaen"/>
                <w:sz w:val="22"/>
                <w:szCs w:val="22"/>
              </w:rPr>
              <w:t>ամիսն</w:t>
            </w:r>
            <w:r w:rsidRPr="00AD6E67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ամսաթիվը</w:t>
            </w:r>
          </w:p>
        </w:tc>
        <w:tc>
          <w:tcPr>
            <w:tcW w:w="6942" w:type="dxa"/>
          </w:tcPr>
          <w:p w14:paraId="1A7E6539" w14:textId="77777777" w:rsidR="00A1695D" w:rsidRPr="00AD6E67" w:rsidRDefault="00A1695D" w:rsidP="00A1695D">
            <w:pPr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A1695D" w:rsidRPr="005A07CF" w14:paraId="76DD2792" w14:textId="77777777" w:rsidTr="00A1695D">
        <w:trPr>
          <w:jc w:val="center"/>
        </w:trPr>
        <w:tc>
          <w:tcPr>
            <w:tcW w:w="1296" w:type="dxa"/>
          </w:tcPr>
          <w:p w14:paraId="1154F52E" w14:textId="77777777" w:rsidR="00A1695D" w:rsidRPr="007129AB" w:rsidRDefault="00A1695D" w:rsidP="00096616">
            <w:pPr>
              <w:pStyle w:val="ListParagraph"/>
              <w:numPr>
                <w:ilvl w:val="0"/>
                <w:numId w:val="2"/>
              </w:numPr>
              <w:contextualSpacing w:val="0"/>
              <w:rPr>
                <w:rFonts w:ascii="GHEA Grapalat" w:hAnsi="GHEA Grapalat"/>
              </w:rPr>
            </w:pPr>
          </w:p>
        </w:tc>
        <w:tc>
          <w:tcPr>
            <w:tcW w:w="5528" w:type="dxa"/>
          </w:tcPr>
          <w:p w14:paraId="034EAC5F" w14:textId="77777777" w:rsidR="00A1695D" w:rsidRPr="00AD6E67" w:rsidRDefault="00A1695D" w:rsidP="00A1695D">
            <w:pPr>
              <w:rPr>
                <w:rFonts w:ascii="GHEA Grapalat" w:hAnsi="GHEA Grapalat" w:cs="Sylfaen"/>
                <w:sz w:val="22"/>
                <w:szCs w:val="22"/>
              </w:rPr>
            </w:pPr>
            <w:r w:rsidRPr="00716095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Հյուրանոցային</w:t>
            </w:r>
            <w:r w:rsidRPr="00AD6E6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716095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տնտեսության</w:t>
            </w:r>
            <w:r w:rsidRPr="00AD6E6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716095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օբյեկտի</w:t>
            </w:r>
            <w:r w:rsidRPr="00AD6E6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716095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որակավորման</w:t>
            </w:r>
            <w:r w:rsidRPr="00AD6E6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716095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կարգի</w:t>
            </w:r>
            <w:r w:rsidRPr="00AD6E6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716095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առկայությունը</w:t>
            </w:r>
          </w:p>
        </w:tc>
        <w:tc>
          <w:tcPr>
            <w:tcW w:w="6942" w:type="dxa"/>
          </w:tcPr>
          <w:p w14:paraId="7C377700" w14:textId="77777777" w:rsidR="00A1695D" w:rsidRPr="00AD6E67" w:rsidRDefault="00A1695D" w:rsidP="00A1695D">
            <w:pPr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A1695D" w:rsidRPr="00716095" w14:paraId="2871BD9E" w14:textId="77777777" w:rsidTr="00A1695D">
        <w:trPr>
          <w:jc w:val="center"/>
        </w:trPr>
        <w:tc>
          <w:tcPr>
            <w:tcW w:w="1296" w:type="dxa"/>
          </w:tcPr>
          <w:p w14:paraId="1D440474" w14:textId="77777777" w:rsidR="00A1695D" w:rsidRPr="007129AB" w:rsidRDefault="00A1695D" w:rsidP="00096616">
            <w:pPr>
              <w:pStyle w:val="ListParagraph"/>
              <w:numPr>
                <w:ilvl w:val="0"/>
                <w:numId w:val="2"/>
              </w:numPr>
              <w:contextualSpacing w:val="0"/>
              <w:rPr>
                <w:rFonts w:ascii="GHEA Grapalat" w:hAnsi="GHEA Grapalat"/>
              </w:rPr>
            </w:pPr>
          </w:p>
        </w:tc>
        <w:tc>
          <w:tcPr>
            <w:tcW w:w="5528" w:type="dxa"/>
          </w:tcPr>
          <w:p w14:paraId="556B85B8" w14:textId="77777777" w:rsidR="00A1695D" w:rsidRPr="00716095" w:rsidRDefault="00A1695D" w:rsidP="00A1695D">
            <w:pPr>
              <w:rPr>
                <w:rFonts w:ascii="GHEA Grapalat" w:hAnsi="GHEA Grapalat" w:cs="Sylfaen"/>
                <w:sz w:val="22"/>
                <w:szCs w:val="22"/>
              </w:rPr>
            </w:pPr>
            <w:r w:rsidRPr="00716095">
              <w:rPr>
                <w:rFonts w:ascii="GHEA Grapalat" w:hAnsi="GHEA Grapalat" w:cs="Sylfaen"/>
                <w:sz w:val="22"/>
                <w:szCs w:val="22"/>
              </w:rPr>
              <w:t>Աշխատակիցների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թիվը</w:t>
            </w:r>
          </w:p>
        </w:tc>
        <w:tc>
          <w:tcPr>
            <w:tcW w:w="6942" w:type="dxa"/>
          </w:tcPr>
          <w:p w14:paraId="18F5CACC" w14:textId="77777777" w:rsidR="00A1695D" w:rsidRPr="00716095" w:rsidRDefault="00A1695D" w:rsidP="00A1695D">
            <w:pPr>
              <w:rPr>
                <w:rFonts w:ascii="GHEA Grapalat" w:hAnsi="GHEA Grapalat"/>
                <w:sz w:val="22"/>
                <w:szCs w:val="22"/>
              </w:rPr>
            </w:pPr>
          </w:p>
        </w:tc>
      </w:tr>
    </w:tbl>
    <w:p w14:paraId="2E841125" w14:textId="77777777" w:rsidR="00A1695D" w:rsidRPr="00716095" w:rsidRDefault="00A1695D" w:rsidP="00A1695D">
      <w:pPr>
        <w:rPr>
          <w:rFonts w:ascii="GHEA Grapalat" w:eastAsia="Arial Unicode MS" w:hAnsi="GHEA Grapalat" w:cs="Arial Unicode MS"/>
          <w:sz w:val="22"/>
          <w:szCs w:val="22"/>
        </w:rPr>
        <w:sectPr w:rsidR="00A1695D" w:rsidRPr="00716095" w:rsidSect="00EE4ACE">
          <w:headerReference w:type="even" r:id="rId8"/>
          <w:headerReference w:type="default" r:id="rId9"/>
          <w:footerReference w:type="even" r:id="rId10"/>
          <w:footerReference w:type="default" r:id="rId11"/>
          <w:footerReference w:type="first" r:id="rId12"/>
          <w:pgSz w:w="16838" w:h="11906" w:orient="landscape"/>
          <w:pgMar w:top="540" w:right="851" w:bottom="289" w:left="851" w:header="709" w:footer="709" w:gutter="0"/>
          <w:pgNumType w:start="1"/>
          <w:cols w:space="708"/>
          <w:titlePg/>
          <w:docGrid w:linePitch="360"/>
        </w:sectPr>
      </w:pPr>
    </w:p>
    <w:p w14:paraId="1B927B81" w14:textId="77777777" w:rsidR="00EE4ACE" w:rsidRDefault="00EE4ACE" w:rsidP="00EE4ACE">
      <w:pPr>
        <w:framePr w:h="1553" w:hRule="exact" w:hSpace="180" w:wrap="around" w:vAnchor="page" w:hAnchor="page" w:x="1071" w:y="1003"/>
        <w:autoSpaceDE w:val="0"/>
        <w:autoSpaceDN w:val="0"/>
        <w:adjustRightInd w:val="0"/>
        <w:ind w:right="-108"/>
        <w:jc w:val="center"/>
        <w:rPr>
          <w:rFonts w:ascii="GHEA Grapalat" w:hAnsi="GHEA Grapalat"/>
          <w:b/>
          <w:sz w:val="22"/>
          <w:szCs w:val="22"/>
        </w:rPr>
      </w:pPr>
    </w:p>
    <w:p w14:paraId="5D98CD24" w14:textId="77777777" w:rsidR="00EE4ACE" w:rsidRPr="00716095" w:rsidRDefault="00EE4ACE" w:rsidP="00EE4ACE">
      <w:pPr>
        <w:framePr w:h="1553" w:hRule="exact" w:hSpace="180" w:wrap="around" w:vAnchor="page" w:hAnchor="page" w:x="1071" w:y="1003"/>
        <w:autoSpaceDE w:val="0"/>
        <w:autoSpaceDN w:val="0"/>
        <w:adjustRightInd w:val="0"/>
        <w:ind w:right="-108"/>
        <w:jc w:val="center"/>
        <w:rPr>
          <w:rFonts w:ascii="GHEA Grapalat" w:hAnsi="GHEA Grapalat"/>
          <w:b/>
          <w:sz w:val="22"/>
          <w:szCs w:val="22"/>
          <w:lang w:val="af-ZA"/>
        </w:rPr>
      </w:pPr>
      <w:r w:rsidRPr="00716095">
        <w:rPr>
          <w:rFonts w:ascii="GHEA Grapalat" w:hAnsi="GHEA Grapalat"/>
          <w:b/>
          <w:sz w:val="22"/>
          <w:szCs w:val="22"/>
        </w:rPr>
        <w:t>ՀԱՐՑԱՇԱՐ</w:t>
      </w:r>
    </w:p>
    <w:p w14:paraId="4A02D0A5" w14:textId="77777777" w:rsidR="00EE4ACE" w:rsidRPr="006D7BEE" w:rsidRDefault="00EE4ACE" w:rsidP="00EE4ACE">
      <w:pPr>
        <w:framePr w:h="1553" w:hRule="exact" w:hSpace="180" w:wrap="around" w:vAnchor="page" w:hAnchor="page" w:x="1071" w:y="1003"/>
        <w:autoSpaceDE w:val="0"/>
        <w:autoSpaceDN w:val="0"/>
        <w:adjustRightInd w:val="0"/>
        <w:ind w:right="-108"/>
        <w:jc w:val="center"/>
        <w:rPr>
          <w:rFonts w:ascii="GHEA Grapalat" w:hAnsi="GHEA Grapalat"/>
          <w:b/>
          <w:lang w:val="af-ZA"/>
        </w:rPr>
      </w:pPr>
      <w:r w:rsidRPr="006D7BEE">
        <w:rPr>
          <w:rFonts w:ascii="GHEA Grapalat" w:hAnsi="GHEA Grapalat"/>
          <w:b/>
        </w:rPr>
        <w:t>ՀՀ</w:t>
      </w:r>
      <w:r w:rsidRPr="0083121D">
        <w:rPr>
          <w:rFonts w:ascii="GHEA Grapalat" w:hAnsi="GHEA Grapalat"/>
          <w:b/>
          <w:lang w:val="af-ZA"/>
        </w:rPr>
        <w:t xml:space="preserve"> </w:t>
      </w:r>
      <w:r w:rsidRPr="006D7BEE">
        <w:rPr>
          <w:rFonts w:ascii="GHEA Grapalat" w:hAnsi="GHEA Grapalat"/>
          <w:b/>
        </w:rPr>
        <w:t>առողջապահական</w:t>
      </w:r>
      <w:r w:rsidRPr="0083121D">
        <w:rPr>
          <w:rFonts w:ascii="GHEA Grapalat" w:hAnsi="GHEA Grapalat"/>
          <w:b/>
          <w:lang w:val="af-ZA"/>
        </w:rPr>
        <w:t xml:space="preserve"> </w:t>
      </w:r>
      <w:r w:rsidRPr="006D7BEE">
        <w:rPr>
          <w:rFonts w:ascii="GHEA Grapalat" w:hAnsi="GHEA Grapalat"/>
          <w:b/>
        </w:rPr>
        <w:t>և</w:t>
      </w:r>
      <w:r w:rsidRPr="0083121D">
        <w:rPr>
          <w:rFonts w:ascii="GHEA Grapalat" w:hAnsi="GHEA Grapalat"/>
          <w:b/>
          <w:lang w:val="af-ZA"/>
        </w:rPr>
        <w:t xml:space="preserve"> </w:t>
      </w:r>
      <w:r w:rsidRPr="006D7BEE">
        <w:rPr>
          <w:rFonts w:ascii="GHEA Grapalat" w:hAnsi="GHEA Grapalat"/>
          <w:b/>
        </w:rPr>
        <w:t>աշխատանքի</w:t>
      </w:r>
      <w:r w:rsidRPr="0083121D">
        <w:rPr>
          <w:rFonts w:ascii="GHEA Grapalat" w:hAnsi="GHEA Grapalat"/>
          <w:b/>
          <w:lang w:val="af-ZA"/>
        </w:rPr>
        <w:t xml:space="preserve"> </w:t>
      </w:r>
      <w:r w:rsidRPr="006D7BEE">
        <w:rPr>
          <w:rFonts w:ascii="GHEA Grapalat" w:hAnsi="GHEA Grapalat"/>
          <w:b/>
        </w:rPr>
        <w:t>տեսչական</w:t>
      </w:r>
      <w:r w:rsidRPr="0083121D">
        <w:rPr>
          <w:rFonts w:ascii="GHEA Grapalat" w:hAnsi="GHEA Grapalat"/>
          <w:b/>
          <w:lang w:val="af-ZA"/>
        </w:rPr>
        <w:t xml:space="preserve"> </w:t>
      </w:r>
      <w:r w:rsidRPr="006D7BEE">
        <w:rPr>
          <w:rFonts w:ascii="GHEA Grapalat" w:hAnsi="GHEA Grapalat"/>
          <w:b/>
        </w:rPr>
        <w:t>մարմնի</w:t>
      </w:r>
      <w:r w:rsidRPr="0083121D">
        <w:rPr>
          <w:rFonts w:ascii="GHEA Grapalat" w:hAnsi="GHEA Grapalat"/>
          <w:b/>
          <w:lang w:val="af-ZA"/>
        </w:rPr>
        <w:t xml:space="preserve"> </w:t>
      </w:r>
      <w:r w:rsidRPr="006D7BEE">
        <w:rPr>
          <w:rFonts w:ascii="GHEA Grapalat" w:hAnsi="GHEA Grapalat"/>
          <w:b/>
        </w:rPr>
        <w:t>կողմից</w:t>
      </w:r>
      <w:r w:rsidRPr="0083121D">
        <w:rPr>
          <w:rFonts w:ascii="GHEA Grapalat" w:hAnsi="GHEA Grapalat"/>
          <w:b/>
          <w:lang w:val="af-ZA"/>
        </w:rPr>
        <w:t xml:space="preserve"> </w:t>
      </w:r>
      <w:r w:rsidRPr="006D7BEE">
        <w:rPr>
          <w:rFonts w:ascii="GHEA Grapalat" w:hAnsi="GHEA Grapalat" w:cs="Sylfaen"/>
          <w:b/>
        </w:rPr>
        <w:t>հյուրանոցային</w:t>
      </w:r>
      <w:r w:rsidRPr="0083121D">
        <w:rPr>
          <w:rFonts w:ascii="GHEA Grapalat" w:hAnsi="GHEA Grapalat" w:cs="Sylfaen"/>
          <w:b/>
          <w:lang w:val="af-ZA"/>
        </w:rPr>
        <w:t xml:space="preserve"> </w:t>
      </w:r>
      <w:r w:rsidRPr="006D7BEE">
        <w:rPr>
          <w:rFonts w:ascii="GHEA Grapalat" w:hAnsi="GHEA Grapalat" w:cs="Sylfaen"/>
          <w:b/>
        </w:rPr>
        <w:t>տնտեսության</w:t>
      </w:r>
      <w:r w:rsidRPr="0083121D">
        <w:rPr>
          <w:rFonts w:ascii="GHEA Grapalat" w:hAnsi="GHEA Grapalat" w:cs="Sylfaen"/>
          <w:b/>
          <w:lang w:val="af-ZA"/>
        </w:rPr>
        <w:t xml:space="preserve"> </w:t>
      </w:r>
      <w:r w:rsidRPr="006D7BEE">
        <w:rPr>
          <w:rFonts w:ascii="GHEA Grapalat" w:hAnsi="GHEA Grapalat" w:cs="Sylfaen"/>
          <w:b/>
        </w:rPr>
        <w:t>օբյեկտների</w:t>
      </w:r>
      <w:r w:rsidRPr="0083121D">
        <w:rPr>
          <w:rFonts w:ascii="GHEA Grapalat" w:hAnsi="GHEA Grapalat" w:cs="Sylfaen"/>
          <w:b/>
          <w:lang w:val="af-ZA"/>
        </w:rPr>
        <w:t xml:space="preserve"> </w:t>
      </w:r>
      <w:r w:rsidRPr="006D7BEE">
        <w:rPr>
          <w:rFonts w:ascii="GHEA Grapalat" w:hAnsi="GHEA Grapalat" w:cs="Sylfaen"/>
          <w:b/>
        </w:rPr>
        <w:t>տեղակայմանը</w:t>
      </w:r>
      <w:r w:rsidRPr="006D7BEE">
        <w:rPr>
          <w:rFonts w:ascii="GHEA Grapalat" w:hAnsi="GHEA Grapalat"/>
          <w:b/>
          <w:lang w:val="af-ZA"/>
        </w:rPr>
        <w:t xml:space="preserve">, </w:t>
      </w:r>
      <w:r w:rsidRPr="006D7BEE">
        <w:rPr>
          <w:rFonts w:ascii="GHEA Grapalat" w:hAnsi="GHEA Grapalat" w:cs="Sylfaen"/>
          <w:b/>
        </w:rPr>
        <w:t>կառուցվածքին</w:t>
      </w:r>
      <w:r w:rsidRPr="0083121D">
        <w:rPr>
          <w:rFonts w:ascii="GHEA Grapalat" w:hAnsi="GHEA Grapalat" w:cs="Sylfaen"/>
          <w:b/>
          <w:lang w:val="af-ZA"/>
        </w:rPr>
        <w:t xml:space="preserve"> </w:t>
      </w:r>
      <w:r w:rsidRPr="006D7BEE">
        <w:rPr>
          <w:rFonts w:ascii="GHEA Grapalat" w:hAnsi="GHEA Grapalat"/>
          <w:b/>
          <w:lang w:val="af-ZA"/>
        </w:rPr>
        <w:t xml:space="preserve">և շահագործմանը ներկայացվող </w:t>
      </w:r>
      <w:r w:rsidRPr="006D7BEE">
        <w:rPr>
          <w:rFonts w:ascii="GHEA Grapalat" w:hAnsi="GHEA Grapalat"/>
          <w:b/>
        </w:rPr>
        <w:t>հիգիենիկ</w:t>
      </w:r>
      <w:r w:rsidRPr="0083121D">
        <w:rPr>
          <w:rFonts w:ascii="GHEA Grapalat" w:hAnsi="GHEA Grapalat"/>
          <w:b/>
          <w:lang w:val="af-ZA"/>
        </w:rPr>
        <w:t xml:space="preserve"> </w:t>
      </w:r>
      <w:r w:rsidRPr="006D7BEE">
        <w:rPr>
          <w:rFonts w:ascii="GHEA Grapalat" w:hAnsi="GHEA Grapalat"/>
          <w:b/>
        </w:rPr>
        <w:t>և</w:t>
      </w:r>
      <w:r w:rsidRPr="0083121D">
        <w:rPr>
          <w:rFonts w:ascii="GHEA Grapalat" w:hAnsi="GHEA Grapalat"/>
          <w:b/>
          <w:lang w:val="af-ZA"/>
        </w:rPr>
        <w:t xml:space="preserve"> </w:t>
      </w:r>
      <w:r w:rsidRPr="006D7BEE">
        <w:rPr>
          <w:rFonts w:ascii="GHEA Grapalat" w:hAnsi="GHEA Grapalat"/>
          <w:b/>
        </w:rPr>
        <w:t>հակահամաճարակային</w:t>
      </w:r>
      <w:r w:rsidRPr="0083121D">
        <w:rPr>
          <w:rFonts w:ascii="GHEA Grapalat" w:hAnsi="GHEA Grapalat"/>
          <w:b/>
          <w:lang w:val="af-ZA"/>
        </w:rPr>
        <w:t xml:space="preserve"> </w:t>
      </w:r>
      <w:r w:rsidRPr="006D7BEE">
        <w:rPr>
          <w:rFonts w:ascii="GHEA Grapalat" w:hAnsi="GHEA Grapalat"/>
          <w:b/>
        </w:rPr>
        <w:t>նորմերի</w:t>
      </w:r>
      <w:r w:rsidRPr="0083121D">
        <w:rPr>
          <w:rFonts w:ascii="GHEA Grapalat" w:hAnsi="GHEA Grapalat"/>
          <w:b/>
          <w:lang w:val="af-ZA"/>
        </w:rPr>
        <w:t xml:space="preserve"> </w:t>
      </w:r>
      <w:r w:rsidRPr="006D7BEE">
        <w:rPr>
          <w:rFonts w:ascii="GHEA Grapalat" w:hAnsi="GHEA Grapalat"/>
          <w:b/>
        </w:rPr>
        <w:t>պահանջների</w:t>
      </w:r>
      <w:r w:rsidRPr="0083121D">
        <w:rPr>
          <w:rFonts w:ascii="GHEA Grapalat" w:hAnsi="GHEA Grapalat"/>
          <w:b/>
          <w:lang w:val="af-ZA"/>
        </w:rPr>
        <w:t xml:space="preserve"> </w:t>
      </w:r>
      <w:r w:rsidRPr="006D7BEE">
        <w:rPr>
          <w:rFonts w:ascii="GHEA Grapalat" w:hAnsi="GHEA Grapalat"/>
          <w:b/>
        </w:rPr>
        <w:t>կատարման</w:t>
      </w:r>
      <w:r w:rsidRPr="0083121D">
        <w:rPr>
          <w:rFonts w:ascii="GHEA Grapalat" w:hAnsi="GHEA Grapalat"/>
          <w:b/>
          <w:lang w:val="af-ZA"/>
        </w:rPr>
        <w:t xml:space="preserve"> </w:t>
      </w:r>
      <w:r w:rsidRPr="006D7BEE">
        <w:rPr>
          <w:rFonts w:ascii="GHEA Grapalat" w:hAnsi="GHEA Grapalat"/>
          <w:b/>
        </w:rPr>
        <w:t>նկատմամբ</w:t>
      </w:r>
      <w:r w:rsidRPr="0083121D">
        <w:rPr>
          <w:rFonts w:ascii="GHEA Grapalat" w:hAnsi="GHEA Grapalat"/>
          <w:b/>
          <w:lang w:val="af-ZA"/>
        </w:rPr>
        <w:t xml:space="preserve"> </w:t>
      </w:r>
      <w:r w:rsidRPr="006D7BEE">
        <w:rPr>
          <w:rFonts w:ascii="GHEA Grapalat" w:hAnsi="GHEA Grapalat"/>
          <w:b/>
        </w:rPr>
        <w:t>իրականացվող</w:t>
      </w:r>
      <w:r w:rsidRPr="0083121D">
        <w:rPr>
          <w:rFonts w:ascii="GHEA Grapalat" w:hAnsi="GHEA Grapalat"/>
          <w:b/>
          <w:lang w:val="af-ZA"/>
        </w:rPr>
        <w:t xml:space="preserve"> </w:t>
      </w:r>
      <w:r w:rsidRPr="006D7BEE">
        <w:rPr>
          <w:rFonts w:ascii="GHEA Grapalat" w:hAnsi="GHEA Grapalat"/>
          <w:b/>
        </w:rPr>
        <w:t>ստուգումների</w:t>
      </w:r>
    </w:p>
    <w:p w14:paraId="690B195D" w14:textId="77777777" w:rsidR="00A1695D" w:rsidRPr="00716095" w:rsidRDefault="00A1695D" w:rsidP="00A1695D">
      <w:pPr>
        <w:rPr>
          <w:rFonts w:ascii="GHEA Grapalat" w:eastAsia="Arial Unicode MS" w:hAnsi="GHEA Grapalat" w:cs="Arial Unicode MS"/>
          <w:sz w:val="22"/>
          <w:szCs w:val="22"/>
          <w:lang w:val="af-ZA"/>
        </w:rPr>
      </w:pPr>
    </w:p>
    <w:tbl>
      <w:tblPr>
        <w:tblpPr w:leftFromText="180" w:rightFromText="180" w:vertAnchor="text" w:horzAnchor="margin" w:tblpXSpec="center" w:tblpY="148"/>
        <w:tblOverlap w:val="never"/>
        <w:tblW w:w="15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670"/>
        <w:gridCol w:w="2670"/>
        <w:gridCol w:w="623"/>
        <w:gridCol w:w="511"/>
        <w:gridCol w:w="709"/>
        <w:gridCol w:w="851"/>
        <w:gridCol w:w="2249"/>
        <w:gridCol w:w="1317"/>
      </w:tblGrid>
      <w:tr w:rsidR="00A1695D" w:rsidRPr="00716095" w14:paraId="008F8C1F" w14:textId="77777777" w:rsidTr="00A1695D">
        <w:trPr>
          <w:trHeight w:val="2234"/>
        </w:trPr>
        <w:tc>
          <w:tcPr>
            <w:tcW w:w="851" w:type="dxa"/>
          </w:tcPr>
          <w:p w14:paraId="69D8F34D" w14:textId="77777777" w:rsidR="00A1695D" w:rsidRPr="00716095" w:rsidRDefault="00A1695D" w:rsidP="00A1695D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716095">
              <w:rPr>
                <w:rFonts w:ascii="GHEA Grapalat" w:hAnsi="GHEA Grapalat"/>
                <w:b/>
                <w:sz w:val="22"/>
                <w:szCs w:val="22"/>
              </w:rPr>
              <w:t>Հ/Հ</w:t>
            </w:r>
          </w:p>
        </w:tc>
        <w:tc>
          <w:tcPr>
            <w:tcW w:w="5670" w:type="dxa"/>
          </w:tcPr>
          <w:p w14:paraId="42FACE1A" w14:textId="77777777" w:rsidR="00A1695D" w:rsidRPr="00716095" w:rsidRDefault="00A1695D" w:rsidP="00A1695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716095">
              <w:rPr>
                <w:rFonts w:ascii="GHEA Grapalat" w:hAnsi="GHEA Grapalat" w:cs="Sylfaen"/>
                <w:b/>
                <w:sz w:val="22"/>
                <w:szCs w:val="22"/>
              </w:rPr>
              <w:t>Հարց</w:t>
            </w:r>
          </w:p>
        </w:tc>
        <w:tc>
          <w:tcPr>
            <w:tcW w:w="2670" w:type="dxa"/>
          </w:tcPr>
          <w:p w14:paraId="2AC1A253" w14:textId="77777777" w:rsidR="00A1695D" w:rsidRPr="00716095" w:rsidRDefault="00A1695D" w:rsidP="00A1695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716095">
              <w:rPr>
                <w:rFonts w:ascii="GHEA Grapalat" w:hAnsi="GHEA Grapalat"/>
                <w:b/>
                <w:sz w:val="22"/>
                <w:szCs w:val="22"/>
              </w:rPr>
              <w:t>Հղում</w:t>
            </w:r>
            <w:r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/>
                <w:b/>
                <w:sz w:val="22"/>
                <w:szCs w:val="22"/>
              </w:rPr>
              <w:t>նորմատիվ</w:t>
            </w:r>
          </w:p>
          <w:p w14:paraId="617D0CB0" w14:textId="77777777" w:rsidR="00A1695D" w:rsidRPr="00716095" w:rsidRDefault="00A1695D" w:rsidP="00A1695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716095">
              <w:rPr>
                <w:rFonts w:ascii="GHEA Grapalat" w:hAnsi="GHEA Grapalat"/>
                <w:b/>
                <w:sz w:val="22"/>
                <w:szCs w:val="22"/>
              </w:rPr>
              <w:t>ակտին</w:t>
            </w:r>
          </w:p>
        </w:tc>
        <w:tc>
          <w:tcPr>
            <w:tcW w:w="623" w:type="dxa"/>
          </w:tcPr>
          <w:p w14:paraId="155CA12B" w14:textId="77777777" w:rsidR="00A1695D" w:rsidRPr="00716095" w:rsidRDefault="00A1695D" w:rsidP="00A1695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716095">
              <w:rPr>
                <w:rFonts w:ascii="GHEA Grapalat" w:hAnsi="GHEA Grapalat"/>
                <w:b/>
                <w:sz w:val="22"/>
                <w:szCs w:val="22"/>
              </w:rPr>
              <w:t>Այո</w:t>
            </w:r>
          </w:p>
        </w:tc>
        <w:tc>
          <w:tcPr>
            <w:tcW w:w="511" w:type="dxa"/>
          </w:tcPr>
          <w:p w14:paraId="1D9FB14F" w14:textId="77777777" w:rsidR="00A1695D" w:rsidRPr="00716095" w:rsidRDefault="00A1695D" w:rsidP="00A1695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716095">
              <w:rPr>
                <w:rFonts w:ascii="GHEA Grapalat" w:hAnsi="GHEA Grapalat"/>
                <w:b/>
                <w:sz w:val="22"/>
                <w:szCs w:val="22"/>
              </w:rPr>
              <w:t>Ոչ</w:t>
            </w:r>
          </w:p>
        </w:tc>
        <w:tc>
          <w:tcPr>
            <w:tcW w:w="709" w:type="dxa"/>
          </w:tcPr>
          <w:p w14:paraId="1261F081" w14:textId="77777777" w:rsidR="00A1695D" w:rsidRPr="00716095" w:rsidRDefault="00A1695D" w:rsidP="00A1695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716095">
              <w:rPr>
                <w:rFonts w:ascii="GHEA Grapalat" w:hAnsi="GHEA Grapalat"/>
                <w:b/>
                <w:sz w:val="22"/>
                <w:szCs w:val="22"/>
              </w:rPr>
              <w:t>Չ/պ</w:t>
            </w:r>
          </w:p>
          <w:p w14:paraId="52543F4E" w14:textId="77777777" w:rsidR="00A1695D" w:rsidRPr="00716095" w:rsidRDefault="00A1695D" w:rsidP="00A1695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  <w:tc>
          <w:tcPr>
            <w:tcW w:w="851" w:type="dxa"/>
          </w:tcPr>
          <w:p w14:paraId="050D8741" w14:textId="77777777" w:rsidR="00A1695D" w:rsidRPr="00716095" w:rsidRDefault="00A1695D" w:rsidP="00A1695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716095">
              <w:rPr>
                <w:rFonts w:ascii="GHEA Grapalat" w:hAnsi="GHEA Grapalat"/>
                <w:b/>
                <w:sz w:val="22"/>
                <w:szCs w:val="22"/>
              </w:rPr>
              <w:t>Կշիռ</w:t>
            </w:r>
          </w:p>
        </w:tc>
        <w:tc>
          <w:tcPr>
            <w:tcW w:w="2249" w:type="dxa"/>
          </w:tcPr>
          <w:p w14:paraId="730A7C03" w14:textId="77777777" w:rsidR="00A1695D" w:rsidRPr="00716095" w:rsidRDefault="00A1695D" w:rsidP="00A1695D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  <w:r w:rsidRPr="00716095">
              <w:rPr>
                <w:rFonts w:ascii="GHEA Grapalat" w:hAnsi="GHEA Grapalat" w:cs="Sylfaen"/>
                <w:b/>
                <w:sz w:val="22"/>
                <w:szCs w:val="22"/>
              </w:rPr>
              <w:t>Ստուգման տեսակը</w:t>
            </w:r>
          </w:p>
        </w:tc>
        <w:tc>
          <w:tcPr>
            <w:tcW w:w="1317" w:type="dxa"/>
          </w:tcPr>
          <w:p w14:paraId="74447027" w14:textId="77777777" w:rsidR="00A1695D" w:rsidRPr="00716095" w:rsidRDefault="00A1695D" w:rsidP="00A1695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716095">
              <w:rPr>
                <w:rFonts w:ascii="GHEA Grapalat" w:hAnsi="GHEA Grapalat"/>
                <w:b/>
                <w:sz w:val="22"/>
                <w:szCs w:val="22"/>
              </w:rPr>
              <w:t>Մեկնաբանություն</w:t>
            </w:r>
          </w:p>
        </w:tc>
      </w:tr>
      <w:tr w:rsidR="00A1695D" w:rsidRPr="00716095" w14:paraId="2E587802" w14:textId="77777777" w:rsidTr="00A1695D">
        <w:trPr>
          <w:trHeight w:val="110"/>
        </w:trPr>
        <w:tc>
          <w:tcPr>
            <w:tcW w:w="851" w:type="dxa"/>
          </w:tcPr>
          <w:p w14:paraId="1DFF2FCB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16095">
              <w:rPr>
                <w:rFonts w:ascii="GHEA Grapalat" w:hAnsi="GHEA Grapalat"/>
                <w:sz w:val="22"/>
                <w:szCs w:val="22"/>
              </w:rPr>
              <w:t>1.</w:t>
            </w:r>
          </w:p>
        </w:tc>
        <w:tc>
          <w:tcPr>
            <w:tcW w:w="5670" w:type="dxa"/>
          </w:tcPr>
          <w:p w14:paraId="61D950DE" w14:textId="77777777" w:rsidR="00A1695D" w:rsidRPr="00716095" w:rsidRDefault="00A1695D" w:rsidP="00A1695D">
            <w:pPr>
              <w:rPr>
                <w:rFonts w:ascii="GHEA Grapalat" w:hAnsi="GHEA Grapalat"/>
                <w:sz w:val="22"/>
                <w:szCs w:val="22"/>
              </w:rPr>
            </w:pPr>
            <w:r w:rsidRPr="00716095">
              <w:rPr>
                <w:rFonts w:ascii="GHEA Grapalat" w:hAnsi="GHEA Grapalat" w:cs="Sylfaen"/>
                <w:sz w:val="22"/>
                <w:szCs w:val="22"/>
              </w:rPr>
              <w:t>Հասարակական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շենքերում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տեղակայված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հյուրանոցային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տնտեսության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օբյեկտներն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ապահովված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են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առանձին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մուտքով</w:t>
            </w:r>
            <w:r w:rsidRPr="00716095">
              <w:rPr>
                <w:rFonts w:ascii="GHEA Grapalat" w:hAnsi="GHEA Grapalat"/>
                <w:sz w:val="22"/>
                <w:szCs w:val="22"/>
              </w:rPr>
              <w:t>:</w:t>
            </w:r>
          </w:p>
          <w:p w14:paraId="69003CFC" w14:textId="77777777" w:rsidR="00A1695D" w:rsidRPr="00716095" w:rsidRDefault="00A1695D" w:rsidP="00A1695D">
            <w:pPr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2670" w:type="dxa"/>
          </w:tcPr>
          <w:p w14:paraId="49307A18" w14:textId="77777777" w:rsidR="00A1695D" w:rsidRDefault="00A1695D" w:rsidP="00A1695D">
            <w:pPr>
              <w:jc w:val="center"/>
              <w:rPr>
                <w:rFonts w:ascii="GHEA Grapalat" w:hAnsi="GHEA Grapalat" w:cs="Sylfaen"/>
                <w:sz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 xml:space="preserve">Առողջապահության նախարարի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20</w:t>
            </w:r>
            <w:r w:rsidRPr="000831D3">
              <w:rPr>
                <w:rFonts w:ascii="GHEA Grapalat" w:hAnsi="GHEA Grapalat" w:cs="Sylfaen"/>
                <w:sz w:val="18"/>
              </w:rPr>
              <w:t>07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թ.</w:t>
            </w:r>
            <w:r>
              <w:rPr>
                <w:rFonts w:ascii="GHEA Grapalat" w:hAnsi="GHEA Grapalat" w:cs="Sylfaen"/>
                <w:sz w:val="18"/>
              </w:rPr>
              <w:t>փ</w:t>
            </w:r>
            <w:r>
              <w:rPr>
                <w:rFonts w:ascii="GHEA Grapalat" w:hAnsi="GHEA Grapalat" w:cs="Sylfaen"/>
                <w:sz w:val="18"/>
                <w:lang w:val="hy-AM"/>
              </w:rPr>
              <w:t>ետրվարի 12-ի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 xml:space="preserve"> N 2</w:t>
            </w:r>
            <w:r>
              <w:rPr>
                <w:rFonts w:ascii="GHEA Grapalat" w:hAnsi="GHEA Grapalat" w:cs="Sylfaen"/>
                <w:sz w:val="18"/>
                <w:lang w:val="hy-AM"/>
              </w:rPr>
              <w:t>36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-Ն հրաման, Հավելված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1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 xml:space="preserve">, </w:t>
            </w:r>
          </w:p>
          <w:p w14:paraId="63C8CFCC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4821BC">
              <w:rPr>
                <w:rFonts w:ascii="GHEA Grapalat" w:hAnsi="GHEA Grapalat" w:cs="Sylfaen"/>
                <w:sz w:val="18"/>
                <w:lang w:val="hy-AM"/>
              </w:rPr>
              <w:t xml:space="preserve">կետ </w:t>
            </w:r>
            <w:r>
              <w:rPr>
                <w:rFonts w:ascii="GHEA Grapalat" w:hAnsi="GHEA Grapalat" w:cs="Sylfaen"/>
                <w:sz w:val="18"/>
                <w:lang w:val="hy-AM"/>
              </w:rPr>
              <w:t>1.3.</w:t>
            </w:r>
          </w:p>
        </w:tc>
        <w:tc>
          <w:tcPr>
            <w:tcW w:w="623" w:type="dxa"/>
          </w:tcPr>
          <w:p w14:paraId="29D8A039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11" w:type="dxa"/>
          </w:tcPr>
          <w:p w14:paraId="76877FBF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09" w:type="dxa"/>
          </w:tcPr>
          <w:p w14:paraId="473CC8CF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51" w:type="dxa"/>
          </w:tcPr>
          <w:p w14:paraId="01F081F2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16095">
              <w:rPr>
                <w:rFonts w:ascii="GHEA Grapalat" w:hAnsi="GHEA Grapalat"/>
                <w:sz w:val="22"/>
                <w:szCs w:val="22"/>
              </w:rPr>
              <w:t>3,0</w:t>
            </w:r>
          </w:p>
        </w:tc>
        <w:tc>
          <w:tcPr>
            <w:tcW w:w="2249" w:type="dxa"/>
          </w:tcPr>
          <w:p w14:paraId="02B5E51A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16095">
              <w:rPr>
                <w:rFonts w:ascii="GHEA Grapalat" w:hAnsi="GHEA Grapalat"/>
                <w:sz w:val="22"/>
                <w:szCs w:val="22"/>
              </w:rPr>
              <w:t>դիտողական</w:t>
            </w:r>
          </w:p>
        </w:tc>
        <w:tc>
          <w:tcPr>
            <w:tcW w:w="1317" w:type="dxa"/>
          </w:tcPr>
          <w:p w14:paraId="1722D52A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A1695D" w:rsidRPr="0083121D" w14:paraId="4EDEDE7A" w14:textId="77777777" w:rsidTr="00A1695D">
        <w:trPr>
          <w:trHeight w:val="1348"/>
        </w:trPr>
        <w:tc>
          <w:tcPr>
            <w:tcW w:w="851" w:type="dxa"/>
          </w:tcPr>
          <w:p w14:paraId="1300A915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16095">
              <w:rPr>
                <w:rFonts w:ascii="GHEA Grapalat" w:hAnsi="GHEA Grapalat"/>
                <w:sz w:val="22"/>
                <w:szCs w:val="22"/>
              </w:rPr>
              <w:t>2.</w:t>
            </w:r>
          </w:p>
        </w:tc>
        <w:tc>
          <w:tcPr>
            <w:tcW w:w="5670" w:type="dxa"/>
          </w:tcPr>
          <w:p w14:paraId="1B634F6A" w14:textId="77777777" w:rsidR="00A1695D" w:rsidRPr="00716095" w:rsidRDefault="00A1695D" w:rsidP="00A1695D">
            <w:pPr>
              <w:rPr>
                <w:rFonts w:ascii="GHEA Grapalat" w:hAnsi="GHEA Grapalat" w:cs="Sylfaen"/>
                <w:sz w:val="22"/>
                <w:szCs w:val="22"/>
              </w:rPr>
            </w:pPr>
            <w:r w:rsidRPr="00716095">
              <w:rPr>
                <w:rFonts w:ascii="GHEA Grapalat" w:hAnsi="GHEA Grapalat" w:cs="Sylfaen"/>
                <w:sz w:val="22"/>
                <w:szCs w:val="22"/>
              </w:rPr>
              <w:t>Հյուրանոցային</w:t>
            </w:r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տնտեսության</w:t>
            </w:r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օբյեկտների</w:t>
            </w:r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տեղակայման</w:t>
            </w:r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տարածքները</w:t>
            </w:r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բարեկարգ</w:t>
            </w:r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/>
                <w:sz w:val="22"/>
                <w:szCs w:val="22"/>
              </w:rPr>
              <w:t>են</w:t>
            </w:r>
            <w:r>
              <w:rPr>
                <w:rFonts w:ascii="GHEA Grapalat" w:hAnsi="GHEA Grapalat"/>
                <w:sz w:val="22"/>
                <w:szCs w:val="22"/>
              </w:rPr>
              <w:t>`</w:t>
            </w:r>
          </w:p>
        </w:tc>
        <w:tc>
          <w:tcPr>
            <w:tcW w:w="2670" w:type="dxa"/>
          </w:tcPr>
          <w:p w14:paraId="4BEA659B" w14:textId="77777777" w:rsidR="00A1695D" w:rsidRDefault="00A1695D" w:rsidP="00A1695D">
            <w:pPr>
              <w:jc w:val="center"/>
              <w:rPr>
                <w:rFonts w:ascii="GHEA Grapalat" w:hAnsi="GHEA Grapalat" w:cs="Sylfaen"/>
                <w:sz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 xml:space="preserve">Առողջապահության նախարարի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20</w:t>
            </w:r>
            <w:r w:rsidRPr="000831D3">
              <w:rPr>
                <w:rFonts w:ascii="GHEA Grapalat" w:hAnsi="GHEA Grapalat" w:cs="Sylfaen"/>
                <w:sz w:val="18"/>
              </w:rPr>
              <w:t>07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թ.</w:t>
            </w:r>
            <w:r>
              <w:rPr>
                <w:rFonts w:ascii="GHEA Grapalat" w:hAnsi="GHEA Grapalat" w:cs="Sylfaen"/>
                <w:sz w:val="18"/>
              </w:rPr>
              <w:t>փ</w:t>
            </w:r>
            <w:r>
              <w:rPr>
                <w:rFonts w:ascii="GHEA Grapalat" w:hAnsi="GHEA Grapalat" w:cs="Sylfaen"/>
                <w:sz w:val="18"/>
                <w:lang w:val="hy-AM"/>
              </w:rPr>
              <w:t>ետրվարի 12-ի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 xml:space="preserve"> N 2</w:t>
            </w:r>
            <w:r>
              <w:rPr>
                <w:rFonts w:ascii="GHEA Grapalat" w:hAnsi="GHEA Grapalat" w:cs="Sylfaen"/>
                <w:sz w:val="18"/>
                <w:lang w:val="hy-AM"/>
              </w:rPr>
              <w:t>36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-Ն հրաման, Հավելված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1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 xml:space="preserve">, </w:t>
            </w:r>
          </w:p>
          <w:p w14:paraId="7A48CBD0" w14:textId="77777777" w:rsidR="00A1695D" w:rsidRPr="00C028B4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4821BC">
              <w:rPr>
                <w:rFonts w:ascii="GHEA Grapalat" w:hAnsi="GHEA Grapalat" w:cs="Sylfaen"/>
                <w:sz w:val="18"/>
                <w:lang w:val="hy-AM"/>
              </w:rPr>
              <w:t xml:space="preserve">կետ </w:t>
            </w:r>
            <w:r>
              <w:rPr>
                <w:rFonts w:ascii="GHEA Grapalat" w:hAnsi="GHEA Grapalat" w:cs="Sylfaen"/>
                <w:sz w:val="18"/>
                <w:lang w:val="hy-AM"/>
              </w:rPr>
              <w:t>2.2.</w:t>
            </w:r>
          </w:p>
        </w:tc>
        <w:tc>
          <w:tcPr>
            <w:tcW w:w="623" w:type="dxa"/>
            <w:shd w:val="clear" w:color="auto" w:fill="BFBFBF" w:themeFill="background1" w:themeFillShade="BF"/>
          </w:tcPr>
          <w:p w14:paraId="55BFE8F7" w14:textId="77777777" w:rsidR="00A1695D" w:rsidRPr="0083121D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11" w:type="dxa"/>
            <w:shd w:val="clear" w:color="auto" w:fill="BFBFBF" w:themeFill="background1" w:themeFillShade="BF"/>
          </w:tcPr>
          <w:p w14:paraId="3E59360E" w14:textId="77777777" w:rsidR="00A1695D" w:rsidRPr="0083121D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14:paraId="7F7B8741" w14:textId="77777777" w:rsidR="00A1695D" w:rsidRPr="0083121D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14:paraId="4100D674" w14:textId="77777777" w:rsidR="00A1695D" w:rsidRPr="0083121D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2249" w:type="dxa"/>
            <w:shd w:val="clear" w:color="auto" w:fill="BFBFBF" w:themeFill="background1" w:themeFillShade="BF"/>
          </w:tcPr>
          <w:p w14:paraId="582FF422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317" w:type="dxa"/>
            <w:shd w:val="clear" w:color="auto" w:fill="BFBFBF" w:themeFill="background1" w:themeFillShade="BF"/>
          </w:tcPr>
          <w:p w14:paraId="42B5ADF1" w14:textId="77777777" w:rsidR="00A1695D" w:rsidRPr="0083121D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A1695D" w:rsidRPr="00166BCF" w14:paraId="36EB0D28" w14:textId="77777777" w:rsidTr="00A1695D">
        <w:trPr>
          <w:trHeight w:val="300"/>
        </w:trPr>
        <w:tc>
          <w:tcPr>
            <w:tcW w:w="851" w:type="dxa"/>
          </w:tcPr>
          <w:p w14:paraId="5709C5B0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2.1.</w:t>
            </w:r>
          </w:p>
        </w:tc>
        <w:tc>
          <w:tcPr>
            <w:tcW w:w="5670" w:type="dxa"/>
          </w:tcPr>
          <w:p w14:paraId="2CF1C2D6" w14:textId="77777777" w:rsidR="00A1695D" w:rsidRPr="00C27CC5" w:rsidRDefault="00A1695D" w:rsidP="00A1695D">
            <w:pPr>
              <w:rPr>
                <w:rFonts w:ascii="GHEA Grapalat" w:hAnsi="GHEA Grapalat" w:cs="Sylfaen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Տարածքներն</w:t>
            </w:r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</w:rPr>
              <w:t>ա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պահովված</w:t>
            </w:r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>են</w:t>
            </w:r>
            <w:r w:rsidRPr="00202AA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ավտոմեքենաների</w:t>
            </w:r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հետիոտնի</w:t>
            </w:r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/>
                <w:sz w:val="22"/>
                <w:szCs w:val="22"/>
              </w:rPr>
              <w:t>համար</w:t>
            </w:r>
            <w:r w:rsidRPr="00202AA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/>
                <w:sz w:val="22"/>
                <w:szCs w:val="22"/>
              </w:rPr>
              <w:t>կոշտ</w:t>
            </w:r>
            <w:r w:rsidRPr="00202AA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/>
                <w:sz w:val="22"/>
                <w:szCs w:val="22"/>
              </w:rPr>
              <w:t>ծածկույթով</w:t>
            </w:r>
            <w:r w:rsidRPr="00202AA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/>
                <w:sz w:val="22"/>
                <w:szCs w:val="22"/>
              </w:rPr>
              <w:t>պատված</w:t>
            </w:r>
            <w:r w:rsidRPr="00202AA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ճանապարհներով</w:t>
            </w:r>
            <w:r w:rsidRPr="00C27CC5">
              <w:rPr>
                <w:rFonts w:ascii="GHEA Grapalat" w:hAnsi="GHEA Grapalat"/>
                <w:sz w:val="22"/>
                <w:szCs w:val="22"/>
              </w:rPr>
              <w:t>,</w:t>
            </w:r>
          </w:p>
        </w:tc>
        <w:tc>
          <w:tcPr>
            <w:tcW w:w="2670" w:type="dxa"/>
          </w:tcPr>
          <w:p w14:paraId="51CC53AC" w14:textId="77777777" w:rsidR="00A1695D" w:rsidRPr="00C028B4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623" w:type="dxa"/>
          </w:tcPr>
          <w:p w14:paraId="26B2D5B6" w14:textId="77777777" w:rsidR="00A1695D" w:rsidRPr="00166BCF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11" w:type="dxa"/>
          </w:tcPr>
          <w:p w14:paraId="35BD73FF" w14:textId="77777777" w:rsidR="00A1695D" w:rsidRPr="00166BCF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09" w:type="dxa"/>
          </w:tcPr>
          <w:p w14:paraId="4017BF0D" w14:textId="77777777" w:rsidR="00A1695D" w:rsidRPr="00166BCF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51" w:type="dxa"/>
          </w:tcPr>
          <w:p w14:paraId="6A091F26" w14:textId="77777777" w:rsidR="00A1695D" w:rsidRPr="00166BCF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2,0</w:t>
            </w:r>
          </w:p>
        </w:tc>
        <w:tc>
          <w:tcPr>
            <w:tcW w:w="2249" w:type="dxa"/>
          </w:tcPr>
          <w:p w14:paraId="7AFCF54E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16095">
              <w:rPr>
                <w:rFonts w:ascii="GHEA Grapalat" w:hAnsi="GHEA Grapalat"/>
                <w:sz w:val="22"/>
                <w:szCs w:val="22"/>
              </w:rPr>
              <w:t>դիտողական</w:t>
            </w:r>
          </w:p>
        </w:tc>
        <w:tc>
          <w:tcPr>
            <w:tcW w:w="1317" w:type="dxa"/>
          </w:tcPr>
          <w:p w14:paraId="555B9EE1" w14:textId="77777777" w:rsidR="00A1695D" w:rsidRPr="00166BCF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A1695D" w:rsidRPr="00166BCF" w14:paraId="11972B88" w14:textId="77777777" w:rsidTr="00A1695D">
        <w:trPr>
          <w:trHeight w:val="253"/>
        </w:trPr>
        <w:tc>
          <w:tcPr>
            <w:tcW w:w="851" w:type="dxa"/>
          </w:tcPr>
          <w:p w14:paraId="72649530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2.2.</w:t>
            </w:r>
          </w:p>
        </w:tc>
        <w:tc>
          <w:tcPr>
            <w:tcW w:w="5670" w:type="dxa"/>
          </w:tcPr>
          <w:p w14:paraId="17BC5497" w14:textId="77777777" w:rsidR="00A1695D" w:rsidRPr="00166BCF" w:rsidRDefault="00A1695D" w:rsidP="00A1695D">
            <w:pPr>
              <w:rPr>
                <w:rFonts w:ascii="GHEA Grapalat" w:hAnsi="GHEA Grapalat" w:cs="Sylfaen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Տարածքներն</w:t>
            </w:r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</w:rPr>
              <w:t>ա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պահովված</w:t>
            </w:r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>են</w:t>
            </w:r>
            <w:r w:rsidRPr="00202AA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մակերևութային</w:t>
            </w:r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հոսքերի</w:t>
            </w:r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հեռացման</w:t>
            </w:r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հնարավորությամբ</w:t>
            </w:r>
            <w:r>
              <w:rPr>
                <w:rFonts w:ascii="GHEA Grapalat" w:hAnsi="GHEA Grapalat" w:cs="Sylfaen"/>
                <w:sz w:val="22"/>
                <w:szCs w:val="22"/>
              </w:rPr>
              <w:t>,</w:t>
            </w:r>
          </w:p>
        </w:tc>
        <w:tc>
          <w:tcPr>
            <w:tcW w:w="2670" w:type="dxa"/>
          </w:tcPr>
          <w:p w14:paraId="2F05EBF7" w14:textId="77777777" w:rsidR="00A1695D" w:rsidRPr="00C028B4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623" w:type="dxa"/>
          </w:tcPr>
          <w:p w14:paraId="113A24AC" w14:textId="77777777" w:rsidR="00A1695D" w:rsidRPr="00166BCF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11" w:type="dxa"/>
          </w:tcPr>
          <w:p w14:paraId="7E9D87F6" w14:textId="77777777" w:rsidR="00A1695D" w:rsidRPr="00166BCF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09" w:type="dxa"/>
          </w:tcPr>
          <w:p w14:paraId="7C75F262" w14:textId="77777777" w:rsidR="00A1695D" w:rsidRPr="00166BCF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51" w:type="dxa"/>
          </w:tcPr>
          <w:p w14:paraId="53E089EB" w14:textId="77777777" w:rsidR="00A1695D" w:rsidRPr="00166BCF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1,0</w:t>
            </w:r>
          </w:p>
        </w:tc>
        <w:tc>
          <w:tcPr>
            <w:tcW w:w="2249" w:type="dxa"/>
          </w:tcPr>
          <w:p w14:paraId="6817E0FF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16095">
              <w:rPr>
                <w:rFonts w:ascii="GHEA Grapalat" w:hAnsi="GHEA Grapalat"/>
                <w:sz w:val="22"/>
                <w:szCs w:val="22"/>
              </w:rPr>
              <w:t>դիտողական</w:t>
            </w:r>
          </w:p>
        </w:tc>
        <w:tc>
          <w:tcPr>
            <w:tcW w:w="1317" w:type="dxa"/>
          </w:tcPr>
          <w:p w14:paraId="771F94AA" w14:textId="77777777" w:rsidR="00A1695D" w:rsidRPr="00166BCF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A1695D" w:rsidRPr="00166BCF" w14:paraId="41C9B7E3" w14:textId="77777777" w:rsidTr="00A1695D">
        <w:trPr>
          <w:trHeight w:val="190"/>
        </w:trPr>
        <w:tc>
          <w:tcPr>
            <w:tcW w:w="851" w:type="dxa"/>
          </w:tcPr>
          <w:p w14:paraId="6F6DB7ED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2.3.</w:t>
            </w:r>
          </w:p>
        </w:tc>
        <w:tc>
          <w:tcPr>
            <w:tcW w:w="5670" w:type="dxa"/>
          </w:tcPr>
          <w:p w14:paraId="5F35EFCA" w14:textId="77777777" w:rsidR="00A1695D" w:rsidRPr="00166BCF" w:rsidRDefault="00A1695D" w:rsidP="00A1695D">
            <w:pPr>
              <w:rPr>
                <w:rFonts w:ascii="GHEA Grapalat" w:hAnsi="GHEA Grapalat" w:cs="Sylfaen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տարածքներն ա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պահովված</w:t>
            </w:r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>են</w:t>
            </w:r>
            <w:r w:rsidRPr="00202AA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արհեստական</w:t>
            </w:r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լուսավորմամբ</w:t>
            </w:r>
            <w:r>
              <w:rPr>
                <w:rFonts w:ascii="GHEA Grapalat" w:hAnsi="GHEA Grapalat" w:cs="Sylfaen"/>
                <w:sz w:val="22"/>
                <w:szCs w:val="22"/>
              </w:rPr>
              <w:t>:</w:t>
            </w:r>
          </w:p>
        </w:tc>
        <w:tc>
          <w:tcPr>
            <w:tcW w:w="2670" w:type="dxa"/>
          </w:tcPr>
          <w:p w14:paraId="333CF96B" w14:textId="77777777" w:rsidR="00A1695D" w:rsidRPr="00C028B4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623" w:type="dxa"/>
          </w:tcPr>
          <w:p w14:paraId="453939F7" w14:textId="77777777" w:rsidR="00A1695D" w:rsidRPr="00166BCF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11" w:type="dxa"/>
          </w:tcPr>
          <w:p w14:paraId="3F718622" w14:textId="77777777" w:rsidR="00A1695D" w:rsidRPr="00166BCF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09" w:type="dxa"/>
          </w:tcPr>
          <w:p w14:paraId="0133922F" w14:textId="77777777" w:rsidR="00A1695D" w:rsidRPr="00166BCF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51" w:type="dxa"/>
          </w:tcPr>
          <w:p w14:paraId="327BC1A8" w14:textId="77777777" w:rsidR="00A1695D" w:rsidRPr="00166BCF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2,0</w:t>
            </w:r>
          </w:p>
        </w:tc>
        <w:tc>
          <w:tcPr>
            <w:tcW w:w="2249" w:type="dxa"/>
          </w:tcPr>
          <w:p w14:paraId="50C126CB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16095">
              <w:rPr>
                <w:rFonts w:ascii="GHEA Grapalat" w:hAnsi="GHEA Grapalat"/>
                <w:sz w:val="22"/>
                <w:szCs w:val="22"/>
              </w:rPr>
              <w:t>դիտողական</w:t>
            </w:r>
          </w:p>
        </w:tc>
        <w:tc>
          <w:tcPr>
            <w:tcW w:w="1317" w:type="dxa"/>
          </w:tcPr>
          <w:p w14:paraId="1CFA1A25" w14:textId="77777777" w:rsidR="00A1695D" w:rsidRPr="00166BCF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A1695D" w:rsidRPr="00716095" w14:paraId="1B97146A" w14:textId="77777777" w:rsidTr="00A1695D">
        <w:trPr>
          <w:trHeight w:val="1555"/>
        </w:trPr>
        <w:tc>
          <w:tcPr>
            <w:tcW w:w="851" w:type="dxa"/>
          </w:tcPr>
          <w:p w14:paraId="72A04D03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16095">
              <w:rPr>
                <w:rFonts w:ascii="GHEA Grapalat" w:hAnsi="GHEA Grapalat"/>
                <w:sz w:val="22"/>
                <w:szCs w:val="22"/>
              </w:rPr>
              <w:lastRenderedPageBreak/>
              <w:t>3.</w:t>
            </w:r>
          </w:p>
          <w:p w14:paraId="0AB76C39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670" w:type="dxa"/>
          </w:tcPr>
          <w:p w14:paraId="39BF6B33" w14:textId="77777777" w:rsidR="00A1695D" w:rsidRPr="00716095" w:rsidRDefault="00A1695D" w:rsidP="00A1695D">
            <w:pPr>
              <w:rPr>
                <w:rFonts w:ascii="GHEA Grapalat" w:hAnsi="GHEA Grapalat" w:cs="Sylfaen"/>
                <w:sz w:val="22"/>
                <w:szCs w:val="22"/>
              </w:rPr>
            </w:pPr>
            <w:r w:rsidRPr="00716095">
              <w:rPr>
                <w:rFonts w:ascii="GHEA Grapalat" w:hAnsi="GHEA Grapalat" w:cs="Sylfaen"/>
                <w:sz w:val="22"/>
                <w:szCs w:val="22"/>
              </w:rPr>
              <w:t>Նոր</w:t>
            </w:r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կառուցվող</w:t>
            </w:r>
            <w:r w:rsidRPr="0071609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վերակառուցվող</w:t>
            </w:r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հյուրանոցային</w:t>
            </w:r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տնտեսության</w:t>
            </w:r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օբյեկտների</w:t>
            </w:r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համարների</w:t>
            </w:r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նվազագույն</w:t>
            </w:r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բնակելի</w:t>
            </w:r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մակերեսները</w:t>
            </w:r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համապատասխանում</w:t>
            </w:r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են</w:t>
            </w:r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նորմերի</w:t>
            </w:r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պահանջներին:</w:t>
            </w:r>
          </w:p>
          <w:p w14:paraId="7F80489C" w14:textId="77777777" w:rsidR="00A1695D" w:rsidRPr="00716095" w:rsidRDefault="00A1695D" w:rsidP="00A1695D">
            <w:pPr>
              <w:rPr>
                <w:rFonts w:ascii="GHEA Grapalat" w:hAnsi="GHEA Grapalat" w:cs="Sylfaen"/>
                <w:b/>
                <w:sz w:val="22"/>
                <w:szCs w:val="22"/>
              </w:rPr>
            </w:pPr>
            <w:r>
              <w:rPr>
                <w:rFonts w:ascii="GHEA Grapalat" w:hAnsi="GHEA Grapalat" w:cs="Sylfaen"/>
                <w:b/>
                <w:sz w:val="22"/>
                <w:szCs w:val="22"/>
              </w:rPr>
              <w:t>Նշում 1</w:t>
            </w:r>
            <w:r w:rsidRPr="00716095">
              <w:rPr>
                <w:rFonts w:ascii="GHEA Grapalat" w:hAnsi="GHEA Grapalat" w:cs="Sylfaen"/>
                <w:b/>
                <w:sz w:val="22"/>
                <w:szCs w:val="22"/>
              </w:rPr>
              <w:t>*</w:t>
            </w:r>
          </w:p>
        </w:tc>
        <w:tc>
          <w:tcPr>
            <w:tcW w:w="2670" w:type="dxa"/>
          </w:tcPr>
          <w:p w14:paraId="776E74A4" w14:textId="77777777" w:rsidR="00A1695D" w:rsidRDefault="00A1695D" w:rsidP="00A1695D">
            <w:pPr>
              <w:jc w:val="center"/>
              <w:rPr>
                <w:rFonts w:ascii="GHEA Grapalat" w:hAnsi="GHEA Grapalat" w:cs="Sylfaen"/>
                <w:sz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 xml:space="preserve">Առողջապահության նախարարի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20</w:t>
            </w:r>
            <w:r w:rsidRPr="000831D3">
              <w:rPr>
                <w:rFonts w:ascii="GHEA Grapalat" w:hAnsi="GHEA Grapalat" w:cs="Sylfaen"/>
                <w:sz w:val="18"/>
              </w:rPr>
              <w:t>07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թ.</w:t>
            </w:r>
            <w:r>
              <w:rPr>
                <w:rFonts w:ascii="GHEA Grapalat" w:hAnsi="GHEA Grapalat" w:cs="Sylfaen"/>
                <w:sz w:val="18"/>
              </w:rPr>
              <w:t>փ</w:t>
            </w:r>
            <w:r>
              <w:rPr>
                <w:rFonts w:ascii="GHEA Grapalat" w:hAnsi="GHEA Grapalat" w:cs="Sylfaen"/>
                <w:sz w:val="18"/>
                <w:lang w:val="hy-AM"/>
              </w:rPr>
              <w:t>ետրվարի 12-ի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 xml:space="preserve"> N 2</w:t>
            </w:r>
            <w:r>
              <w:rPr>
                <w:rFonts w:ascii="GHEA Grapalat" w:hAnsi="GHEA Grapalat" w:cs="Sylfaen"/>
                <w:sz w:val="18"/>
                <w:lang w:val="hy-AM"/>
              </w:rPr>
              <w:t>36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-Ն հրաման, Հավելված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1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 xml:space="preserve">, </w:t>
            </w:r>
          </w:p>
          <w:p w14:paraId="637DAE0A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4821BC">
              <w:rPr>
                <w:rFonts w:ascii="GHEA Grapalat" w:hAnsi="GHEA Grapalat" w:cs="Sylfaen"/>
                <w:sz w:val="18"/>
                <w:lang w:val="hy-AM"/>
              </w:rPr>
              <w:t xml:space="preserve">կետ </w:t>
            </w:r>
            <w:r>
              <w:rPr>
                <w:rFonts w:ascii="GHEA Grapalat" w:hAnsi="GHEA Grapalat" w:cs="Sylfaen"/>
                <w:sz w:val="18"/>
                <w:lang w:val="hy-AM"/>
              </w:rPr>
              <w:t>2.3.</w:t>
            </w:r>
          </w:p>
        </w:tc>
        <w:tc>
          <w:tcPr>
            <w:tcW w:w="623" w:type="dxa"/>
          </w:tcPr>
          <w:p w14:paraId="678A9637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11" w:type="dxa"/>
          </w:tcPr>
          <w:p w14:paraId="4AB19AFD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09" w:type="dxa"/>
          </w:tcPr>
          <w:p w14:paraId="1A93C20A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51" w:type="dxa"/>
          </w:tcPr>
          <w:p w14:paraId="3187C337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16095">
              <w:rPr>
                <w:rFonts w:ascii="GHEA Grapalat" w:hAnsi="GHEA Grapalat"/>
                <w:sz w:val="22"/>
                <w:szCs w:val="22"/>
              </w:rPr>
              <w:t>2,0</w:t>
            </w:r>
          </w:p>
        </w:tc>
        <w:tc>
          <w:tcPr>
            <w:tcW w:w="2249" w:type="dxa"/>
          </w:tcPr>
          <w:p w14:paraId="4058D6B1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16095">
              <w:rPr>
                <w:rFonts w:ascii="GHEA Grapalat" w:hAnsi="GHEA Grapalat"/>
                <w:sz w:val="22"/>
                <w:szCs w:val="22"/>
              </w:rPr>
              <w:t>դիտողական</w:t>
            </w:r>
          </w:p>
          <w:p w14:paraId="2B31299B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16095">
              <w:rPr>
                <w:rFonts w:ascii="GHEA Grapalat" w:hAnsi="GHEA Grapalat"/>
                <w:sz w:val="22"/>
                <w:szCs w:val="22"/>
              </w:rPr>
              <w:t>չափում</w:t>
            </w:r>
          </w:p>
        </w:tc>
        <w:tc>
          <w:tcPr>
            <w:tcW w:w="1317" w:type="dxa"/>
          </w:tcPr>
          <w:p w14:paraId="1815E8F7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A1695D" w:rsidRPr="00716095" w14:paraId="7560C13B" w14:textId="77777777" w:rsidTr="00A1695D">
        <w:trPr>
          <w:trHeight w:val="161"/>
        </w:trPr>
        <w:tc>
          <w:tcPr>
            <w:tcW w:w="851" w:type="dxa"/>
          </w:tcPr>
          <w:p w14:paraId="0DF6E154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16095">
              <w:rPr>
                <w:rFonts w:ascii="GHEA Grapalat" w:hAnsi="GHEA Grapalat"/>
                <w:sz w:val="22"/>
                <w:szCs w:val="22"/>
              </w:rPr>
              <w:t>4.</w:t>
            </w:r>
          </w:p>
        </w:tc>
        <w:tc>
          <w:tcPr>
            <w:tcW w:w="5670" w:type="dxa"/>
          </w:tcPr>
          <w:p w14:paraId="532F1D8B" w14:textId="5458BA94" w:rsidR="00A1695D" w:rsidRPr="00716095" w:rsidRDefault="00A1695D" w:rsidP="00A1695D">
            <w:pPr>
              <w:rPr>
                <w:rFonts w:ascii="GHEA Grapalat" w:hAnsi="GHEA Grapalat" w:cs="Sylfaen"/>
                <w:sz w:val="22"/>
                <w:szCs w:val="22"/>
              </w:rPr>
            </w:pPr>
            <w:r w:rsidRPr="00716095">
              <w:rPr>
                <w:rFonts w:ascii="GHEA Grapalat" w:hAnsi="GHEA Grapalat" w:cs="Sylfaen"/>
                <w:sz w:val="22"/>
                <w:szCs w:val="22"/>
              </w:rPr>
              <w:t>Ճամբարային</w:t>
            </w:r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</w:rPr>
              <w:t>բնակատեղիներն</w:t>
            </w:r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ապահովված</w:t>
            </w:r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/>
                <w:sz w:val="22"/>
                <w:szCs w:val="22"/>
              </w:rPr>
              <w:t>են</w:t>
            </w:r>
            <w:r w:rsidRPr="00202AA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ճամբարելու</w:t>
            </w:r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նախատեսված</w:t>
            </w:r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կետերով</w:t>
            </w:r>
            <w:r>
              <w:rPr>
                <w:rFonts w:ascii="GHEA Grapalat" w:hAnsi="GHEA Grapalat" w:cs="Sylfaen"/>
                <w:sz w:val="22"/>
                <w:szCs w:val="22"/>
              </w:rPr>
              <w:t>`</w:t>
            </w:r>
            <w:r w:rsidRPr="00716095">
              <w:rPr>
                <w:rFonts w:ascii="GHEA Grapalat" w:hAnsi="GHEA Grapalat"/>
                <w:sz w:val="22"/>
                <w:szCs w:val="22"/>
              </w:rPr>
              <w:t xml:space="preserve"> (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ինչպես</w:t>
            </w:r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վրանների</w:t>
            </w:r>
            <w:r w:rsidRPr="0071609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այնպես</w:t>
            </w:r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էլ</w:t>
            </w:r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ավտոկցորդների</w:t>
            </w:r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r>
              <w:rPr>
                <w:rFonts w:ascii="GHEA Grapalat" w:hAnsi="GHEA Grapalat"/>
                <w:sz w:val="22"/>
                <w:szCs w:val="22"/>
              </w:rPr>
              <w:t>)</w:t>
            </w:r>
            <w:r w:rsidRPr="00716095">
              <w:rPr>
                <w:rFonts w:ascii="GHEA Grapalat" w:hAnsi="GHEA Grapalat"/>
                <w:sz w:val="22"/>
                <w:szCs w:val="22"/>
              </w:rPr>
              <w:t xml:space="preserve"> 1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կետի</w:t>
            </w:r>
            <w:r w:rsidR="004929D8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r w:rsidRPr="00716095">
              <w:rPr>
                <w:rFonts w:ascii="GHEA Grapalat" w:hAnsi="GHEA Grapalat"/>
                <w:sz w:val="22"/>
                <w:szCs w:val="22"/>
              </w:rPr>
              <w:t xml:space="preserve"> 40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քմ</w:t>
            </w:r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նվազագույն</w:t>
            </w:r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մակերեսով</w:t>
            </w:r>
            <w:r w:rsidRPr="00716095">
              <w:rPr>
                <w:rFonts w:ascii="GHEA Grapalat" w:hAnsi="GHEA Grapalat"/>
                <w:sz w:val="22"/>
                <w:szCs w:val="22"/>
              </w:rPr>
              <w:t>:</w:t>
            </w:r>
          </w:p>
        </w:tc>
        <w:tc>
          <w:tcPr>
            <w:tcW w:w="2670" w:type="dxa"/>
          </w:tcPr>
          <w:p w14:paraId="518D4904" w14:textId="77777777" w:rsidR="00A1695D" w:rsidRDefault="00A1695D" w:rsidP="00A1695D">
            <w:pPr>
              <w:jc w:val="center"/>
              <w:rPr>
                <w:rFonts w:ascii="GHEA Grapalat" w:hAnsi="GHEA Grapalat" w:cs="Sylfaen"/>
                <w:sz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 xml:space="preserve">Առողջապահության նախարարի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20</w:t>
            </w:r>
            <w:r w:rsidRPr="003D7169">
              <w:rPr>
                <w:rFonts w:ascii="GHEA Grapalat" w:hAnsi="GHEA Grapalat" w:cs="Sylfaen"/>
                <w:sz w:val="18"/>
              </w:rPr>
              <w:t>07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թ.</w:t>
            </w:r>
            <w:r>
              <w:rPr>
                <w:rFonts w:ascii="GHEA Grapalat" w:hAnsi="GHEA Grapalat" w:cs="Sylfaen"/>
                <w:sz w:val="18"/>
              </w:rPr>
              <w:t>փ</w:t>
            </w:r>
            <w:r>
              <w:rPr>
                <w:rFonts w:ascii="GHEA Grapalat" w:hAnsi="GHEA Grapalat" w:cs="Sylfaen"/>
                <w:sz w:val="18"/>
                <w:lang w:val="hy-AM"/>
              </w:rPr>
              <w:t>ետրվարի 12-ի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 xml:space="preserve"> N 2</w:t>
            </w:r>
            <w:r>
              <w:rPr>
                <w:rFonts w:ascii="GHEA Grapalat" w:hAnsi="GHEA Grapalat" w:cs="Sylfaen"/>
                <w:sz w:val="18"/>
                <w:lang w:val="hy-AM"/>
              </w:rPr>
              <w:t>36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-Ն հրաման, Հավելված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1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 xml:space="preserve">, </w:t>
            </w:r>
          </w:p>
          <w:p w14:paraId="34371165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4821BC">
              <w:rPr>
                <w:rFonts w:ascii="GHEA Grapalat" w:hAnsi="GHEA Grapalat" w:cs="Sylfaen"/>
                <w:sz w:val="18"/>
                <w:lang w:val="hy-AM"/>
              </w:rPr>
              <w:t xml:space="preserve">կետ </w:t>
            </w:r>
            <w:r>
              <w:rPr>
                <w:rFonts w:ascii="GHEA Grapalat" w:hAnsi="GHEA Grapalat" w:cs="Sylfaen"/>
                <w:sz w:val="18"/>
                <w:lang w:val="hy-AM"/>
              </w:rPr>
              <w:t>2.4.</w:t>
            </w:r>
          </w:p>
        </w:tc>
        <w:tc>
          <w:tcPr>
            <w:tcW w:w="623" w:type="dxa"/>
          </w:tcPr>
          <w:p w14:paraId="3FA31B98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11" w:type="dxa"/>
          </w:tcPr>
          <w:p w14:paraId="6F667021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09" w:type="dxa"/>
          </w:tcPr>
          <w:p w14:paraId="47E8A0FE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51" w:type="dxa"/>
          </w:tcPr>
          <w:p w14:paraId="4275059E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2,0</w:t>
            </w:r>
          </w:p>
        </w:tc>
        <w:tc>
          <w:tcPr>
            <w:tcW w:w="2249" w:type="dxa"/>
          </w:tcPr>
          <w:p w14:paraId="1E6553F8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16095">
              <w:rPr>
                <w:rFonts w:ascii="GHEA Grapalat" w:hAnsi="GHEA Grapalat"/>
                <w:sz w:val="22"/>
                <w:szCs w:val="22"/>
              </w:rPr>
              <w:t>դիտողական</w:t>
            </w:r>
          </w:p>
          <w:p w14:paraId="30531534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16095">
              <w:rPr>
                <w:rFonts w:ascii="GHEA Grapalat" w:hAnsi="GHEA Grapalat"/>
                <w:sz w:val="22"/>
                <w:szCs w:val="22"/>
              </w:rPr>
              <w:t>չափում</w:t>
            </w:r>
          </w:p>
        </w:tc>
        <w:tc>
          <w:tcPr>
            <w:tcW w:w="1317" w:type="dxa"/>
          </w:tcPr>
          <w:p w14:paraId="7E6149FF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A1695D" w:rsidRPr="00716095" w14:paraId="7E839FF0" w14:textId="77777777" w:rsidTr="00A1695D">
        <w:trPr>
          <w:trHeight w:val="158"/>
        </w:trPr>
        <w:tc>
          <w:tcPr>
            <w:tcW w:w="851" w:type="dxa"/>
          </w:tcPr>
          <w:p w14:paraId="1BE1EF8B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5.</w:t>
            </w:r>
          </w:p>
        </w:tc>
        <w:tc>
          <w:tcPr>
            <w:tcW w:w="5670" w:type="dxa"/>
          </w:tcPr>
          <w:p w14:paraId="45AF6BC1" w14:textId="77777777" w:rsidR="00A1695D" w:rsidRPr="00C27CC5" w:rsidRDefault="00A1695D" w:rsidP="00A1695D">
            <w:pPr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Ս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անհանգույցները</w:t>
            </w:r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</w:rPr>
              <w:t>ցնցուղարանները ճ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ամբարելու</w:t>
            </w:r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կետից</w:t>
            </w:r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տեղակայված</w:t>
            </w:r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են</w:t>
            </w:r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առավելագույնը</w:t>
            </w:r>
            <w:r w:rsidRPr="00C27CC5">
              <w:rPr>
                <w:rFonts w:ascii="GHEA Grapalat" w:hAnsi="GHEA Grapalat"/>
                <w:sz w:val="22"/>
                <w:szCs w:val="22"/>
              </w:rPr>
              <w:t xml:space="preserve"> 100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մ</w:t>
            </w:r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հեռավորության</w:t>
            </w:r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վրա</w:t>
            </w:r>
            <w:r>
              <w:rPr>
                <w:rFonts w:ascii="GHEA Grapalat" w:hAnsi="GHEA Grapalat"/>
                <w:sz w:val="22"/>
                <w:szCs w:val="22"/>
              </w:rPr>
              <w:t>:</w:t>
            </w:r>
          </w:p>
          <w:p w14:paraId="75C5B728" w14:textId="77777777" w:rsidR="00A1695D" w:rsidRPr="00C27CC5" w:rsidRDefault="00A1695D" w:rsidP="00A1695D">
            <w:pPr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2670" w:type="dxa"/>
          </w:tcPr>
          <w:p w14:paraId="3D1076E3" w14:textId="77777777" w:rsidR="00A1695D" w:rsidRDefault="00A1695D" w:rsidP="00A1695D">
            <w:pPr>
              <w:jc w:val="center"/>
              <w:rPr>
                <w:rFonts w:ascii="GHEA Grapalat" w:hAnsi="GHEA Grapalat" w:cs="Sylfaen"/>
                <w:sz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 xml:space="preserve">Առողջապահության նախարարի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20</w:t>
            </w:r>
            <w:r w:rsidRPr="003D7169">
              <w:rPr>
                <w:rFonts w:ascii="GHEA Grapalat" w:hAnsi="GHEA Grapalat" w:cs="Sylfaen"/>
                <w:sz w:val="18"/>
              </w:rPr>
              <w:t>07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թ.</w:t>
            </w:r>
            <w:r>
              <w:rPr>
                <w:rFonts w:ascii="GHEA Grapalat" w:hAnsi="GHEA Grapalat" w:cs="Sylfaen"/>
                <w:sz w:val="18"/>
              </w:rPr>
              <w:t>փ</w:t>
            </w:r>
            <w:r>
              <w:rPr>
                <w:rFonts w:ascii="GHEA Grapalat" w:hAnsi="GHEA Grapalat" w:cs="Sylfaen"/>
                <w:sz w:val="18"/>
                <w:lang w:val="hy-AM"/>
              </w:rPr>
              <w:t>ետրվարի 12-ի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 xml:space="preserve"> N 2</w:t>
            </w:r>
            <w:r>
              <w:rPr>
                <w:rFonts w:ascii="GHEA Grapalat" w:hAnsi="GHEA Grapalat" w:cs="Sylfaen"/>
                <w:sz w:val="18"/>
                <w:lang w:val="hy-AM"/>
              </w:rPr>
              <w:t>36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-Ն հրաման, Հավելված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1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 xml:space="preserve">, </w:t>
            </w:r>
          </w:p>
          <w:p w14:paraId="3BADB7F5" w14:textId="77777777" w:rsidR="00A1695D" w:rsidRPr="00716095" w:rsidRDefault="00A1695D" w:rsidP="00A1695D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4821BC">
              <w:rPr>
                <w:rFonts w:ascii="GHEA Grapalat" w:hAnsi="GHEA Grapalat" w:cs="Sylfaen"/>
                <w:sz w:val="18"/>
                <w:lang w:val="hy-AM"/>
              </w:rPr>
              <w:t xml:space="preserve">կետ </w:t>
            </w:r>
            <w:r>
              <w:rPr>
                <w:rFonts w:ascii="GHEA Grapalat" w:hAnsi="GHEA Grapalat" w:cs="Sylfaen"/>
                <w:sz w:val="18"/>
                <w:lang w:val="hy-AM"/>
              </w:rPr>
              <w:t>2.5.</w:t>
            </w:r>
          </w:p>
        </w:tc>
        <w:tc>
          <w:tcPr>
            <w:tcW w:w="623" w:type="dxa"/>
          </w:tcPr>
          <w:p w14:paraId="12771583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11" w:type="dxa"/>
          </w:tcPr>
          <w:p w14:paraId="7D80FE74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09" w:type="dxa"/>
          </w:tcPr>
          <w:p w14:paraId="58AEAD5D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51" w:type="dxa"/>
          </w:tcPr>
          <w:p w14:paraId="403DA120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16095">
              <w:rPr>
                <w:rFonts w:ascii="GHEA Grapalat" w:hAnsi="GHEA Grapalat"/>
                <w:sz w:val="22"/>
                <w:szCs w:val="22"/>
              </w:rPr>
              <w:t>1,0</w:t>
            </w:r>
          </w:p>
        </w:tc>
        <w:tc>
          <w:tcPr>
            <w:tcW w:w="2249" w:type="dxa"/>
          </w:tcPr>
          <w:p w14:paraId="175B2863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16095">
              <w:rPr>
                <w:rFonts w:ascii="GHEA Grapalat" w:hAnsi="GHEA Grapalat"/>
                <w:sz w:val="22"/>
                <w:szCs w:val="22"/>
              </w:rPr>
              <w:t>դիտողական</w:t>
            </w:r>
          </w:p>
          <w:p w14:paraId="1F2916B0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317" w:type="dxa"/>
          </w:tcPr>
          <w:p w14:paraId="065824AC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A1695D" w:rsidRPr="00716095" w14:paraId="6A47C63D" w14:textId="77777777" w:rsidTr="00A1695D">
        <w:trPr>
          <w:trHeight w:val="2494"/>
        </w:trPr>
        <w:tc>
          <w:tcPr>
            <w:tcW w:w="851" w:type="dxa"/>
          </w:tcPr>
          <w:p w14:paraId="1A9BC901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6.</w:t>
            </w:r>
          </w:p>
        </w:tc>
        <w:tc>
          <w:tcPr>
            <w:tcW w:w="5670" w:type="dxa"/>
          </w:tcPr>
          <w:p w14:paraId="657AE6EE" w14:textId="77777777" w:rsidR="00A1695D" w:rsidRPr="000C0D3A" w:rsidRDefault="00A1695D" w:rsidP="00A1695D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Ճամբարելու կետի զ</w:t>
            </w:r>
            <w:r w:rsidRPr="000C0D3A">
              <w:rPr>
                <w:rFonts w:ascii="GHEA Grapalat" w:hAnsi="GHEA Grapalat" w:cs="Sylfaen"/>
                <w:sz w:val="22"/>
                <w:szCs w:val="22"/>
                <w:lang w:val="hy-AM"/>
              </w:rPr>
              <w:t>ուգարանակոնքերի, լվացարանների, ցնցուղների թիվը կանանց և տղամարդկանց համար համապատասխանում է սահմանված պահանջներին` կանանց</w:t>
            </w:r>
            <w:r w:rsidRPr="000C0D3A">
              <w:rPr>
                <w:rFonts w:ascii="GHEA Grapalat" w:hAnsi="GHEA Grapalat"/>
                <w:sz w:val="22"/>
                <w:szCs w:val="22"/>
                <w:lang w:val="hy-AM"/>
              </w:rPr>
              <w:t xml:space="preserve"> 20 </w:t>
            </w:r>
            <w:r w:rsidRPr="000C0D3A">
              <w:rPr>
                <w:rFonts w:ascii="GHEA Grapalat" w:hAnsi="GHEA Grapalat" w:cs="Sylfaen"/>
                <w:sz w:val="22"/>
                <w:szCs w:val="22"/>
                <w:lang w:val="hy-AM"/>
              </w:rPr>
              <w:t>և</w:t>
            </w:r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0C0D3A">
              <w:rPr>
                <w:rFonts w:ascii="GHEA Grapalat" w:hAnsi="GHEA Grapalat" w:cs="Sylfaen"/>
                <w:sz w:val="22"/>
                <w:szCs w:val="22"/>
                <w:lang w:val="hy-AM"/>
              </w:rPr>
              <w:t>տղամարդկանց</w:t>
            </w:r>
            <w:r w:rsidRPr="000C0D3A">
              <w:rPr>
                <w:rFonts w:ascii="GHEA Grapalat" w:hAnsi="GHEA Grapalat"/>
                <w:sz w:val="22"/>
                <w:szCs w:val="22"/>
                <w:lang w:val="hy-AM"/>
              </w:rPr>
              <w:t xml:space="preserve"> 25 </w:t>
            </w:r>
            <w:r w:rsidRPr="000C0D3A">
              <w:rPr>
                <w:rFonts w:ascii="GHEA Grapalat" w:hAnsi="GHEA Grapalat" w:cs="Sylfaen"/>
                <w:sz w:val="22"/>
                <w:szCs w:val="22"/>
                <w:lang w:val="hy-AM"/>
              </w:rPr>
              <w:t>հոգու</w:t>
            </w:r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0C0D3A">
              <w:rPr>
                <w:rFonts w:ascii="GHEA Grapalat" w:hAnsi="GHEA Grapalat" w:cs="Sylfaen"/>
                <w:sz w:val="22"/>
                <w:szCs w:val="22"/>
                <w:lang w:val="hy-AM"/>
              </w:rPr>
              <w:t>համար</w:t>
            </w:r>
            <w:r w:rsidRPr="000C0D3A">
              <w:rPr>
                <w:rFonts w:ascii="GHEA Grapalat" w:hAnsi="GHEA Grapalat"/>
                <w:sz w:val="22"/>
                <w:szCs w:val="22"/>
                <w:lang w:val="hy-AM"/>
              </w:rPr>
              <w:t>` 1-</w:t>
            </w:r>
            <w:r w:rsidRPr="000C0D3A">
              <w:rPr>
                <w:rFonts w:ascii="GHEA Grapalat" w:hAnsi="GHEA Grapalat" w:cs="Sylfaen"/>
                <w:sz w:val="22"/>
                <w:szCs w:val="22"/>
                <w:lang w:val="hy-AM"/>
              </w:rPr>
              <w:t>ական</w:t>
            </w:r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0C0D3A">
              <w:rPr>
                <w:rFonts w:ascii="GHEA Grapalat" w:hAnsi="GHEA Grapalat" w:cs="Sylfaen"/>
                <w:sz w:val="22"/>
                <w:szCs w:val="22"/>
                <w:lang w:val="hy-AM"/>
              </w:rPr>
              <w:t>զուգարանակոնքի</w:t>
            </w:r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0C0D3A">
              <w:rPr>
                <w:rFonts w:ascii="GHEA Grapalat" w:hAnsi="GHEA Grapalat" w:cs="Sylfaen"/>
                <w:sz w:val="22"/>
                <w:szCs w:val="22"/>
                <w:lang w:val="hy-AM"/>
              </w:rPr>
              <w:t>հաշվարկով</w:t>
            </w:r>
            <w:r w:rsidRPr="000C0D3A">
              <w:rPr>
                <w:rFonts w:ascii="GHEA Grapalat" w:hAnsi="GHEA Grapalat"/>
                <w:sz w:val="22"/>
                <w:szCs w:val="22"/>
                <w:lang w:val="hy-AM"/>
              </w:rPr>
              <w:t xml:space="preserve">, 20-25 </w:t>
            </w:r>
            <w:r w:rsidRPr="000C0D3A">
              <w:rPr>
                <w:rFonts w:ascii="GHEA Grapalat" w:hAnsi="GHEA Grapalat" w:cs="Sylfaen"/>
                <w:sz w:val="22"/>
                <w:szCs w:val="22"/>
                <w:lang w:val="hy-AM"/>
              </w:rPr>
              <w:t>հոգուն</w:t>
            </w:r>
            <w:r w:rsidRPr="000C0D3A">
              <w:rPr>
                <w:rFonts w:ascii="GHEA Grapalat" w:hAnsi="GHEA Grapalat"/>
                <w:sz w:val="22"/>
                <w:szCs w:val="22"/>
                <w:lang w:val="hy-AM"/>
              </w:rPr>
              <w:t xml:space="preserve"> 1 </w:t>
            </w:r>
            <w:r w:rsidRPr="000C0D3A">
              <w:rPr>
                <w:rFonts w:ascii="GHEA Grapalat" w:hAnsi="GHEA Grapalat" w:cs="Sylfaen"/>
                <w:sz w:val="22"/>
                <w:szCs w:val="22"/>
                <w:lang w:val="hy-AM"/>
              </w:rPr>
              <w:t>լվացարանի</w:t>
            </w:r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0C0D3A">
              <w:rPr>
                <w:rFonts w:ascii="GHEA Grapalat" w:hAnsi="GHEA Grapalat" w:cs="Sylfaen"/>
                <w:sz w:val="22"/>
                <w:szCs w:val="22"/>
                <w:lang w:val="hy-AM"/>
              </w:rPr>
              <w:t>և</w:t>
            </w:r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0C0D3A">
              <w:rPr>
                <w:rFonts w:ascii="GHEA Grapalat" w:hAnsi="GHEA Grapalat" w:cs="Sylfaen"/>
                <w:sz w:val="22"/>
                <w:szCs w:val="22"/>
                <w:lang w:val="hy-AM"/>
              </w:rPr>
              <w:t>մինչև</w:t>
            </w:r>
            <w:r w:rsidRPr="000C0D3A">
              <w:rPr>
                <w:rFonts w:ascii="GHEA Grapalat" w:hAnsi="GHEA Grapalat"/>
                <w:sz w:val="22"/>
                <w:szCs w:val="22"/>
                <w:lang w:val="hy-AM"/>
              </w:rPr>
              <w:t xml:space="preserve"> 50 </w:t>
            </w:r>
            <w:r w:rsidRPr="000C0D3A">
              <w:rPr>
                <w:rFonts w:ascii="GHEA Grapalat" w:hAnsi="GHEA Grapalat" w:cs="Sylfaen"/>
                <w:sz w:val="22"/>
                <w:szCs w:val="22"/>
                <w:lang w:val="hy-AM"/>
              </w:rPr>
              <w:t>հոգուն</w:t>
            </w:r>
            <w:r w:rsidRPr="000C0D3A">
              <w:rPr>
                <w:rFonts w:ascii="GHEA Grapalat" w:hAnsi="GHEA Grapalat"/>
                <w:sz w:val="22"/>
                <w:szCs w:val="22"/>
                <w:lang w:val="hy-AM"/>
              </w:rPr>
              <w:t xml:space="preserve">` 1 </w:t>
            </w:r>
            <w:r w:rsidRPr="000C0D3A">
              <w:rPr>
                <w:rFonts w:ascii="GHEA Grapalat" w:hAnsi="GHEA Grapalat" w:cs="Sylfaen"/>
                <w:sz w:val="22"/>
                <w:szCs w:val="22"/>
                <w:lang w:val="hy-AM"/>
              </w:rPr>
              <w:t>ցնցուղի</w:t>
            </w:r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0C0D3A">
              <w:rPr>
                <w:rFonts w:ascii="GHEA Grapalat" w:hAnsi="GHEA Grapalat" w:cs="Sylfaen"/>
                <w:sz w:val="22"/>
                <w:szCs w:val="22"/>
                <w:lang w:val="hy-AM"/>
              </w:rPr>
              <w:t>հաշվարկով</w:t>
            </w:r>
            <w:r w:rsidRPr="000C0D3A">
              <w:rPr>
                <w:rFonts w:ascii="GHEA Grapalat" w:hAnsi="GHEA Grapalat"/>
                <w:sz w:val="22"/>
                <w:szCs w:val="22"/>
                <w:lang w:val="hy-AM"/>
              </w:rPr>
              <w:t>:</w:t>
            </w:r>
          </w:p>
        </w:tc>
        <w:tc>
          <w:tcPr>
            <w:tcW w:w="2670" w:type="dxa"/>
          </w:tcPr>
          <w:p w14:paraId="36FA21D0" w14:textId="77777777" w:rsidR="00A1695D" w:rsidRDefault="00A1695D" w:rsidP="00A1695D">
            <w:pPr>
              <w:jc w:val="center"/>
              <w:rPr>
                <w:rFonts w:ascii="GHEA Grapalat" w:hAnsi="GHEA Grapalat" w:cs="Sylfaen"/>
                <w:sz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 xml:space="preserve">Առողջապահության նախարարի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20</w:t>
            </w:r>
            <w:r w:rsidRPr="003D7169">
              <w:rPr>
                <w:rFonts w:ascii="GHEA Grapalat" w:hAnsi="GHEA Grapalat" w:cs="Sylfaen"/>
                <w:sz w:val="18"/>
                <w:lang w:val="hy-AM"/>
              </w:rPr>
              <w:t>07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թ.</w:t>
            </w:r>
            <w:r w:rsidRPr="003D7169">
              <w:rPr>
                <w:rFonts w:ascii="GHEA Grapalat" w:hAnsi="GHEA Grapalat" w:cs="Sylfaen"/>
                <w:sz w:val="18"/>
                <w:lang w:val="hy-AM"/>
              </w:rPr>
              <w:t>փ</w:t>
            </w:r>
            <w:r>
              <w:rPr>
                <w:rFonts w:ascii="GHEA Grapalat" w:hAnsi="GHEA Grapalat" w:cs="Sylfaen"/>
                <w:sz w:val="18"/>
                <w:lang w:val="hy-AM"/>
              </w:rPr>
              <w:t>ետրվարի 12-ի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 xml:space="preserve"> N 2</w:t>
            </w:r>
            <w:r>
              <w:rPr>
                <w:rFonts w:ascii="GHEA Grapalat" w:hAnsi="GHEA Grapalat" w:cs="Sylfaen"/>
                <w:sz w:val="18"/>
                <w:lang w:val="hy-AM"/>
              </w:rPr>
              <w:t>36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-Ն հրաման, Հավելված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1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 xml:space="preserve">, </w:t>
            </w:r>
          </w:p>
          <w:p w14:paraId="34EFEAE0" w14:textId="77777777" w:rsidR="00A1695D" w:rsidRPr="00716095" w:rsidRDefault="00A1695D" w:rsidP="00A1695D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4821BC">
              <w:rPr>
                <w:rFonts w:ascii="GHEA Grapalat" w:hAnsi="GHEA Grapalat" w:cs="Sylfaen"/>
                <w:sz w:val="18"/>
                <w:lang w:val="hy-AM"/>
              </w:rPr>
              <w:t xml:space="preserve">կետ </w:t>
            </w:r>
            <w:r>
              <w:rPr>
                <w:rFonts w:ascii="GHEA Grapalat" w:hAnsi="GHEA Grapalat" w:cs="Sylfaen"/>
                <w:sz w:val="18"/>
                <w:lang w:val="hy-AM"/>
              </w:rPr>
              <w:t>2.5.</w:t>
            </w:r>
          </w:p>
        </w:tc>
        <w:tc>
          <w:tcPr>
            <w:tcW w:w="623" w:type="dxa"/>
          </w:tcPr>
          <w:p w14:paraId="731263B2" w14:textId="77777777" w:rsidR="00A1695D" w:rsidRPr="00190FE1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511" w:type="dxa"/>
          </w:tcPr>
          <w:p w14:paraId="23879914" w14:textId="77777777" w:rsidR="00A1695D" w:rsidRPr="00190FE1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</w:tcPr>
          <w:p w14:paraId="24086005" w14:textId="77777777" w:rsidR="00A1695D" w:rsidRPr="00190FE1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851" w:type="dxa"/>
          </w:tcPr>
          <w:p w14:paraId="70586BCB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2,0</w:t>
            </w:r>
          </w:p>
        </w:tc>
        <w:tc>
          <w:tcPr>
            <w:tcW w:w="2249" w:type="dxa"/>
          </w:tcPr>
          <w:p w14:paraId="0B2C2BA2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16095">
              <w:rPr>
                <w:rFonts w:ascii="GHEA Grapalat" w:hAnsi="GHEA Grapalat"/>
                <w:sz w:val="22"/>
                <w:szCs w:val="22"/>
              </w:rPr>
              <w:t>դիտողական</w:t>
            </w:r>
          </w:p>
        </w:tc>
        <w:tc>
          <w:tcPr>
            <w:tcW w:w="1317" w:type="dxa"/>
          </w:tcPr>
          <w:p w14:paraId="38929415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A1695D" w:rsidRPr="00716095" w14:paraId="589A7C6F" w14:textId="77777777" w:rsidTr="00A1695D">
        <w:tc>
          <w:tcPr>
            <w:tcW w:w="851" w:type="dxa"/>
          </w:tcPr>
          <w:p w14:paraId="5E8CFF7B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7</w:t>
            </w:r>
            <w:r w:rsidRPr="00716095">
              <w:rPr>
                <w:rFonts w:ascii="GHEA Grapalat" w:hAnsi="GHEA Grapalat"/>
                <w:sz w:val="22"/>
                <w:szCs w:val="22"/>
              </w:rPr>
              <w:t>.</w:t>
            </w:r>
          </w:p>
        </w:tc>
        <w:tc>
          <w:tcPr>
            <w:tcW w:w="5670" w:type="dxa"/>
          </w:tcPr>
          <w:p w14:paraId="6231EC0C" w14:textId="77777777" w:rsidR="00A1695D" w:rsidRPr="00716095" w:rsidRDefault="00A1695D" w:rsidP="00A1695D">
            <w:pPr>
              <w:rPr>
                <w:rFonts w:ascii="GHEA Grapalat" w:hAnsi="GHEA Grapalat"/>
                <w:b/>
                <w:sz w:val="22"/>
                <w:szCs w:val="22"/>
              </w:rPr>
            </w:pPr>
            <w:r w:rsidRPr="00716095">
              <w:rPr>
                <w:rFonts w:ascii="GHEA Grapalat" w:hAnsi="GHEA Grapalat" w:cs="Sylfaen"/>
                <w:sz w:val="22"/>
                <w:szCs w:val="22"/>
              </w:rPr>
              <w:t>Օբյեկտներն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ապահովված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են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շուրջօրյա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տաք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և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սառը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ջրով,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կենտրոնացված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ջրամատակարարմամբ</w:t>
            </w:r>
            <w:r w:rsidRPr="00716095">
              <w:rPr>
                <w:rFonts w:ascii="GHEA Grapalat" w:hAnsi="GHEA Grapalat"/>
                <w:sz w:val="22"/>
                <w:szCs w:val="22"/>
              </w:rPr>
              <w:t>:</w:t>
            </w:r>
          </w:p>
        </w:tc>
        <w:tc>
          <w:tcPr>
            <w:tcW w:w="2670" w:type="dxa"/>
          </w:tcPr>
          <w:p w14:paraId="30396473" w14:textId="77777777" w:rsidR="00A1695D" w:rsidRDefault="00A1695D" w:rsidP="00A1695D">
            <w:pPr>
              <w:jc w:val="center"/>
              <w:rPr>
                <w:rFonts w:ascii="GHEA Grapalat" w:hAnsi="GHEA Grapalat" w:cs="Sylfaen"/>
                <w:sz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 xml:space="preserve">Առողջապահության նախարարի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20</w:t>
            </w:r>
            <w:r w:rsidRPr="000831D3">
              <w:rPr>
                <w:rFonts w:ascii="GHEA Grapalat" w:hAnsi="GHEA Grapalat" w:cs="Sylfaen"/>
                <w:sz w:val="18"/>
              </w:rPr>
              <w:t>07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թ.</w:t>
            </w:r>
            <w:r>
              <w:rPr>
                <w:rFonts w:ascii="GHEA Grapalat" w:hAnsi="GHEA Grapalat" w:cs="Sylfaen"/>
                <w:sz w:val="18"/>
              </w:rPr>
              <w:t>փ</w:t>
            </w:r>
            <w:r>
              <w:rPr>
                <w:rFonts w:ascii="GHEA Grapalat" w:hAnsi="GHEA Grapalat" w:cs="Sylfaen"/>
                <w:sz w:val="18"/>
                <w:lang w:val="hy-AM"/>
              </w:rPr>
              <w:t>ետրվարի 12-ի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 xml:space="preserve"> N 2</w:t>
            </w:r>
            <w:r>
              <w:rPr>
                <w:rFonts w:ascii="GHEA Grapalat" w:hAnsi="GHEA Grapalat" w:cs="Sylfaen"/>
                <w:sz w:val="18"/>
                <w:lang w:val="hy-AM"/>
              </w:rPr>
              <w:t>36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-Ն հրաման, Հավելված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1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 xml:space="preserve">, </w:t>
            </w:r>
          </w:p>
          <w:p w14:paraId="24CF4C52" w14:textId="77777777" w:rsidR="00A1695D" w:rsidRPr="00C028B4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4821BC">
              <w:rPr>
                <w:rFonts w:ascii="GHEA Grapalat" w:hAnsi="GHEA Grapalat" w:cs="Sylfaen"/>
                <w:sz w:val="18"/>
                <w:lang w:val="hy-AM"/>
              </w:rPr>
              <w:t xml:space="preserve">կետ </w:t>
            </w:r>
            <w:r>
              <w:rPr>
                <w:rFonts w:ascii="GHEA Grapalat" w:hAnsi="GHEA Grapalat" w:cs="Sylfaen"/>
                <w:sz w:val="18"/>
                <w:lang w:val="hy-AM"/>
              </w:rPr>
              <w:t>3.2.</w:t>
            </w:r>
          </w:p>
        </w:tc>
        <w:tc>
          <w:tcPr>
            <w:tcW w:w="623" w:type="dxa"/>
          </w:tcPr>
          <w:p w14:paraId="3FAFB6A3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11" w:type="dxa"/>
          </w:tcPr>
          <w:p w14:paraId="52FE64AE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09" w:type="dxa"/>
          </w:tcPr>
          <w:p w14:paraId="04693C69" w14:textId="77777777" w:rsidR="00A1695D" w:rsidRPr="0083121D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51" w:type="dxa"/>
          </w:tcPr>
          <w:p w14:paraId="543F2969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16095">
              <w:rPr>
                <w:rFonts w:ascii="GHEA Grapalat" w:hAnsi="GHEA Grapalat"/>
                <w:sz w:val="22"/>
                <w:szCs w:val="22"/>
              </w:rPr>
              <w:t>3,0</w:t>
            </w:r>
          </w:p>
        </w:tc>
        <w:tc>
          <w:tcPr>
            <w:tcW w:w="2249" w:type="dxa"/>
          </w:tcPr>
          <w:p w14:paraId="162493DD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16095">
              <w:rPr>
                <w:rFonts w:ascii="GHEA Grapalat" w:hAnsi="GHEA Grapalat"/>
                <w:sz w:val="22"/>
                <w:szCs w:val="22"/>
              </w:rPr>
              <w:t>դիտողական</w:t>
            </w:r>
          </w:p>
        </w:tc>
        <w:tc>
          <w:tcPr>
            <w:tcW w:w="1317" w:type="dxa"/>
          </w:tcPr>
          <w:p w14:paraId="14493C49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A1695D" w:rsidRPr="00716095" w14:paraId="643694B8" w14:textId="77777777" w:rsidTr="00A1695D">
        <w:trPr>
          <w:trHeight w:val="206"/>
        </w:trPr>
        <w:tc>
          <w:tcPr>
            <w:tcW w:w="851" w:type="dxa"/>
          </w:tcPr>
          <w:p w14:paraId="39A485D7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8</w:t>
            </w:r>
            <w:r w:rsidRPr="00716095">
              <w:rPr>
                <w:rFonts w:ascii="GHEA Grapalat" w:hAnsi="GHEA Grapalat"/>
                <w:sz w:val="22"/>
                <w:szCs w:val="22"/>
              </w:rPr>
              <w:t>.</w:t>
            </w:r>
          </w:p>
        </w:tc>
        <w:tc>
          <w:tcPr>
            <w:tcW w:w="5670" w:type="dxa"/>
          </w:tcPr>
          <w:p w14:paraId="77AF68F0" w14:textId="77777777" w:rsidR="00A1695D" w:rsidRPr="00716095" w:rsidRDefault="00A1695D" w:rsidP="00A1695D">
            <w:pPr>
              <w:rPr>
                <w:rFonts w:ascii="GHEA Grapalat" w:hAnsi="GHEA Grapalat" w:cs="Sylfaen"/>
                <w:sz w:val="22"/>
                <w:szCs w:val="22"/>
              </w:rPr>
            </w:pPr>
            <w:r w:rsidRPr="00716095">
              <w:rPr>
                <w:rFonts w:ascii="GHEA Grapalat" w:hAnsi="GHEA Grapalat" w:cs="Sylfaen"/>
                <w:sz w:val="22"/>
                <w:szCs w:val="22"/>
              </w:rPr>
              <w:t>Հյուրանոցային</w:t>
            </w:r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տնտեսության</w:t>
            </w:r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օբյեկտների</w:t>
            </w:r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գործունեության</w:t>
            </w:r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ժամանակ</w:t>
            </w:r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առաջացող</w:t>
            </w:r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աղմուկի</w:t>
            </w:r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>ձայնի</w:t>
            </w:r>
            <w:r w:rsidRPr="00202AA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>համարժեքային</w:t>
            </w:r>
            <w:r w:rsidRPr="00202AA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>մակարդակը</w:t>
            </w:r>
            <w:r w:rsidRPr="00202AA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>համարներում`</w:t>
            </w:r>
            <w:r w:rsidRPr="00202AA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/>
                <w:sz w:val="22"/>
                <w:szCs w:val="22"/>
              </w:rPr>
              <w:t>օրվա</w:t>
            </w:r>
            <w:r w:rsidRPr="00202AA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>7</w:t>
            </w:r>
            <w:r w:rsidRPr="00716095">
              <w:rPr>
                <w:rFonts w:ascii="GHEA Grapalat" w:hAnsi="GHEA Grapalat"/>
                <w:sz w:val="22"/>
                <w:szCs w:val="22"/>
                <w:vertAlign w:val="superscript"/>
              </w:rPr>
              <w:t xml:space="preserve">00 </w:t>
            </w:r>
            <w:r w:rsidRPr="00716095">
              <w:rPr>
                <w:rFonts w:ascii="GHEA Grapalat" w:hAnsi="GHEA Grapalat"/>
                <w:sz w:val="22"/>
                <w:szCs w:val="22"/>
              </w:rPr>
              <w:t>-2</w:t>
            </w:r>
            <w:r>
              <w:rPr>
                <w:rFonts w:ascii="GHEA Grapalat" w:hAnsi="GHEA Grapalat"/>
                <w:sz w:val="22"/>
                <w:szCs w:val="22"/>
              </w:rPr>
              <w:t>3</w:t>
            </w:r>
            <w:r w:rsidRPr="00716095">
              <w:rPr>
                <w:rFonts w:ascii="GHEA Grapalat" w:hAnsi="GHEA Grapalat"/>
                <w:sz w:val="22"/>
                <w:szCs w:val="22"/>
                <w:vertAlign w:val="superscript"/>
              </w:rPr>
              <w:t xml:space="preserve">00 </w:t>
            </w:r>
            <w:r w:rsidRPr="00202AAE">
              <w:rPr>
                <w:rFonts w:ascii="GHEA Grapalat" w:hAnsi="GHEA Grapalat"/>
                <w:sz w:val="22"/>
                <w:szCs w:val="22"/>
                <w:vertAlign w:val="superscript"/>
              </w:rPr>
              <w:t xml:space="preserve"> </w:t>
            </w:r>
            <w:r w:rsidRPr="00716095">
              <w:rPr>
                <w:rFonts w:ascii="GHEA Grapalat" w:hAnsi="GHEA Grapalat"/>
                <w:sz w:val="22"/>
                <w:szCs w:val="22"/>
              </w:rPr>
              <w:t>ժամերին</w:t>
            </w:r>
            <w:r w:rsidRPr="00202AA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>կազմում</w:t>
            </w:r>
            <w:r w:rsidRPr="00202AA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 xml:space="preserve">է  </w:t>
            </w:r>
            <w:r w:rsidRPr="00716095">
              <w:rPr>
                <w:rFonts w:ascii="GHEA Grapalat" w:hAnsi="GHEA Grapalat"/>
                <w:sz w:val="22"/>
                <w:szCs w:val="22"/>
              </w:rPr>
              <w:t>45դԲԱ, ձայնի</w:t>
            </w:r>
            <w:r w:rsidRPr="00202AA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/>
                <w:sz w:val="22"/>
                <w:szCs w:val="22"/>
              </w:rPr>
              <w:t>առավելագո</w:t>
            </w:r>
            <w:r>
              <w:rPr>
                <w:rFonts w:ascii="GHEA Grapalat" w:hAnsi="GHEA Grapalat"/>
                <w:sz w:val="22"/>
                <w:szCs w:val="22"/>
              </w:rPr>
              <w:t>ւ</w:t>
            </w:r>
            <w:r w:rsidRPr="00716095">
              <w:rPr>
                <w:rFonts w:ascii="GHEA Grapalat" w:hAnsi="GHEA Grapalat"/>
                <w:sz w:val="22"/>
                <w:szCs w:val="22"/>
              </w:rPr>
              <w:t>յն</w:t>
            </w:r>
            <w:r w:rsidRPr="00202AA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/>
                <w:sz w:val="22"/>
                <w:szCs w:val="22"/>
              </w:rPr>
              <w:t>մակարդակը` 60 դԲԱ</w:t>
            </w:r>
            <w:r>
              <w:rPr>
                <w:rFonts w:ascii="GHEA Grapalat" w:hAnsi="GHEA Grapalat"/>
                <w:sz w:val="22"/>
                <w:szCs w:val="22"/>
              </w:rPr>
              <w:t>,</w:t>
            </w:r>
            <w:r w:rsidRPr="00202AA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>իս</w:t>
            </w:r>
            <w:r w:rsidRPr="00716095">
              <w:rPr>
                <w:rFonts w:ascii="GHEA Grapalat" w:hAnsi="GHEA Grapalat"/>
                <w:sz w:val="22"/>
                <w:szCs w:val="22"/>
              </w:rPr>
              <w:t>կ</w:t>
            </w:r>
            <w:r w:rsidRPr="00202AA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/>
                <w:sz w:val="22"/>
                <w:szCs w:val="22"/>
              </w:rPr>
              <w:t>օրվա 2</w:t>
            </w:r>
            <w:r>
              <w:rPr>
                <w:rFonts w:ascii="GHEA Grapalat" w:hAnsi="GHEA Grapalat"/>
                <w:sz w:val="22"/>
                <w:szCs w:val="22"/>
              </w:rPr>
              <w:t>3</w:t>
            </w:r>
            <w:r w:rsidRPr="00716095">
              <w:rPr>
                <w:rFonts w:ascii="GHEA Grapalat" w:hAnsi="GHEA Grapalat"/>
                <w:sz w:val="22"/>
                <w:szCs w:val="22"/>
                <w:vertAlign w:val="superscript"/>
              </w:rPr>
              <w:t xml:space="preserve">00 </w:t>
            </w:r>
            <w:r w:rsidRPr="00716095">
              <w:rPr>
                <w:rFonts w:ascii="GHEA Grapalat" w:hAnsi="GHEA Grapalat"/>
                <w:sz w:val="22"/>
                <w:szCs w:val="22"/>
              </w:rPr>
              <w:t>-</w:t>
            </w:r>
            <w:r>
              <w:rPr>
                <w:rFonts w:ascii="GHEA Grapalat" w:hAnsi="GHEA Grapalat"/>
                <w:sz w:val="22"/>
                <w:szCs w:val="22"/>
              </w:rPr>
              <w:lastRenderedPageBreak/>
              <w:t>7</w:t>
            </w:r>
            <w:r w:rsidRPr="00716095">
              <w:rPr>
                <w:rFonts w:ascii="GHEA Grapalat" w:hAnsi="GHEA Grapalat"/>
                <w:sz w:val="22"/>
                <w:szCs w:val="22"/>
                <w:vertAlign w:val="superscript"/>
              </w:rPr>
              <w:t>00</w:t>
            </w:r>
            <w:r w:rsidRPr="00202AAE">
              <w:rPr>
                <w:rFonts w:ascii="GHEA Grapalat" w:hAnsi="GHEA Grapalat"/>
                <w:sz w:val="22"/>
                <w:szCs w:val="22"/>
                <w:vertAlign w:val="superscript"/>
              </w:rPr>
              <w:t xml:space="preserve"> </w:t>
            </w:r>
            <w:r w:rsidRPr="00716095">
              <w:rPr>
                <w:rFonts w:ascii="GHEA Grapalat" w:hAnsi="GHEA Grapalat"/>
                <w:sz w:val="22"/>
                <w:szCs w:val="22"/>
                <w:vertAlign w:val="superscript"/>
              </w:rPr>
              <w:t xml:space="preserve"> </w:t>
            </w:r>
            <w:r w:rsidRPr="00716095">
              <w:rPr>
                <w:rFonts w:ascii="GHEA Grapalat" w:hAnsi="GHEA Grapalat"/>
                <w:sz w:val="22"/>
                <w:szCs w:val="22"/>
              </w:rPr>
              <w:t>ժամերին` ձայնի</w:t>
            </w:r>
            <w:r w:rsidRPr="00202AA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/>
                <w:sz w:val="22"/>
                <w:szCs w:val="22"/>
              </w:rPr>
              <w:t>համարժեքային</w:t>
            </w:r>
            <w:r w:rsidRPr="00202AA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/>
                <w:sz w:val="22"/>
                <w:szCs w:val="22"/>
              </w:rPr>
              <w:t>մակարդակը` 35</w:t>
            </w:r>
            <w:r w:rsidRPr="00202AA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/>
                <w:sz w:val="22"/>
                <w:szCs w:val="22"/>
              </w:rPr>
              <w:t xml:space="preserve">դԲԱ, </w:t>
            </w:r>
            <w:r>
              <w:rPr>
                <w:rFonts w:ascii="GHEA Grapalat" w:hAnsi="GHEA Grapalat"/>
                <w:sz w:val="22"/>
                <w:szCs w:val="22"/>
              </w:rPr>
              <w:t>ձայնի</w:t>
            </w:r>
            <w:r w:rsidRPr="00202AA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/>
                <w:sz w:val="22"/>
                <w:szCs w:val="22"/>
              </w:rPr>
              <w:t>առավելագո</w:t>
            </w:r>
            <w:r>
              <w:rPr>
                <w:rFonts w:ascii="GHEA Grapalat" w:hAnsi="GHEA Grapalat"/>
                <w:sz w:val="22"/>
                <w:szCs w:val="22"/>
              </w:rPr>
              <w:t>ւ</w:t>
            </w:r>
            <w:r w:rsidRPr="00716095">
              <w:rPr>
                <w:rFonts w:ascii="GHEA Grapalat" w:hAnsi="GHEA Grapalat"/>
                <w:sz w:val="22"/>
                <w:szCs w:val="22"/>
              </w:rPr>
              <w:t>յն</w:t>
            </w:r>
            <w:r w:rsidRPr="00202AA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/>
                <w:sz w:val="22"/>
                <w:szCs w:val="22"/>
              </w:rPr>
              <w:t>մակարդակը` 50 դԲԱ:</w:t>
            </w:r>
          </w:p>
        </w:tc>
        <w:tc>
          <w:tcPr>
            <w:tcW w:w="2670" w:type="dxa"/>
          </w:tcPr>
          <w:p w14:paraId="1F59A53E" w14:textId="77777777" w:rsidR="00A1695D" w:rsidRDefault="00A1695D" w:rsidP="00A1695D">
            <w:pPr>
              <w:jc w:val="center"/>
              <w:rPr>
                <w:rFonts w:ascii="GHEA Grapalat" w:hAnsi="GHEA Grapalat" w:cs="Sylfaen"/>
                <w:sz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lastRenderedPageBreak/>
              <w:t xml:space="preserve">Առողջապահության նախարարի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20</w:t>
            </w:r>
            <w:r w:rsidRPr="003D7169">
              <w:rPr>
                <w:rFonts w:ascii="GHEA Grapalat" w:hAnsi="GHEA Grapalat" w:cs="Sylfaen"/>
                <w:sz w:val="18"/>
              </w:rPr>
              <w:t>07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թ.</w:t>
            </w:r>
            <w:r>
              <w:rPr>
                <w:rFonts w:ascii="GHEA Grapalat" w:hAnsi="GHEA Grapalat" w:cs="Sylfaen"/>
                <w:sz w:val="18"/>
              </w:rPr>
              <w:t>փ</w:t>
            </w:r>
            <w:r>
              <w:rPr>
                <w:rFonts w:ascii="GHEA Grapalat" w:hAnsi="GHEA Grapalat" w:cs="Sylfaen"/>
                <w:sz w:val="18"/>
                <w:lang w:val="hy-AM"/>
              </w:rPr>
              <w:t>ետրվարի 12-ի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 xml:space="preserve"> N 2</w:t>
            </w:r>
            <w:r>
              <w:rPr>
                <w:rFonts w:ascii="GHEA Grapalat" w:hAnsi="GHEA Grapalat" w:cs="Sylfaen"/>
                <w:sz w:val="18"/>
                <w:lang w:val="hy-AM"/>
              </w:rPr>
              <w:t>36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-Ն հրաման, Հավելված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1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 xml:space="preserve">, </w:t>
            </w:r>
          </w:p>
          <w:p w14:paraId="4D24FE49" w14:textId="77777777" w:rsidR="00A1695D" w:rsidRPr="00AD6E67" w:rsidRDefault="00A1695D" w:rsidP="00A1695D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4821BC">
              <w:rPr>
                <w:rFonts w:ascii="GHEA Grapalat" w:hAnsi="GHEA Grapalat" w:cs="Sylfaen"/>
                <w:sz w:val="18"/>
                <w:lang w:val="hy-AM"/>
              </w:rPr>
              <w:t xml:space="preserve">կետ </w:t>
            </w:r>
            <w:r>
              <w:rPr>
                <w:rFonts w:ascii="GHEA Grapalat" w:hAnsi="GHEA Grapalat" w:cs="Sylfaen"/>
                <w:sz w:val="18"/>
                <w:lang w:val="hy-AM"/>
              </w:rPr>
              <w:t>4.1.</w:t>
            </w:r>
            <w:r w:rsidRPr="00AD6E67">
              <w:rPr>
                <w:rFonts w:ascii="GHEA Grapalat" w:hAnsi="GHEA Grapalat" w:cs="Sylfaen"/>
                <w:sz w:val="18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</w:t>
            </w:r>
            <w:bookmarkStart w:id="0" w:name="_Hlk37680498"/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AD6E67">
              <w:rPr>
                <w:rFonts w:ascii="GHEA Grapalat" w:hAnsi="GHEA Grapalat" w:cs="Sylfaen"/>
                <w:sz w:val="18"/>
                <w:lang w:val="hy-AM"/>
              </w:rPr>
              <w:t xml:space="preserve"> 2002 թ. մարտի 6-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ի </w:t>
            </w:r>
            <w:r w:rsidRPr="00AD6E67">
              <w:rPr>
                <w:rFonts w:ascii="GHEA Grapalat" w:hAnsi="GHEA Grapalat" w:cs="Sylfaen"/>
                <w:sz w:val="18"/>
                <w:lang w:val="hy-AM"/>
              </w:rPr>
              <w:t>N 138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հրաման</w:t>
            </w:r>
            <w:bookmarkEnd w:id="0"/>
          </w:p>
        </w:tc>
        <w:tc>
          <w:tcPr>
            <w:tcW w:w="623" w:type="dxa"/>
          </w:tcPr>
          <w:p w14:paraId="1F3C0A4B" w14:textId="77777777" w:rsidR="00A1695D" w:rsidRPr="00190FE1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511" w:type="dxa"/>
          </w:tcPr>
          <w:p w14:paraId="5D639591" w14:textId="77777777" w:rsidR="00A1695D" w:rsidRPr="00190FE1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</w:tcPr>
          <w:p w14:paraId="506DCFF7" w14:textId="77777777" w:rsidR="00A1695D" w:rsidRPr="00190FE1" w:rsidRDefault="00A1695D" w:rsidP="00A1695D">
            <w:pPr>
              <w:ind w:right="-250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851" w:type="dxa"/>
          </w:tcPr>
          <w:p w14:paraId="1FD00CFA" w14:textId="77777777" w:rsidR="00A1695D" w:rsidRPr="00716095" w:rsidRDefault="00A1695D" w:rsidP="00A1695D">
            <w:pPr>
              <w:ind w:right="-25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16095">
              <w:rPr>
                <w:rFonts w:ascii="GHEA Grapalat" w:hAnsi="GHEA Grapalat"/>
                <w:sz w:val="22"/>
                <w:szCs w:val="22"/>
              </w:rPr>
              <w:t>2,0</w:t>
            </w:r>
          </w:p>
        </w:tc>
        <w:tc>
          <w:tcPr>
            <w:tcW w:w="2249" w:type="dxa"/>
          </w:tcPr>
          <w:p w14:paraId="0B8E88EC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16095">
              <w:rPr>
                <w:rFonts w:ascii="GHEA Grapalat" w:hAnsi="GHEA Grapalat"/>
                <w:sz w:val="22"/>
                <w:szCs w:val="22"/>
              </w:rPr>
              <w:t>գործիքաչափում</w:t>
            </w:r>
          </w:p>
        </w:tc>
        <w:tc>
          <w:tcPr>
            <w:tcW w:w="1317" w:type="dxa"/>
          </w:tcPr>
          <w:p w14:paraId="76277EC0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A1695D" w:rsidRPr="00716095" w14:paraId="605543FD" w14:textId="77777777" w:rsidTr="00A1695D">
        <w:trPr>
          <w:trHeight w:val="1373"/>
        </w:trPr>
        <w:tc>
          <w:tcPr>
            <w:tcW w:w="851" w:type="dxa"/>
          </w:tcPr>
          <w:p w14:paraId="1CF4322F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9</w:t>
            </w:r>
            <w:r w:rsidRPr="00716095">
              <w:rPr>
                <w:rFonts w:ascii="GHEA Grapalat" w:hAnsi="GHEA Grapalat"/>
                <w:sz w:val="22"/>
                <w:szCs w:val="22"/>
              </w:rPr>
              <w:t>.</w:t>
            </w:r>
          </w:p>
        </w:tc>
        <w:tc>
          <w:tcPr>
            <w:tcW w:w="5670" w:type="dxa"/>
          </w:tcPr>
          <w:p w14:paraId="5F35F8A8" w14:textId="77777777" w:rsidR="00A1695D" w:rsidRPr="00C010CA" w:rsidRDefault="00A1695D" w:rsidP="00A1695D">
            <w:pPr>
              <w:rPr>
                <w:rFonts w:ascii="GHEA Grapalat" w:hAnsi="GHEA Grapalat"/>
                <w:sz w:val="22"/>
                <w:szCs w:val="22"/>
              </w:rPr>
            </w:pPr>
            <w:r w:rsidRPr="00716095">
              <w:rPr>
                <w:rFonts w:ascii="GHEA Grapalat" w:hAnsi="GHEA Grapalat" w:cs="Sylfaen"/>
                <w:sz w:val="22"/>
                <w:szCs w:val="22"/>
              </w:rPr>
              <w:t>Հյուրանոցային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տնտեսության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/>
                <w:sz w:val="22"/>
                <w:szCs w:val="22"/>
              </w:rPr>
              <w:t>ս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ենքերում ջեռուցումը</w:t>
            </w:r>
            <w:r w:rsidRPr="0071609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օդի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լավ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որակումը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 xml:space="preserve">և 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օդափոխանակությունն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ապահովում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են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օպտիմալ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միկրոկլիմայական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պայմանները</w:t>
            </w:r>
            <w:r w:rsidRPr="00716095">
              <w:rPr>
                <w:rFonts w:ascii="GHEA Grapalat" w:hAnsi="GHEA Grapalat"/>
                <w:sz w:val="22"/>
                <w:szCs w:val="22"/>
              </w:rPr>
              <w:t>:</w:t>
            </w:r>
          </w:p>
          <w:p w14:paraId="34913F17" w14:textId="77777777" w:rsidR="00A1695D" w:rsidRPr="00716095" w:rsidRDefault="00A1695D" w:rsidP="00A1695D">
            <w:pPr>
              <w:rPr>
                <w:rFonts w:ascii="GHEA Grapalat" w:hAnsi="GHEA Grapalat"/>
                <w:sz w:val="22"/>
                <w:szCs w:val="22"/>
              </w:rPr>
            </w:pPr>
            <w:r w:rsidRPr="00244923">
              <w:rPr>
                <w:rFonts w:ascii="GHEA Grapalat" w:hAnsi="GHEA Grapalat"/>
                <w:b/>
                <w:sz w:val="22"/>
                <w:szCs w:val="22"/>
              </w:rPr>
              <w:t>Նշում</w:t>
            </w:r>
            <w:r w:rsidRPr="00202AAE">
              <w:rPr>
                <w:rFonts w:ascii="GHEA Grapalat" w:hAnsi="GHEA Grapalat"/>
                <w:b/>
                <w:sz w:val="22"/>
                <w:szCs w:val="22"/>
              </w:rPr>
              <w:t>2</w:t>
            </w:r>
            <w:r w:rsidRPr="00244923">
              <w:rPr>
                <w:rFonts w:ascii="GHEA Grapalat" w:hAnsi="GHEA Grapalat"/>
                <w:b/>
                <w:sz w:val="22"/>
                <w:szCs w:val="22"/>
              </w:rPr>
              <w:t>*</w:t>
            </w:r>
          </w:p>
        </w:tc>
        <w:tc>
          <w:tcPr>
            <w:tcW w:w="2670" w:type="dxa"/>
          </w:tcPr>
          <w:p w14:paraId="432E2B13" w14:textId="77777777" w:rsidR="00A1695D" w:rsidRDefault="00A1695D" w:rsidP="00A1695D">
            <w:pPr>
              <w:jc w:val="center"/>
              <w:rPr>
                <w:rFonts w:ascii="GHEA Grapalat" w:hAnsi="GHEA Grapalat" w:cs="Sylfaen"/>
                <w:sz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 xml:space="preserve">Առողջապահության նախարարի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20</w:t>
            </w:r>
            <w:r w:rsidRPr="000831D3">
              <w:rPr>
                <w:rFonts w:ascii="GHEA Grapalat" w:hAnsi="GHEA Grapalat" w:cs="Sylfaen"/>
                <w:sz w:val="18"/>
              </w:rPr>
              <w:t>07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թ.</w:t>
            </w:r>
            <w:r>
              <w:rPr>
                <w:rFonts w:ascii="GHEA Grapalat" w:hAnsi="GHEA Grapalat" w:cs="Sylfaen"/>
                <w:sz w:val="18"/>
              </w:rPr>
              <w:t>փ</w:t>
            </w:r>
            <w:r>
              <w:rPr>
                <w:rFonts w:ascii="GHEA Grapalat" w:hAnsi="GHEA Grapalat" w:cs="Sylfaen"/>
                <w:sz w:val="18"/>
                <w:lang w:val="hy-AM"/>
              </w:rPr>
              <w:t>ետրվարի 12-ի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 xml:space="preserve"> N 2</w:t>
            </w:r>
            <w:r>
              <w:rPr>
                <w:rFonts w:ascii="GHEA Grapalat" w:hAnsi="GHEA Grapalat" w:cs="Sylfaen"/>
                <w:sz w:val="18"/>
                <w:lang w:val="hy-AM"/>
              </w:rPr>
              <w:t>36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-Ն հրաման, Հավելված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1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 xml:space="preserve">, </w:t>
            </w:r>
          </w:p>
          <w:p w14:paraId="5D3749F3" w14:textId="77777777" w:rsidR="00A1695D" w:rsidRPr="00AD6E67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4821BC">
              <w:rPr>
                <w:rFonts w:ascii="GHEA Grapalat" w:hAnsi="GHEA Grapalat" w:cs="Sylfaen"/>
                <w:sz w:val="18"/>
                <w:lang w:val="hy-AM"/>
              </w:rPr>
              <w:t xml:space="preserve">կետ </w:t>
            </w:r>
            <w:r>
              <w:rPr>
                <w:rFonts w:ascii="GHEA Grapalat" w:hAnsi="GHEA Grapalat" w:cs="Sylfaen"/>
                <w:sz w:val="18"/>
                <w:lang w:val="hy-AM"/>
              </w:rPr>
              <w:t>4.3.</w:t>
            </w:r>
          </w:p>
        </w:tc>
        <w:tc>
          <w:tcPr>
            <w:tcW w:w="623" w:type="dxa"/>
          </w:tcPr>
          <w:p w14:paraId="2D1CC526" w14:textId="77777777" w:rsidR="00A1695D" w:rsidRPr="00DF386C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511" w:type="dxa"/>
          </w:tcPr>
          <w:p w14:paraId="43C3FC6D" w14:textId="77777777" w:rsidR="00A1695D" w:rsidRPr="00DF386C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</w:tcPr>
          <w:p w14:paraId="50B7AF39" w14:textId="77777777" w:rsidR="00A1695D" w:rsidRPr="00DF386C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851" w:type="dxa"/>
          </w:tcPr>
          <w:p w14:paraId="31C9FE71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16095">
              <w:rPr>
                <w:rFonts w:ascii="GHEA Grapalat" w:hAnsi="GHEA Grapalat"/>
                <w:sz w:val="22"/>
                <w:szCs w:val="22"/>
              </w:rPr>
              <w:t>3,0</w:t>
            </w:r>
          </w:p>
        </w:tc>
        <w:tc>
          <w:tcPr>
            <w:tcW w:w="2249" w:type="dxa"/>
          </w:tcPr>
          <w:p w14:paraId="2D32FBA2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16095">
              <w:rPr>
                <w:rFonts w:ascii="GHEA Grapalat" w:hAnsi="GHEA Grapalat"/>
                <w:sz w:val="22"/>
                <w:szCs w:val="22"/>
              </w:rPr>
              <w:t>գործիքաչափում</w:t>
            </w:r>
          </w:p>
        </w:tc>
        <w:tc>
          <w:tcPr>
            <w:tcW w:w="1317" w:type="dxa"/>
          </w:tcPr>
          <w:p w14:paraId="17EC53BD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A1695D" w:rsidRPr="0083121D" w14:paraId="29791E5D" w14:textId="77777777" w:rsidTr="00A1695D">
        <w:trPr>
          <w:trHeight w:val="838"/>
        </w:trPr>
        <w:tc>
          <w:tcPr>
            <w:tcW w:w="851" w:type="dxa"/>
          </w:tcPr>
          <w:p w14:paraId="421E21F1" w14:textId="77777777" w:rsidR="00A1695D" w:rsidRPr="003639CD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10</w:t>
            </w:r>
            <w:r w:rsidRPr="00716095">
              <w:rPr>
                <w:rFonts w:ascii="GHEA Grapalat" w:hAnsi="GHEA Grapalat"/>
                <w:sz w:val="22"/>
                <w:szCs w:val="22"/>
              </w:rPr>
              <w:t>.</w:t>
            </w:r>
          </w:p>
        </w:tc>
        <w:tc>
          <w:tcPr>
            <w:tcW w:w="5670" w:type="dxa"/>
          </w:tcPr>
          <w:p w14:paraId="1908FD02" w14:textId="77777777" w:rsidR="00A1695D" w:rsidRDefault="00A1695D" w:rsidP="00A1695D">
            <w:pPr>
              <w:rPr>
                <w:rFonts w:ascii="GHEA Grapalat" w:hAnsi="GHEA Grapalat"/>
                <w:sz w:val="22"/>
                <w:szCs w:val="22"/>
              </w:rPr>
            </w:pPr>
            <w:r w:rsidRPr="00716095">
              <w:rPr>
                <w:rFonts w:ascii="GHEA Grapalat" w:hAnsi="GHEA Grapalat"/>
                <w:sz w:val="22"/>
                <w:szCs w:val="22"/>
              </w:rPr>
              <w:t>Ս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ենքերն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ապահովված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/>
                <w:sz w:val="22"/>
                <w:szCs w:val="22"/>
              </w:rPr>
              <w:t>են</w:t>
            </w:r>
            <w:r>
              <w:rPr>
                <w:rFonts w:ascii="GHEA Grapalat" w:hAnsi="GHEA Grapalat"/>
                <w:sz w:val="22"/>
                <w:szCs w:val="22"/>
              </w:rPr>
              <w:t>`</w:t>
            </w:r>
          </w:p>
          <w:p w14:paraId="08DF0322" w14:textId="77777777" w:rsidR="00A1695D" w:rsidRDefault="00A1695D" w:rsidP="00A1695D">
            <w:pPr>
              <w:rPr>
                <w:rFonts w:ascii="GHEA Grapalat" w:hAnsi="GHEA Grapalat"/>
                <w:sz w:val="22"/>
                <w:szCs w:val="22"/>
              </w:rPr>
            </w:pPr>
          </w:p>
          <w:p w14:paraId="6E87D4D0" w14:textId="77777777" w:rsidR="00A1695D" w:rsidRDefault="00A1695D" w:rsidP="00A1695D">
            <w:pPr>
              <w:rPr>
                <w:rFonts w:ascii="GHEA Grapalat" w:hAnsi="GHEA Grapalat"/>
                <w:sz w:val="22"/>
                <w:szCs w:val="22"/>
              </w:rPr>
            </w:pPr>
          </w:p>
          <w:p w14:paraId="6BFC28DE" w14:textId="77777777" w:rsidR="00A1695D" w:rsidRPr="00A849B8" w:rsidRDefault="00A1695D" w:rsidP="00A1695D">
            <w:pPr>
              <w:rPr>
                <w:rFonts w:ascii="GHEA Grapalat" w:hAnsi="GHEA Grapalat"/>
                <w:b/>
                <w:sz w:val="22"/>
                <w:szCs w:val="22"/>
              </w:rPr>
            </w:pPr>
          </w:p>
        </w:tc>
        <w:tc>
          <w:tcPr>
            <w:tcW w:w="2670" w:type="dxa"/>
          </w:tcPr>
          <w:p w14:paraId="43B8CFD9" w14:textId="77777777" w:rsidR="00A1695D" w:rsidRDefault="00A1695D" w:rsidP="00A1695D">
            <w:pPr>
              <w:jc w:val="center"/>
              <w:rPr>
                <w:rFonts w:ascii="GHEA Grapalat" w:hAnsi="GHEA Grapalat" w:cs="Sylfaen"/>
                <w:sz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 xml:space="preserve">Առողջապահության նախարարի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20</w:t>
            </w:r>
            <w:r w:rsidRPr="003D7169">
              <w:rPr>
                <w:rFonts w:ascii="GHEA Grapalat" w:hAnsi="GHEA Grapalat" w:cs="Sylfaen"/>
                <w:sz w:val="18"/>
              </w:rPr>
              <w:t>07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թ.</w:t>
            </w:r>
            <w:r>
              <w:rPr>
                <w:rFonts w:ascii="GHEA Grapalat" w:hAnsi="GHEA Grapalat" w:cs="Sylfaen"/>
                <w:sz w:val="18"/>
              </w:rPr>
              <w:t>փ</w:t>
            </w:r>
            <w:r>
              <w:rPr>
                <w:rFonts w:ascii="GHEA Grapalat" w:hAnsi="GHEA Grapalat" w:cs="Sylfaen"/>
                <w:sz w:val="18"/>
                <w:lang w:val="hy-AM"/>
              </w:rPr>
              <w:t>ետրվարի 12-ի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 xml:space="preserve"> N 2</w:t>
            </w:r>
            <w:r>
              <w:rPr>
                <w:rFonts w:ascii="GHEA Grapalat" w:hAnsi="GHEA Grapalat" w:cs="Sylfaen"/>
                <w:sz w:val="18"/>
                <w:lang w:val="hy-AM"/>
              </w:rPr>
              <w:t>36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-Ն հրաման, Հավելված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1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 xml:space="preserve">, </w:t>
            </w:r>
          </w:p>
          <w:p w14:paraId="240A93C5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4821BC">
              <w:rPr>
                <w:rFonts w:ascii="GHEA Grapalat" w:hAnsi="GHEA Grapalat" w:cs="Sylfaen"/>
                <w:sz w:val="18"/>
                <w:lang w:val="hy-AM"/>
              </w:rPr>
              <w:t xml:space="preserve">կետ </w:t>
            </w:r>
            <w:r>
              <w:rPr>
                <w:rFonts w:ascii="GHEA Grapalat" w:hAnsi="GHEA Grapalat" w:cs="Sylfaen"/>
                <w:sz w:val="18"/>
                <w:lang w:val="hy-AM"/>
              </w:rPr>
              <w:t>5.1.</w:t>
            </w:r>
          </w:p>
        </w:tc>
        <w:tc>
          <w:tcPr>
            <w:tcW w:w="623" w:type="dxa"/>
            <w:shd w:val="clear" w:color="auto" w:fill="BFBFBF" w:themeFill="background1" w:themeFillShade="BF"/>
          </w:tcPr>
          <w:p w14:paraId="44D3C189" w14:textId="77777777" w:rsidR="00A1695D" w:rsidRPr="0083121D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11" w:type="dxa"/>
            <w:shd w:val="clear" w:color="auto" w:fill="BFBFBF" w:themeFill="background1" w:themeFillShade="BF"/>
          </w:tcPr>
          <w:p w14:paraId="0AB47DDD" w14:textId="77777777" w:rsidR="00A1695D" w:rsidRPr="0083121D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14:paraId="494D39A3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14:paraId="32A8FE74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2249" w:type="dxa"/>
            <w:shd w:val="clear" w:color="auto" w:fill="BFBFBF" w:themeFill="background1" w:themeFillShade="BF"/>
          </w:tcPr>
          <w:p w14:paraId="1836729F" w14:textId="77777777" w:rsidR="00A1695D" w:rsidRPr="0083121D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317" w:type="dxa"/>
            <w:shd w:val="clear" w:color="auto" w:fill="BFBFBF" w:themeFill="background1" w:themeFillShade="BF"/>
          </w:tcPr>
          <w:p w14:paraId="7BD8065D" w14:textId="77777777" w:rsidR="00A1695D" w:rsidRPr="0083121D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A1695D" w:rsidRPr="00A849B8" w14:paraId="44007BA3" w14:textId="77777777" w:rsidTr="00A1695D">
        <w:trPr>
          <w:trHeight w:val="1108"/>
        </w:trPr>
        <w:tc>
          <w:tcPr>
            <w:tcW w:w="851" w:type="dxa"/>
          </w:tcPr>
          <w:p w14:paraId="268EA3F0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10</w:t>
            </w:r>
            <w:r w:rsidRPr="00716095">
              <w:rPr>
                <w:rFonts w:ascii="GHEA Grapalat" w:hAnsi="GHEA Grapalat"/>
                <w:sz w:val="22"/>
                <w:szCs w:val="22"/>
              </w:rPr>
              <w:t>.</w:t>
            </w:r>
            <w:r>
              <w:rPr>
                <w:rFonts w:ascii="GHEA Grapalat" w:hAnsi="GHEA Grapalat"/>
                <w:sz w:val="22"/>
                <w:szCs w:val="22"/>
              </w:rPr>
              <w:t>1.</w:t>
            </w:r>
          </w:p>
        </w:tc>
        <w:tc>
          <w:tcPr>
            <w:tcW w:w="5670" w:type="dxa"/>
          </w:tcPr>
          <w:p w14:paraId="4933F2F9" w14:textId="77777777" w:rsidR="00A1695D" w:rsidRPr="00617798" w:rsidRDefault="00A1695D" w:rsidP="00A1695D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ո</w:t>
            </w:r>
            <w:r w:rsidRPr="00617798">
              <w:rPr>
                <w:rFonts w:ascii="GHEA Grapalat" w:hAnsi="GHEA Grapalat"/>
                <w:sz w:val="22"/>
                <w:szCs w:val="22"/>
                <w:lang w:val="hy-AM"/>
              </w:rPr>
              <w:t xml:space="preserve">րակյալ, </w:t>
            </w:r>
            <w:r w:rsidRPr="00617798">
              <w:rPr>
                <w:rFonts w:ascii="GHEA Grapalat" w:hAnsi="GHEA Grapalat" w:cs="Sylfaen"/>
                <w:sz w:val="22"/>
                <w:szCs w:val="22"/>
                <w:lang w:val="hy-AM"/>
              </w:rPr>
              <w:t>մաքրման</w:t>
            </w:r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617798">
              <w:rPr>
                <w:rFonts w:ascii="GHEA Grapalat" w:hAnsi="GHEA Grapalat" w:cs="Sylfaen"/>
                <w:sz w:val="22"/>
                <w:szCs w:val="22"/>
                <w:lang w:val="hy-AM"/>
              </w:rPr>
              <w:t>համար</w:t>
            </w:r>
            <w:r w:rsidRPr="00617798">
              <w:rPr>
                <w:rFonts w:ascii="GHEA Grapalat" w:hAnsi="GHEA Grapalat"/>
                <w:sz w:val="22"/>
                <w:szCs w:val="22"/>
                <w:lang w:val="hy-AM"/>
              </w:rPr>
              <w:t xml:space="preserve"> հարմար </w:t>
            </w:r>
            <w:r w:rsidRPr="00617798">
              <w:rPr>
                <w:rFonts w:ascii="GHEA Grapalat" w:hAnsi="GHEA Grapalat" w:cs="Sylfaen"/>
                <w:sz w:val="22"/>
                <w:szCs w:val="22"/>
                <w:lang w:val="hy-AM"/>
              </w:rPr>
              <w:t>հարթ</w:t>
            </w:r>
            <w:r w:rsidRPr="00617798">
              <w:rPr>
                <w:rFonts w:ascii="GHEA Grapalat" w:hAnsi="GHEA Grapalat"/>
                <w:sz w:val="22"/>
                <w:szCs w:val="22"/>
                <w:lang w:val="hy-AM"/>
              </w:rPr>
              <w:t xml:space="preserve">, </w:t>
            </w:r>
            <w:r w:rsidRPr="00617798">
              <w:rPr>
                <w:rFonts w:ascii="GHEA Grapalat" w:hAnsi="GHEA Grapalat" w:cs="Sylfaen"/>
                <w:sz w:val="22"/>
                <w:szCs w:val="22"/>
                <w:lang w:val="hy-AM"/>
              </w:rPr>
              <w:t>ամբողջական</w:t>
            </w:r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617798">
              <w:rPr>
                <w:rFonts w:ascii="GHEA Grapalat" w:hAnsi="GHEA Grapalat" w:cs="Sylfaen"/>
                <w:sz w:val="22"/>
                <w:szCs w:val="22"/>
                <w:lang w:val="hy-AM"/>
              </w:rPr>
              <w:t>մակերեսով</w:t>
            </w:r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617798">
              <w:rPr>
                <w:rFonts w:ascii="GHEA Grapalat" w:hAnsi="GHEA Grapalat" w:cs="Sylfaen"/>
                <w:sz w:val="22"/>
                <w:szCs w:val="22"/>
                <w:lang w:val="hy-AM"/>
              </w:rPr>
              <w:t>պատերով</w:t>
            </w:r>
            <w:r w:rsidRPr="00617798">
              <w:rPr>
                <w:rFonts w:ascii="GHEA Grapalat" w:hAnsi="GHEA Grapalat"/>
                <w:sz w:val="22"/>
                <w:szCs w:val="22"/>
                <w:lang w:val="hy-AM"/>
              </w:rPr>
              <w:t xml:space="preserve">, </w:t>
            </w:r>
            <w:r w:rsidRPr="00617798">
              <w:rPr>
                <w:rFonts w:ascii="GHEA Grapalat" w:hAnsi="GHEA Grapalat" w:cs="Sylfaen"/>
                <w:sz w:val="22"/>
                <w:szCs w:val="22"/>
                <w:lang w:val="hy-AM"/>
              </w:rPr>
              <w:t>առաստաղով</w:t>
            </w:r>
            <w:r w:rsidRPr="00617798">
              <w:rPr>
                <w:rFonts w:ascii="GHEA Grapalat" w:hAnsi="GHEA Grapalat"/>
                <w:sz w:val="22"/>
                <w:szCs w:val="22"/>
                <w:lang w:val="hy-AM"/>
              </w:rPr>
              <w:t xml:space="preserve">, </w:t>
            </w:r>
            <w:r w:rsidRPr="00617798">
              <w:rPr>
                <w:rFonts w:ascii="GHEA Grapalat" w:hAnsi="GHEA Grapalat" w:cs="Sylfaen"/>
                <w:sz w:val="22"/>
                <w:szCs w:val="22"/>
                <w:lang w:val="hy-AM"/>
              </w:rPr>
              <w:t>հատակով</w:t>
            </w:r>
            <w:r w:rsidRPr="00617798">
              <w:rPr>
                <w:rFonts w:ascii="GHEA Grapalat" w:hAnsi="GHEA Grapalat"/>
                <w:sz w:val="22"/>
                <w:szCs w:val="22"/>
                <w:lang w:val="hy-AM"/>
              </w:rPr>
              <w:t>,</w:t>
            </w:r>
          </w:p>
        </w:tc>
        <w:tc>
          <w:tcPr>
            <w:tcW w:w="2670" w:type="dxa"/>
          </w:tcPr>
          <w:p w14:paraId="68FD0A8E" w14:textId="77777777" w:rsidR="00A1695D" w:rsidRPr="00716095" w:rsidRDefault="00A1695D" w:rsidP="00A1695D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623" w:type="dxa"/>
          </w:tcPr>
          <w:p w14:paraId="4E8ACA18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511" w:type="dxa"/>
          </w:tcPr>
          <w:p w14:paraId="3D77D2C3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</w:tcPr>
          <w:p w14:paraId="38DD46BA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851" w:type="dxa"/>
          </w:tcPr>
          <w:p w14:paraId="1BEF16C7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2.0</w:t>
            </w:r>
          </w:p>
        </w:tc>
        <w:tc>
          <w:tcPr>
            <w:tcW w:w="2249" w:type="dxa"/>
          </w:tcPr>
          <w:p w14:paraId="3E499587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16095">
              <w:rPr>
                <w:rFonts w:ascii="GHEA Grapalat" w:hAnsi="GHEA Grapalat"/>
                <w:sz w:val="22"/>
                <w:szCs w:val="22"/>
              </w:rPr>
              <w:t>դիտողական</w:t>
            </w:r>
          </w:p>
        </w:tc>
        <w:tc>
          <w:tcPr>
            <w:tcW w:w="1317" w:type="dxa"/>
          </w:tcPr>
          <w:p w14:paraId="27FA2F97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A1695D" w:rsidRPr="00A849B8" w14:paraId="3FB6945D" w14:textId="77777777" w:rsidTr="00A1695D">
        <w:trPr>
          <w:trHeight w:val="649"/>
        </w:trPr>
        <w:tc>
          <w:tcPr>
            <w:tcW w:w="851" w:type="dxa"/>
          </w:tcPr>
          <w:p w14:paraId="6193F680" w14:textId="77777777" w:rsidR="00A1695D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10.2</w:t>
            </w:r>
          </w:p>
        </w:tc>
        <w:tc>
          <w:tcPr>
            <w:tcW w:w="5670" w:type="dxa"/>
          </w:tcPr>
          <w:p w14:paraId="046487FC" w14:textId="77777777" w:rsidR="00A1695D" w:rsidRPr="00716095" w:rsidRDefault="00A1695D" w:rsidP="00A1695D">
            <w:pPr>
              <w:rPr>
                <w:rFonts w:ascii="GHEA Grapalat" w:hAnsi="GHEA Grapalat"/>
                <w:sz w:val="22"/>
                <w:szCs w:val="22"/>
              </w:rPr>
            </w:pPr>
            <w:r w:rsidRPr="00716095">
              <w:rPr>
                <w:rFonts w:ascii="GHEA Grapalat" w:hAnsi="GHEA Grapalat" w:cs="Sylfaen"/>
                <w:sz w:val="22"/>
                <w:szCs w:val="22"/>
              </w:rPr>
              <w:t>Սարքավորումներով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և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գույքով</w:t>
            </w:r>
            <w:r w:rsidRPr="00A849B8">
              <w:rPr>
                <w:rFonts w:ascii="GHEA Grapalat" w:hAnsi="GHEA Grapalat"/>
                <w:sz w:val="22"/>
                <w:szCs w:val="22"/>
              </w:rPr>
              <w:t>:</w:t>
            </w:r>
          </w:p>
        </w:tc>
        <w:tc>
          <w:tcPr>
            <w:tcW w:w="2670" w:type="dxa"/>
          </w:tcPr>
          <w:p w14:paraId="1FC18F36" w14:textId="77777777" w:rsidR="00A1695D" w:rsidRPr="00716095" w:rsidRDefault="00A1695D" w:rsidP="00A1695D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623" w:type="dxa"/>
          </w:tcPr>
          <w:p w14:paraId="5F9FDB17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511" w:type="dxa"/>
          </w:tcPr>
          <w:p w14:paraId="12A4DE58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</w:tcPr>
          <w:p w14:paraId="59F29967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851" w:type="dxa"/>
          </w:tcPr>
          <w:p w14:paraId="4AF3F08A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2.0</w:t>
            </w:r>
          </w:p>
        </w:tc>
        <w:tc>
          <w:tcPr>
            <w:tcW w:w="2249" w:type="dxa"/>
          </w:tcPr>
          <w:p w14:paraId="0B5FBC19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16095">
              <w:rPr>
                <w:rFonts w:ascii="GHEA Grapalat" w:hAnsi="GHEA Grapalat"/>
                <w:sz w:val="22"/>
                <w:szCs w:val="22"/>
              </w:rPr>
              <w:t>դիտողական</w:t>
            </w:r>
          </w:p>
        </w:tc>
        <w:tc>
          <w:tcPr>
            <w:tcW w:w="1317" w:type="dxa"/>
          </w:tcPr>
          <w:p w14:paraId="72BFB603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A1695D" w:rsidRPr="00716095" w14:paraId="72D63679" w14:textId="77777777" w:rsidTr="00A1695D">
        <w:trPr>
          <w:trHeight w:val="870"/>
        </w:trPr>
        <w:tc>
          <w:tcPr>
            <w:tcW w:w="851" w:type="dxa"/>
          </w:tcPr>
          <w:p w14:paraId="5A66969D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11</w:t>
            </w:r>
            <w:r w:rsidRPr="00716095">
              <w:rPr>
                <w:rFonts w:ascii="GHEA Grapalat" w:hAnsi="GHEA Grapalat"/>
                <w:sz w:val="22"/>
                <w:szCs w:val="22"/>
              </w:rPr>
              <w:t>.</w:t>
            </w:r>
          </w:p>
        </w:tc>
        <w:tc>
          <w:tcPr>
            <w:tcW w:w="5670" w:type="dxa"/>
          </w:tcPr>
          <w:p w14:paraId="2CACF547" w14:textId="10FA9CEE" w:rsidR="00A1695D" w:rsidRPr="00716095" w:rsidRDefault="00A1695D" w:rsidP="00A1695D">
            <w:pPr>
              <w:rPr>
                <w:rFonts w:ascii="GHEA Grapalat" w:hAnsi="GHEA Grapalat"/>
                <w:sz w:val="22"/>
                <w:szCs w:val="22"/>
              </w:rPr>
            </w:pPr>
            <w:r w:rsidRPr="00716095">
              <w:rPr>
                <w:rFonts w:ascii="GHEA Grapalat" w:hAnsi="GHEA Grapalat" w:cs="Sylfaen"/>
                <w:sz w:val="22"/>
                <w:szCs w:val="22"/>
              </w:rPr>
              <w:t>Սենքերում</w:t>
            </w:r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կենցաղային</w:t>
            </w:r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աղբը</w:t>
            </w:r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կուտակում</w:t>
            </w:r>
            <w:r w:rsidR="00531761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են</w:t>
            </w:r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կափարիչի</w:t>
            </w:r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ոտնակային</w:t>
            </w:r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հարմարանքով</w:t>
            </w:r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աղբարկղերում</w:t>
            </w:r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տեղադրված</w:t>
            </w:r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պոլիէթիլենային</w:t>
            </w:r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տոպրակներում</w:t>
            </w:r>
            <w:r w:rsidRPr="00716095">
              <w:rPr>
                <w:rFonts w:ascii="GHEA Grapalat" w:hAnsi="GHEA Grapalat"/>
                <w:sz w:val="22"/>
                <w:szCs w:val="22"/>
              </w:rPr>
              <w:t>:</w:t>
            </w:r>
          </w:p>
        </w:tc>
        <w:tc>
          <w:tcPr>
            <w:tcW w:w="2670" w:type="dxa"/>
          </w:tcPr>
          <w:p w14:paraId="024A8262" w14:textId="77777777" w:rsidR="00A1695D" w:rsidRDefault="00A1695D" w:rsidP="00A1695D">
            <w:pPr>
              <w:jc w:val="center"/>
              <w:rPr>
                <w:rFonts w:ascii="GHEA Grapalat" w:hAnsi="GHEA Grapalat" w:cs="Sylfaen"/>
                <w:sz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 xml:space="preserve">Առողջապահության նախարարի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20</w:t>
            </w:r>
            <w:r w:rsidRPr="003D7169">
              <w:rPr>
                <w:rFonts w:ascii="GHEA Grapalat" w:hAnsi="GHEA Grapalat" w:cs="Sylfaen"/>
                <w:sz w:val="18"/>
              </w:rPr>
              <w:t>07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թ.</w:t>
            </w:r>
            <w:r>
              <w:rPr>
                <w:rFonts w:ascii="GHEA Grapalat" w:hAnsi="GHEA Grapalat" w:cs="Sylfaen"/>
                <w:sz w:val="18"/>
              </w:rPr>
              <w:t>փ</w:t>
            </w:r>
            <w:r>
              <w:rPr>
                <w:rFonts w:ascii="GHEA Grapalat" w:hAnsi="GHEA Grapalat" w:cs="Sylfaen"/>
                <w:sz w:val="18"/>
                <w:lang w:val="hy-AM"/>
              </w:rPr>
              <w:t>ետրվարի 12-ի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 xml:space="preserve"> N 2</w:t>
            </w:r>
            <w:r>
              <w:rPr>
                <w:rFonts w:ascii="GHEA Grapalat" w:hAnsi="GHEA Grapalat" w:cs="Sylfaen"/>
                <w:sz w:val="18"/>
                <w:lang w:val="hy-AM"/>
              </w:rPr>
              <w:t>36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-Ն հրաման, Հավելված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1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 xml:space="preserve">, </w:t>
            </w:r>
          </w:p>
          <w:p w14:paraId="7F78980E" w14:textId="77777777" w:rsidR="00A1695D" w:rsidRPr="00716095" w:rsidRDefault="00A1695D" w:rsidP="00A1695D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4821BC">
              <w:rPr>
                <w:rFonts w:ascii="GHEA Grapalat" w:hAnsi="GHEA Grapalat" w:cs="Sylfaen"/>
                <w:sz w:val="18"/>
                <w:lang w:val="hy-AM"/>
              </w:rPr>
              <w:t xml:space="preserve">կետ </w:t>
            </w:r>
            <w:r>
              <w:rPr>
                <w:rFonts w:ascii="GHEA Grapalat" w:hAnsi="GHEA Grapalat" w:cs="Sylfaen"/>
                <w:sz w:val="18"/>
                <w:lang w:val="hy-AM"/>
              </w:rPr>
              <w:t>5.4.</w:t>
            </w:r>
          </w:p>
        </w:tc>
        <w:tc>
          <w:tcPr>
            <w:tcW w:w="623" w:type="dxa"/>
          </w:tcPr>
          <w:p w14:paraId="506E429B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511" w:type="dxa"/>
          </w:tcPr>
          <w:p w14:paraId="30FE05E8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</w:tcPr>
          <w:p w14:paraId="1C3567B4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851" w:type="dxa"/>
          </w:tcPr>
          <w:p w14:paraId="47D836BD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3.</w:t>
            </w:r>
            <w:r w:rsidRPr="00716095">
              <w:rPr>
                <w:rFonts w:ascii="GHEA Grapalat" w:hAnsi="GHEA Grapalat"/>
                <w:sz w:val="22"/>
                <w:szCs w:val="22"/>
              </w:rPr>
              <w:t>0</w:t>
            </w:r>
          </w:p>
        </w:tc>
        <w:tc>
          <w:tcPr>
            <w:tcW w:w="2249" w:type="dxa"/>
          </w:tcPr>
          <w:p w14:paraId="4CB8BC0A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16095">
              <w:rPr>
                <w:rFonts w:ascii="GHEA Grapalat" w:hAnsi="GHEA Grapalat"/>
                <w:sz w:val="22"/>
                <w:szCs w:val="22"/>
              </w:rPr>
              <w:t>դիտողական</w:t>
            </w:r>
          </w:p>
        </w:tc>
        <w:tc>
          <w:tcPr>
            <w:tcW w:w="1317" w:type="dxa"/>
          </w:tcPr>
          <w:p w14:paraId="66129B21" w14:textId="77777777" w:rsidR="00A1695D" w:rsidRPr="003639CD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A1695D" w:rsidRPr="00716095" w14:paraId="395F728A" w14:textId="77777777" w:rsidTr="00A1695D">
        <w:trPr>
          <w:trHeight w:val="316"/>
        </w:trPr>
        <w:tc>
          <w:tcPr>
            <w:tcW w:w="851" w:type="dxa"/>
          </w:tcPr>
          <w:p w14:paraId="1EF4B8F8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12.</w:t>
            </w:r>
          </w:p>
        </w:tc>
        <w:tc>
          <w:tcPr>
            <w:tcW w:w="5670" w:type="dxa"/>
          </w:tcPr>
          <w:p w14:paraId="2D68C30F" w14:textId="77777777" w:rsidR="00A1695D" w:rsidRPr="00716095" w:rsidRDefault="00A1695D" w:rsidP="00A1695D">
            <w:pPr>
              <w:rPr>
                <w:rFonts w:ascii="GHEA Grapalat" w:hAnsi="GHEA Grapalat"/>
                <w:sz w:val="22"/>
                <w:szCs w:val="22"/>
              </w:rPr>
            </w:pPr>
            <w:r w:rsidRPr="00716095">
              <w:rPr>
                <w:rFonts w:ascii="GHEA Grapalat" w:hAnsi="GHEA Grapalat" w:cs="Sylfaen"/>
                <w:sz w:val="22"/>
                <w:szCs w:val="22"/>
              </w:rPr>
              <w:t>Աղբի</w:t>
            </w:r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կուտակման</w:t>
            </w:r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նախատեսված</w:t>
            </w:r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կոնտեյներներն</w:t>
            </w:r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ունեն</w:t>
            </w:r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կափարիչներ</w:t>
            </w:r>
            <w:r w:rsidRPr="00716095">
              <w:rPr>
                <w:rFonts w:ascii="GHEA Grapalat" w:hAnsi="GHEA Grapalat"/>
                <w:sz w:val="22"/>
                <w:szCs w:val="22"/>
              </w:rPr>
              <w:t>, տեղակայված</w:t>
            </w:r>
            <w:r w:rsidRPr="00202AA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/>
                <w:sz w:val="22"/>
                <w:szCs w:val="22"/>
              </w:rPr>
              <w:t>են</w:t>
            </w:r>
            <w:r w:rsidRPr="00202AA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տարածքի</w:t>
            </w:r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տնտեսական</w:t>
            </w:r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հատվածում</w:t>
            </w:r>
            <w:r w:rsidRPr="00716095">
              <w:rPr>
                <w:rFonts w:ascii="GHEA Grapalat" w:hAnsi="GHEA Grapalat"/>
                <w:sz w:val="22"/>
                <w:szCs w:val="22"/>
              </w:rPr>
              <w:t xml:space="preserve">`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առանձնացված</w:t>
            </w:r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հյուրերի</w:t>
            </w:r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հասանելի</w:t>
            </w:r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հատվածից</w:t>
            </w:r>
            <w:r w:rsidRPr="00716095">
              <w:rPr>
                <w:rFonts w:ascii="GHEA Grapalat" w:hAnsi="GHEA Grapalat"/>
                <w:sz w:val="22"/>
                <w:szCs w:val="22"/>
              </w:rPr>
              <w:t>:</w:t>
            </w:r>
          </w:p>
        </w:tc>
        <w:tc>
          <w:tcPr>
            <w:tcW w:w="2670" w:type="dxa"/>
          </w:tcPr>
          <w:p w14:paraId="270FDC6F" w14:textId="77777777" w:rsidR="00A1695D" w:rsidRDefault="00A1695D" w:rsidP="00A1695D">
            <w:pPr>
              <w:jc w:val="center"/>
              <w:rPr>
                <w:rFonts w:ascii="GHEA Grapalat" w:hAnsi="GHEA Grapalat" w:cs="Sylfaen"/>
                <w:sz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 xml:space="preserve">Առողջապահության նախարարի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20</w:t>
            </w:r>
            <w:r w:rsidRPr="003D7169">
              <w:rPr>
                <w:rFonts w:ascii="GHEA Grapalat" w:hAnsi="GHEA Grapalat" w:cs="Sylfaen"/>
                <w:sz w:val="18"/>
              </w:rPr>
              <w:t>07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թ.</w:t>
            </w:r>
            <w:r>
              <w:rPr>
                <w:rFonts w:ascii="GHEA Grapalat" w:hAnsi="GHEA Grapalat" w:cs="Sylfaen"/>
                <w:sz w:val="18"/>
              </w:rPr>
              <w:t>փ</w:t>
            </w:r>
            <w:r>
              <w:rPr>
                <w:rFonts w:ascii="GHEA Grapalat" w:hAnsi="GHEA Grapalat" w:cs="Sylfaen"/>
                <w:sz w:val="18"/>
                <w:lang w:val="hy-AM"/>
              </w:rPr>
              <w:t>ետրվարի 12-ի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 xml:space="preserve"> N 2</w:t>
            </w:r>
            <w:r>
              <w:rPr>
                <w:rFonts w:ascii="GHEA Grapalat" w:hAnsi="GHEA Grapalat" w:cs="Sylfaen"/>
                <w:sz w:val="18"/>
                <w:lang w:val="hy-AM"/>
              </w:rPr>
              <w:t>36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-Ն հրաման, Հավելված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1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 xml:space="preserve">, </w:t>
            </w:r>
          </w:p>
          <w:p w14:paraId="26885AD4" w14:textId="77777777" w:rsidR="00A1695D" w:rsidRPr="00716095" w:rsidRDefault="00A1695D" w:rsidP="00A1695D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821BC">
              <w:rPr>
                <w:rFonts w:ascii="GHEA Grapalat" w:hAnsi="GHEA Grapalat" w:cs="Sylfaen"/>
                <w:sz w:val="18"/>
                <w:lang w:val="hy-AM"/>
              </w:rPr>
              <w:t xml:space="preserve">կետ </w:t>
            </w:r>
            <w:r>
              <w:rPr>
                <w:rFonts w:ascii="GHEA Grapalat" w:hAnsi="GHEA Grapalat" w:cs="Sylfaen"/>
                <w:sz w:val="18"/>
                <w:lang w:val="hy-AM"/>
              </w:rPr>
              <w:t>5.5.</w:t>
            </w:r>
          </w:p>
        </w:tc>
        <w:tc>
          <w:tcPr>
            <w:tcW w:w="623" w:type="dxa"/>
          </w:tcPr>
          <w:p w14:paraId="58113BF3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11" w:type="dxa"/>
          </w:tcPr>
          <w:p w14:paraId="2835B750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09" w:type="dxa"/>
          </w:tcPr>
          <w:p w14:paraId="2FC65054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51" w:type="dxa"/>
          </w:tcPr>
          <w:p w14:paraId="66047F4E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16095">
              <w:rPr>
                <w:rFonts w:ascii="GHEA Grapalat" w:hAnsi="GHEA Grapalat"/>
                <w:sz w:val="22"/>
                <w:szCs w:val="22"/>
              </w:rPr>
              <w:t>3,0</w:t>
            </w:r>
          </w:p>
        </w:tc>
        <w:tc>
          <w:tcPr>
            <w:tcW w:w="2249" w:type="dxa"/>
          </w:tcPr>
          <w:p w14:paraId="5594B68A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16095">
              <w:rPr>
                <w:rFonts w:ascii="GHEA Grapalat" w:hAnsi="GHEA Grapalat"/>
                <w:sz w:val="22"/>
                <w:szCs w:val="22"/>
              </w:rPr>
              <w:t>դիտողական</w:t>
            </w:r>
          </w:p>
        </w:tc>
        <w:tc>
          <w:tcPr>
            <w:tcW w:w="1317" w:type="dxa"/>
          </w:tcPr>
          <w:p w14:paraId="452BB8DB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A1695D" w:rsidRPr="00716095" w14:paraId="5C225E86" w14:textId="77777777" w:rsidTr="00A1695D">
        <w:trPr>
          <w:trHeight w:val="696"/>
        </w:trPr>
        <w:tc>
          <w:tcPr>
            <w:tcW w:w="851" w:type="dxa"/>
          </w:tcPr>
          <w:p w14:paraId="1DB9EED4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13.</w:t>
            </w:r>
          </w:p>
        </w:tc>
        <w:tc>
          <w:tcPr>
            <w:tcW w:w="5670" w:type="dxa"/>
          </w:tcPr>
          <w:p w14:paraId="010BF491" w14:textId="77777777" w:rsidR="00A1695D" w:rsidRPr="00716095" w:rsidRDefault="00A1695D" w:rsidP="00A1695D">
            <w:pPr>
              <w:rPr>
                <w:rFonts w:ascii="GHEA Grapalat" w:hAnsi="GHEA Grapalat"/>
                <w:sz w:val="22"/>
                <w:szCs w:val="22"/>
              </w:rPr>
            </w:pPr>
            <w:r w:rsidRPr="00716095">
              <w:rPr>
                <w:rFonts w:ascii="GHEA Grapalat" w:hAnsi="GHEA Grapalat" w:cs="Sylfaen"/>
                <w:sz w:val="22"/>
                <w:szCs w:val="22"/>
              </w:rPr>
              <w:t>Աղբահանությունն</w:t>
            </w:r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իրականացվում</w:t>
            </w:r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մասնագիտացված</w:t>
            </w:r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կազմակերպության</w:t>
            </w:r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կողմից</w:t>
            </w:r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պայմանագրային</w:t>
            </w:r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կարգով</w:t>
            </w:r>
            <w:r w:rsidRPr="00716095">
              <w:rPr>
                <w:rFonts w:ascii="GHEA Grapalat" w:hAnsi="GHEA Grapalat"/>
                <w:sz w:val="22"/>
                <w:szCs w:val="22"/>
              </w:rPr>
              <w:t xml:space="preserve">`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առնվազն</w:t>
            </w:r>
            <w:r w:rsidRPr="00716095">
              <w:rPr>
                <w:rFonts w:ascii="GHEA Grapalat" w:hAnsi="GHEA Grapalat"/>
                <w:sz w:val="22"/>
                <w:szCs w:val="22"/>
              </w:rPr>
              <w:t xml:space="preserve"> 3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օրը</w:t>
            </w:r>
            <w:r w:rsidRPr="00716095">
              <w:rPr>
                <w:rFonts w:ascii="GHEA Grapalat" w:hAnsi="GHEA Grapalat"/>
                <w:sz w:val="22"/>
                <w:szCs w:val="22"/>
              </w:rPr>
              <w:t xml:space="preserve"> 1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անգամ</w:t>
            </w:r>
            <w:r w:rsidRPr="00716095">
              <w:rPr>
                <w:rFonts w:ascii="GHEA Grapalat" w:hAnsi="GHEA Grapalat"/>
                <w:sz w:val="22"/>
                <w:szCs w:val="22"/>
              </w:rPr>
              <w:t>:</w:t>
            </w:r>
          </w:p>
        </w:tc>
        <w:tc>
          <w:tcPr>
            <w:tcW w:w="2670" w:type="dxa"/>
          </w:tcPr>
          <w:p w14:paraId="42B1FEF8" w14:textId="77777777" w:rsidR="00A1695D" w:rsidRDefault="00A1695D" w:rsidP="00A1695D">
            <w:pPr>
              <w:jc w:val="center"/>
              <w:rPr>
                <w:rFonts w:ascii="GHEA Grapalat" w:hAnsi="GHEA Grapalat" w:cs="Sylfaen"/>
                <w:sz w:val="18"/>
                <w:lang w:val="hy-AM"/>
              </w:rPr>
            </w:pPr>
            <w:r w:rsidRPr="003D7169">
              <w:rPr>
                <w:rStyle w:val="Strong"/>
                <w:rFonts w:ascii="GHEA Grapalat" w:hAnsi="GHEA Grapalat"/>
                <w:sz w:val="18"/>
                <w:shd w:val="clear" w:color="auto" w:fill="FFFFFF"/>
                <w:lang w:val="hy-AM"/>
              </w:rPr>
              <w:t>«Աղբահանության և սանիտարական մաքրման մասին» օրենք</w:t>
            </w:r>
            <w:r>
              <w:rPr>
                <w:rStyle w:val="Strong"/>
                <w:rFonts w:ascii="GHEA Grapalat" w:hAnsi="GHEA Grapalat"/>
                <w:sz w:val="18"/>
                <w:shd w:val="clear" w:color="auto" w:fill="FFFFFF"/>
                <w:lang w:val="hy-AM"/>
              </w:rPr>
              <w:t xml:space="preserve">, </w:t>
            </w:r>
            <w:r w:rsidRPr="003D7169">
              <w:rPr>
                <w:rStyle w:val="Strong"/>
                <w:rFonts w:ascii="GHEA Grapalat" w:hAnsi="GHEA Grapalat"/>
                <w:sz w:val="18"/>
                <w:shd w:val="clear" w:color="auto" w:fill="FFFFFF"/>
                <w:lang w:val="hy-AM"/>
              </w:rPr>
              <w:t>հոդված 14</w:t>
            </w:r>
            <w:r>
              <w:rPr>
                <w:rStyle w:val="Strong"/>
                <w:rFonts w:ascii="GHEA Grapalat" w:hAnsi="GHEA Grapalat"/>
                <w:sz w:val="18"/>
                <w:shd w:val="clear" w:color="auto" w:fill="FFFFFF"/>
                <w:lang w:val="hy-AM"/>
              </w:rPr>
              <w:t xml:space="preserve">, մաս </w:t>
            </w:r>
            <w:r w:rsidRPr="003D7169">
              <w:rPr>
                <w:rStyle w:val="Strong"/>
                <w:rFonts w:ascii="GHEA Grapalat" w:hAnsi="GHEA Grapalat"/>
                <w:sz w:val="18"/>
                <w:shd w:val="clear" w:color="auto" w:fill="FFFFFF"/>
                <w:lang w:val="hy-AM"/>
              </w:rPr>
              <w:t>3.1</w:t>
            </w:r>
            <w:r>
              <w:rPr>
                <w:rStyle w:val="Strong"/>
                <w:rFonts w:ascii="GHEA Grapalat" w:hAnsi="GHEA Grapalat"/>
                <w:sz w:val="18"/>
                <w:shd w:val="clear" w:color="auto" w:fill="FFFFFF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Առողջապահության նախարարի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20</w:t>
            </w:r>
            <w:r w:rsidRPr="003D7169">
              <w:rPr>
                <w:rFonts w:ascii="GHEA Grapalat" w:hAnsi="GHEA Grapalat" w:cs="Sylfaen"/>
                <w:sz w:val="18"/>
                <w:lang w:val="hy-AM"/>
              </w:rPr>
              <w:t>07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թ.</w:t>
            </w:r>
            <w:r w:rsidRPr="003D7169">
              <w:rPr>
                <w:rFonts w:ascii="GHEA Grapalat" w:hAnsi="GHEA Grapalat" w:cs="Sylfaen"/>
                <w:sz w:val="18"/>
                <w:lang w:val="hy-AM"/>
              </w:rPr>
              <w:t>փ</w:t>
            </w:r>
            <w:r>
              <w:rPr>
                <w:rFonts w:ascii="GHEA Grapalat" w:hAnsi="GHEA Grapalat" w:cs="Sylfaen"/>
                <w:sz w:val="18"/>
                <w:lang w:val="hy-AM"/>
              </w:rPr>
              <w:t>ետրվարի 12-ի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 xml:space="preserve"> N 2</w:t>
            </w:r>
            <w:r>
              <w:rPr>
                <w:rFonts w:ascii="GHEA Grapalat" w:hAnsi="GHEA Grapalat" w:cs="Sylfaen"/>
                <w:sz w:val="18"/>
                <w:lang w:val="hy-AM"/>
              </w:rPr>
              <w:t>36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-Ն հրաման, Հավելված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1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 xml:space="preserve">, </w:t>
            </w:r>
          </w:p>
          <w:p w14:paraId="418F54F3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4821BC">
              <w:rPr>
                <w:rFonts w:ascii="GHEA Grapalat" w:hAnsi="GHEA Grapalat" w:cs="Sylfaen"/>
                <w:sz w:val="18"/>
                <w:lang w:val="hy-AM"/>
              </w:rPr>
              <w:t xml:space="preserve">կետ </w:t>
            </w:r>
            <w:r>
              <w:rPr>
                <w:rFonts w:ascii="GHEA Grapalat" w:hAnsi="GHEA Grapalat" w:cs="Sylfaen"/>
                <w:sz w:val="18"/>
                <w:lang w:val="hy-AM"/>
              </w:rPr>
              <w:t>5.5.</w:t>
            </w:r>
          </w:p>
        </w:tc>
        <w:tc>
          <w:tcPr>
            <w:tcW w:w="623" w:type="dxa"/>
          </w:tcPr>
          <w:p w14:paraId="32BABFF3" w14:textId="77777777" w:rsidR="00A1695D" w:rsidRPr="0083121D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511" w:type="dxa"/>
          </w:tcPr>
          <w:p w14:paraId="4162A6AB" w14:textId="77777777" w:rsidR="00A1695D" w:rsidRPr="0083121D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</w:tcPr>
          <w:p w14:paraId="00A0BC5A" w14:textId="77777777" w:rsidR="00A1695D" w:rsidRPr="0083121D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851" w:type="dxa"/>
          </w:tcPr>
          <w:p w14:paraId="31666E16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16095">
              <w:rPr>
                <w:rFonts w:ascii="GHEA Grapalat" w:hAnsi="GHEA Grapalat"/>
                <w:sz w:val="22"/>
                <w:szCs w:val="22"/>
              </w:rPr>
              <w:t>2,0</w:t>
            </w:r>
          </w:p>
        </w:tc>
        <w:tc>
          <w:tcPr>
            <w:tcW w:w="2249" w:type="dxa"/>
          </w:tcPr>
          <w:p w14:paraId="419A0DF9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16095">
              <w:rPr>
                <w:rFonts w:ascii="GHEA Grapalat" w:hAnsi="GHEA Grapalat"/>
                <w:sz w:val="22"/>
                <w:szCs w:val="22"/>
              </w:rPr>
              <w:t>փաստաթղթային</w:t>
            </w:r>
          </w:p>
        </w:tc>
        <w:tc>
          <w:tcPr>
            <w:tcW w:w="1317" w:type="dxa"/>
          </w:tcPr>
          <w:p w14:paraId="4E16CF7A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A1695D" w:rsidRPr="00716095" w14:paraId="6488D4D7" w14:textId="77777777" w:rsidTr="00A1695D">
        <w:trPr>
          <w:trHeight w:val="190"/>
        </w:trPr>
        <w:tc>
          <w:tcPr>
            <w:tcW w:w="851" w:type="dxa"/>
          </w:tcPr>
          <w:p w14:paraId="2D912767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lastRenderedPageBreak/>
              <w:t>14</w:t>
            </w:r>
            <w:r w:rsidRPr="00716095">
              <w:rPr>
                <w:rFonts w:ascii="GHEA Grapalat" w:hAnsi="GHEA Grapalat"/>
                <w:sz w:val="22"/>
                <w:szCs w:val="22"/>
              </w:rPr>
              <w:t>.</w:t>
            </w:r>
          </w:p>
        </w:tc>
        <w:tc>
          <w:tcPr>
            <w:tcW w:w="5670" w:type="dxa"/>
          </w:tcPr>
          <w:p w14:paraId="34A16366" w14:textId="7962FF85" w:rsidR="00A1695D" w:rsidRPr="00716095" w:rsidRDefault="00A1695D" w:rsidP="00A1695D">
            <w:pPr>
              <w:rPr>
                <w:rFonts w:ascii="GHEA Grapalat" w:hAnsi="GHEA Grapalat" w:cs="Sylfaen"/>
                <w:sz w:val="22"/>
                <w:szCs w:val="22"/>
              </w:rPr>
            </w:pPr>
            <w:r w:rsidRPr="00716095">
              <w:rPr>
                <w:rFonts w:ascii="GHEA Grapalat" w:hAnsi="GHEA Grapalat" w:cs="Sylfaen"/>
                <w:sz w:val="22"/>
                <w:szCs w:val="22"/>
              </w:rPr>
              <w:t>Աղբի</w:t>
            </w:r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տեղափոխումից</w:t>
            </w:r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</w:rPr>
              <w:t>հետո</w:t>
            </w:r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կոնտեյներները</w:t>
            </w:r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լվացվում</w:t>
            </w:r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և ախտահանվում</w:t>
            </w:r>
            <w:r w:rsidR="00531761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են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ՀՀ-ում</w:t>
            </w:r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>գրանցված</w:t>
            </w:r>
            <w:r w:rsidRPr="00202AA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>ախտահանիչ</w:t>
            </w:r>
            <w:r w:rsidRPr="00202AA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>նյութերով:</w:t>
            </w:r>
          </w:p>
        </w:tc>
        <w:tc>
          <w:tcPr>
            <w:tcW w:w="2670" w:type="dxa"/>
          </w:tcPr>
          <w:p w14:paraId="2E6F16C0" w14:textId="77777777" w:rsidR="00A1695D" w:rsidRDefault="00A1695D" w:rsidP="00A1695D">
            <w:pPr>
              <w:jc w:val="center"/>
              <w:rPr>
                <w:rFonts w:ascii="GHEA Grapalat" w:hAnsi="GHEA Grapalat" w:cs="Sylfaen"/>
                <w:sz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 xml:space="preserve">Առողջապահության նախարարի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20</w:t>
            </w:r>
            <w:r w:rsidRPr="003D7169">
              <w:rPr>
                <w:rFonts w:ascii="GHEA Grapalat" w:hAnsi="GHEA Grapalat" w:cs="Sylfaen"/>
                <w:sz w:val="18"/>
              </w:rPr>
              <w:t>07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թ.</w:t>
            </w:r>
            <w:r>
              <w:rPr>
                <w:rFonts w:ascii="GHEA Grapalat" w:hAnsi="GHEA Grapalat" w:cs="Sylfaen"/>
                <w:sz w:val="18"/>
              </w:rPr>
              <w:t>փ</w:t>
            </w:r>
            <w:r>
              <w:rPr>
                <w:rFonts w:ascii="GHEA Grapalat" w:hAnsi="GHEA Grapalat" w:cs="Sylfaen"/>
                <w:sz w:val="18"/>
                <w:lang w:val="hy-AM"/>
              </w:rPr>
              <w:t>ետրվարի 12-ի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 xml:space="preserve"> N 2</w:t>
            </w:r>
            <w:r>
              <w:rPr>
                <w:rFonts w:ascii="GHEA Grapalat" w:hAnsi="GHEA Grapalat" w:cs="Sylfaen"/>
                <w:sz w:val="18"/>
                <w:lang w:val="hy-AM"/>
              </w:rPr>
              <w:t>36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-Ն հրաման, Հավելված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1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 xml:space="preserve">, </w:t>
            </w:r>
          </w:p>
          <w:p w14:paraId="76C87D4B" w14:textId="77777777" w:rsidR="00A1695D" w:rsidRPr="00716095" w:rsidRDefault="00A1695D" w:rsidP="00A1695D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821BC">
              <w:rPr>
                <w:rFonts w:ascii="GHEA Grapalat" w:hAnsi="GHEA Grapalat" w:cs="Sylfaen"/>
                <w:sz w:val="18"/>
                <w:lang w:val="hy-AM"/>
              </w:rPr>
              <w:t xml:space="preserve">կետ </w:t>
            </w:r>
            <w:r>
              <w:rPr>
                <w:rFonts w:ascii="GHEA Grapalat" w:hAnsi="GHEA Grapalat" w:cs="Sylfaen"/>
                <w:sz w:val="18"/>
                <w:lang w:val="hy-AM"/>
              </w:rPr>
              <w:t>5.6.</w:t>
            </w:r>
          </w:p>
        </w:tc>
        <w:tc>
          <w:tcPr>
            <w:tcW w:w="623" w:type="dxa"/>
          </w:tcPr>
          <w:p w14:paraId="047B9345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11" w:type="dxa"/>
          </w:tcPr>
          <w:p w14:paraId="13CD7CA2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09" w:type="dxa"/>
          </w:tcPr>
          <w:p w14:paraId="4D332007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51" w:type="dxa"/>
          </w:tcPr>
          <w:p w14:paraId="3D6089D4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16095">
              <w:rPr>
                <w:rFonts w:ascii="GHEA Grapalat" w:hAnsi="GHEA Grapalat"/>
                <w:sz w:val="22"/>
                <w:szCs w:val="22"/>
              </w:rPr>
              <w:t>3,0</w:t>
            </w:r>
          </w:p>
        </w:tc>
        <w:tc>
          <w:tcPr>
            <w:tcW w:w="2249" w:type="dxa"/>
          </w:tcPr>
          <w:p w14:paraId="3B946953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16095">
              <w:rPr>
                <w:rFonts w:ascii="GHEA Grapalat" w:hAnsi="GHEA Grapalat"/>
                <w:sz w:val="22"/>
                <w:szCs w:val="22"/>
              </w:rPr>
              <w:t>դիտողական</w:t>
            </w:r>
          </w:p>
        </w:tc>
        <w:tc>
          <w:tcPr>
            <w:tcW w:w="1317" w:type="dxa"/>
          </w:tcPr>
          <w:p w14:paraId="479970CA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A1695D" w:rsidRPr="00716095" w14:paraId="223A0463" w14:textId="77777777" w:rsidTr="00A1695D">
        <w:trPr>
          <w:trHeight w:val="158"/>
        </w:trPr>
        <w:tc>
          <w:tcPr>
            <w:tcW w:w="851" w:type="dxa"/>
          </w:tcPr>
          <w:p w14:paraId="705A25AD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15</w:t>
            </w:r>
            <w:r w:rsidRPr="00716095">
              <w:rPr>
                <w:rFonts w:ascii="GHEA Grapalat" w:hAnsi="GHEA Grapalat"/>
                <w:sz w:val="22"/>
                <w:szCs w:val="22"/>
              </w:rPr>
              <w:t>.</w:t>
            </w:r>
          </w:p>
        </w:tc>
        <w:tc>
          <w:tcPr>
            <w:tcW w:w="5670" w:type="dxa"/>
          </w:tcPr>
          <w:p w14:paraId="4D645B6D" w14:textId="77777777" w:rsidR="00A1695D" w:rsidRPr="00716095" w:rsidRDefault="00A1695D" w:rsidP="00A1695D">
            <w:pPr>
              <w:rPr>
                <w:rFonts w:ascii="GHEA Grapalat" w:hAnsi="GHEA Grapalat" w:cs="Sylfaen"/>
                <w:sz w:val="22"/>
                <w:szCs w:val="22"/>
              </w:rPr>
            </w:pPr>
            <w:r w:rsidRPr="00716095">
              <w:rPr>
                <w:rFonts w:ascii="GHEA Grapalat" w:hAnsi="GHEA Grapalat" w:cs="Sylfaen"/>
                <w:sz w:val="22"/>
                <w:szCs w:val="22"/>
              </w:rPr>
              <w:t>Ճանճերի</w:t>
            </w:r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միջատների</w:t>
            </w:r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դեմ</w:t>
            </w:r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պայքարելու</w:t>
            </w:r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տնտեսական</w:t>
            </w:r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մասի</w:t>
            </w:r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պատուհանների</w:t>
            </w:r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բացվող</w:t>
            </w:r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բոլոր</w:t>
            </w:r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փեղկերը</w:t>
            </w:r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/>
                <w:sz w:val="22"/>
                <w:szCs w:val="22"/>
              </w:rPr>
              <w:t>ցանցապատված</w:t>
            </w:r>
            <w:r w:rsidRPr="00202AA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/>
                <w:sz w:val="22"/>
                <w:szCs w:val="22"/>
              </w:rPr>
              <w:t>են:</w:t>
            </w:r>
          </w:p>
        </w:tc>
        <w:tc>
          <w:tcPr>
            <w:tcW w:w="2670" w:type="dxa"/>
          </w:tcPr>
          <w:p w14:paraId="1E144EEC" w14:textId="77777777" w:rsidR="00A1695D" w:rsidRDefault="00A1695D" w:rsidP="00A1695D">
            <w:pPr>
              <w:jc w:val="center"/>
              <w:rPr>
                <w:rFonts w:ascii="GHEA Grapalat" w:hAnsi="GHEA Grapalat" w:cs="Sylfaen"/>
                <w:sz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 xml:space="preserve">Առողջապահության նախարարի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20</w:t>
            </w:r>
            <w:r w:rsidRPr="003D7169">
              <w:rPr>
                <w:rFonts w:ascii="GHEA Grapalat" w:hAnsi="GHEA Grapalat" w:cs="Sylfaen"/>
                <w:sz w:val="18"/>
              </w:rPr>
              <w:t>07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թ.</w:t>
            </w:r>
            <w:r>
              <w:rPr>
                <w:rFonts w:ascii="GHEA Grapalat" w:hAnsi="GHEA Grapalat" w:cs="Sylfaen"/>
                <w:sz w:val="18"/>
              </w:rPr>
              <w:t>փ</w:t>
            </w:r>
            <w:r>
              <w:rPr>
                <w:rFonts w:ascii="GHEA Grapalat" w:hAnsi="GHEA Grapalat" w:cs="Sylfaen"/>
                <w:sz w:val="18"/>
                <w:lang w:val="hy-AM"/>
              </w:rPr>
              <w:t>ետրվարի 12-ի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 xml:space="preserve"> N 2</w:t>
            </w:r>
            <w:r>
              <w:rPr>
                <w:rFonts w:ascii="GHEA Grapalat" w:hAnsi="GHEA Grapalat" w:cs="Sylfaen"/>
                <w:sz w:val="18"/>
                <w:lang w:val="hy-AM"/>
              </w:rPr>
              <w:t>36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-Ն հրաման, Հավելված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1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 xml:space="preserve">, </w:t>
            </w:r>
          </w:p>
          <w:p w14:paraId="0C2483E9" w14:textId="77777777" w:rsidR="00A1695D" w:rsidRPr="00716095" w:rsidRDefault="00A1695D" w:rsidP="00A1695D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821BC">
              <w:rPr>
                <w:rFonts w:ascii="GHEA Grapalat" w:hAnsi="GHEA Grapalat" w:cs="Sylfaen"/>
                <w:sz w:val="18"/>
                <w:lang w:val="hy-AM"/>
              </w:rPr>
              <w:t xml:space="preserve">կետ </w:t>
            </w:r>
            <w:r>
              <w:rPr>
                <w:rFonts w:ascii="GHEA Grapalat" w:hAnsi="GHEA Grapalat" w:cs="Sylfaen"/>
                <w:sz w:val="18"/>
                <w:lang w:val="hy-AM"/>
              </w:rPr>
              <w:t>5.7.</w:t>
            </w:r>
          </w:p>
        </w:tc>
        <w:tc>
          <w:tcPr>
            <w:tcW w:w="623" w:type="dxa"/>
          </w:tcPr>
          <w:p w14:paraId="6FE542C1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11" w:type="dxa"/>
          </w:tcPr>
          <w:p w14:paraId="493EE065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09" w:type="dxa"/>
          </w:tcPr>
          <w:p w14:paraId="0C336D51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51" w:type="dxa"/>
          </w:tcPr>
          <w:p w14:paraId="2BF5821C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16095">
              <w:rPr>
                <w:rFonts w:ascii="GHEA Grapalat" w:hAnsi="GHEA Grapalat"/>
                <w:sz w:val="22"/>
                <w:szCs w:val="22"/>
              </w:rPr>
              <w:t>2,0</w:t>
            </w:r>
          </w:p>
        </w:tc>
        <w:tc>
          <w:tcPr>
            <w:tcW w:w="2249" w:type="dxa"/>
          </w:tcPr>
          <w:p w14:paraId="048D432B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16095">
              <w:rPr>
                <w:rFonts w:ascii="GHEA Grapalat" w:hAnsi="GHEA Grapalat"/>
                <w:sz w:val="22"/>
                <w:szCs w:val="22"/>
              </w:rPr>
              <w:t>դիտողական</w:t>
            </w:r>
          </w:p>
        </w:tc>
        <w:tc>
          <w:tcPr>
            <w:tcW w:w="1317" w:type="dxa"/>
          </w:tcPr>
          <w:p w14:paraId="3A5677AD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A1695D" w:rsidRPr="00716095" w14:paraId="767F5183" w14:textId="77777777" w:rsidTr="00A1695D">
        <w:trPr>
          <w:trHeight w:val="95"/>
        </w:trPr>
        <w:tc>
          <w:tcPr>
            <w:tcW w:w="851" w:type="dxa"/>
          </w:tcPr>
          <w:p w14:paraId="26C709F5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16</w:t>
            </w:r>
            <w:r w:rsidRPr="00716095">
              <w:rPr>
                <w:rFonts w:ascii="GHEA Grapalat" w:hAnsi="GHEA Grapalat"/>
                <w:sz w:val="22"/>
                <w:szCs w:val="22"/>
              </w:rPr>
              <w:t>.</w:t>
            </w:r>
          </w:p>
        </w:tc>
        <w:tc>
          <w:tcPr>
            <w:tcW w:w="5670" w:type="dxa"/>
          </w:tcPr>
          <w:p w14:paraId="3CD5B420" w14:textId="77777777" w:rsidR="00A1695D" w:rsidRPr="00716095" w:rsidRDefault="00A1695D" w:rsidP="00A1695D">
            <w:pPr>
              <w:rPr>
                <w:rFonts w:ascii="GHEA Grapalat" w:hAnsi="GHEA Grapalat" w:cs="Sylfaen"/>
                <w:sz w:val="22"/>
                <w:szCs w:val="22"/>
              </w:rPr>
            </w:pPr>
            <w:r w:rsidRPr="00716095">
              <w:rPr>
                <w:rFonts w:ascii="GHEA Grapalat" w:hAnsi="GHEA Grapalat" w:cs="Sylfaen"/>
                <w:sz w:val="22"/>
                <w:szCs w:val="22"/>
              </w:rPr>
              <w:t>Հյուրանոցային</w:t>
            </w:r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տնտեսության</w:t>
            </w:r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F65EB0">
              <w:rPr>
                <w:rFonts w:ascii="GHEA Grapalat" w:hAnsi="GHEA Grapalat" w:cs="Sylfaen"/>
                <w:sz w:val="22"/>
                <w:szCs w:val="22"/>
              </w:rPr>
              <w:t>սեզոնային</w:t>
            </w:r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F65EB0">
              <w:rPr>
                <w:rFonts w:ascii="GHEA Grapalat" w:hAnsi="GHEA Grapalat" w:cs="Sylfaen"/>
                <w:sz w:val="22"/>
                <w:szCs w:val="22"/>
              </w:rPr>
              <w:t>օբյեկտներում</w:t>
            </w:r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առնվազն</w:t>
            </w:r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տարին</w:t>
            </w:r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մեկ</w:t>
            </w:r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</w:rPr>
              <w:t>անգամ</w:t>
            </w:r>
            <w:r w:rsidRPr="0071609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իսկ</w:t>
            </w:r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մյուսներում</w:t>
            </w:r>
            <w:r w:rsidRPr="00716095">
              <w:rPr>
                <w:rFonts w:ascii="GHEA Grapalat" w:hAnsi="GHEA Grapalat"/>
                <w:sz w:val="22"/>
                <w:szCs w:val="22"/>
              </w:rPr>
              <w:t>`</w:t>
            </w:r>
            <w:r>
              <w:rPr>
                <w:rFonts w:ascii="GHEA Grapalat" w:hAnsi="GHEA Grapalat"/>
                <w:sz w:val="22"/>
                <w:szCs w:val="22"/>
              </w:rPr>
              <w:t>տարին</w:t>
            </w:r>
            <w:r w:rsidRPr="00202AA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/>
                <w:sz w:val="22"/>
                <w:szCs w:val="22"/>
              </w:rPr>
              <w:t xml:space="preserve">2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անգամ</w:t>
            </w:r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պայմանագրային</w:t>
            </w:r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կարգով</w:t>
            </w:r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իրականացվում</w:t>
            </w:r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են</w:t>
            </w:r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դեզինսեկցիոն</w:t>
            </w:r>
            <w:r w:rsidRPr="0071609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դեռատիզացիոն</w:t>
            </w:r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աշխատանքներ</w:t>
            </w:r>
            <w:r w:rsidRPr="00716095">
              <w:rPr>
                <w:rFonts w:ascii="GHEA Grapalat" w:hAnsi="GHEA Grapalat"/>
                <w:sz w:val="22"/>
                <w:szCs w:val="22"/>
              </w:rPr>
              <w:t>:</w:t>
            </w:r>
          </w:p>
        </w:tc>
        <w:tc>
          <w:tcPr>
            <w:tcW w:w="2670" w:type="dxa"/>
          </w:tcPr>
          <w:p w14:paraId="6D6C0B56" w14:textId="77777777" w:rsidR="00A1695D" w:rsidRDefault="00A1695D" w:rsidP="00A1695D">
            <w:pPr>
              <w:jc w:val="center"/>
              <w:rPr>
                <w:rFonts w:ascii="GHEA Grapalat" w:hAnsi="GHEA Grapalat" w:cs="Sylfaen"/>
                <w:sz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 xml:space="preserve">Առողջապահության նախարարի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20</w:t>
            </w:r>
            <w:r w:rsidRPr="003D7169">
              <w:rPr>
                <w:rFonts w:ascii="GHEA Grapalat" w:hAnsi="GHEA Grapalat" w:cs="Sylfaen"/>
                <w:sz w:val="18"/>
              </w:rPr>
              <w:t>07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թ.</w:t>
            </w:r>
            <w:r>
              <w:rPr>
                <w:rFonts w:ascii="GHEA Grapalat" w:hAnsi="GHEA Grapalat" w:cs="Sylfaen"/>
                <w:sz w:val="18"/>
              </w:rPr>
              <w:t>փ</w:t>
            </w:r>
            <w:r>
              <w:rPr>
                <w:rFonts w:ascii="GHEA Grapalat" w:hAnsi="GHEA Grapalat" w:cs="Sylfaen"/>
                <w:sz w:val="18"/>
                <w:lang w:val="hy-AM"/>
              </w:rPr>
              <w:t>ետրվարի 12-ի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 xml:space="preserve"> N 2</w:t>
            </w:r>
            <w:r>
              <w:rPr>
                <w:rFonts w:ascii="GHEA Grapalat" w:hAnsi="GHEA Grapalat" w:cs="Sylfaen"/>
                <w:sz w:val="18"/>
                <w:lang w:val="hy-AM"/>
              </w:rPr>
              <w:t>36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-Ն հրաման, Հավելված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1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 xml:space="preserve">, </w:t>
            </w:r>
          </w:p>
          <w:p w14:paraId="64FBC8AB" w14:textId="77777777" w:rsidR="00A1695D" w:rsidRPr="00716095" w:rsidRDefault="00A1695D" w:rsidP="00A1695D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4821BC">
              <w:rPr>
                <w:rFonts w:ascii="GHEA Grapalat" w:hAnsi="GHEA Grapalat" w:cs="Sylfaen"/>
                <w:sz w:val="18"/>
                <w:lang w:val="hy-AM"/>
              </w:rPr>
              <w:t xml:space="preserve">կետ </w:t>
            </w:r>
            <w:r>
              <w:rPr>
                <w:rFonts w:ascii="GHEA Grapalat" w:hAnsi="GHEA Grapalat" w:cs="Sylfaen"/>
                <w:sz w:val="18"/>
                <w:lang w:val="hy-AM"/>
              </w:rPr>
              <w:t>5.8.</w:t>
            </w:r>
          </w:p>
        </w:tc>
        <w:tc>
          <w:tcPr>
            <w:tcW w:w="623" w:type="dxa"/>
          </w:tcPr>
          <w:p w14:paraId="2A4E2DA7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511" w:type="dxa"/>
          </w:tcPr>
          <w:p w14:paraId="143A17DE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</w:tcPr>
          <w:p w14:paraId="13B25BF8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51" w:type="dxa"/>
          </w:tcPr>
          <w:p w14:paraId="3C7EF509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16095">
              <w:rPr>
                <w:rFonts w:ascii="GHEA Grapalat" w:hAnsi="GHEA Grapalat"/>
                <w:sz w:val="22"/>
                <w:szCs w:val="22"/>
              </w:rPr>
              <w:t>2,0</w:t>
            </w:r>
          </w:p>
        </w:tc>
        <w:tc>
          <w:tcPr>
            <w:tcW w:w="2249" w:type="dxa"/>
          </w:tcPr>
          <w:p w14:paraId="6D8B4018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16095">
              <w:rPr>
                <w:rFonts w:ascii="GHEA Grapalat" w:hAnsi="GHEA Grapalat"/>
                <w:sz w:val="22"/>
                <w:szCs w:val="22"/>
              </w:rPr>
              <w:t>փաստաթղթային</w:t>
            </w:r>
          </w:p>
        </w:tc>
        <w:tc>
          <w:tcPr>
            <w:tcW w:w="1317" w:type="dxa"/>
          </w:tcPr>
          <w:p w14:paraId="1226D328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A1695D" w:rsidRPr="0083121D" w14:paraId="1E5ACBAD" w14:textId="77777777" w:rsidTr="00A1695D">
        <w:trPr>
          <w:trHeight w:val="467"/>
        </w:trPr>
        <w:tc>
          <w:tcPr>
            <w:tcW w:w="851" w:type="dxa"/>
          </w:tcPr>
          <w:p w14:paraId="0D670056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17</w:t>
            </w:r>
            <w:r w:rsidRPr="00716095">
              <w:rPr>
                <w:rFonts w:ascii="GHEA Grapalat" w:hAnsi="GHEA Grapalat"/>
                <w:sz w:val="22"/>
                <w:szCs w:val="22"/>
              </w:rPr>
              <w:t>.</w:t>
            </w:r>
          </w:p>
        </w:tc>
        <w:tc>
          <w:tcPr>
            <w:tcW w:w="5670" w:type="dxa"/>
          </w:tcPr>
          <w:p w14:paraId="43848C87" w14:textId="77777777" w:rsidR="00A1695D" w:rsidRPr="00716095" w:rsidRDefault="00A1695D" w:rsidP="00A1695D">
            <w:pPr>
              <w:rPr>
                <w:rFonts w:ascii="GHEA Grapalat" w:hAnsi="GHEA Grapalat"/>
                <w:sz w:val="22"/>
                <w:szCs w:val="22"/>
              </w:rPr>
            </w:pPr>
            <w:r w:rsidRPr="00716095">
              <w:rPr>
                <w:rFonts w:ascii="GHEA Grapalat" w:hAnsi="GHEA Grapalat" w:cs="Sylfaen"/>
                <w:sz w:val="22"/>
                <w:szCs w:val="22"/>
              </w:rPr>
              <w:t>Հյուրանոցային</w:t>
            </w:r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տնտեսության</w:t>
            </w:r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</w:rPr>
              <w:t>օբյեկտներն</w:t>
            </w:r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ապահովված</w:t>
            </w:r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>են`</w:t>
            </w:r>
          </w:p>
          <w:p w14:paraId="4F0FF41A" w14:textId="77777777" w:rsidR="00A1695D" w:rsidRPr="00716095" w:rsidRDefault="00A1695D" w:rsidP="00A1695D">
            <w:pPr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2670" w:type="dxa"/>
          </w:tcPr>
          <w:p w14:paraId="32147A37" w14:textId="77777777" w:rsidR="00A1695D" w:rsidRDefault="00A1695D" w:rsidP="00A1695D">
            <w:pPr>
              <w:jc w:val="center"/>
              <w:rPr>
                <w:rFonts w:ascii="GHEA Grapalat" w:hAnsi="GHEA Grapalat" w:cs="Sylfaen"/>
                <w:sz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 xml:space="preserve">Առողջապահության նախարարի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20</w:t>
            </w:r>
            <w:r w:rsidRPr="003D7169">
              <w:rPr>
                <w:rFonts w:ascii="GHEA Grapalat" w:hAnsi="GHEA Grapalat" w:cs="Sylfaen"/>
                <w:sz w:val="18"/>
              </w:rPr>
              <w:t>07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թ.</w:t>
            </w:r>
            <w:r>
              <w:rPr>
                <w:rFonts w:ascii="GHEA Grapalat" w:hAnsi="GHEA Grapalat" w:cs="Sylfaen"/>
                <w:sz w:val="18"/>
              </w:rPr>
              <w:t>փ</w:t>
            </w:r>
            <w:r>
              <w:rPr>
                <w:rFonts w:ascii="GHEA Grapalat" w:hAnsi="GHEA Grapalat" w:cs="Sylfaen"/>
                <w:sz w:val="18"/>
                <w:lang w:val="hy-AM"/>
              </w:rPr>
              <w:t>ետրվարի 12-ի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 xml:space="preserve"> N 2</w:t>
            </w:r>
            <w:r>
              <w:rPr>
                <w:rFonts w:ascii="GHEA Grapalat" w:hAnsi="GHEA Grapalat" w:cs="Sylfaen"/>
                <w:sz w:val="18"/>
                <w:lang w:val="hy-AM"/>
              </w:rPr>
              <w:t>36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-Ն հրաման, Հավելված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1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 xml:space="preserve">, </w:t>
            </w:r>
          </w:p>
          <w:p w14:paraId="56A1519E" w14:textId="77777777" w:rsidR="00A1695D" w:rsidRPr="003744E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4821BC">
              <w:rPr>
                <w:rFonts w:ascii="GHEA Grapalat" w:hAnsi="GHEA Grapalat" w:cs="Sylfaen"/>
                <w:sz w:val="18"/>
                <w:lang w:val="hy-AM"/>
              </w:rPr>
              <w:t xml:space="preserve">կետ </w:t>
            </w:r>
            <w:r>
              <w:rPr>
                <w:rFonts w:ascii="GHEA Grapalat" w:hAnsi="GHEA Grapalat" w:cs="Sylfaen"/>
                <w:sz w:val="18"/>
                <w:lang w:val="hy-AM"/>
              </w:rPr>
              <w:t>5.9.</w:t>
            </w:r>
          </w:p>
        </w:tc>
        <w:tc>
          <w:tcPr>
            <w:tcW w:w="623" w:type="dxa"/>
            <w:shd w:val="clear" w:color="auto" w:fill="BFBFBF" w:themeFill="background1" w:themeFillShade="BF"/>
          </w:tcPr>
          <w:p w14:paraId="05C4F8BD" w14:textId="77777777" w:rsidR="00A1695D" w:rsidRPr="003744E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511" w:type="dxa"/>
            <w:shd w:val="clear" w:color="auto" w:fill="BFBFBF" w:themeFill="background1" w:themeFillShade="BF"/>
          </w:tcPr>
          <w:p w14:paraId="70871212" w14:textId="77777777" w:rsidR="00A1695D" w:rsidRPr="003744E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14:paraId="08CD2B36" w14:textId="77777777" w:rsidR="00A1695D" w:rsidRPr="003744E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14:paraId="41FF7508" w14:textId="77777777" w:rsidR="00A1695D" w:rsidRPr="0083121D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2249" w:type="dxa"/>
            <w:shd w:val="clear" w:color="auto" w:fill="BFBFBF" w:themeFill="background1" w:themeFillShade="BF"/>
          </w:tcPr>
          <w:p w14:paraId="00399983" w14:textId="77777777" w:rsidR="00A1695D" w:rsidRPr="0083121D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317" w:type="dxa"/>
            <w:shd w:val="clear" w:color="auto" w:fill="BFBFBF" w:themeFill="background1" w:themeFillShade="BF"/>
          </w:tcPr>
          <w:p w14:paraId="3CC2F5C1" w14:textId="77777777" w:rsidR="00A1695D" w:rsidRPr="0083121D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A1695D" w:rsidRPr="003744E5" w14:paraId="419FF4C9" w14:textId="77777777" w:rsidTr="00A1695D">
        <w:trPr>
          <w:trHeight w:val="316"/>
        </w:trPr>
        <w:tc>
          <w:tcPr>
            <w:tcW w:w="851" w:type="dxa"/>
          </w:tcPr>
          <w:p w14:paraId="1C44768E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17.1.</w:t>
            </w:r>
          </w:p>
        </w:tc>
        <w:tc>
          <w:tcPr>
            <w:tcW w:w="5670" w:type="dxa"/>
          </w:tcPr>
          <w:p w14:paraId="0984DCBD" w14:textId="3B3AC296" w:rsidR="00A1695D" w:rsidRPr="00716095" w:rsidRDefault="00A1695D" w:rsidP="00A1695D">
            <w:pPr>
              <w:rPr>
                <w:rFonts w:ascii="GHEA Grapalat" w:hAnsi="GHEA Grapalat"/>
                <w:b/>
                <w:sz w:val="22"/>
                <w:szCs w:val="22"/>
              </w:rPr>
            </w:pPr>
            <w:r w:rsidRPr="00716095">
              <w:rPr>
                <w:rFonts w:ascii="GHEA Grapalat" w:hAnsi="GHEA Grapalat" w:cs="Sylfaen"/>
                <w:sz w:val="22"/>
                <w:szCs w:val="22"/>
              </w:rPr>
              <w:t>փափուկ</w:t>
            </w:r>
            <w:r w:rsidR="00FC578B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գույքով</w:t>
            </w:r>
            <w:r w:rsidRPr="0071609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այդ</w:t>
            </w:r>
            <w:r w:rsidR="00FC578B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թվում</w:t>
            </w:r>
            <w:r w:rsidRPr="00716095">
              <w:rPr>
                <w:rFonts w:ascii="GHEA Grapalat" w:hAnsi="GHEA Grapalat"/>
                <w:sz w:val="22"/>
                <w:szCs w:val="22"/>
              </w:rPr>
              <w:t xml:space="preserve">`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սպիտակեղենով</w:t>
            </w:r>
            <w:r w:rsidRPr="0071609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մաքրող</w:t>
            </w:r>
            <w:r w:rsidRPr="0071609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լվացող</w:t>
            </w:r>
            <w:r w:rsidRPr="0071609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ախտահանիչ</w:t>
            </w:r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նյութերով</w:t>
            </w:r>
            <w:r w:rsidRPr="00716095">
              <w:rPr>
                <w:rFonts w:ascii="GHEA Grapalat" w:hAnsi="GHEA Grapalat"/>
                <w:sz w:val="22"/>
                <w:szCs w:val="22"/>
              </w:rPr>
              <w:t xml:space="preserve"> (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հեղուկ</w:t>
            </w:r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օճառ</w:t>
            </w:r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այլն</w:t>
            </w:r>
            <w:r w:rsidRPr="00716095">
              <w:rPr>
                <w:rFonts w:ascii="GHEA Grapalat" w:hAnsi="GHEA Grapalat"/>
                <w:sz w:val="22"/>
                <w:szCs w:val="22"/>
              </w:rPr>
              <w:t>)</w:t>
            </w:r>
            <w:r>
              <w:rPr>
                <w:rFonts w:ascii="GHEA Grapalat" w:hAnsi="GHEA Grapalat"/>
                <w:sz w:val="22"/>
                <w:szCs w:val="22"/>
              </w:rPr>
              <w:t>,</w:t>
            </w:r>
          </w:p>
        </w:tc>
        <w:tc>
          <w:tcPr>
            <w:tcW w:w="2670" w:type="dxa"/>
          </w:tcPr>
          <w:p w14:paraId="4914E626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623" w:type="dxa"/>
          </w:tcPr>
          <w:p w14:paraId="41CE0F14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11" w:type="dxa"/>
          </w:tcPr>
          <w:p w14:paraId="192552DA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09" w:type="dxa"/>
          </w:tcPr>
          <w:p w14:paraId="47E82DD7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51" w:type="dxa"/>
          </w:tcPr>
          <w:p w14:paraId="3133773C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16095">
              <w:rPr>
                <w:rFonts w:ascii="GHEA Grapalat" w:hAnsi="GHEA Grapalat"/>
                <w:sz w:val="22"/>
                <w:szCs w:val="22"/>
              </w:rPr>
              <w:t>2,0</w:t>
            </w:r>
          </w:p>
        </w:tc>
        <w:tc>
          <w:tcPr>
            <w:tcW w:w="2249" w:type="dxa"/>
          </w:tcPr>
          <w:p w14:paraId="1E720261" w14:textId="77777777" w:rsidR="00A1695D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դ</w:t>
            </w:r>
            <w:r w:rsidRPr="00716095">
              <w:rPr>
                <w:rFonts w:ascii="GHEA Grapalat" w:hAnsi="GHEA Grapalat"/>
                <w:sz w:val="22"/>
                <w:szCs w:val="22"/>
              </w:rPr>
              <w:t>իտողական</w:t>
            </w:r>
          </w:p>
          <w:p w14:paraId="16D204F4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317" w:type="dxa"/>
          </w:tcPr>
          <w:p w14:paraId="1214C395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A1695D" w:rsidRPr="003744E5" w14:paraId="62569649" w14:textId="77777777" w:rsidTr="00A1695D">
        <w:trPr>
          <w:trHeight w:val="258"/>
        </w:trPr>
        <w:tc>
          <w:tcPr>
            <w:tcW w:w="851" w:type="dxa"/>
          </w:tcPr>
          <w:p w14:paraId="307E8BB4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17.2.</w:t>
            </w:r>
          </w:p>
        </w:tc>
        <w:tc>
          <w:tcPr>
            <w:tcW w:w="5670" w:type="dxa"/>
          </w:tcPr>
          <w:p w14:paraId="01C23337" w14:textId="77777777" w:rsidR="00A1695D" w:rsidRDefault="00A1695D" w:rsidP="00A1695D">
            <w:pPr>
              <w:rPr>
                <w:rFonts w:ascii="GHEA Grapalat" w:hAnsi="GHEA Grapalat" w:cs="Sylfaen"/>
                <w:sz w:val="22"/>
                <w:szCs w:val="22"/>
              </w:rPr>
            </w:pPr>
            <w:r w:rsidRPr="00716095">
              <w:rPr>
                <w:rFonts w:ascii="GHEA Grapalat" w:hAnsi="GHEA Grapalat" w:cs="Sylfaen"/>
                <w:sz w:val="22"/>
                <w:szCs w:val="22"/>
              </w:rPr>
              <w:t>Հիգիենիկ</w:t>
            </w:r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պարագաներով</w:t>
            </w:r>
            <w:r w:rsidRPr="00716095">
              <w:rPr>
                <w:rFonts w:ascii="GHEA Grapalat" w:hAnsi="GHEA Grapalat"/>
                <w:sz w:val="22"/>
                <w:szCs w:val="22"/>
              </w:rPr>
              <w:t xml:space="preserve"> (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զուգարանի</w:t>
            </w:r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թուղթ</w:t>
            </w:r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այլն</w:t>
            </w:r>
            <w:r w:rsidRPr="00716095">
              <w:rPr>
                <w:rFonts w:ascii="GHEA Grapalat" w:hAnsi="GHEA Grapalat"/>
                <w:sz w:val="22"/>
                <w:szCs w:val="22"/>
              </w:rPr>
              <w:t xml:space="preserve">),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մաքրման</w:t>
            </w:r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պարագաներով</w:t>
            </w:r>
            <w:r w:rsidRPr="0071609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սարքերով</w:t>
            </w:r>
            <w:r w:rsidRPr="00716095">
              <w:rPr>
                <w:rFonts w:ascii="GHEA Grapalat" w:hAnsi="GHEA Grapalat"/>
                <w:sz w:val="22"/>
                <w:szCs w:val="22"/>
              </w:rPr>
              <w:t xml:space="preserve"> (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փոշեկուլ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և այլն):</w:t>
            </w:r>
          </w:p>
        </w:tc>
        <w:tc>
          <w:tcPr>
            <w:tcW w:w="2670" w:type="dxa"/>
          </w:tcPr>
          <w:p w14:paraId="123368A6" w14:textId="77777777" w:rsidR="00A1695D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623" w:type="dxa"/>
          </w:tcPr>
          <w:p w14:paraId="59426D77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11" w:type="dxa"/>
          </w:tcPr>
          <w:p w14:paraId="646E51CF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09" w:type="dxa"/>
          </w:tcPr>
          <w:p w14:paraId="77455B65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51" w:type="dxa"/>
          </w:tcPr>
          <w:p w14:paraId="3AD032CB" w14:textId="77777777" w:rsidR="00A1695D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16095">
              <w:rPr>
                <w:rFonts w:ascii="GHEA Grapalat" w:hAnsi="GHEA Grapalat"/>
                <w:sz w:val="22"/>
                <w:szCs w:val="22"/>
              </w:rPr>
              <w:t>2,0</w:t>
            </w:r>
          </w:p>
        </w:tc>
        <w:tc>
          <w:tcPr>
            <w:tcW w:w="2249" w:type="dxa"/>
          </w:tcPr>
          <w:p w14:paraId="60396E62" w14:textId="77777777" w:rsidR="00A1695D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դ</w:t>
            </w:r>
            <w:r w:rsidRPr="00716095">
              <w:rPr>
                <w:rFonts w:ascii="GHEA Grapalat" w:hAnsi="GHEA Grapalat"/>
                <w:sz w:val="22"/>
                <w:szCs w:val="22"/>
              </w:rPr>
              <w:t>իտողական</w:t>
            </w:r>
          </w:p>
          <w:p w14:paraId="164CA13C" w14:textId="77777777" w:rsidR="00A1695D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317" w:type="dxa"/>
          </w:tcPr>
          <w:p w14:paraId="14D24966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A1695D" w:rsidRPr="00716095" w14:paraId="71352BDE" w14:textId="77777777" w:rsidTr="00A1695D">
        <w:trPr>
          <w:trHeight w:val="1271"/>
        </w:trPr>
        <w:tc>
          <w:tcPr>
            <w:tcW w:w="851" w:type="dxa"/>
          </w:tcPr>
          <w:p w14:paraId="2ED04C42" w14:textId="77777777" w:rsidR="00A1695D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  <w:p w14:paraId="080A3C5F" w14:textId="77777777" w:rsidR="00A1695D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18.</w:t>
            </w:r>
          </w:p>
        </w:tc>
        <w:tc>
          <w:tcPr>
            <w:tcW w:w="5670" w:type="dxa"/>
          </w:tcPr>
          <w:p w14:paraId="0BBACB6D" w14:textId="77777777" w:rsidR="00A1695D" w:rsidRPr="00BE149E" w:rsidRDefault="00A1695D" w:rsidP="00A1695D">
            <w:pPr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Հյուրանոցային համար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ում</w:t>
            </w:r>
            <w:r>
              <w:rPr>
                <w:rFonts w:ascii="GHEA Grapalat" w:hAnsi="GHEA Grapalat" w:cs="Sylfaen"/>
                <w:sz w:val="22"/>
                <w:szCs w:val="22"/>
              </w:rPr>
              <w:t>`</w:t>
            </w:r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յուրաքանչյուր</w:t>
            </w:r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զուգարանակոնքին</w:t>
            </w:r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կից</w:t>
            </w:r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տեղադրվ</w:t>
            </w:r>
            <w:r>
              <w:rPr>
                <w:rFonts w:ascii="GHEA Grapalat" w:hAnsi="GHEA Grapalat" w:cs="Sylfaen"/>
                <w:sz w:val="22"/>
                <w:szCs w:val="22"/>
              </w:rPr>
              <w:t>ած է</w:t>
            </w:r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մաքրման</w:t>
            </w:r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խոզանակ</w:t>
            </w:r>
            <w:r w:rsidRPr="00716095">
              <w:rPr>
                <w:rFonts w:ascii="GHEA Grapalat" w:hAnsi="GHEA Grapalat"/>
                <w:sz w:val="22"/>
                <w:szCs w:val="22"/>
              </w:rPr>
              <w:t>:</w:t>
            </w:r>
          </w:p>
        </w:tc>
        <w:tc>
          <w:tcPr>
            <w:tcW w:w="2670" w:type="dxa"/>
          </w:tcPr>
          <w:p w14:paraId="181ACFF2" w14:textId="77777777" w:rsidR="00A1695D" w:rsidRDefault="00A1695D" w:rsidP="00A1695D">
            <w:pPr>
              <w:jc w:val="center"/>
              <w:rPr>
                <w:rFonts w:ascii="GHEA Grapalat" w:hAnsi="GHEA Grapalat" w:cs="Sylfaen"/>
                <w:sz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 xml:space="preserve">Առողջապահության նախարարի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20</w:t>
            </w:r>
            <w:r w:rsidRPr="003D7169">
              <w:rPr>
                <w:rFonts w:ascii="GHEA Grapalat" w:hAnsi="GHEA Grapalat" w:cs="Sylfaen"/>
                <w:sz w:val="18"/>
              </w:rPr>
              <w:t>07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թ.</w:t>
            </w:r>
            <w:r>
              <w:rPr>
                <w:rFonts w:ascii="GHEA Grapalat" w:hAnsi="GHEA Grapalat" w:cs="Sylfaen"/>
                <w:sz w:val="18"/>
              </w:rPr>
              <w:t>փ</w:t>
            </w:r>
            <w:r>
              <w:rPr>
                <w:rFonts w:ascii="GHEA Grapalat" w:hAnsi="GHEA Grapalat" w:cs="Sylfaen"/>
                <w:sz w:val="18"/>
                <w:lang w:val="hy-AM"/>
              </w:rPr>
              <w:t>ետրվարի 12-ի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 xml:space="preserve"> N 2</w:t>
            </w:r>
            <w:r>
              <w:rPr>
                <w:rFonts w:ascii="GHEA Grapalat" w:hAnsi="GHEA Grapalat" w:cs="Sylfaen"/>
                <w:sz w:val="18"/>
                <w:lang w:val="hy-AM"/>
              </w:rPr>
              <w:t>36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-Ն հրաման, Հավելված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1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 xml:space="preserve">, </w:t>
            </w:r>
          </w:p>
          <w:p w14:paraId="57A824FE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4821BC">
              <w:rPr>
                <w:rFonts w:ascii="GHEA Grapalat" w:hAnsi="GHEA Grapalat" w:cs="Sylfaen"/>
                <w:sz w:val="18"/>
                <w:lang w:val="hy-AM"/>
              </w:rPr>
              <w:t xml:space="preserve">կետ </w:t>
            </w:r>
            <w:r>
              <w:rPr>
                <w:rFonts w:ascii="GHEA Grapalat" w:hAnsi="GHEA Grapalat" w:cs="Sylfaen"/>
                <w:sz w:val="18"/>
                <w:lang w:val="hy-AM"/>
              </w:rPr>
              <w:t>5.10.</w:t>
            </w:r>
          </w:p>
        </w:tc>
        <w:tc>
          <w:tcPr>
            <w:tcW w:w="623" w:type="dxa"/>
          </w:tcPr>
          <w:p w14:paraId="68A0194F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11" w:type="dxa"/>
          </w:tcPr>
          <w:p w14:paraId="60F7E143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09" w:type="dxa"/>
          </w:tcPr>
          <w:p w14:paraId="2089A0F5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51" w:type="dxa"/>
          </w:tcPr>
          <w:p w14:paraId="5AF093C5" w14:textId="77777777" w:rsidR="00A1695D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16095">
              <w:rPr>
                <w:rFonts w:ascii="GHEA Grapalat" w:hAnsi="GHEA Grapalat"/>
                <w:sz w:val="22"/>
                <w:szCs w:val="22"/>
              </w:rPr>
              <w:t>3,0</w:t>
            </w:r>
          </w:p>
        </w:tc>
        <w:tc>
          <w:tcPr>
            <w:tcW w:w="2249" w:type="dxa"/>
          </w:tcPr>
          <w:p w14:paraId="5A61D251" w14:textId="77777777" w:rsidR="00A1695D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դ</w:t>
            </w:r>
            <w:r w:rsidRPr="00716095">
              <w:rPr>
                <w:rFonts w:ascii="GHEA Grapalat" w:hAnsi="GHEA Grapalat"/>
                <w:sz w:val="22"/>
                <w:szCs w:val="22"/>
              </w:rPr>
              <w:t>իտողական</w:t>
            </w:r>
          </w:p>
          <w:p w14:paraId="75CE60E3" w14:textId="77777777" w:rsidR="00A1695D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հարցում</w:t>
            </w:r>
          </w:p>
        </w:tc>
        <w:tc>
          <w:tcPr>
            <w:tcW w:w="1317" w:type="dxa"/>
          </w:tcPr>
          <w:p w14:paraId="0967E126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A1695D" w:rsidRPr="00716095" w14:paraId="027A0DCF" w14:textId="77777777" w:rsidTr="00A1695D">
        <w:trPr>
          <w:trHeight w:val="237"/>
        </w:trPr>
        <w:tc>
          <w:tcPr>
            <w:tcW w:w="851" w:type="dxa"/>
          </w:tcPr>
          <w:p w14:paraId="1FE0E547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  <w:p w14:paraId="11C89190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19</w:t>
            </w:r>
            <w:r w:rsidRPr="00716095">
              <w:rPr>
                <w:rFonts w:ascii="GHEA Grapalat" w:hAnsi="GHEA Grapalat"/>
                <w:sz w:val="22"/>
                <w:szCs w:val="22"/>
              </w:rPr>
              <w:t>.</w:t>
            </w:r>
          </w:p>
        </w:tc>
        <w:tc>
          <w:tcPr>
            <w:tcW w:w="5670" w:type="dxa"/>
          </w:tcPr>
          <w:p w14:paraId="568500B3" w14:textId="77777777" w:rsidR="00A1695D" w:rsidRPr="00BE149E" w:rsidRDefault="00A1695D" w:rsidP="00A1695D">
            <w:pPr>
              <w:rPr>
                <w:rFonts w:ascii="GHEA Grapalat" w:hAnsi="GHEA Grapalat"/>
                <w:sz w:val="22"/>
                <w:szCs w:val="22"/>
              </w:rPr>
            </w:pPr>
            <w:r w:rsidRPr="00716095">
              <w:rPr>
                <w:rFonts w:ascii="GHEA Grapalat" w:hAnsi="GHEA Grapalat" w:cs="Sylfaen"/>
                <w:sz w:val="22"/>
                <w:szCs w:val="22"/>
              </w:rPr>
              <w:t>Հյուրանոցային</w:t>
            </w:r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տնտեսության</w:t>
            </w:r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օբյեկտներում</w:t>
            </w:r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օգտագործվող</w:t>
            </w:r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մաքրման</w:t>
            </w:r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պարագաները</w:t>
            </w:r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պահվում</w:t>
            </w:r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են</w:t>
            </w:r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ըստ</w:t>
            </w:r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իրենց</w:t>
            </w:r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նշանակության</w:t>
            </w:r>
            <w:r w:rsidRPr="00716095">
              <w:rPr>
                <w:rFonts w:ascii="GHEA Grapalat" w:hAnsi="GHEA Grapalat"/>
                <w:sz w:val="22"/>
                <w:szCs w:val="22"/>
              </w:rPr>
              <w:t xml:space="preserve">`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առանձին</w:t>
            </w:r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տարածքներում</w:t>
            </w:r>
            <w:r w:rsidRPr="00716095">
              <w:rPr>
                <w:rFonts w:ascii="GHEA Grapalat" w:hAnsi="GHEA Grapalat"/>
                <w:sz w:val="22"/>
                <w:szCs w:val="22"/>
              </w:rPr>
              <w:t>:</w:t>
            </w:r>
          </w:p>
        </w:tc>
        <w:tc>
          <w:tcPr>
            <w:tcW w:w="2670" w:type="dxa"/>
          </w:tcPr>
          <w:p w14:paraId="4778C67E" w14:textId="77777777" w:rsidR="00A1695D" w:rsidRDefault="00A1695D" w:rsidP="00A1695D">
            <w:pPr>
              <w:jc w:val="center"/>
              <w:rPr>
                <w:rFonts w:ascii="GHEA Grapalat" w:hAnsi="GHEA Grapalat" w:cs="Sylfaen"/>
                <w:sz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 xml:space="preserve">Առողջապահության նախարարի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20</w:t>
            </w:r>
            <w:r w:rsidRPr="003D7169">
              <w:rPr>
                <w:rFonts w:ascii="GHEA Grapalat" w:hAnsi="GHEA Grapalat" w:cs="Sylfaen"/>
                <w:sz w:val="18"/>
              </w:rPr>
              <w:t>07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թ.</w:t>
            </w:r>
            <w:r>
              <w:rPr>
                <w:rFonts w:ascii="GHEA Grapalat" w:hAnsi="GHEA Grapalat" w:cs="Sylfaen"/>
                <w:sz w:val="18"/>
              </w:rPr>
              <w:t>փ</w:t>
            </w:r>
            <w:r>
              <w:rPr>
                <w:rFonts w:ascii="GHEA Grapalat" w:hAnsi="GHEA Grapalat" w:cs="Sylfaen"/>
                <w:sz w:val="18"/>
                <w:lang w:val="hy-AM"/>
              </w:rPr>
              <w:t>ետրվարի 12-ի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 xml:space="preserve"> N 2</w:t>
            </w:r>
            <w:r>
              <w:rPr>
                <w:rFonts w:ascii="GHEA Grapalat" w:hAnsi="GHEA Grapalat" w:cs="Sylfaen"/>
                <w:sz w:val="18"/>
                <w:lang w:val="hy-AM"/>
              </w:rPr>
              <w:t>36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-Ն հրաման, Հավելված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1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 xml:space="preserve">, </w:t>
            </w:r>
          </w:p>
          <w:p w14:paraId="7F63A616" w14:textId="77777777" w:rsidR="00A1695D" w:rsidRPr="00716095" w:rsidRDefault="00A1695D" w:rsidP="00A1695D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821BC">
              <w:rPr>
                <w:rFonts w:ascii="GHEA Grapalat" w:hAnsi="GHEA Grapalat" w:cs="Sylfaen"/>
                <w:sz w:val="18"/>
                <w:lang w:val="hy-AM"/>
              </w:rPr>
              <w:t xml:space="preserve">կետ </w:t>
            </w:r>
            <w:r>
              <w:rPr>
                <w:rFonts w:ascii="GHEA Grapalat" w:hAnsi="GHEA Grapalat" w:cs="Sylfaen"/>
                <w:sz w:val="18"/>
                <w:lang w:val="hy-AM"/>
              </w:rPr>
              <w:t>5.11.</w:t>
            </w:r>
          </w:p>
        </w:tc>
        <w:tc>
          <w:tcPr>
            <w:tcW w:w="623" w:type="dxa"/>
          </w:tcPr>
          <w:p w14:paraId="2CE7A3C9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11" w:type="dxa"/>
          </w:tcPr>
          <w:p w14:paraId="4D83315B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09" w:type="dxa"/>
          </w:tcPr>
          <w:p w14:paraId="3D095A02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51" w:type="dxa"/>
          </w:tcPr>
          <w:p w14:paraId="2ACED26C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16095">
              <w:rPr>
                <w:rFonts w:ascii="GHEA Grapalat" w:hAnsi="GHEA Grapalat"/>
                <w:sz w:val="22"/>
                <w:szCs w:val="22"/>
              </w:rPr>
              <w:t>2,0</w:t>
            </w:r>
          </w:p>
        </w:tc>
        <w:tc>
          <w:tcPr>
            <w:tcW w:w="2249" w:type="dxa"/>
          </w:tcPr>
          <w:p w14:paraId="5B6B4EF3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16095">
              <w:rPr>
                <w:rFonts w:ascii="GHEA Grapalat" w:hAnsi="GHEA Grapalat"/>
                <w:sz w:val="22"/>
                <w:szCs w:val="22"/>
              </w:rPr>
              <w:t>դիտողական</w:t>
            </w:r>
          </w:p>
        </w:tc>
        <w:tc>
          <w:tcPr>
            <w:tcW w:w="1317" w:type="dxa"/>
          </w:tcPr>
          <w:p w14:paraId="3EC0B8B0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A1695D" w:rsidRPr="00F343CD" w14:paraId="6D3B384E" w14:textId="77777777" w:rsidTr="00A1695D">
        <w:trPr>
          <w:trHeight w:val="147"/>
        </w:trPr>
        <w:tc>
          <w:tcPr>
            <w:tcW w:w="851" w:type="dxa"/>
          </w:tcPr>
          <w:p w14:paraId="1F7077D2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lastRenderedPageBreak/>
              <w:t>20.</w:t>
            </w:r>
          </w:p>
        </w:tc>
        <w:tc>
          <w:tcPr>
            <w:tcW w:w="5670" w:type="dxa"/>
          </w:tcPr>
          <w:p w14:paraId="38B180EB" w14:textId="77777777" w:rsidR="00A1695D" w:rsidRPr="00BE149E" w:rsidRDefault="00A1695D" w:rsidP="00A1695D">
            <w:pPr>
              <w:rPr>
                <w:rFonts w:ascii="GHEA Grapalat" w:hAnsi="GHEA Grapalat"/>
                <w:sz w:val="22"/>
                <w:szCs w:val="22"/>
              </w:rPr>
            </w:pPr>
            <w:r w:rsidRPr="00716095">
              <w:rPr>
                <w:rFonts w:ascii="GHEA Grapalat" w:hAnsi="GHEA Grapalat" w:cs="Sylfaen"/>
                <w:sz w:val="22"/>
                <w:szCs w:val="22"/>
              </w:rPr>
              <w:t>Հյուրանոցային</w:t>
            </w:r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տնտեսության</w:t>
            </w:r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օբյեկտների</w:t>
            </w:r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տեղակայման</w:t>
            </w:r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տարածքները</w:t>
            </w:r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</w:rPr>
              <w:t>սենքերն</w:t>
            </w:r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ենթարկվում</w:t>
            </w:r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են</w:t>
            </w:r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ամենօրյա</w:t>
            </w:r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մաքրման</w:t>
            </w:r>
            <w:r w:rsidRPr="0071609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իսկ</w:t>
            </w:r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ամիսը</w:t>
            </w:r>
            <w:r w:rsidRPr="00716095">
              <w:rPr>
                <w:rFonts w:ascii="GHEA Grapalat" w:hAnsi="GHEA Grapalat"/>
                <w:sz w:val="22"/>
                <w:szCs w:val="22"/>
              </w:rPr>
              <w:t xml:space="preserve"> 1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անգամ</w:t>
            </w:r>
            <w:r w:rsidRPr="00716095">
              <w:rPr>
                <w:rFonts w:ascii="GHEA Grapalat" w:hAnsi="GHEA Grapalat"/>
                <w:sz w:val="22"/>
                <w:szCs w:val="22"/>
              </w:rPr>
              <w:t xml:space="preserve">`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հիմնական</w:t>
            </w:r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մաքրման</w:t>
            </w:r>
            <w:r w:rsidRPr="00716095">
              <w:rPr>
                <w:rFonts w:ascii="GHEA Grapalat" w:hAnsi="GHEA Grapalat"/>
                <w:sz w:val="22"/>
                <w:szCs w:val="22"/>
              </w:rPr>
              <w:t>:</w:t>
            </w:r>
          </w:p>
        </w:tc>
        <w:tc>
          <w:tcPr>
            <w:tcW w:w="2670" w:type="dxa"/>
          </w:tcPr>
          <w:p w14:paraId="0CAB88BF" w14:textId="77777777" w:rsidR="00A1695D" w:rsidRDefault="00A1695D" w:rsidP="00A1695D">
            <w:pPr>
              <w:jc w:val="center"/>
              <w:rPr>
                <w:rFonts w:ascii="GHEA Grapalat" w:hAnsi="GHEA Grapalat" w:cs="Sylfaen"/>
                <w:sz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 xml:space="preserve">Առողջապահության նախարարի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20</w:t>
            </w:r>
            <w:r w:rsidRPr="003D7169">
              <w:rPr>
                <w:rFonts w:ascii="GHEA Grapalat" w:hAnsi="GHEA Grapalat" w:cs="Sylfaen"/>
                <w:sz w:val="18"/>
              </w:rPr>
              <w:t>07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թ.</w:t>
            </w:r>
            <w:r>
              <w:rPr>
                <w:rFonts w:ascii="GHEA Grapalat" w:hAnsi="GHEA Grapalat" w:cs="Sylfaen"/>
                <w:sz w:val="18"/>
              </w:rPr>
              <w:t>փ</w:t>
            </w:r>
            <w:r>
              <w:rPr>
                <w:rFonts w:ascii="GHEA Grapalat" w:hAnsi="GHEA Grapalat" w:cs="Sylfaen"/>
                <w:sz w:val="18"/>
                <w:lang w:val="hy-AM"/>
              </w:rPr>
              <w:t>ետրվարի 12-ի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 xml:space="preserve"> N 2</w:t>
            </w:r>
            <w:r>
              <w:rPr>
                <w:rFonts w:ascii="GHEA Grapalat" w:hAnsi="GHEA Grapalat" w:cs="Sylfaen"/>
                <w:sz w:val="18"/>
                <w:lang w:val="hy-AM"/>
              </w:rPr>
              <w:t>36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-Ն հրաման, Հավելված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1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 xml:space="preserve">, </w:t>
            </w:r>
          </w:p>
          <w:p w14:paraId="2BA9C4E8" w14:textId="77777777" w:rsidR="00A1695D" w:rsidRPr="00716095" w:rsidRDefault="00A1695D" w:rsidP="00A1695D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4821BC">
              <w:rPr>
                <w:rFonts w:ascii="GHEA Grapalat" w:hAnsi="GHEA Grapalat" w:cs="Sylfaen"/>
                <w:sz w:val="18"/>
                <w:lang w:val="hy-AM"/>
              </w:rPr>
              <w:t xml:space="preserve">կետ </w:t>
            </w:r>
            <w:r>
              <w:rPr>
                <w:rFonts w:ascii="GHEA Grapalat" w:hAnsi="GHEA Grapalat" w:cs="Sylfaen"/>
                <w:sz w:val="18"/>
                <w:lang w:val="hy-AM"/>
              </w:rPr>
              <w:t>5.12.</w:t>
            </w:r>
          </w:p>
        </w:tc>
        <w:tc>
          <w:tcPr>
            <w:tcW w:w="623" w:type="dxa"/>
          </w:tcPr>
          <w:p w14:paraId="2AF3B0A1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11" w:type="dxa"/>
          </w:tcPr>
          <w:p w14:paraId="61CBDABE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09" w:type="dxa"/>
          </w:tcPr>
          <w:p w14:paraId="64938516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51" w:type="dxa"/>
          </w:tcPr>
          <w:p w14:paraId="0A658393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16095">
              <w:rPr>
                <w:rFonts w:ascii="GHEA Grapalat" w:hAnsi="GHEA Grapalat"/>
                <w:sz w:val="22"/>
                <w:szCs w:val="22"/>
              </w:rPr>
              <w:t>3,0</w:t>
            </w:r>
          </w:p>
        </w:tc>
        <w:tc>
          <w:tcPr>
            <w:tcW w:w="2249" w:type="dxa"/>
          </w:tcPr>
          <w:p w14:paraId="73754510" w14:textId="5847D54C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հարցում</w:t>
            </w:r>
            <w:r w:rsidR="00FC578B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716095">
              <w:rPr>
                <w:rFonts w:ascii="GHEA Grapalat" w:hAnsi="GHEA Grapalat"/>
                <w:sz w:val="22"/>
                <w:szCs w:val="22"/>
              </w:rPr>
              <w:t>դիտողական</w:t>
            </w:r>
          </w:p>
        </w:tc>
        <w:tc>
          <w:tcPr>
            <w:tcW w:w="1317" w:type="dxa"/>
          </w:tcPr>
          <w:p w14:paraId="74E76C86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A1695D" w:rsidRPr="0083121D" w14:paraId="13511F6F" w14:textId="77777777" w:rsidTr="00A1695D">
        <w:trPr>
          <w:trHeight w:val="1282"/>
        </w:trPr>
        <w:tc>
          <w:tcPr>
            <w:tcW w:w="851" w:type="dxa"/>
          </w:tcPr>
          <w:p w14:paraId="13EBEA45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21.</w:t>
            </w:r>
          </w:p>
        </w:tc>
        <w:tc>
          <w:tcPr>
            <w:tcW w:w="5670" w:type="dxa"/>
          </w:tcPr>
          <w:p w14:paraId="5C871C20" w14:textId="77777777" w:rsidR="00A1695D" w:rsidRDefault="00A1695D" w:rsidP="00A1695D">
            <w:pPr>
              <w:rPr>
                <w:rFonts w:ascii="GHEA Grapalat" w:hAnsi="GHEA Grapalat" w:cs="Sylfaen"/>
                <w:sz w:val="22"/>
                <w:szCs w:val="22"/>
              </w:rPr>
            </w:pPr>
            <w:r w:rsidRPr="00716095">
              <w:rPr>
                <w:rFonts w:ascii="GHEA Grapalat" w:hAnsi="GHEA Grapalat" w:cs="Sylfaen"/>
                <w:sz w:val="22"/>
                <w:szCs w:val="22"/>
              </w:rPr>
              <w:t>Հյուրանոցային</w:t>
            </w:r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տնտեսության</w:t>
            </w:r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օբյեկտների</w:t>
            </w:r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</w:rPr>
              <w:t>սենքերում</w:t>
            </w:r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</w:rPr>
              <w:t>իրականացվում է ախտահանում,</w:t>
            </w:r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այդ</w:t>
            </w:r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թվում</w:t>
            </w:r>
            <w:r w:rsidRPr="00716095">
              <w:rPr>
                <w:rFonts w:ascii="GHEA Grapalat" w:hAnsi="GHEA Grapalat"/>
                <w:sz w:val="22"/>
                <w:szCs w:val="22"/>
              </w:rPr>
              <w:t>`</w:t>
            </w:r>
          </w:p>
        </w:tc>
        <w:tc>
          <w:tcPr>
            <w:tcW w:w="2670" w:type="dxa"/>
          </w:tcPr>
          <w:p w14:paraId="464EE745" w14:textId="77777777" w:rsidR="00A1695D" w:rsidRDefault="00A1695D" w:rsidP="00A1695D">
            <w:pPr>
              <w:jc w:val="center"/>
              <w:rPr>
                <w:rFonts w:ascii="GHEA Grapalat" w:hAnsi="GHEA Grapalat" w:cs="Sylfaen"/>
                <w:sz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 xml:space="preserve">Առողջապահության նախարարի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20</w:t>
            </w:r>
            <w:r w:rsidRPr="003D7169">
              <w:rPr>
                <w:rFonts w:ascii="GHEA Grapalat" w:hAnsi="GHEA Grapalat" w:cs="Sylfaen"/>
                <w:sz w:val="18"/>
              </w:rPr>
              <w:t>07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թ.</w:t>
            </w:r>
            <w:r>
              <w:rPr>
                <w:rFonts w:ascii="GHEA Grapalat" w:hAnsi="GHEA Grapalat" w:cs="Sylfaen"/>
                <w:sz w:val="18"/>
              </w:rPr>
              <w:t>փ</w:t>
            </w:r>
            <w:r>
              <w:rPr>
                <w:rFonts w:ascii="GHEA Grapalat" w:hAnsi="GHEA Grapalat" w:cs="Sylfaen"/>
                <w:sz w:val="18"/>
                <w:lang w:val="hy-AM"/>
              </w:rPr>
              <w:t>ետրվարի 12-ի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 xml:space="preserve"> N 2</w:t>
            </w:r>
            <w:r>
              <w:rPr>
                <w:rFonts w:ascii="GHEA Grapalat" w:hAnsi="GHEA Grapalat" w:cs="Sylfaen"/>
                <w:sz w:val="18"/>
                <w:lang w:val="hy-AM"/>
              </w:rPr>
              <w:t>36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-Ն հրաման, Հավելված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1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 xml:space="preserve">, </w:t>
            </w:r>
          </w:p>
          <w:p w14:paraId="5C0B0E44" w14:textId="77777777" w:rsidR="00A1695D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4821BC">
              <w:rPr>
                <w:rFonts w:ascii="GHEA Grapalat" w:hAnsi="GHEA Grapalat" w:cs="Sylfaen"/>
                <w:sz w:val="18"/>
                <w:lang w:val="hy-AM"/>
              </w:rPr>
              <w:t xml:space="preserve">կետ </w:t>
            </w:r>
            <w:r>
              <w:rPr>
                <w:rFonts w:ascii="GHEA Grapalat" w:hAnsi="GHEA Grapalat" w:cs="Sylfaen"/>
                <w:sz w:val="18"/>
                <w:lang w:val="hy-AM"/>
              </w:rPr>
              <w:t>5.13.</w:t>
            </w:r>
          </w:p>
        </w:tc>
        <w:tc>
          <w:tcPr>
            <w:tcW w:w="623" w:type="dxa"/>
            <w:shd w:val="clear" w:color="auto" w:fill="BFBFBF" w:themeFill="background1" w:themeFillShade="BF"/>
          </w:tcPr>
          <w:p w14:paraId="2F2F3C7E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11" w:type="dxa"/>
            <w:shd w:val="clear" w:color="auto" w:fill="BFBFBF" w:themeFill="background1" w:themeFillShade="BF"/>
          </w:tcPr>
          <w:p w14:paraId="423075EE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14:paraId="5829023A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14:paraId="384751F3" w14:textId="77777777" w:rsidR="00A1695D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2249" w:type="dxa"/>
            <w:shd w:val="clear" w:color="auto" w:fill="BFBFBF" w:themeFill="background1" w:themeFillShade="BF"/>
          </w:tcPr>
          <w:p w14:paraId="231F99D1" w14:textId="77777777" w:rsidR="00A1695D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317" w:type="dxa"/>
            <w:shd w:val="clear" w:color="auto" w:fill="BFBFBF" w:themeFill="background1" w:themeFillShade="BF"/>
          </w:tcPr>
          <w:p w14:paraId="0E5CA5CB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A1695D" w:rsidRPr="00F343CD" w14:paraId="66DFEB4D" w14:textId="77777777" w:rsidTr="00A1695D">
        <w:trPr>
          <w:trHeight w:val="221"/>
        </w:trPr>
        <w:tc>
          <w:tcPr>
            <w:tcW w:w="851" w:type="dxa"/>
          </w:tcPr>
          <w:p w14:paraId="2A2FB221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21.1.</w:t>
            </w:r>
          </w:p>
        </w:tc>
        <w:tc>
          <w:tcPr>
            <w:tcW w:w="5670" w:type="dxa"/>
          </w:tcPr>
          <w:p w14:paraId="02D15670" w14:textId="77777777" w:rsidR="00A1695D" w:rsidRDefault="00A1695D" w:rsidP="00A1695D">
            <w:pPr>
              <w:rPr>
                <w:rFonts w:ascii="GHEA Grapalat" w:hAnsi="GHEA Grapalat" w:cs="Sylfaen"/>
                <w:sz w:val="22"/>
                <w:szCs w:val="22"/>
              </w:rPr>
            </w:pPr>
            <w:r w:rsidRPr="00716095">
              <w:rPr>
                <w:rFonts w:ascii="GHEA Grapalat" w:hAnsi="GHEA Grapalat" w:cs="Sylfaen"/>
                <w:sz w:val="22"/>
                <w:szCs w:val="22"/>
              </w:rPr>
              <w:t>ցնցուղարանների</w:t>
            </w:r>
            <w:r w:rsidRPr="0071609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վաննաների</w:t>
            </w:r>
            <w:r w:rsidRPr="0071609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ավազանների</w:t>
            </w:r>
            <w:r w:rsidRPr="0071609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սանհանգույցների</w:t>
            </w:r>
            <w:r w:rsidRPr="00716095">
              <w:rPr>
                <w:rFonts w:ascii="GHEA Grapalat" w:hAnsi="GHEA Grapalat"/>
                <w:sz w:val="22"/>
                <w:szCs w:val="22"/>
              </w:rPr>
              <w:t>,</w:t>
            </w:r>
          </w:p>
        </w:tc>
        <w:tc>
          <w:tcPr>
            <w:tcW w:w="2670" w:type="dxa"/>
          </w:tcPr>
          <w:p w14:paraId="33EDADE0" w14:textId="77777777" w:rsidR="00A1695D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623" w:type="dxa"/>
          </w:tcPr>
          <w:p w14:paraId="40344424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11" w:type="dxa"/>
          </w:tcPr>
          <w:p w14:paraId="3026FAC9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09" w:type="dxa"/>
          </w:tcPr>
          <w:p w14:paraId="626FC576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51" w:type="dxa"/>
          </w:tcPr>
          <w:p w14:paraId="74F734E7" w14:textId="77777777" w:rsidR="00A1695D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3,0</w:t>
            </w:r>
          </w:p>
        </w:tc>
        <w:tc>
          <w:tcPr>
            <w:tcW w:w="2249" w:type="dxa"/>
          </w:tcPr>
          <w:p w14:paraId="4AB5777B" w14:textId="77777777" w:rsidR="00A1695D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դ</w:t>
            </w:r>
            <w:r w:rsidRPr="00716095">
              <w:rPr>
                <w:rFonts w:ascii="GHEA Grapalat" w:hAnsi="GHEA Grapalat"/>
                <w:sz w:val="22"/>
                <w:szCs w:val="22"/>
              </w:rPr>
              <w:t>իտողական</w:t>
            </w:r>
          </w:p>
          <w:p w14:paraId="2EB58360" w14:textId="77777777" w:rsidR="00A1695D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317" w:type="dxa"/>
          </w:tcPr>
          <w:p w14:paraId="047DBD9D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A1695D" w:rsidRPr="00F343CD" w14:paraId="2A011F10" w14:textId="77777777" w:rsidTr="00A1695D">
        <w:trPr>
          <w:trHeight w:val="190"/>
        </w:trPr>
        <w:tc>
          <w:tcPr>
            <w:tcW w:w="851" w:type="dxa"/>
          </w:tcPr>
          <w:p w14:paraId="3752DCD0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21.2.</w:t>
            </w:r>
          </w:p>
        </w:tc>
        <w:tc>
          <w:tcPr>
            <w:tcW w:w="5670" w:type="dxa"/>
          </w:tcPr>
          <w:p w14:paraId="00EDEA5D" w14:textId="77777777" w:rsidR="00A1695D" w:rsidRDefault="00A1695D" w:rsidP="00A1695D">
            <w:pPr>
              <w:rPr>
                <w:rFonts w:ascii="GHEA Grapalat" w:hAnsi="GHEA Grapalat" w:cs="Sylfaen"/>
                <w:sz w:val="22"/>
                <w:szCs w:val="22"/>
              </w:rPr>
            </w:pPr>
            <w:r w:rsidRPr="00716095">
              <w:rPr>
                <w:rFonts w:ascii="GHEA Grapalat" w:hAnsi="GHEA Grapalat" w:cs="Sylfaen"/>
                <w:sz w:val="22"/>
                <w:szCs w:val="22"/>
              </w:rPr>
              <w:t>հանդերձարանների</w:t>
            </w:r>
            <w:r w:rsidRPr="00716095">
              <w:rPr>
                <w:rFonts w:ascii="GHEA Grapalat" w:hAnsi="GHEA Grapalat"/>
                <w:sz w:val="22"/>
                <w:szCs w:val="22"/>
              </w:rPr>
              <w:t>,</w:t>
            </w:r>
          </w:p>
        </w:tc>
        <w:tc>
          <w:tcPr>
            <w:tcW w:w="2670" w:type="dxa"/>
          </w:tcPr>
          <w:p w14:paraId="42449A3F" w14:textId="77777777" w:rsidR="00A1695D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623" w:type="dxa"/>
          </w:tcPr>
          <w:p w14:paraId="5CDE4006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11" w:type="dxa"/>
          </w:tcPr>
          <w:p w14:paraId="554B0304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09" w:type="dxa"/>
          </w:tcPr>
          <w:p w14:paraId="39BF8C51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51" w:type="dxa"/>
          </w:tcPr>
          <w:p w14:paraId="0476CD6E" w14:textId="77777777" w:rsidR="00A1695D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2,0</w:t>
            </w:r>
          </w:p>
        </w:tc>
        <w:tc>
          <w:tcPr>
            <w:tcW w:w="2249" w:type="dxa"/>
          </w:tcPr>
          <w:p w14:paraId="5CB3ABCF" w14:textId="77777777" w:rsidR="00A1695D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դ</w:t>
            </w:r>
            <w:r w:rsidRPr="00716095">
              <w:rPr>
                <w:rFonts w:ascii="GHEA Grapalat" w:hAnsi="GHEA Grapalat"/>
                <w:sz w:val="22"/>
                <w:szCs w:val="22"/>
              </w:rPr>
              <w:t>իտողական</w:t>
            </w:r>
          </w:p>
          <w:p w14:paraId="73D2FC89" w14:textId="77777777" w:rsidR="00A1695D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317" w:type="dxa"/>
          </w:tcPr>
          <w:p w14:paraId="002F19E5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A1695D" w:rsidRPr="00511AD9" w14:paraId="532E90C8" w14:textId="77777777" w:rsidTr="00A1695D">
        <w:trPr>
          <w:trHeight w:val="1188"/>
        </w:trPr>
        <w:tc>
          <w:tcPr>
            <w:tcW w:w="851" w:type="dxa"/>
          </w:tcPr>
          <w:p w14:paraId="08117D7D" w14:textId="77777777" w:rsidR="00A1695D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  <w:p w14:paraId="2207C9A7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21.3.</w:t>
            </w:r>
          </w:p>
        </w:tc>
        <w:tc>
          <w:tcPr>
            <w:tcW w:w="5670" w:type="dxa"/>
          </w:tcPr>
          <w:p w14:paraId="1FCFC9B6" w14:textId="77777777" w:rsidR="00A1695D" w:rsidRPr="00511AD9" w:rsidRDefault="00A1695D" w:rsidP="00A1695D">
            <w:pPr>
              <w:rPr>
                <w:rFonts w:ascii="GHEA Grapalat" w:hAnsi="GHEA Grapalat" w:cs="Sylfaen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լ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վացքատան</w:t>
            </w:r>
            <w:r w:rsidRPr="00B210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սենքերի</w:t>
            </w:r>
            <w:r w:rsidRPr="0071609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սպիտակեղենի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տեղադրման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դարակաշարերի</w:t>
            </w:r>
            <w:r>
              <w:rPr>
                <w:rFonts w:ascii="GHEA Grapalat" w:hAnsi="GHEA Grapalat"/>
                <w:sz w:val="22"/>
                <w:szCs w:val="22"/>
              </w:rPr>
              <w:t>:</w:t>
            </w:r>
          </w:p>
        </w:tc>
        <w:tc>
          <w:tcPr>
            <w:tcW w:w="2670" w:type="dxa"/>
          </w:tcPr>
          <w:p w14:paraId="017A0DE2" w14:textId="77777777" w:rsidR="00A1695D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623" w:type="dxa"/>
          </w:tcPr>
          <w:p w14:paraId="42734482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11" w:type="dxa"/>
          </w:tcPr>
          <w:p w14:paraId="5B180BEA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09" w:type="dxa"/>
          </w:tcPr>
          <w:p w14:paraId="448DE966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51" w:type="dxa"/>
          </w:tcPr>
          <w:p w14:paraId="133FBC48" w14:textId="77777777" w:rsidR="00A1695D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  <w:p w14:paraId="0F26E1E9" w14:textId="77777777" w:rsidR="00A1695D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  <w:p w14:paraId="61B5739F" w14:textId="77777777" w:rsidR="00A1695D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2,0</w:t>
            </w:r>
          </w:p>
        </w:tc>
        <w:tc>
          <w:tcPr>
            <w:tcW w:w="2249" w:type="dxa"/>
          </w:tcPr>
          <w:p w14:paraId="09217BA6" w14:textId="77777777" w:rsidR="00A1695D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  <w:p w14:paraId="64913D75" w14:textId="77777777" w:rsidR="00A1695D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  <w:p w14:paraId="32EFAD83" w14:textId="77777777" w:rsidR="00A1695D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դ</w:t>
            </w:r>
            <w:r w:rsidRPr="00716095">
              <w:rPr>
                <w:rFonts w:ascii="GHEA Grapalat" w:hAnsi="GHEA Grapalat"/>
                <w:sz w:val="22"/>
                <w:szCs w:val="22"/>
              </w:rPr>
              <w:t>իտողական</w:t>
            </w:r>
          </w:p>
          <w:p w14:paraId="2FE045AB" w14:textId="77777777" w:rsidR="00A1695D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317" w:type="dxa"/>
          </w:tcPr>
          <w:p w14:paraId="49DD8B1C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A1695D" w:rsidRPr="005067F1" w14:paraId="24A05624" w14:textId="77777777" w:rsidTr="00A1695D">
        <w:trPr>
          <w:trHeight w:val="559"/>
        </w:trPr>
        <w:tc>
          <w:tcPr>
            <w:tcW w:w="851" w:type="dxa"/>
          </w:tcPr>
          <w:p w14:paraId="3C7519CE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21</w:t>
            </w:r>
            <w:r w:rsidRPr="00716095">
              <w:rPr>
                <w:rFonts w:ascii="GHEA Grapalat" w:hAnsi="GHEA Grapalat"/>
                <w:sz w:val="22"/>
                <w:szCs w:val="22"/>
              </w:rPr>
              <w:t>.</w:t>
            </w:r>
            <w:r>
              <w:rPr>
                <w:rFonts w:ascii="GHEA Grapalat" w:hAnsi="GHEA Grapalat"/>
                <w:sz w:val="22"/>
                <w:szCs w:val="22"/>
              </w:rPr>
              <w:t>4</w:t>
            </w:r>
          </w:p>
        </w:tc>
        <w:tc>
          <w:tcPr>
            <w:tcW w:w="5670" w:type="dxa"/>
          </w:tcPr>
          <w:p w14:paraId="736BC2CF" w14:textId="77777777" w:rsidR="00A1695D" w:rsidRPr="00716095" w:rsidRDefault="00A1695D" w:rsidP="00A1695D">
            <w:pPr>
              <w:rPr>
                <w:rFonts w:ascii="GHEA Grapalat" w:hAnsi="GHEA Grapalat" w:cs="Sylfaen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 xml:space="preserve">Ախտահանումն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 xml:space="preserve">իրականացվում է 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ՀՀ-ում </w:t>
            </w:r>
            <w:r>
              <w:rPr>
                <w:rFonts w:ascii="GHEA Grapalat" w:hAnsi="GHEA Grapalat"/>
                <w:sz w:val="22"/>
                <w:szCs w:val="22"/>
              </w:rPr>
              <w:t>գրանցված ախտահանիչ նյութերով:</w:t>
            </w:r>
          </w:p>
        </w:tc>
        <w:tc>
          <w:tcPr>
            <w:tcW w:w="2670" w:type="dxa"/>
          </w:tcPr>
          <w:p w14:paraId="081D6A47" w14:textId="77777777" w:rsidR="00A1695D" w:rsidRPr="00716095" w:rsidRDefault="00A1695D" w:rsidP="00A1695D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623" w:type="dxa"/>
          </w:tcPr>
          <w:p w14:paraId="6B82C8A2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511" w:type="dxa"/>
          </w:tcPr>
          <w:p w14:paraId="1357DA74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</w:tcPr>
          <w:p w14:paraId="2C644153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51" w:type="dxa"/>
          </w:tcPr>
          <w:p w14:paraId="1D2AD4F0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1</w:t>
            </w:r>
            <w:r w:rsidRPr="00716095">
              <w:rPr>
                <w:rFonts w:ascii="GHEA Grapalat" w:hAnsi="GHEA Grapalat"/>
                <w:sz w:val="22"/>
                <w:szCs w:val="22"/>
              </w:rPr>
              <w:t>,0</w:t>
            </w:r>
          </w:p>
        </w:tc>
        <w:tc>
          <w:tcPr>
            <w:tcW w:w="2249" w:type="dxa"/>
          </w:tcPr>
          <w:p w14:paraId="0F37AF1E" w14:textId="77777777" w:rsidR="00A1695D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դ</w:t>
            </w:r>
            <w:r w:rsidRPr="00716095">
              <w:rPr>
                <w:rFonts w:ascii="GHEA Grapalat" w:hAnsi="GHEA Grapalat"/>
                <w:sz w:val="22"/>
                <w:szCs w:val="22"/>
              </w:rPr>
              <w:t>իտողական</w:t>
            </w:r>
          </w:p>
          <w:p w14:paraId="6645C0A7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317" w:type="dxa"/>
          </w:tcPr>
          <w:p w14:paraId="1CFCADB2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A1695D" w:rsidRPr="00716095" w14:paraId="676D9C6A" w14:textId="77777777" w:rsidTr="00A1695D">
        <w:trPr>
          <w:trHeight w:val="1721"/>
        </w:trPr>
        <w:tc>
          <w:tcPr>
            <w:tcW w:w="851" w:type="dxa"/>
          </w:tcPr>
          <w:p w14:paraId="361559B4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16095">
              <w:rPr>
                <w:rFonts w:ascii="GHEA Grapalat" w:hAnsi="GHEA Grapalat"/>
                <w:sz w:val="22"/>
                <w:szCs w:val="22"/>
              </w:rPr>
              <w:t>2</w:t>
            </w:r>
            <w:r>
              <w:rPr>
                <w:rFonts w:ascii="GHEA Grapalat" w:hAnsi="GHEA Grapalat"/>
                <w:sz w:val="22"/>
                <w:szCs w:val="22"/>
              </w:rPr>
              <w:t>2</w:t>
            </w:r>
            <w:r w:rsidRPr="00716095">
              <w:rPr>
                <w:rFonts w:ascii="GHEA Grapalat" w:hAnsi="GHEA Grapalat"/>
                <w:sz w:val="22"/>
                <w:szCs w:val="22"/>
              </w:rPr>
              <w:t>.</w:t>
            </w:r>
          </w:p>
        </w:tc>
        <w:tc>
          <w:tcPr>
            <w:tcW w:w="5670" w:type="dxa"/>
          </w:tcPr>
          <w:p w14:paraId="6C1F11D3" w14:textId="77777777" w:rsidR="00A1695D" w:rsidRPr="00716095" w:rsidRDefault="00A1695D" w:rsidP="00A1695D">
            <w:pPr>
              <w:rPr>
                <w:rFonts w:ascii="GHEA Grapalat" w:hAnsi="GHEA Grapalat"/>
                <w:sz w:val="22"/>
                <w:szCs w:val="22"/>
              </w:rPr>
            </w:pPr>
            <w:r w:rsidRPr="00716095">
              <w:rPr>
                <w:rFonts w:ascii="GHEA Grapalat" w:hAnsi="GHEA Grapalat" w:cs="Sylfaen"/>
                <w:sz w:val="22"/>
                <w:szCs w:val="22"/>
              </w:rPr>
              <w:t>Օգտագործված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սպիտակեղենը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հավաքվում</w:t>
            </w:r>
            <w:r w:rsidRPr="00716095">
              <w:rPr>
                <w:rFonts w:ascii="GHEA Grapalat" w:hAnsi="GHEA Grapalat"/>
                <w:sz w:val="22"/>
                <w:szCs w:val="22"/>
              </w:rPr>
              <w:t xml:space="preserve">  է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պիտակավորված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պոլիէթիլենային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պարկերում</w:t>
            </w:r>
            <w:r w:rsidRPr="00716095">
              <w:rPr>
                <w:rFonts w:ascii="GHEA Grapalat" w:hAnsi="GHEA Grapalat"/>
                <w:sz w:val="22"/>
                <w:szCs w:val="22"/>
              </w:rPr>
              <w:t xml:space="preserve">, պահվում 3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օրից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ոչ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ավելի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այդ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նպատակով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հատկացված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սենքերում</w:t>
            </w:r>
            <w:r w:rsidRPr="00716095">
              <w:rPr>
                <w:rFonts w:ascii="GHEA Grapalat" w:hAnsi="GHEA Grapalat"/>
                <w:sz w:val="22"/>
                <w:szCs w:val="22"/>
              </w:rPr>
              <w:t xml:space="preserve">`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կափարիչով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հատուկ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տարաներում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կամ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դարակաշարերում</w:t>
            </w:r>
            <w:r w:rsidRPr="00716095">
              <w:rPr>
                <w:rFonts w:ascii="GHEA Grapalat" w:hAnsi="GHEA Grapalat"/>
                <w:sz w:val="22"/>
                <w:szCs w:val="22"/>
              </w:rPr>
              <w:t>:</w:t>
            </w:r>
          </w:p>
        </w:tc>
        <w:tc>
          <w:tcPr>
            <w:tcW w:w="2670" w:type="dxa"/>
          </w:tcPr>
          <w:p w14:paraId="7EFBB7C5" w14:textId="77777777" w:rsidR="00A1695D" w:rsidRDefault="00A1695D" w:rsidP="00A1695D">
            <w:pPr>
              <w:jc w:val="center"/>
              <w:rPr>
                <w:rFonts w:ascii="GHEA Grapalat" w:hAnsi="GHEA Grapalat" w:cs="Sylfaen"/>
                <w:sz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 xml:space="preserve">Առողջապահության նախարարի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20</w:t>
            </w:r>
            <w:r w:rsidRPr="003D7169">
              <w:rPr>
                <w:rFonts w:ascii="GHEA Grapalat" w:hAnsi="GHEA Grapalat" w:cs="Sylfaen"/>
                <w:sz w:val="18"/>
              </w:rPr>
              <w:t>07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թ.</w:t>
            </w:r>
            <w:r>
              <w:rPr>
                <w:rFonts w:ascii="GHEA Grapalat" w:hAnsi="GHEA Grapalat" w:cs="Sylfaen"/>
                <w:sz w:val="18"/>
              </w:rPr>
              <w:t>փ</w:t>
            </w:r>
            <w:r>
              <w:rPr>
                <w:rFonts w:ascii="GHEA Grapalat" w:hAnsi="GHEA Grapalat" w:cs="Sylfaen"/>
                <w:sz w:val="18"/>
                <w:lang w:val="hy-AM"/>
              </w:rPr>
              <w:t>ետրվարի 12-ի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 xml:space="preserve"> N 2</w:t>
            </w:r>
            <w:r>
              <w:rPr>
                <w:rFonts w:ascii="GHEA Grapalat" w:hAnsi="GHEA Grapalat" w:cs="Sylfaen"/>
                <w:sz w:val="18"/>
                <w:lang w:val="hy-AM"/>
              </w:rPr>
              <w:t>36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-Ն հրաման, Հավելված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1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 xml:space="preserve">, </w:t>
            </w:r>
          </w:p>
          <w:p w14:paraId="19C604F8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4821BC">
              <w:rPr>
                <w:rFonts w:ascii="GHEA Grapalat" w:hAnsi="GHEA Grapalat" w:cs="Sylfaen"/>
                <w:sz w:val="18"/>
                <w:lang w:val="hy-AM"/>
              </w:rPr>
              <w:t xml:space="preserve">կետ </w:t>
            </w:r>
            <w:r>
              <w:rPr>
                <w:rFonts w:ascii="GHEA Grapalat" w:hAnsi="GHEA Grapalat" w:cs="Sylfaen"/>
                <w:sz w:val="18"/>
                <w:lang w:val="hy-AM"/>
              </w:rPr>
              <w:t>5.14.</w:t>
            </w:r>
          </w:p>
        </w:tc>
        <w:tc>
          <w:tcPr>
            <w:tcW w:w="623" w:type="dxa"/>
          </w:tcPr>
          <w:p w14:paraId="5CB95012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11" w:type="dxa"/>
          </w:tcPr>
          <w:p w14:paraId="4C41A24C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09" w:type="dxa"/>
          </w:tcPr>
          <w:p w14:paraId="0CFC1CB2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51" w:type="dxa"/>
          </w:tcPr>
          <w:p w14:paraId="3EE59F66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16095">
              <w:rPr>
                <w:rFonts w:ascii="GHEA Grapalat" w:hAnsi="GHEA Grapalat"/>
                <w:sz w:val="22"/>
                <w:szCs w:val="22"/>
              </w:rPr>
              <w:t>3,0</w:t>
            </w:r>
          </w:p>
        </w:tc>
        <w:tc>
          <w:tcPr>
            <w:tcW w:w="2249" w:type="dxa"/>
          </w:tcPr>
          <w:p w14:paraId="0A20D184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16095">
              <w:rPr>
                <w:rFonts w:ascii="GHEA Grapalat" w:hAnsi="GHEA Grapalat"/>
                <w:sz w:val="22"/>
                <w:szCs w:val="22"/>
              </w:rPr>
              <w:t>դիտողական</w:t>
            </w:r>
          </w:p>
        </w:tc>
        <w:tc>
          <w:tcPr>
            <w:tcW w:w="1317" w:type="dxa"/>
          </w:tcPr>
          <w:p w14:paraId="2812770B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A1695D" w:rsidRPr="00716095" w14:paraId="394BC545" w14:textId="77777777" w:rsidTr="00A1695D">
        <w:trPr>
          <w:trHeight w:val="411"/>
        </w:trPr>
        <w:tc>
          <w:tcPr>
            <w:tcW w:w="851" w:type="dxa"/>
          </w:tcPr>
          <w:p w14:paraId="731669EB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23.</w:t>
            </w:r>
          </w:p>
        </w:tc>
        <w:tc>
          <w:tcPr>
            <w:tcW w:w="5670" w:type="dxa"/>
          </w:tcPr>
          <w:p w14:paraId="3DEA4D4A" w14:textId="77777777" w:rsidR="00A1695D" w:rsidRPr="00AF31F4" w:rsidRDefault="00A1695D" w:rsidP="00A1695D">
            <w:pPr>
              <w:rPr>
                <w:rFonts w:ascii="GHEA Grapalat" w:hAnsi="GHEA Grapalat" w:cs="Sylfaen"/>
                <w:sz w:val="22"/>
                <w:szCs w:val="22"/>
              </w:rPr>
            </w:pPr>
            <w:r w:rsidRPr="00716095">
              <w:rPr>
                <w:rFonts w:ascii="GHEA Grapalat" w:hAnsi="GHEA Grapalat" w:cs="Sylfaen"/>
                <w:sz w:val="22"/>
                <w:szCs w:val="22"/>
              </w:rPr>
              <w:t>Մաքուր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սպիտակեղենը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և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/>
                <w:sz w:val="22"/>
                <w:szCs w:val="22"/>
              </w:rPr>
              <w:t>մնացած</w:t>
            </w:r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փափուկ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գույքը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պահվում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են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առանձին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սենքում</w:t>
            </w:r>
            <w:r w:rsidRPr="00716095">
              <w:rPr>
                <w:rFonts w:ascii="GHEA Grapalat" w:hAnsi="GHEA Grapalat"/>
                <w:sz w:val="22"/>
                <w:szCs w:val="22"/>
              </w:rPr>
              <w:t xml:space="preserve">`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դարակաշարերի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վրա</w:t>
            </w:r>
            <w:r w:rsidRPr="00716095">
              <w:rPr>
                <w:rFonts w:ascii="GHEA Grapalat" w:hAnsi="GHEA Grapalat"/>
                <w:sz w:val="22"/>
                <w:szCs w:val="22"/>
              </w:rPr>
              <w:t>:</w:t>
            </w:r>
          </w:p>
        </w:tc>
        <w:tc>
          <w:tcPr>
            <w:tcW w:w="2670" w:type="dxa"/>
          </w:tcPr>
          <w:p w14:paraId="60A3DF88" w14:textId="77777777" w:rsidR="00A1695D" w:rsidRDefault="00A1695D" w:rsidP="00A1695D">
            <w:pPr>
              <w:jc w:val="center"/>
              <w:rPr>
                <w:rFonts w:ascii="GHEA Grapalat" w:hAnsi="GHEA Grapalat" w:cs="Sylfaen"/>
                <w:sz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 xml:space="preserve">Առողջապահության նախարարի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20</w:t>
            </w:r>
            <w:r w:rsidRPr="003D7169">
              <w:rPr>
                <w:rFonts w:ascii="GHEA Grapalat" w:hAnsi="GHEA Grapalat" w:cs="Sylfaen"/>
                <w:sz w:val="18"/>
              </w:rPr>
              <w:t>07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թ.</w:t>
            </w:r>
            <w:r>
              <w:rPr>
                <w:rFonts w:ascii="GHEA Grapalat" w:hAnsi="GHEA Grapalat" w:cs="Sylfaen"/>
                <w:sz w:val="18"/>
              </w:rPr>
              <w:t>փ</w:t>
            </w:r>
            <w:r>
              <w:rPr>
                <w:rFonts w:ascii="GHEA Grapalat" w:hAnsi="GHEA Grapalat" w:cs="Sylfaen"/>
                <w:sz w:val="18"/>
                <w:lang w:val="hy-AM"/>
              </w:rPr>
              <w:t>ետրվարի 12-ի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 xml:space="preserve"> N 2</w:t>
            </w:r>
            <w:r>
              <w:rPr>
                <w:rFonts w:ascii="GHEA Grapalat" w:hAnsi="GHEA Grapalat" w:cs="Sylfaen"/>
                <w:sz w:val="18"/>
                <w:lang w:val="hy-AM"/>
              </w:rPr>
              <w:t>36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-Ն հրաման, Հավելված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1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 xml:space="preserve">, </w:t>
            </w:r>
          </w:p>
          <w:p w14:paraId="09C34179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4821BC">
              <w:rPr>
                <w:rFonts w:ascii="GHEA Grapalat" w:hAnsi="GHEA Grapalat" w:cs="Sylfaen"/>
                <w:sz w:val="18"/>
                <w:lang w:val="hy-AM"/>
              </w:rPr>
              <w:t xml:space="preserve">կետ </w:t>
            </w:r>
            <w:r>
              <w:rPr>
                <w:rFonts w:ascii="GHEA Grapalat" w:hAnsi="GHEA Grapalat" w:cs="Sylfaen"/>
                <w:sz w:val="18"/>
                <w:lang w:val="hy-AM"/>
              </w:rPr>
              <w:t>5.14.</w:t>
            </w:r>
          </w:p>
        </w:tc>
        <w:tc>
          <w:tcPr>
            <w:tcW w:w="623" w:type="dxa"/>
          </w:tcPr>
          <w:p w14:paraId="22B36300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11" w:type="dxa"/>
          </w:tcPr>
          <w:p w14:paraId="56E9B8A3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09" w:type="dxa"/>
          </w:tcPr>
          <w:p w14:paraId="5F5D238C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51" w:type="dxa"/>
          </w:tcPr>
          <w:p w14:paraId="1329A600" w14:textId="77777777" w:rsidR="00A1695D" w:rsidRPr="007F5253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2,0</w:t>
            </w:r>
          </w:p>
        </w:tc>
        <w:tc>
          <w:tcPr>
            <w:tcW w:w="2249" w:type="dxa"/>
          </w:tcPr>
          <w:p w14:paraId="3FD2164E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16095">
              <w:rPr>
                <w:rFonts w:ascii="GHEA Grapalat" w:hAnsi="GHEA Grapalat"/>
                <w:sz w:val="22"/>
                <w:szCs w:val="22"/>
              </w:rPr>
              <w:t>դիտողական</w:t>
            </w:r>
          </w:p>
        </w:tc>
        <w:tc>
          <w:tcPr>
            <w:tcW w:w="1317" w:type="dxa"/>
          </w:tcPr>
          <w:p w14:paraId="79AE9309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A1695D" w:rsidRPr="00716095" w14:paraId="48011051" w14:textId="77777777" w:rsidTr="00A1695D">
        <w:tc>
          <w:tcPr>
            <w:tcW w:w="851" w:type="dxa"/>
          </w:tcPr>
          <w:p w14:paraId="2ADBAB6E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24</w:t>
            </w:r>
            <w:r w:rsidRPr="00716095">
              <w:rPr>
                <w:rFonts w:ascii="GHEA Grapalat" w:hAnsi="GHEA Grapalat"/>
                <w:sz w:val="22"/>
                <w:szCs w:val="22"/>
              </w:rPr>
              <w:t>.</w:t>
            </w:r>
          </w:p>
        </w:tc>
        <w:tc>
          <w:tcPr>
            <w:tcW w:w="5670" w:type="dxa"/>
          </w:tcPr>
          <w:p w14:paraId="484C59C0" w14:textId="77777777" w:rsidR="00A1695D" w:rsidRPr="00716095" w:rsidRDefault="00A1695D" w:rsidP="00A1695D">
            <w:pPr>
              <w:rPr>
                <w:rFonts w:ascii="GHEA Grapalat" w:hAnsi="GHEA Grapalat"/>
                <w:sz w:val="22"/>
                <w:szCs w:val="22"/>
              </w:rPr>
            </w:pPr>
            <w:r w:rsidRPr="00716095">
              <w:rPr>
                <w:rFonts w:ascii="GHEA Grapalat" w:hAnsi="GHEA Grapalat" w:cs="Sylfaen"/>
                <w:sz w:val="22"/>
                <w:szCs w:val="22"/>
              </w:rPr>
              <w:t>Անկողնային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սպիտակեղենը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փոխվում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է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ոչ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պակաս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քան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շաբաթը</w:t>
            </w:r>
            <w:r w:rsidRPr="00716095">
              <w:rPr>
                <w:rFonts w:ascii="GHEA Grapalat" w:hAnsi="GHEA Grapalat"/>
                <w:sz w:val="22"/>
                <w:szCs w:val="22"/>
              </w:rPr>
              <w:t xml:space="preserve"> 2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անգամ</w:t>
            </w:r>
            <w:r w:rsidRPr="0071609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անհրաժեշտության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դեպքում</w:t>
            </w:r>
            <w:r w:rsidRPr="00716095">
              <w:rPr>
                <w:rFonts w:ascii="GHEA Grapalat" w:hAnsi="GHEA Grapalat"/>
                <w:sz w:val="22"/>
                <w:szCs w:val="22"/>
              </w:rPr>
              <w:t xml:space="preserve">`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ավելի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հաճախ</w:t>
            </w:r>
            <w:r w:rsidRPr="00716095">
              <w:rPr>
                <w:rFonts w:ascii="GHEA Grapalat" w:hAnsi="GHEA Grapalat"/>
                <w:sz w:val="22"/>
                <w:szCs w:val="22"/>
              </w:rPr>
              <w:t>:</w:t>
            </w:r>
          </w:p>
          <w:p w14:paraId="341BFCD5" w14:textId="77777777" w:rsidR="00A1695D" w:rsidRPr="00716095" w:rsidRDefault="00A1695D" w:rsidP="00A1695D">
            <w:pPr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2670" w:type="dxa"/>
          </w:tcPr>
          <w:p w14:paraId="30BF484D" w14:textId="77777777" w:rsidR="00A1695D" w:rsidRDefault="00A1695D" w:rsidP="00A1695D">
            <w:pPr>
              <w:jc w:val="center"/>
              <w:rPr>
                <w:rFonts w:ascii="GHEA Grapalat" w:hAnsi="GHEA Grapalat" w:cs="Sylfaen"/>
                <w:sz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 xml:space="preserve">Առողջապահության նախարարի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20</w:t>
            </w:r>
            <w:r w:rsidRPr="003D7169">
              <w:rPr>
                <w:rFonts w:ascii="GHEA Grapalat" w:hAnsi="GHEA Grapalat" w:cs="Sylfaen"/>
                <w:sz w:val="18"/>
              </w:rPr>
              <w:t>07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թ.</w:t>
            </w:r>
            <w:r>
              <w:rPr>
                <w:rFonts w:ascii="GHEA Grapalat" w:hAnsi="GHEA Grapalat" w:cs="Sylfaen"/>
                <w:sz w:val="18"/>
              </w:rPr>
              <w:t>փ</w:t>
            </w:r>
            <w:r>
              <w:rPr>
                <w:rFonts w:ascii="GHEA Grapalat" w:hAnsi="GHEA Grapalat" w:cs="Sylfaen"/>
                <w:sz w:val="18"/>
                <w:lang w:val="hy-AM"/>
              </w:rPr>
              <w:t>ետրվարի 12-ի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 xml:space="preserve"> N 2</w:t>
            </w:r>
            <w:r>
              <w:rPr>
                <w:rFonts w:ascii="GHEA Grapalat" w:hAnsi="GHEA Grapalat" w:cs="Sylfaen"/>
                <w:sz w:val="18"/>
                <w:lang w:val="hy-AM"/>
              </w:rPr>
              <w:t>36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-Ն հրաման, Հավելված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1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 xml:space="preserve">, </w:t>
            </w:r>
          </w:p>
          <w:p w14:paraId="35459268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4821BC">
              <w:rPr>
                <w:rFonts w:ascii="GHEA Grapalat" w:hAnsi="GHEA Grapalat" w:cs="Sylfaen"/>
                <w:sz w:val="18"/>
                <w:lang w:val="hy-AM"/>
              </w:rPr>
              <w:t xml:space="preserve">կետ </w:t>
            </w:r>
            <w:r>
              <w:rPr>
                <w:rFonts w:ascii="GHEA Grapalat" w:hAnsi="GHEA Grapalat" w:cs="Sylfaen"/>
                <w:sz w:val="18"/>
                <w:lang w:val="hy-AM"/>
              </w:rPr>
              <w:t>5.15.</w:t>
            </w:r>
          </w:p>
        </w:tc>
        <w:tc>
          <w:tcPr>
            <w:tcW w:w="623" w:type="dxa"/>
          </w:tcPr>
          <w:p w14:paraId="490E70DA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11" w:type="dxa"/>
          </w:tcPr>
          <w:p w14:paraId="4A0C4990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09" w:type="dxa"/>
          </w:tcPr>
          <w:p w14:paraId="546F0881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51" w:type="dxa"/>
          </w:tcPr>
          <w:p w14:paraId="42A62BFB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16095">
              <w:rPr>
                <w:rFonts w:ascii="GHEA Grapalat" w:hAnsi="GHEA Grapalat"/>
                <w:sz w:val="22"/>
                <w:szCs w:val="22"/>
              </w:rPr>
              <w:t>3,0</w:t>
            </w:r>
          </w:p>
        </w:tc>
        <w:tc>
          <w:tcPr>
            <w:tcW w:w="2249" w:type="dxa"/>
          </w:tcPr>
          <w:p w14:paraId="7BF22455" w14:textId="77777777" w:rsidR="00A1695D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դ</w:t>
            </w:r>
            <w:r w:rsidRPr="00716095">
              <w:rPr>
                <w:rFonts w:ascii="GHEA Grapalat" w:hAnsi="GHEA Grapalat"/>
                <w:sz w:val="22"/>
                <w:szCs w:val="22"/>
              </w:rPr>
              <w:t>իտողական</w:t>
            </w:r>
          </w:p>
          <w:p w14:paraId="1368BD27" w14:textId="77777777" w:rsidR="00A1695D" w:rsidRPr="00D06BB8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317" w:type="dxa"/>
          </w:tcPr>
          <w:p w14:paraId="342D46C7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A1695D" w:rsidRPr="00E02FAD" w14:paraId="37FAC69E" w14:textId="77777777" w:rsidTr="00A1695D">
        <w:trPr>
          <w:trHeight w:val="831"/>
        </w:trPr>
        <w:tc>
          <w:tcPr>
            <w:tcW w:w="851" w:type="dxa"/>
          </w:tcPr>
          <w:p w14:paraId="6BDBCCF6" w14:textId="77777777" w:rsidR="00A1695D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  <w:p w14:paraId="6A52FBE4" w14:textId="77777777" w:rsidR="00A1695D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25.</w:t>
            </w:r>
          </w:p>
          <w:p w14:paraId="0C9643DB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670" w:type="dxa"/>
          </w:tcPr>
          <w:p w14:paraId="7BB5DCDB" w14:textId="77777777" w:rsidR="00A1695D" w:rsidRDefault="00A1695D" w:rsidP="00A1695D">
            <w:pPr>
              <w:rPr>
                <w:rFonts w:ascii="GHEA Grapalat" w:hAnsi="GHEA Grapalat" w:cs="Sylfaen"/>
                <w:sz w:val="22"/>
                <w:szCs w:val="22"/>
              </w:rPr>
            </w:pPr>
            <w:r w:rsidRPr="00716095">
              <w:rPr>
                <w:rFonts w:ascii="GHEA Grapalat" w:hAnsi="GHEA Grapalat" w:cs="Sylfaen"/>
                <w:sz w:val="22"/>
                <w:szCs w:val="22"/>
              </w:rPr>
              <w:t>Սրբիչները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փոխվում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են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ամեն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օր</w:t>
            </w:r>
            <w:r w:rsidRPr="00716095">
              <w:rPr>
                <w:rFonts w:ascii="GHEA Grapalat" w:hAnsi="GHEA Grapalat"/>
                <w:sz w:val="22"/>
                <w:szCs w:val="22"/>
              </w:rPr>
              <w:t>:</w:t>
            </w:r>
          </w:p>
          <w:p w14:paraId="0AE6B586" w14:textId="77777777" w:rsidR="00A1695D" w:rsidRPr="00716095" w:rsidRDefault="00A1695D" w:rsidP="00A1695D">
            <w:pPr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2670" w:type="dxa"/>
          </w:tcPr>
          <w:p w14:paraId="4FCE81D0" w14:textId="77777777" w:rsidR="00A1695D" w:rsidRDefault="00A1695D" w:rsidP="00A1695D">
            <w:pPr>
              <w:jc w:val="center"/>
              <w:rPr>
                <w:rFonts w:ascii="GHEA Grapalat" w:hAnsi="GHEA Grapalat" w:cs="Sylfaen"/>
                <w:sz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 xml:space="preserve">Առողջապահության նախարարի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20</w:t>
            </w:r>
            <w:r w:rsidRPr="003D7169">
              <w:rPr>
                <w:rFonts w:ascii="GHEA Grapalat" w:hAnsi="GHEA Grapalat" w:cs="Sylfaen"/>
                <w:sz w:val="18"/>
              </w:rPr>
              <w:t>07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թ.</w:t>
            </w:r>
            <w:r>
              <w:rPr>
                <w:rFonts w:ascii="GHEA Grapalat" w:hAnsi="GHEA Grapalat" w:cs="Sylfaen"/>
                <w:sz w:val="18"/>
              </w:rPr>
              <w:t>փ</w:t>
            </w:r>
            <w:r>
              <w:rPr>
                <w:rFonts w:ascii="GHEA Grapalat" w:hAnsi="GHEA Grapalat" w:cs="Sylfaen"/>
                <w:sz w:val="18"/>
                <w:lang w:val="hy-AM"/>
              </w:rPr>
              <w:t>ետրվարի 12-ի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 xml:space="preserve"> N 2</w:t>
            </w:r>
            <w:r>
              <w:rPr>
                <w:rFonts w:ascii="GHEA Grapalat" w:hAnsi="GHEA Grapalat" w:cs="Sylfaen"/>
                <w:sz w:val="18"/>
                <w:lang w:val="hy-AM"/>
              </w:rPr>
              <w:t>36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-Ն հրաման, Հավելված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1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 xml:space="preserve">, </w:t>
            </w:r>
          </w:p>
          <w:p w14:paraId="4056E1E1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4821BC">
              <w:rPr>
                <w:rFonts w:ascii="GHEA Grapalat" w:hAnsi="GHEA Grapalat" w:cs="Sylfaen"/>
                <w:sz w:val="18"/>
                <w:lang w:val="hy-AM"/>
              </w:rPr>
              <w:t xml:space="preserve">կետ </w:t>
            </w:r>
            <w:r>
              <w:rPr>
                <w:rFonts w:ascii="GHEA Grapalat" w:hAnsi="GHEA Grapalat" w:cs="Sylfaen"/>
                <w:sz w:val="18"/>
                <w:lang w:val="hy-AM"/>
              </w:rPr>
              <w:t>5.15.</w:t>
            </w:r>
          </w:p>
        </w:tc>
        <w:tc>
          <w:tcPr>
            <w:tcW w:w="623" w:type="dxa"/>
            <w:shd w:val="clear" w:color="auto" w:fill="auto"/>
          </w:tcPr>
          <w:p w14:paraId="60243BFE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11" w:type="dxa"/>
            <w:shd w:val="clear" w:color="auto" w:fill="auto"/>
          </w:tcPr>
          <w:p w14:paraId="691E7582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508EEE31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1654B235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3,0</w:t>
            </w:r>
          </w:p>
        </w:tc>
        <w:tc>
          <w:tcPr>
            <w:tcW w:w="2249" w:type="dxa"/>
            <w:shd w:val="clear" w:color="auto" w:fill="auto"/>
          </w:tcPr>
          <w:p w14:paraId="4A455E04" w14:textId="77777777" w:rsidR="00A1695D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դ</w:t>
            </w:r>
            <w:r w:rsidRPr="00716095">
              <w:rPr>
                <w:rFonts w:ascii="GHEA Grapalat" w:hAnsi="GHEA Grapalat"/>
                <w:sz w:val="22"/>
                <w:szCs w:val="22"/>
              </w:rPr>
              <w:t>իտողական</w:t>
            </w:r>
          </w:p>
          <w:p w14:paraId="62349339" w14:textId="77777777" w:rsidR="00A1695D" w:rsidRPr="00E02FAD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317" w:type="dxa"/>
          </w:tcPr>
          <w:p w14:paraId="1600CE65" w14:textId="77777777" w:rsidR="00A1695D" w:rsidRPr="00E02FAD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A1695D" w:rsidRPr="0083121D" w14:paraId="2F2250D8" w14:textId="77777777" w:rsidTr="00A1695D">
        <w:trPr>
          <w:trHeight w:val="1561"/>
        </w:trPr>
        <w:tc>
          <w:tcPr>
            <w:tcW w:w="851" w:type="dxa"/>
          </w:tcPr>
          <w:p w14:paraId="2AA271A4" w14:textId="77777777" w:rsidR="00A1695D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  <w:p w14:paraId="34EE7D0A" w14:textId="77777777" w:rsidR="00A1695D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26.</w:t>
            </w:r>
          </w:p>
        </w:tc>
        <w:tc>
          <w:tcPr>
            <w:tcW w:w="5670" w:type="dxa"/>
          </w:tcPr>
          <w:p w14:paraId="3C3FC804" w14:textId="77777777" w:rsidR="00A1695D" w:rsidRPr="00716095" w:rsidRDefault="00A1695D" w:rsidP="00A1695D">
            <w:pPr>
              <w:rPr>
                <w:rFonts w:ascii="GHEA Grapalat" w:hAnsi="GHEA Grapalat"/>
                <w:sz w:val="22"/>
                <w:szCs w:val="22"/>
              </w:rPr>
            </w:pPr>
            <w:r w:rsidRPr="00716095">
              <w:rPr>
                <w:rFonts w:ascii="GHEA Grapalat" w:hAnsi="GHEA Grapalat" w:cs="Sylfaen"/>
                <w:sz w:val="22"/>
                <w:szCs w:val="22"/>
              </w:rPr>
              <w:t>Հյուրանոցային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տնտեսության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օբյեկտների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կազմում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գործող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լվացքատունն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/>
                <w:sz w:val="22"/>
                <w:szCs w:val="22"/>
              </w:rPr>
              <w:t>ունի</w:t>
            </w:r>
            <w:r>
              <w:rPr>
                <w:rFonts w:ascii="GHEA Grapalat" w:hAnsi="GHEA Grapalat"/>
                <w:sz w:val="22"/>
                <w:szCs w:val="22"/>
              </w:rPr>
              <w:t>`</w:t>
            </w:r>
          </w:p>
          <w:p w14:paraId="75E9240E" w14:textId="77777777" w:rsidR="00A1695D" w:rsidRDefault="00A1695D" w:rsidP="00A1695D">
            <w:pPr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2670" w:type="dxa"/>
          </w:tcPr>
          <w:p w14:paraId="0C192ECA" w14:textId="77777777" w:rsidR="00A1695D" w:rsidRDefault="00A1695D" w:rsidP="00A1695D">
            <w:pPr>
              <w:jc w:val="center"/>
              <w:rPr>
                <w:rFonts w:ascii="GHEA Grapalat" w:hAnsi="GHEA Grapalat" w:cs="Sylfaen"/>
                <w:sz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 xml:space="preserve">Առողջապահության նախարարի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20</w:t>
            </w:r>
            <w:r w:rsidRPr="003D7169">
              <w:rPr>
                <w:rFonts w:ascii="GHEA Grapalat" w:hAnsi="GHEA Grapalat" w:cs="Sylfaen"/>
                <w:sz w:val="18"/>
              </w:rPr>
              <w:t>07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թ.</w:t>
            </w:r>
            <w:r>
              <w:rPr>
                <w:rFonts w:ascii="GHEA Grapalat" w:hAnsi="GHEA Grapalat" w:cs="Sylfaen"/>
                <w:sz w:val="18"/>
              </w:rPr>
              <w:t>փ</w:t>
            </w:r>
            <w:r>
              <w:rPr>
                <w:rFonts w:ascii="GHEA Grapalat" w:hAnsi="GHEA Grapalat" w:cs="Sylfaen"/>
                <w:sz w:val="18"/>
                <w:lang w:val="hy-AM"/>
              </w:rPr>
              <w:t>ետրվարի 12-ի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 xml:space="preserve"> N 2</w:t>
            </w:r>
            <w:r>
              <w:rPr>
                <w:rFonts w:ascii="GHEA Grapalat" w:hAnsi="GHEA Grapalat" w:cs="Sylfaen"/>
                <w:sz w:val="18"/>
                <w:lang w:val="hy-AM"/>
              </w:rPr>
              <w:t>36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-Ն հրաման, Հավելված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1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 xml:space="preserve">, </w:t>
            </w:r>
          </w:p>
          <w:p w14:paraId="3D24BF0B" w14:textId="77777777" w:rsidR="00A1695D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4821BC">
              <w:rPr>
                <w:rFonts w:ascii="GHEA Grapalat" w:hAnsi="GHEA Grapalat" w:cs="Sylfaen"/>
                <w:sz w:val="18"/>
                <w:lang w:val="hy-AM"/>
              </w:rPr>
              <w:t xml:space="preserve">կետ </w:t>
            </w:r>
            <w:r>
              <w:rPr>
                <w:rFonts w:ascii="GHEA Grapalat" w:hAnsi="GHEA Grapalat" w:cs="Sylfaen"/>
                <w:sz w:val="18"/>
                <w:lang w:val="hy-AM"/>
              </w:rPr>
              <w:t>5.16.</w:t>
            </w:r>
          </w:p>
        </w:tc>
        <w:tc>
          <w:tcPr>
            <w:tcW w:w="623" w:type="dxa"/>
            <w:shd w:val="clear" w:color="auto" w:fill="BFBFBF" w:themeFill="background1" w:themeFillShade="BF"/>
          </w:tcPr>
          <w:p w14:paraId="45C1E3A9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11" w:type="dxa"/>
            <w:shd w:val="clear" w:color="auto" w:fill="BFBFBF" w:themeFill="background1" w:themeFillShade="BF"/>
          </w:tcPr>
          <w:p w14:paraId="3A479BFE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14:paraId="683831B1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14:paraId="4ED74C02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2249" w:type="dxa"/>
            <w:shd w:val="clear" w:color="auto" w:fill="BFBFBF" w:themeFill="background1" w:themeFillShade="BF"/>
          </w:tcPr>
          <w:p w14:paraId="348BDA78" w14:textId="77777777" w:rsidR="00A1695D" w:rsidRPr="00E02FAD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317" w:type="dxa"/>
            <w:shd w:val="clear" w:color="auto" w:fill="BFBFBF" w:themeFill="background1" w:themeFillShade="BF"/>
          </w:tcPr>
          <w:p w14:paraId="7448FD17" w14:textId="77777777" w:rsidR="00A1695D" w:rsidRPr="00E02FAD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A1695D" w:rsidRPr="00716095" w14:paraId="7D7ADFDA" w14:textId="77777777" w:rsidTr="00A1695D">
        <w:trPr>
          <w:trHeight w:val="131"/>
        </w:trPr>
        <w:tc>
          <w:tcPr>
            <w:tcW w:w="851" w:type="dxa"/>
          </w:tcPr>
          <w:p w14:paraId="5284411D" w14:textId="77777777" w:rsidR="00A1695D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26.1.</w:t>
            </w:r>
          </w:p>
        </w:tc>
        <w:tc>
          <w:tcPr>
            <w:tcW w:w="5670" w:type="dxa"/>
          </w:tcPr>
          <w:p w14:paraId="36C2DCCA" w14:textId="77777777" w:rsidR="00A1695D" w:rsidRPr="001E1531" w:rsidRDefault="00A1695D" w:rsidP="00A1695D">
            <w:pPr>
              <w:rPr>
                <w:rFonts w:ascii="GHEA Grapalat" w:hAnsi="GHEA Grapalat" w:cs="Sylfaen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կ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եղտոտ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և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մաքուր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հոսքերի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շփումը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բացառող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կառուցվածք</w:t>
            </w:r>
            <w:r w:rsidRPr="00716095">
              <w:rPr>
                <w:rFonts w:ascii="GHEA Grapalat" w:hAnsi="GHEA Grapalat"/>
                <w:sz w:val="22"/>
                <w:szCs w:val="22"/>
              </w:rPr>
              <w:t>,</w:t>
            </w:r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սենքեր,</w:t>
            </w:r>
          </w:p>
        </w:tc>
        <w:tc>
          <w:tcPr>
            <w:tcW w:w="2670" w:type="dxa"/>
          </w:tcPr>
          <w:p w14:paraId="6C9CF065" w14:textId="77777777" w:rsidR="00A1695D" w:rsidRPr="0083121D" w:rsidRDefault="00A1695D" w:rsidP="00A1695D">
            <w:pPr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623" w:type="dxa"/>
          </w:tcPr>
          <w:p w14:paraId="5BBF49AD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11" w:type="dxa"/>
          </w:tcPr>
          <w:p w14:paraId="547A5CC5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09" w:type="dxa"/>
          </w:tcPr>
          <w:p w14:paraId="7545D31F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51" w:type="dxa"/>
          </w:tcPr>
          <w:p w14:paraId="12C13923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3,0</w:t>
            </w:r>
          </w:p>
        </w:tc>
        <w:tc>
          <w:tcPr>
            <w:tcW w:w="2249" w:type="dxa"/>
          </w:tcPr>
          <w:p w14:paraId="19B9A459" w14:textId="77777777" w:rsidR="00A1695D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դ</w:t>
            </w:r>
            <w:r w:rsidRPr="00716095">
              <w:rPr>
                <w:rFonts w:ascii="GHEA Grapalat" w:hAnsi="GHEA Grapalat"/>
                <w:sz w:val="22"/>
                <w:szCs w:val="22"/>
              </w:rPr>
              <w:t>իտողական</w:t>
            </w:r>
          </w:p>
          <w:p w14:paraId="01E29964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317" w:type="dxa"/>
          </w:tcPr>
          <w:p w14:paraId="6D234780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A1695D" w:rsidRPr="001E1531" w14:paraId="7595B346" w14:textId="77777777" w:rsidTr="00A1695D">
        <w:trPr>
          <w:trHeight w:val="142"/>
        </w:trPr>
        <w:tc>
          <w:tcPr>
            <w:tcW w:w="851" w:type="dxa"/>
          </w:tcPr>
          <w:p w14:paraId="6DEAA3C1" w14:textId="77777777" w:rsidR="00A1695D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26.2.</w:t>
            </w:r>
          </w:p>
        </w:tc>
        <w:tc>
          <w:tcPr>
            <w:tcW w:w="5670" w:type="dxa"/>
          </w:tcPr>
          <w:p w14:paraId="5D99232A" w14:textId="77777777" w:rsidR="00A1695D" w:rsidRPr="001E1531" w:rsidRDefault="00A1695D" w:rsidP="00A1695D">
            <w:pPr>
              <w:rPr>
                <w:rFonts w:ascii="GHEA Grapalat" w:hAnsi="GHEA Grapalat" w:cs="Sylfaen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ա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ռանձին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ներհոս</w:t>
            </w:r>
            <w:r w:rsidRPr="00716095">
              <w:rPr>
                <w:rFonts w:ascii="GHEA Grapalat" w:hAnsi="GHEA Grapalat"/>
                <w:sz w:val="22"/>
                <w:szCs w:val="22"/>
              </w:rPr>
              <w:t>-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արտաձիգ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օդափոխիչ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համակարգ</w:t>
            </w:r>
            <w:r w:rsidRPr="00716095">
              <w:rPr>
                <w:rFonts w:ascii="GHEA Grapalat" w:hAnsi="GHEA Grapalat"/>
                <w:sz w:val="22"/>
                <w:szCs w:val="22"/>
              </w:rPr>
              <w:t>,</w:t>
            </w:r>
          </w:p>
        </w:tc>
        <w:tc>
          <w:tcPr>
            <w:tcW w:w="2670" w:type="dxa"/>
          </w:tcPr>
          <w:p w14:paraId="56E6EC6E" w14:textId="77777777" w:rsidR="00A1695D" w:rsidRPr="001E1531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623" w:type="dxa"/>
          </w:tcPr>
          <w:p w14:paraId="7409208F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11" w:type="dxa"/>
          </w:tcPr>
          <w:p w14:paraId="1D32FDAB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09" w:type="dxa"/>
          </w:tcPr>
          <w:p w14:paraId="483A5C5E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51" w:type="dxa"/>
          </w:tcPr>
          <w:p w14:paraId="01F6546C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2,0</w:t>
            </w:r>
          </w:p>
        </w:tc>
        <w:tc>
          <w:tcPr>
            <w:tcW w:w="2249" w:type="dxa"/>
          </w:tcPr>
          <w:p w14:paraId="621177A4" w14:textId="77777777" w:rsidR="00A1695D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դ</w:t>
            </w:r>
            <w:r w:rsidRPr="00716095">
              <w:rPr>
                <w:rFonts w:ascii="GHEA Grapalat" w:hAnsi="GHEA Grapalat"/>
                <w:sz w:val="22"/>
                <w:szCs w:val="22"/>
              </w:rPr>
              <w:t>իտողական</w:t>
            </w:r>
          </w:p>
          <w:p w14:paraId="5327C890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317" w:type="dxa"/>
          </w:tcPr>
          <w:p w14:paraId="38462211" w14:textId="77777777" w:rsidR="00A1695D" w:rsidRPr="001E1531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A1695D" w:rsidRPr="001E1531" w14:paraId="3277984B" w14:textId="77777777" w:rsidTr="00A1695D">
        <w:trPr>
          <w:trHeight w:val="1506"/>
        </w:trPr>
        <w:tc>
          <w:tcPr>
            <w:tcW w:w="851" w:type="dxa"/>
          </w:tcPr>
          <w:p w14:paraId="0B0B811D" w14:textId="77777777" w:rsidR="00A1695D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26.3.</w:t>
            </w:r>
          </w:p>
        </w:tc>
        <w:tc>
          <w:tcPr>
            <w:tcW w:w="5670" w:type="dxa"/>
          </w:tcPr>
          <w:p w14:paraId="5364F29A" w14:textId="77777777" w:rsidR="00A1695D" w:rsidRPr="001E1531" w:rsidRDefault="00A1695D" w:rsidP="00A1695D">
            <w:pPr>
              <w:rPr>
                <w:rFonts w:ascii="GHEA Grapalat" w:hAnsi="GHEA Grapalat" w:cs="Sylfaen"/>
                <w:sz w:val="22"/>
                <w:szCs w:val="22"/>
              </w:rPr>
            </w:pPr>
            <w:r w:rsidRPr="00716095">
              <w:rPr>
                <w:rFonts w:ascii="GHEA Grapalat" w:hAnsi="GHEA Grapalat" w:cs="Sylfaen"/>
                <w:sz w:val="22"/>
                <w:szCs w:val="22"/>
              </w:rPr>
              <w:t>դարակաշարեր</w:t>
            </w:r>
            <w:r w:rsidRPr="00716095">
              <w:rPr>
                <w:rFonts w:ascii="GHEA Grapalat" w:hAnsi="GHEA Grapalat"/>
                <w:sz w:val="22"/>
                <w:szCs w:val="22"/>
              </w:rPr>
              <w:t xml:space="preserve">`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մաքուր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և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կեղտոտ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սպիտակեղենի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պահման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r w:rsidRPr="00716095">
              <w:rPr>
                <w:rFonts w:ascii="GHEA Grapalat" w:hAnsi="GHEA Grapalat"/>
                <w:sz w:val="22"/>
                <w:szCs w:val="22"/>
              </w:rPr>
              <w:t>:</w:t>
            </w:r>
          </w:p>
        </w:tc>
        <w:tc>
          <w:tcPr>
            <w:tcW w:w="2670" w:type="dxa"/>
          </w:tcPr>
          <w:p w14:paraId="62BBD935" w14:textId="77777777" w:rsidR="00A1695D" w:rsidRPr="001E1531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623" w:type="dxa"/>
          </w:tcPr>
          <w:p w14:paraId="5B88A93C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11" w:type="dxa"/>
          </w:tcPr>
          <w:p w14:paraId="24D13A9D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09" w:type="dxa"/>
          </w:tcPr>
          <w:p w14:paraId="09C26E62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51" w:type="dxa"/>
          </w:tcPr>
          <w:p w14:paraId="031154CF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3,0</w:t>
            </w:r>
          </w:p>
        </w:tc>
        <w:tc>
          <w:tcPr>
            <w:tcW w:w="2249" w:type="dxa"/>
          </w:tcPr>
          <w:p w14:paraId="4AEF4D4F" w14:textId="77777777" w:rsidR="00A1695D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դ</w:t>
            </w:r>
            <w:r w:rsidRPr="00716095">
              <w:rPr>
                <w:rFonts w:ascii="GHEA Grapalat" w:hAnsi="GHEA Grapalat"/>
                <w:sz w:val="22"/>
                <w:szCs w:val="22"/>
              </w:rPr>
              <w:t>իտողական</w:t>
            </w:r>
          </w:p>
          <w:p w14:paraId="5975ADCF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317" w:type="dxa"/>
          </w:tcPr>
          <w:p w14:paraId="1299D470" w14:textId="77777777" w:rsidR="00A1695D" w:rsidRPr="001E1531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A1695D" w:rsidRPr="00716095" w14:paraId="543A5FBC" w14:textId="77777777" w:rsidTr="00A1695D">
        <w:trPr>
          <w:trHeight w:val="1044"/>
        </w:trPr>
        <w:tc>
          <w:tcPr>
            <w:tcW w:w="851" w:type="dxa"/>
          </w:tcPr>
          <w:p w14:paraId="311A334A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26.4</w:t>
            </w:r>
            <w:r w:rsidRPr="00716095">
              <w:rPr>
                <w:rFonts w:ascii="GHEA Grapalat" w:hAnsi="GHEA Grapalat"/>
                <w:sz w:val="22"/>
                <w:szCs w:val="22"/>
              </w:rPr>
              <w:t>.</w:t>
            </w:r>
          </w:p>
        </w:tc>
        <w:tc>
          <w:tcPr>
            <w:tcW w:w="5670" w:type="dxa"/>
          </w:tcPr>
          <w:p w14:paraId="552E60A5" w14:textId="77777777" w:rsidR="00A1695D" w:rsidRPr="00716095" w:rsidRDefault="00A1695D" w:rsidP="00A1695D">
            <w:pPr>
              <w:rPr>
                <w:rFonts w:ascii="GHEA Grapalat" w:hAnsi="GHEA Grapalat"/>
                <w:sz w:val="22"/>
                <w:szCs w:val="22"/>
              </w:rPr>
            </w:pPr>
            <w:r w:rsidRPr="00716095">
              <w:rPr>
                <w:rFonts w:ascii="GHEA Grapalat" w:hAnsi="GHEA Grapalat"/>
                <w:sz w:val="22"/>
                <w:szCs w:val="22"/>
              </w:rPr>
              <w:t>Լ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վացքատան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բացակայության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դեպքում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սպիտակեղենի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լվացումն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իրականացվում է պայմանագրային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կարգով</w:t>
            </w:r>
            <w:r w:rsidRPr="00716095">
              <w:rPr>
                <w:rFonts w:ascii="GHEA Grapalat" w:hAnsi="GHEA Grapalat"/>
                <w:sz w:val="22"/>
                <w:szCs w:val="22"/>
              </w:rPr>
              <w:t xml:space="preserve">`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սպիտակեղենի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լվացման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գործունեությամբ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զբաղվող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որևէ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կազմակերպությունում</w:t>
            </w:r>
            <w:r w:rsidRPr="00716095">
              <w:rPr>
                <w:rFonts w:ascii="GHEA Grapalat" w:hAnsi="GHEA Grapalat"/>
                <w:sz w:val="22"/>
                <w:szCs w:val="22"/>
              </w:rPr>
              <w:t>:</w:t>
            </w:r>
          </w:p>
        </w:tc>
        <w:tc>
          <w:tcPr>
            <w:tcW w:w="2670" w:type="dxa"/>
          </w:tcPr>
          <w:p w14:paraId="6F3E6DB5" w14:textId="77777777" w:rsidR="00A1695D" w:rsidRPr="00716095" w:rsidRDefault="00A1695D" w:rsidP="00A1695D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623" w:type="dxa"/>
          </w:tcPr>
          <w:p w14:paraId="4903BBCE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11" w:type="dxa"/>
          </w:tcPr>
          <w:p w14:paraId="2F489BD6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09" w:type="dxa"/>
          </w:tcPr>
          <w:p w14:paraId="0F8F3DF5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51" w:type="dxa"/>
          </w:tcPr>
          <w:p w14:paraId="054891FC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16095">
              <w:rPr>
                <w:rFonts w:ascii="GHEA Grapalat" w:hAnsi="GHEA Grapalat"/>
                <w:sz w:val="22"/>
                <w:szCs w:val="22"/>
              </w:rPr>
              <w:t>3,0</w:t>
            </w:r>
          </w:p>
        </w:tc>
        <w:tc>
          <w:tcPr>
            <w:tcW w:w="2249" w:type="dxa"/>
          </w:tcPr>
          <w:p w14:paraId="4C1529F1" w14:textId="77777777" w:rsidR="00A1695D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16095">
              <w:rPr>
                <w:rFonts w:ascii="GHEA Grapalat" w:hAnsi="GHEA Grapalat"/>
                <w:sz w:val="22"/>
                <w:szCs w:val="22"/>
              </w:rPr>
              <w:t>Դիտողական</w:t>
            </w:r>
          </w:p>
          <w:p w14:paraId="62F6E1A2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փաստաթղթային</w:t>
            </w:r>
          </w:p>
        </w:tc>
        <w:tc>
          <w:tcPr>
            <w:tcW w:w="1317" w:type="dxa"/>
          </w:tcPr>
          <w:p w14:paraId="343AF0F3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A1695D" w:rsidRPr="00716095" w14:paraId="60BB8F63" w14:textId="77777777" w:rsidTr="00A1695D">
        <w:trPr>
          <w:trHeight w:val="611"/>
        </w:trPr>
        <w:tc>
          <w:tcPr>
            <w:tcW w:w="851" w:type="dxa"/>
          </w:tcPr>
          <w:p w14:paraId="5E7797BF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27</w:t>
            </w:r>
            <w:r w:rsidRPr="00716095">
              <w:rPr>
                <w:rFonts w:ascii="GHEA Grapalat" w:hAnsi="GHEA Grapalat"/>
                <w:sz w:val="22"/>
                <w:szCs w:val="22"/>
              </w:rPr>
              <w:t>.</w:t>
            </w:r>
          </w:p>
        </w:tc>
        <w:tc>
          <w:tcPr>
            <w:tcW w:w="5670" w:type="dxa"/>
          </w:tcPr>
          <w:p w14:paraId="2D055C2B" w14:textId="77777777" w:rsidR="00A1695D" w:rsidRPr="00716095" w:rsidRDefault="00A1695D" w:rsidP="00A1695D">
            <w:pPr>
              <w:rPr>
                <w:rFonts w:ascii="GHEA Grapalat" w:hAnsi="GHEA Grapalat"/>
                <w:sz w:val="22"/>
                <w:szCs w:val="22"/>
              </w:rPr>
            </w:pPr>
            <w:r w:rsidRPr="00716095">
              <w:rPr>
                <w:rFonts w:ascii="GHEA Grapalat" w:hAnsi="GHEA Grapalat" w:cs="Sylfaen"/>
                <w:sz w:val="22"/>
                <w:szCs w:val="22"/>
              </w:rPr>
              <w:t>Հյուրանոցային</w:t>
            </w:r>
            <w:r w:rsidRPr="00B210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տնտեսության</w:t>
            </w:r>
            <w:r w:rsidRPr="00B210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օբյեկտներն</w:t>
            </w:r>
            <w:r w:rsidRPr="00B210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ապահովված</w:t>
            </w:r>
            <w:r w:rsidRPr="00B210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են</w:t>
            </w:r>
            <w:r w:rsidRPr="00B210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առաջին</w:t>
            </w:r>
            <w:r w:rsidRPr="00B210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բուժօգնության</w:t>
            </w:r>
            <w:r w:rsidRPr="00B210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արկղիկներով</w:t>
            </w:r>
            <w:r w:rsidRPr="00716095">
              <w:rPr>
                <w:rFonts w:ascii="GHEA Grapalat" w:hAnsi="GHEA Grapalat"/>
                <w:sz w:val="22"/>
                <w:szCs w:val="22"/>
              </w:rPr>
              <w:t>:</w:t>
            </w:r>
          </w:p>
        </w:tc>
        <w:tc>
          <w:tcPr>
            <w:tcW w:w="2670" w:type="dxa"/>
          </w:tcPr>
          <w:p w14:paraId="41ADB909" w14:textId="77777777" w:rsidR="00A1695D" w:rsidRDefault="00A1695D" w:rsidP="00A1695D">
            <w:pPr>
              <w:jc w:val="center"/>
              <w:rPr>
                <w:rFonts w:ascii="GHEA Grapalat" w:hAnsi="GHEA Grapalat" w:cs="Sylfaen"/>
                <w:sz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 xml:space="preserve">Առողջապահության նախարարի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20</w:t>
            </w:r>
            <w:r w:rsidRPr="003D7169">
              <w:rPr>
                <w:rFonts w:ascii="GHEA Grapalat" w:hAnsi="GHEA Grapalat" w:cs="Sylfaen"/>
                <w:sz w:val="18"/>
              </w:rPr>
              <w:t>07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թ.</w:t>
            </w:r>
            <w:r>
              <w:rPr>
                <w:rFonts w:ascii="GHEA Grapalat" w:hAnsi="GHEA Grapalat" w:cs="Sylfaen"/>
                <w:sz w:val="18"/>
              </w:rPr>
              <w:t>փ</w:t>
            </w:r>
            <w:r>
              <w:rPr>
                <w:rFonts w:ascii="GHEA Grapalat" w:hAnsi="GHEA Grapalat" w:cs="Sylfaen"/>
                <w:sz w:val="18"/>
                <w:lang w:val="hy-AM"/>
              </w:rPr>
              <w:t>ետրվարի 12-ի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 xml:space="preserve"> N 2</w:t>
            </w:r>
            <w:r>
              <w:rPr>
                <w:rFonts w:ascii="GHEA Grapalat" w:hAnsi="GHEA Grapalat" w:cs="Sylfaen"/>
                <w:sz w:val="18"/>
                <w:lang w:val="hy-AM"/>
              </w:rPr>
              <w:t>36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-Ն հրաման, Հավելված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1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 xml:space="preserve">, </w:t>
            </w:r>
          </w:p>
          <w:p w14:paraId="40A058D3" w14:textId="77777777" w:rsidR="00A1695D" w:rsidRPr="00025B5F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4821BC">
              <w:rPr>
                <w:rFonts w:ascii="GHEA Grapalat" w:hAnsi="GHEA Grapalat" w:cs="Sylfaen"/>
                <w:sz w:val="18"/>
                <w:lang w:val="hy-AM"/>
              </w:rPr>
              <w:t xml:space="preserve">կետ </w:t>
            </w:r>
            <w:r>
              <w:rPr>
                <w:rFonts w:ascii="GHEA Grapalat" w:hAnsi="GHEA Grapalat" w:cs="Sylfaen"/>
                <w:sz w:val="18"/>
                <w:lang w:val="hy-AM"/>
              </w:rPr>
              <w:t>5.17.</w:t>
            </w:r>
          </w:p>
        </w:tc>
        <w:tc>
          <w:tcPr>
            <w:tcW w:w="623" w:type="dxa"/>
          </w:tcPr>
          <w:p w14:paraId="627C6639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11" w:type="dxa"/>
          </w:tcPr>
          <w:p w14:paraId="596A9529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09" w:type="dxa"/>
          </w:tcPr>
          <w:p w14:paraId="68E93AC8" w14:textId="77777777" w:rsidR="00A1695D" w:rsidRPr="0083121D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51" w:type="dxa"/>
          </w:tcPr>
          <w:p w14:paraId="5680F248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16095">
              <w:rPr>
                <w:rFonts w:ascii="GHEA Grapalat" w:hAnsi="GHEA Grapalat"/>
                <w:sz w:val="22"/>
                <w:szCs w:val="22"/>
              </w:rPr>
              <w:t>2,0</w:t>
            </w:r>
          </w:p>
        </w:tc>
        <w:tc>
          <w:tcPr>
            <w:tcW w:w="2249" w:type="dxa"/>
          </w:tcPr>
          <w:p w14:paraId="2BDB9604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16095">
              <w:rPr>
                <w:rFonts w:ascii="GHEA Grapalat" w:hAnsi="GHEA Grapalat"/>
                <w:sz w:val="22"/>
                <w:szCs w:val="22"/>
              </w:rPr>
              <w:t>դիտողական</w:t>
            </w:r>
          </w:p>
        </w:tc>
        <w:tc>
          <w:tcPr>
            <w:tcW w:w="1317" w:type="dxa"/>
          </w:tcPr>
          <w:p w14:paraId="2216D379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A1695D" w:rsidRPr="00716095" w14:paraId="332FB9AA" w14:textId="77777777" w:rsidTr="00A1695D">
        <w:trPr>
          <w:trHeight w:val="1088"/>
        </w:trPr>
        <w:tc>
          <w:tcPr>
            <w:tcW w:w="851" w:type="dxa"/>
          </w:tcPr>
          <w:p w14:paraId="1678BF48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  <w:highlight w:val="yellow"/>
              </w:rPr>
            </w:pPr>
            <w:r>
              <w:rPr>
                <w:rFonts w:ascii="GHEA Grapalat" w:hAnsi="GHEA Grapalat"/>
                <w:sz w:val="22"/>
                <w:szCs w:val="22"/>
              </w:rPr>
              <w:t>28</w:t>
            </w:r>
            <w:r w:rsidRPr="00716095">
              <w:rPr>
                <w:rFonts w:ascii="GHEA Grapalat" w:hAnsi="GHEA Grapalat"/>
                <w:sz w:val="22"/>
                <w:szCs w:val="22"/>
              </w:rPr>
              <w:t>.</w:t>
            </w:r>
          </w:p>
        </w:tc>
        <w:tc>
          <w:tcPr>
            <w:tcW w:w="5670" w:type="dxa"/>
          </w:tcPr>
          <w:p w14:paraId="314ED95D" w14:textId="77777777" w:rsidR="00A1695D" w:rsidRPr="00716095" w:rsidRDefault="00A1695D" w:rsidP="00A1695D">
            <w:pPr>
              <w:rPr>
                <w:rFonts w:ascii="GHEA Grapalat" w:hAnsi="GHEA Grapalat"/>
                <w:b/>
                <w:sz w:val="22"/>
                <w:szCs w:val="22"/>
              </w:rPr>
            </w:pPr>
            <w:r w:rsidRPr="00716095">
              <w:rPr>
                <w:rFonts w:ascii="GHEA Grapalat" w:hAnsi="GHEA Grapalat" w:cs="Sylfaen"/>
                <w:sz w:val="22"/>
                <w:szCs w:val="22"/>
              </w:rPr>
              <w:t>Աշխատակիցների</w:t>
            </w:r>
            <w:r w:rsidRPr="00B210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r w:rsidRPr="00B210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հատկացված</w:t>
            </w:r>
            <w:r w:rsidRPr="00B210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են</w:t>
            </w:r>
            <w:r w:rsidRPr="00B210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սանիտարակենցաղային</w:t>
            </w:r>
            <w:r w:rsidRPr="00B210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սենքեր</w:t>
            </w:r>
            <w:r w:rsidRPr="00CC4B8C">
              <w:rPr>
                <w:rFonts w:ascii="GHEA Grapalat" w:hAnsi="GHEA Grapalat"/>
                <w:sz w:val="22"/>
                <w:szCs w:val="22"/>
              </w:rPr>
              <w:t>.</w:t>
            </w:r>
            <w:r w:rsidRPr="00B21079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հանդերձարան</w:t>
            </w:r>
            <w:r w:rsidRPr="00716095">
              <w:rPr>
                <w:rFonts w:ascii="GHEA Grapalat" w:hAnsi="GHEA Grapalat"/>
                <w:sz w:val="22"/>
                <w:szCs w:val="22"/>
              </w:rPr>
              <w:t xml:space="preserve">`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հագուստի</w:t>
            </w:r>
            <w:r w:rsidRPr="00B210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պահարաններով</w:t>
            </w:r>
            <w:r w:rsidRPr="0071609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սանհանգույց</w:t>
            </w:r>
            <w:r w:rsidRPr="0071609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ցնցուղարան</w:t>
            </w:r>
            <w:r w:rsidRPr="0071609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հանգստի</w:t>
            </w:r>
            <w:r w:rsidRPr="00B210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B210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սննդի</w:t>
            </w:r>
            <w:r w:rsidRPr="00B210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ընդունման</w:t>
            </w:r>
            <w:r w:rsidRPr="00B210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սենյակ</w:t>
            </w:r>
            <w:r w:rsidRPr="0071609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որոնց</w:t>
            </w:r>
            <w:r w:rsidRPr="00B210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r w:rsidRPr="00B210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առանձնացվում</w:t>
            </w:r>
            <w:r w:rsidRPr="00B210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են</w:t>
            </w:r>
            <w:r w:rsidRPr="00B210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պիտակավորված</w:t>
            </w:r>
            <w:r w:rsidRPr="00B210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մաքրման</w:t>
            </w:r>
            <w:r w:rsidRPr="00B210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պարագաներ</w:t>
            </w:r>
            <w:r w:rsidRPr="00B210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B210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գույք</w:t>
            </w:r>
            <w:r w:rsidRPr="00716095">
              <w:rPr>
                <w:rFonts w:ascii="GHEA Grapalat" w:hAnsi="GHEA Grapalat"/>
                <w:sz w:val="22"/>
                <w:szCs w:val="22"/>
              </w:rPr>
              <w:t>:</w:t>
            </w:r>
          </w:p>
        </w:tc>
        <w:tc>
          <w:tcPr>
            <w:tcW w:w="2670" w:type="dxa"/>
          </w:tcPr>
          <w:p w14:paraId="38F5A512" w14:textId="77777777" w:rsidR="00A1695D" w:rsidRDefault="00A1695D" w:rsidP="00A1695D">
            <w:pPr>
              <w:jc w:val="center"/>
              <w:rPr>
                <w:rFonts w:ascii="GHEA Grapalat" w:hAnsi="GHEA Grapalat" w:cs="Sylfaen"/>
                <w:sz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 xml:space="preserve">Առողջապահության նախարարի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20</w:t>
            </w:r>
            <w:r w:rsidRPr="003D7169">
              <w:rPr>
                <w:rFonts w:ascii="GHEA Grapalat" w:hAnsi="GHEA Grapalat" w:cs="Sylfaen"/>
                <w:sz w:val="18"/>
              </w:rPr>
              <w:t>07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թ.</w:t>
            </w:r>
            <w:r>
              <w:rPr>
                <w:rFonts w:ascii="GHEA Grapalat" w:hAnsi="GHEA Grapalat" w:cs="Sylfaen"/>
                <w:sz w:val="18"/>
              </w:rPr>
              <w:t>փ</w:t>
            </w:r>
            <w:r>
              <w:rPr>
                <w:rFonts w:ascii="GHEA Grapalat" w:hAnsi="GHEA Grapalat" w:cs="Sylfaen"/>
                <w:sz w:val="18"/>
                <w:lang w:val="hy-AM"/>
              </w:rPr>
              <w:t>ետրվարի 12-ի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 xml:space="preserve"> N 2</w:t>
            </w:r>
            <w:r>
              <w:rPr>
                <w:rFonts w:ascii="GHEA Grapalat" w:hAnsi="GHEA Grapalat" w:cs="Sylfaen"/>
                <w:sz w:val="18"/>
                <w:lang w:val="hy-AM"/>
              </w:rPr>
              <w:t>36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-Ն հրաման, Հավելված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1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 xml:space="preserve">, </w:t>
            </w:r>
          </w:p>
          <w:p w14:paraId="42CA66AD" w14:textId="77777777" w:rsidR="00A1695D" w:rsidRPr="00CC4B8C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4821BC">
              <w:rPr>
                <w:rFonts w:ascii="GHEA Grapalat" w:hAnsi="GHEA Grapalat" w:cs="Sylfaen"/>
                <w:sz w:val="18"/>
                <w:lang w:val="hy-AM"/>
              </w:rPr>
              <w:t xml:space="preserve">կետ </w:t>
            </w:r>
            <w:r>
              <w:rPr>
                <w:rFonts w:ascii="GHEA Grapalat" w:hAnsi="GHEA Grapalat" w:cs="Sylfaen"/>
                <w:sz w:val="18"/>
                <w:lang w:val="hy-AM"/>
              </w:rPr>
              <w:t>6.2.</w:t>
            </w:r>
          </w:p>
        </w:tc>
        <w:tc>
          <w:tcPr>
            <w:tcW w:w="623" w:type="dxa"/>
          </w:tcPr>
          <w:p w14:paraId="69D1CB18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11" w:type="dxa"/>
          </w:tcPr>
          <w:p w14:paraId="3069462A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09" w:type="dxa"/>
          </w:tcPr>
          <w:p w14:paraId="51B5890E" w14:textId="77777777" w:rsidR="00A1695D" w:rsidRPr="00CC4B8C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51" w:type="dxa"/>
          </w:tcPr>
          <w:p w14:paraId="3C57C916" w14:textId="77777777" w:rsidR="00A1695D" w:rsidRPr="00CC4B8C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1</w:t>
            </w:r>
            <w:r w:rsidRPr="00CC4B8C">
              <w:rPr>
                <w:rFonts w:ascii="GHEA Grapalat" w:hAnsi="GHEA Grapalat"/>
                <w:sz w:val="22"/>
                <w:szCs w:val="22"/>
              </w:rPr>
              <w:t>,0</w:t>
            </w:r>
          </w:p>
        </w:tc>
        <w:tc>
          <w:tcPr>
            <w:tcW w:w="2249" w:type="dxa"/>
          </w:tcPr>
          <w:p w14:paraId="0ECA1328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16095">
              <w:rPr>
                <w:rFonts w:ascii="GHEA Grapalat" w:hAnsi="GHEA Grapalat"/>
                <w:sz w:val="22"/>
                <w:szCs w:val="22"/>
              </w:rPr>
              <w:t>դիտողական</w:t>
            </w:r>
          </w:p>
        </w:tc>
        <w:tc>
          <w:tcPr>
            <w:tcW w:w="1317" w:type="dxa"/>
          </w:tcPr>
          <w:p w14:paraId="794DA7EA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A1695D" w:rsidRPr="00716095" w14:paraId="499A2128" w14:textId="77777777" w:rsidTr="00A1695D">
        <w:tc>
          <w:tcPr>
            <w:tcW w:w="851" w:type="dxa"/>
          </w:tcPr>
          <w:p w14:paraId="48F279C3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lastRenderedPageBreak/>
              <w:t>29</w:t>
            </w:r>
            <w:r w:rsidRPr="00716095">
              <w:rPr>
                <w:rFonts w:ascii="GHEA Grapalat" w:hAnsi="GHEA Grapalat"/>
                <w:sz w:val="22"/>
                <w:szCs w:val="22"/>
              </w:rPr>
              <w:t>.</w:t>
            </w:r>
          </w:p>
        </w:tc>
        <w:tc>
          <w:tcPr>
            <w:tcW w:w="5670" w:type="dxa"/>
          </w:tcPr>
          <w:p w14:paraId="193600DD" w14:textId="77777777" w:rsidR="00A1695D" w:rsidRPr="00716095" w:rsidRDefault="00A1695D" w:rsidP="00A1695D">
            <w:pPr>
              <w:rPr>
                <w:rFonts w:ascii="GHEA Grapalat" w:hAnsi="GHEA Grapalat"/>
                <w:sz w:val="22"/>
                <w:szCs w:val="22"/>
              </w:rPr>
            </w:pPr>
            <w:r w:rsidRPr="00716095">
              <w:rPr>
                <w:rFonts w:ascii="GHEA Grapalat" w:hAnsi="GHEA Grapalat" w:cs="Sylfaen"/>
                <w:sz w:val="22"/>
                <w:szCs w:val="22"/>
              </w:rPr>
              <w:t>Աշխատողներն</w:t>
            </w:r>
            <w:r w:rsidRPr="00B210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ապահովված</w:t>
            </w:r>
            <w:r w:rsidRPr="00B210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են</w:t>
            </w:r>
            <w:r w:rsidRPr="00B210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արտահագուստի</w:t>
            </w:r>
            <w:r w:rsidRPr="00716095">
              <w:rPr>
                <w:rFonts w:ascii="GHEA Grapalat" w:hAnsi="GHEA Grapalat"/>
                <w:sz w:val="22"/>
                <w:szCs w:val="22"/>
              </w:rPr>
              <w:t xml:space="preserve"> 2-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ական</w:t>
            </w:r>
            <w:r w:rsidRPr="00B210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լրակազմով</w:t>
            </w:r>
            <w:r w:rsidRPr="00B210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B210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անձնական</w:t>
            </w:r>
            <w:r w:rsidRPr="00B210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հիգիենայի</w:t>
            </w:r>
            <w:r w:rsidRPr="00B210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պարագաներով</w:t>
            </w:r>
            <w:r w:rsidRPr="00716095">
              <w:rPr>
                <w:rFonts w:ascii="GHEA Grapalat" w:hAnsi="GHEA Grapalat"/>
                <w:sz w:val="22"/>
                <w:szCs w:val="22"/>
              </w:rPr>
              <w:t>:</w:t>
            </w:r>
          </w:p>
          <w:p w14:paraId="47CBDBA7" w14:textId="77777777" w:rsidR="00A1695D" w:rsidRPr="00716095" w:rsidRDefault="00A1695D" w:rsidP="00A1695D">
            <w:pPr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2670" w:type="dxa"/>
          </w:tcPr>
          <w:p w14:paraId="72B66670" w14:textId="77777777" w:rsidR="00A1695D" w:rsidRDefault="00A1695D" w:rsidP="00A1695D">
            <w:pPr>
              <w:jc w:val="center"/>
              <w:rPr>
                <w:rFonts w:ascii="GHEA Grapalat" w:hAnsi="GHEA Grapalat" w:cs="Sylfaen"/>
                <w:sz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 xml:space="preserve">Առողջապահության նախարարի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20</w:t>
            </w:r>
            <w:r w:rsidRPr="003D7169">
              <w:rPr>
                <w:rFonts w:ascii="GHEA Grapalat" w:hAnsi="GHEA Grapalat" w:cs="Sylfaen"/>
                <w:sz w:val="18"/>
              </w:rPr>
              <w:t>07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թ.</w:t>
            </w:r>
            <w:r>
              <w:rPr>
                <w:rFonts w:ascii="GHEA Grapalat" w:hAnsi="GHEA Grapalat" w:cs="Sylfaen"/>
                <w:sz w:val="18"/>
              </w:rPr>
              <w:t>փ</w:t>
            </w:r>
            <w:r>
              <w:rPr>
                <w:rFonts w:ascii="GHEA Grapalat" w:hAnsi="GHEA Grapalat" w:cs="Sylfaen"/>
                <w:sz w:val="18"/>
                <w:lang w:val="hy-AM"/>
              </w:rPr>
              <w:t>ետրվարի 12-ի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 xml:space="preserve"> N 2</w:t>
            </w:r>
            <w:r>
              <w:rPr>
                <w:rFonts w:ascii="GHEA Grapalat" w:hAnsi="GHEA Grapalat" w:cs="Sylfaen"/>
                <w:sz w:val="18"/>
                <w:lang w:val="hy-AM"/>
              </w:rPr>
              <w:t>36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-Ն հրաման, Հավելված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1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 xml:space="preserve">, </w:t>
            </w:r>
          </w:p>
          <w:p w14:paraId="5A84CF8C" w14:textId="77777777" w:rsidR="00A1695D" w:rsidRPr="00025B5F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4821BC">
              <w:rPr>
                <w:rFonts w:ascii="GHEA Grapalat" w:hAnsi="GHEA Grapalat" w:cs="Sylfaen"/>
                <w:sz w:val="18"/>
                <w:lang w:val="hy-AM"/>
              </w:rPr>
              <w:t xml:space="preserve">կետ </w:t>
            </w:r>
            <w:r>
              <w:rPr>
                <w:rFonts w:ascii="GHEA Grapalat" w:hAnsi="GHEA Grapalat" w:cs="Sylfaen"/>
                <w:sz w:val="18"/>
                <w:lang w:val="hy-AM"/>
              </w:rPr>
              <w:t>6.3.</w:t>
            </w:r>
          </w:p>
        </w:tc>
        <w:tc>
          <w:tcPr>
            <w:tcW w:w="623" w:type="dxa"/>
          </w:tcPr>
          <w:p w14:paraId="341B0740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11" w:type="dxa"/>
          </w:tcPr>
          <w:p w14:paraId="0BF1F07B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09" w:type="dxa"/>
          </w:tcPr>
          <w:p w14:paraId="5BA34412" w14:textId="77777777" w:rsidR="00A1695D" w:rsidRPr="0083121D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51" w:type="dxa"/>
          </w:tcPr>
          <w:p w14:paraId="217758E2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16095">
              <w:rPr>
                <w:rFonts w:ascii="GHEA Grapalat" w:hAnsi="GHEA Grapalat"/>
                <w:sz w:val="22"/>
                <w:szCs w:val="22"/>
              </w:rPr>
              <w:t>2,0</w:t>
            </w:r>
          </w:p>
        </w:tc>
        <w:tc>
          <w:tcPr>
            <w:tcW w:w="2249" w:type="dxa"/>
          </w:tcPr>
          <w:p w14:paraId="7A99909E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16095">
              <w:rPr>
                <w:rFonts w:ascii="GHEA Grapalat" w:hAnsi="GHEA Grapalat"/>
                <w:sz w:val="22"/>
                <w:szCs w:val="22"/>
              </w:rPr>
              <w:t>դիտողական</w:t>
            </w:r>
          </w:p>
        </w:tc>
        <w:tc>
          <w:tcPr>
            <w:tcW w:w="1317" w:type="dxa"/>
          </w:tcPr>
          <w:p w14:paraId="704DF847" w14:textId="77777777" w:rsidR="00A1695D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  <w:p w14:paraId="7A3AB7CC" w14:textId="77777777" w:rsidR="00A1695D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  <w:p w14:paraId="39A9FEA0" w14:textId="77777777" w:rsidR="00A1695D" w:rsidRPr="00367C97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A1695D" w:rsidRPr="00716095" w14:paraId="20C1C770" w14:textId="77777777" w:rsidTr="00A1695D">
        <w:trPr>
          <w:trHeight w:val="660"/>
        </w:trPr>
        <w:tc>
          <w:tcPr>
            <w:tcW w:w="851" w:type="dxa"/>
          </w:tcPr>
          <w:p w14:paraId="38F6DDFD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30</w:t>
            </w:r>
            <w:r w:rsidRPr="00716095">
              <w:rPr>
                <w:rFonts w:ascii="GHEA Grapalat" w:hAnsi="GHEA Grapalat"/>
                <w:sz w:val="22"/>
                <w:szCs w:val="22"/>
              </w:rPr>
              <w:t>.</w:t>
            </w:r>
          </w:p>
        </w:tc>
        <w:tc>
          <w:tcPr>
            <w:tcW w:w="5670" w:type="dxa"/>
          </w:tcPr>
          <w:p w14:paraId="71AF004F" w14:textId="56CEB886" w:rsidR="00A1695D" w:rsidRDefault="00A1695D" w:rsidP="00A1695D">
            <w:pPr>
              <w:tabs>
                <w:tab w:val="left" w:pos="3939"/>
              </w:tabs>
              <w:rPr>
                <w:rFonts w:ascii="GHEA Grapalat" w:hAnsi="GHEA Grapalat" w:cs="GHEA Grapalat"/>
                <w:sz w:val="22"/>
                <w:szCs w:val="22"/>
              </w:rPr>
            </w:pPr>
            <w:r w:rsidRPr="00716095">
              <w:rPr>
                <w:rFonts w:ascii="GHEA Grapalat" w:hAnsi="GHEA Grapalat" w:cs="GHEA Grapalat"/>
                <w:sz w:val="22"/>
                <w:szCs w:val="22"/>
              </w:rPr>
              <w:t>Բժշկական</w:t>
            </w:r>
            <w:r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GHEA Grapalat"/>
                <w:sz w:val="22"/>
                <w:szCs w:val="22"/>
              </w:rPr>
              <w:t>զննության</w:t>
            </w:r>
            <w:r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GHEA Grapalat"/>
                <w:sz w:val="22"/>
                <w:szCs w:val="22"/>
              </w:rPr>
              <w:t>ենթակա</w:t>
            </w:r>
            <w:r>
              <w:rPr>
                <w:rFonts w:ascii="GHEA Grapalat" w:hAnsi="GHEA Grapalat" w:cs="GHEA Grapalat"/>
                <w:sz w:val="22"/>
                <w:szCs w:val="22"/>
              </w:rPr>
              <w:t xml:space="preserve"> անձնակազմն </w:t>
            </w:r>
            <w:r w:rsidRPr="00716095">
              <w:rPr>
                <w:rFonts w:ascii="GHEA Grapalat" w:hAnsi="GHEA Grapalat" w:cs="GHEA Grapalat"/>
                <w:sz w:val="22"/>
                <w:szCs w:val="22"/>
              </w:rPr>
              <w:t>ենթարկվել</w:t>
            </w:r>
            <w:r w:rsidR="00FC578B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sz w:val="22"/>
                <w:szCs w:val="22"/>
              </w:rPr>
              <w:t xml:space="preserve">է </w:t>
            </w:r>
            <w:r w:rsidRPr="00716095">
              <w:rPr>
                <w:rFonts w:ascii="GHEA Grapalat" w:hAnsi="GHEA Grapalat" w:cs="GHEA Grapalat"/>
                <w:sz w:val="22"/>
                <w:szCs w:val="22"/>
              </w:rPr>
              <w:t>նախնական</w:t>
            </w:r>
            <w:r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GHEA Grapalat"/>
                <w:sz w:val="22"/>
                <w:szCs w:val="22"/>
              </w:rPr>
              <w:t>և</w:t>
            </w:r>
            <w:r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GHEA Grapalat"/>
                <w:sz w:val="22"/>
                <w:szCs w:val="22"/>
              </w:rPr>
              <w:t>պարբերական</w:t>
            </w:r>
            <w:r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GHEA Grapalat"/>
                <w:sz w:val="22"/>
                <w:szCs w:val="22"/>
              </w:rPr>
              <w:t>բժշկական</w:t>
            </w:r>
            <w:r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GHEA Grapalat"/>
                <w:sz w:val="22"/>
                <w:szCs w:val="22"/>
              </w:rPr>
              <w:t>զննության</w:t>
            </w:r>
            <w:r>
              <w:rPr>
                <w:rFonts w:ascii="GHEA Grapalat" w:hAnsi="GHEA Grapalat" w:cs="GHEA Grapalat"/>
                <w:sz w:val="22"/>
                <w:szCs w:val="22"/>
              </w:rPr>
              <w:t>:</w:t>
            </w:r>
          </w:p>
          <w:p w14:paraId="61ABC8E3" w14:textId="77777777" w:rsidR="00A1695D" w:rsidRPr="008A6A92" w:rsidRDefault="00A1695D" w:rsidP="00A1695D">
            <w:pPr>
              <w:tabs>
                <w:tab w:val="left" w:pos="3939"/>
              </w:tabs>
              <w:rPr>
                <w:rFonts w:ascii="GHEA Grapalat" w:hAnsi="GHEA Grapalat"/>
                <w:b/>
                <w:sz w:val="22"/>
                <w:szCs w:val="22"/>
              </w:rPr>
            </w:pPr>
            <w:r w:rsidRPr="008A6A92">
              <w:rPr>
                <w:rFonts w:ascii="GHEA Grapalat" w:hAnsi="GHEA Grapalat" w:cs="GHEA Grapalat"/>
                <w:b/>
                <w:sz w:val="22"/>
                <w:szCs w:val="22"/>
              </w:rPr>
              <w:t>Նշում</w:t>
            </w:r>
            <w:r>
              <w:rPr>
                <w:rFonts w:ascii="GHEA Grapalat" w:hAnsi="GHEA Grapalat" w:cs="GHEA Grapalat"/>
                <w:b/>
                <w:sz w:val="22"/>
                <w:szCs w:val="22"/>
              </w:rPr>
              <w:t>3*</w:t>
            </w:r>
          </w:p>
        </w:tc>
        <w:tc>
          <w:tcPr>
            <w:tcW w:w="2670" w:type="dxa"/>
          </w:tcPr>
          <w:p w14:paraId="1646A5C7" w14:textId="77777777" w:rsidR="00A1695D" w:rsidRDefault="00A1695D" w:rsidP="00A1695D">
            <w:pPr>
              <w:jc w:val="center"/>
              <w:rPr>
                <w:rFonts w:ascii="GHEA Grapalat" w:hAnsi="GHEA Grapalat" w:cs="Sylfaen"/>
                <w:sz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 xml:space="preserve">Առողջապահության նախարարի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20</w:t>
            </w:r>
            <w:r w:rsidRPr="003D7169">
              <w:rPr>
                <w:rFonts w:ascii="GHEA Grapalat" w:hAnsi="GHEA Grapalat" w:cs="Sylfaen"/>
                <w:sz w:val="18"/>
              </w:rPr>
              <w:t>07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թ.</w:t>
            </w:r>
            <w:r>
              <w:rPr>
                <w:rFonts w:ascii="GHEA Grapalat" w:hAnsi="GHEA Grapalat" w:cs="Sylfaen"/>
                <w:sz w:val="18"/>
              </w:rPr>
              <w:t>փ</w:t>
            </w:r>
            <w:r>
              <w:rPr>
                <w:rFonts w:ascii="GHEA Grapalat" w:hAnsi="GHEA Grapalat" w:cs="Sylfaen"/>
                <w:sz w:val="18"/>
                <w:lang w:val="hy-AM"/>
              </w:rPr>
              <w:t>ետրվարի 12-ի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 xml:space="preserve"> N 2</w:t>
            </w:r>
            <w:r>
              <w:rPr>
                <w:rFonts w:ascii="GHEA Grapalat" w:hAnsi="GHEA Grapalat" w:cs="Sylfaen"/>
                <w:sz w:val="18"/>
                <w:lang w:val="hy-AM"/>
              </w:rPr>
              <w:t>36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-Ն հրաման, Հավելված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1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 xml:space="preserve">, </w:t>
            </w:r>
          </w:p>
          <w:p w14:paraId="2F5279B1" w14:textId="77777777" w:rsidR="00A1695D" w:rsidRPr="003D7169" w:rsidRDefault="00A1695D" w:rsidP="00A1695D">
            <w:pPr>
              <w:jc w:val="center"/>
              <w:rPr>
                <w:rFonts w:ascii="GHEA Grapalat" w:hAnsi="GHEA Grapalat" w:cs="Sylfaen"/>
                <w:sz w:val="18"/>
                <w:lang w:val="hy-AM"/>
              </w:rPr>
            </w:pPr>
            <w:r w:rsidRPr="004821BC">
              <w:rPr>
                <w:rFonts w:ascii="GHEA Grapalat" w:hAnsi="GHEA Grapalat" w:cs="Sylfaen"/>
                <w:sz w:val="18"/>
                <w:lang w:val="hy-AM"/>
              </w:rPr>
              <w:t xml:space="preserve">կետ </w:t>
            </w:r>
            <w:r>
              <w:rPr>
                <w:rFonts w:ascii="GHEA Grapalat" w:hAnsi="GHEA Grapalat" w:cs="Sylfaen"/>
                <w:sz w:val="18"/>
                <w:lang w:val="hy-AM"/>
              </w:rPr>
              <w:t>6.4.,</w:t>
            </w:r>
            <w:r>
              <w:rPr>
                <w:rFonts w:ascii="GHEA Grapalat" w:hAnsi="GHEA Grapalat" w:cs="Arial"/>
                <w:sz w:val="18"/>
                <w:lang w:val="hy-AM"/>
              </w:rPr>
              <w:t>Կառավարության</w:t>
            </w:r>
            <w:r w:rsidRPr="004821BC">
              <w:rPr>
                <w:rFonts w:ascii="GHEA Grapalat" w:hAnsi="GHEA Grapalat" w:cs="Arial"/>
                <w:sz w:val="18"/>
                <w:lang w:val="af-ZA"/>
              </w:rPr>
              <w:t xml:space="preserve"> 200</w:t>
            </w:r>
            <w:r>
              <w:rPr>
                <w:rFonts w:ascii="GHEA Grapalat" w:hAnsi="GHEA Grapalat" w:cs="Arial"/>
                <w:sz w:val="18"/>
                <w:lang w:val="hy-AM"/>
              </w:rPr>
              <w:t>3</w:t>
            </w:r>
            <w:r w:rsidRPr="003D7169">
              <w:rPr>
                <w:rFonts w:ascii="GHEA Grapalat" w:hAnsi="GHEA Grapalat" w:cs="Arial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Arial"/>
                <w:sz w:val="18"/>
                <w:lang w:val="af-ZA"/>
              </w:rPr>
              <w:t xml:space="preserve">. </w:t>
            </w:r>
            <w:r>
              <w:rPr>
                <w:rFonts w:ascii="GHEA Grapalat" w:hAnsi="GHEA Grapalat" w:cs="Arial"/>
                <w:sz w:val="18"/>
                <w:lang w:val="hy-AM"/>
              </w:rPr>
              <w:t xml:space="preserve">մարտի 27-ի </w:t>
            </w:r>
            <w:r>
              <w:rPr>
                <w:rFonts w:ascii="GHEA Grapalat" w:hAnsi="GHEA Grapalat" w:cs="Arial"/>
                <w:sz w:val="18"/>
                <w:lang w:val="af-ZA"/>
              </w:rPr>
              <w:t>N</w:t>
            </w:r>
            <w:r>
              <w:rPr>
                <w:rFonts w:ascii="GHEA Grapalat" w:hAnsi="GHEA Grapalat" w:cs="Arial"/>
                <w:sz w:val="18"/>
                <w:lang w:val="hy-AM"/>
              </w:rPr>
              <w:t>347-</w:t>
            </w:r>
            <w:r w:rsidRPr="004821BC">
              <w:rPr>
                <w:rFonts w:ascii="GHEA Grapalat" w:hAnsi="GHEA Grapalat" w:cs="Arial"/>
                <w:sz w:val="18"/>
                <w:lang w:val="af-ZA"/>
              </w:rPr>
              <w:t xml:space="preserve">Ն </w:t>
            </w:r>
            <w:r w:rsidRPr="003D7169">
              <w:rPr>
                <w:rFonts w:ascii="GHEA Grapalat" w:hAnsi="GHEA Grapalat" w:cs="Arial"/>
                <w:sz w:val="18"/>
                <w:lang w:val="hy-AM"/>
              </w:rPr>
              <w:t>որոշում</w:t>
            </w:r>
            <w:r w:rsidRPr="004821BC">
              <w:rPr>
                <w:rFonts w:ascii="GHEA Grapalat" w:hAnsi="GHEA Grapalat" w:cs="Arial"/>
                <w:sz w:val="18"/>
                <w:lang w:val="af-ZA"/>
              </w:rPr>
              <w:t xml:space="preserve">, </w:t>
            </w:r>
            <w:r w:rsidRPr="003D7169">
              <w:rPr>
                <w:rFonts w:ascii="GHEA Grapalat" w:hAnsi="GHEA Grapalat" w:cs="Arial"/>
                <w:sz w:val="18"/>
                <w:lang w:val="hy-AM"/>
              </w:rPr>
              <w:t>Հ</w:t>
            </w:r>
            <w:r w:rsidRPr="004821BC">
              <w:rPr>
                <w:rFonts w:ascii="GHEA Grapalat" w:hAnsi="GHEA Grapalat" w:cs="Arial"/>
                <w:sz w:val="18"/>
                <w:lang w:val="hy-AM"/>
              </w:rPr>
              <w:t xml:space="preserve">ավելված </w:t>
            </w:r>
            <w:r w:rsidRPr="003D7169">
              <w:rPr>
                <w:rFonts w:ascii="GHEA Grapalat" w:hAnsi="GHEA Grapalat" w:cs="Arial"/>
                <w:sz w:val="18"/>
                <w:lang w:val="hy-AM"/>
              </w:rPr>
              <w:t>2</w:t>
            </w:r>
            <w:r w:rsidRPr="004821BC">
              <w:rPr>
                <w:rFonts w:ascii="GHEA Grapalat" w:hAnsi="GHEA Grapalat" w:cs="Arial"/>
                <w:sz w:val="18"/>
                <w:lang w:val="hy-AM"/>
              </w:rPr>
              <w:t xml:space="preserve">, </w:t>
            </w:r>
            <w:r w:rsidRPr="003D7169">
              <w:rPr>
                <w:rFonts w:ascii="GHEA Grapalat" w:hAnsi="GHEA Grapalat" w:cs="Arial"/>
                <w:sz w:val="18"/>
                <w:lang w:val="hy-AM"/>
              </w:rPr>
              <w:t>կետ</w:t>
            </w:r>
            <w:r w:rsidRPr="00E42A45">
              <w:rPr>
                <w:rFonts w:ascii="GHEA Grapalat" w:hAnsi="GHEA Grapalat" w:cs="Arial"/>
                <w:sz w:val="18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18"/>
                <w:lang w:val="hy-AM"/>
              </w:rPr>
              <w:t>10</w:t>
            </w:r>
          </w:p>
          <w:p w14:paraId="0A135033" w14:textId="77777777" w:rsidR="00A1695D" w:rsidRPr="00244923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623" w:type="dxa"/>
            <w:shd w:val="clear" w:color="auto" w:fill="auto"/>
          </w:tcPr>
          <w:p w14:paraId="21F8604A" w14:textId="77777777" w:rsidR="00A1695D" w:rsidRPr="00367C97" w:rsidRDefault="00A1695D" w:rsidP="00A1695D">
            <w:pPr>
              <w:tabs>
                <w:tab w:val="left" w:pos="3939"/>
              </w:tabs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511" w:type="dxa"/>
            <w:shd w:val="clear" w:color="auto" w:fill="auto"/>
          </w:tcPr>
          <w:p w14:paraId="5092AD5B" w14:textId="77777777" w:rsidR="00A1695D" w:rsidRPr="00367C97" w:rsidRDefault="00A1695D" w:rsidP="00A1695D">
            <w:pPr>
              <w:tabs>
                <w:tab w:val="left" w:pos="3939"/>
              </w:tabs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shd w:val="clear" w:color="auto" w:fill="auto"/>
          </w:tcPr>
          <w:p w14:paraId="261157EC" w14:textId="77777777" w:rsidR="00A1695D" w:rsidRPr="00367C97" w:rsidRDefault="00A1695D" w:rsidP="00A1695D">
            <w:pPr>
              <w:tabs>
                <w:tab w:val="left" w:pos="3939"/>
              </w:tabs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851" w:type="dxa"/>
            <w:shd w:val="clear" w:color="auto" w:fill="auto"/>
          </w:tcPr>
          <w:p w14:paraId="0266C6BD" w14:textId="77777777" w:rsidR="00A1695D" w:rsidRPr="00367C97" w:rsidRDefault="00A1695D" w:rsidP="00A1695D">
            <w:pPr>
              <w:tabs>
                <w:tab w:val="left" w:pos="3939"/>
              </w:tabs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>
              <w:rPr>
                <w:rFonts w:ascii="GHEA Grapalat" w:hAnsi="GHEA Grapalat"/>
                <w:sz w:val="22"/>
                <w:szCs w:val="22"/>
                <w:lang w:val="af-ZA"/>
              </w:rPr>
              <w:t>3,0</w:t>
            </w:r>
          </w:p>
        </w:tc>
        <w:tc>
          <w:tcPr>
            <w:tcW w:w="2249" w:type="dxa"/>
          </w:tcPr>
          <w:p w14:paraId="3BE2F782" w14:textId="77777777" w:rsidR="00A1695D" w:rsidRPr="00716095" w:rsidRDefault="00A1695D" w:rsidP="00A1695D">
            <w:pPr>
              <w:tabs>
                <w:tab w:val="left" w:pos="3939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16095">
              <w:rPr>
                <w:rFonts w:ascii="GHEA Grapalat" w:hAnsi="GHEA Grapalat"/>
                <w:sz w:val="22"/>
                <w:szCs w:val="22"/>
              </w:rPr>
              <w:t>փաստաթղթային</w:t>
            </w:r>
          </w:p>
        </w:tc>
        <w:tc>
          <w:tcPr>
            <w:tcW w:w="1317" w:type="dxa"/>
          </w:tcPr>
          <w:p w14:paraId="0D3E0E93" w14:textId="77777777" w:rsidR="00A1695D" w:rsidRPr="00716095" w:rsidRDefault="00A1695D" w:rsidP="00A1695D">
            <w:pPr>
              <w:tabs>
                <w:tab w:val="left" w:pos="3939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</w:tbl>
    <w:p w14:paraId="450CE9B5" w14:textId="77777777" w:rsidR="00A1695D" w:rsidRPr="00716095" w:rsidRDefault="00A1695D" w:rsidP="00A1695D">
      <w:pPr>
        <w:rPr>
          <w:rFonts w:ascii="GHEA Grapalat" w:hAnsi="GHEA Grapalat" w:cs="Sylfaen"/>
          <w:b/>
          <w:sz w:val="22"/>
          <w:szCs w:val="22"/>
          <w:lang w:val="af-ZA"/>
        </w:rPr>
      </w:pPr>
    </w:p>
    <w:p w14:paraId="1B6E8C50" w14:textId="77777777" w:rsidR="00A1695D" w:rsidRDefault="00A1695D" w:rsidP="00A1695D">
      <w:pPr>
        <w:rPr>
          <w:rFonts w:ascii="GHEA Grapalat" w:hAnsi="GHEA Grapalat" w:cs="GHEA Grapalat"/>
          <w:b/>
          <w:sz w:val="22"/>
          <w:szCs w:val="22"/>
        </w:rPr>
      </w:pPr>
      <w:r w:rsidRPr="00BE149E">
        <w:rPr>
          <w:rFonts w:ascii="GHEA Grapalat" w:hAnsi="GHEA Grapalat" w:cs="GHEA Grapalat"/>
          <w:b/>
          <w:sz w:val="22"/>
          <w:szCs w:val="22"/>
        </w:rPr>
        <w:t>Ծանոթություններ*</w:t>
      </w:r>
    </w:p>
    <w:p w14:paraId="7B099E71" w14:textId="77777777" w:rsidR="00A1695D" w:rsidRPr="00BE149E" w:rsidRDefault="00A1695D" w:rsidP="00A1695D">
      <w:pPr>
        <w:rPr>
          <w:rFonts w:ascii="GHEA Grapalat" w:hAnsi="GHEA Grapalat" w:cs="GHEA Grapalat"/>
          <w:b/>
          <w:sz w:val="22"/>
          <w:szCs w:val="22"/>
        </w:rPr>
      </w:pPr>
      <w:r w:rsidRPr="008A6A92">
        <w:rPr>
          <w:rFonts w:ascii="GHEA Grapalat" w:hAnsi="GHEA Grapalat" w:cs="GHEA Grapalat"/>
          <w:b/>
          <w:sz w:val="22"/>
          <w:szCs w:val="22"/>
        </w:rPr>
        <w:t>Նշում</w:t>
      </w:r>
      <w:r>
        <w:rPr>
          <w:rFonts w:ascii="GHEA Grapalat" w:hAnsi="GHEA Grapalat" w:cs="GHEA Grapalat"/>
          <w:b/>
          <w:sz w:val="22"/>
          <w:szCs w:val="22"/>
        </w:rPr>
        <w:t>1*</w:t>
      </w:r>
    </w:p>
    <w:p w14:paraId="3B105CE5" w14:textId="77777777" w:rsidR="00A1695D" w:rsidRPr="00716095" w:rsidRDefault="00A1695D" w:rsidP="00A1695D">
      <w:pPr>
        <w:rPr>
          <w:rFonts w:ascii="GHEA Grapalat" w:hAnsi="GHEA Grapalat"/>
          <w:vanish/>
          <w:sz w:val="22"/>
          <w:szCs w:val="22"/>
          <w:lang w:val="hy-AM"/>
        </w:rPr>
      </w:pPr>
    </w:p>
    <w:tbl>
      <w:tblPr>
        <w:tblW w:w="4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53"/>
        <w:gridCol w:w="2760"/>
        <w:gridCol w:w="2883"/>
      </w:tblGrid>
      <w:tr w:rsidR="00A1695D" w:rsidRPr="00716095" w14:paraId="72F92F9A" w14:textId="77777777" w:rsidTr="00A1695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C8A32A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16095">
              <w:rPr>
                <w:rFonts w:ascii="GHEA Grapalat" w:hAnsi="GHEA Grapalat" w:cs="Sylfaen"/>
                <w:sz w:val="22"/>
                <w:szCs w:val="22"/>
                <w:lang w:val="hy-AM"/>
              </w:rPr>
              <w:t>Հյուրանոցային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  <w:lang w:val="hy-AM"/>
              </w:rPr>
              <w:t>տնտեսության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  <w:lang w:val="hy-AM"/>
              </w:rPr>
              <w:t>օբյեկտը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288AA1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16095">
              <w:rPr>
                <w:rFonts w:ascii="GHEA Grapalat" w:hAnsi="GHEA Grapalat" w:cs="Sylfaen"/>
                <w:sz w:val="22"/>
                <w:szCs w:val="22"/>
                <w:lang w:val="hy-AM"/>
              </w:rPr>
              <w:t>Համարում</w:t>
            </w:r>
            <w:r w:rsidRPr="00716095">
              <w:rPr>
                <w:rFonts w:ascii="GHEA Grapalat" w:hAnsi="GHEA Grapalat"/>
                <w:sz w:val="22"/>
                <w:szCs w:val="22"/>
                <w:lang w:val="hy-AM"/>
              </w:rPr>
              <w:br/>
            </w:r>
            <w:r w:rsidRPr="00716095">
              <w:rPr>
                <w:rFonts w:ascii="GHEA Grapalat" w:hAnsi="GHEA Grapalat" w:cs="Sylfaen"/>
                <w:sz w:val="22"/>
                <w:szCs w:val="22"/>
                <w:lang w:val="hy-AM"/>
              </w:rPr>
              <w:t>տեղերի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  <w:lang w:val="hy-AM"/>
              </w:rPr>
              <w:t>քանակը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5B0C71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16095">
              <w:rPr>
                <w:rFonts w:ascii="GHEA Grapalat" w:hAnsi="GHEA Grapalat" w:cs="Sylfaen"/>
                <w:sz w:val="22"/>
                <w:szCs w:val="22"/>
                <w:lang w:val="hy-AM"/>
              </w:rPr>
              <w:t>Համարի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  <w:lang w:val="hy-AM"/>
              </w:rPr>
              <w:t>բնակելի</w:t>
            </w:r>
            <w:r w:rsidRPr="00716095">
              <w:rPr>
                <w:rFonts w:ascii="GHEA Grapalat" w:hAnsi="GHEA Grapalat"/>
                <w:sz w:val="22"/>
                <w:szCs w:val="22"/>
                <w:lang w:val="hy-AM"/>
              </w:rPr>
              <w:br/>
            </w:r>
            <w:r w:rsidRPr="00716095">
              <w:rPr>
                <w:rFonts w:ascii="GHEA Grapalat" w:hAnsi="GHEA Grapalat" w:cs="Sylfaen"/>
                <w:sz w:val="22"/>
                <w:szCs w:val="22"/>
                <w:lang w:val="hy-AM"/>
              </w:rPr>
              <w:t>մակերեսը</w:t>
            </w:r>
            <w:r w:rsidRPr="00716095">
              <w:rPr>
                <w:rFonts w:ascii="GHEA Grapalat" w:hAnsi="GHEA Grapalat"/>
                <w:sz w:val="22"/>
                <w:szCs w:val="22"/>
                <w:lang w:val="hy-AM"/>
              </w:rPr>
              <w:br/>
              <w:t>(</w:t>
            </w:r>
            <w:r w:rsidRPr="00716095">
              <w:rPr>
                <w:rFonts w:ascii="GHEA Grapalat" w:hAnsi="GHEA Grapalat" w:cs="Sylfaen"/>
                <w:sz w:val="22"/>
                <w:szCs w:val="22"/>
                <w:lang w:val="hy-AM"/>
              </w:rPr>
              <w:t>նվազագույնը</w:t>
            </w:r>
            <w:r w:rsidRPr="00716095">
              <w:rPr>
                <w:rFonts w:ascii="GHEA Grapalat" w:hAnsi="GHEA Grapalat"/>
                <w:sz w:val="22"/>
                <w:szCs w:val="22"/>
                <w:lang w:val="hy-AM"/>
              </w:rPr>
              <w:t>)</w:t>
            </w:r>
          </w:p>
        </w:tc>
      </w:tr>
      <w:tr w:rsidR="00A1695D" w:rsidRPr="00716095" w14:paraId="4C31E07F" w14:textId="77777777" w:rsidTr="00A1695D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A41E01" w14:textId="77777777" w:rsidR="00A1695D" w:rsidRPr="00716095" w:rsidRDefault="00A1695D" w:rsidP="00A1695D">
            <w:pPr>
              <w:rPr>
                <w:rFonts w:ascii="GHEA Grapalat" w:hAnsi="GHEA Grapalat"/>
                <w:sz w:val="22"/>
                <w:szCs w:val="22"/>
              </w:rPr>
            </w:pPr>
            <w:r w:rsidRPr="00716095">
              <w:rPr>
                <w:rFonts w:ascii="GHEA Grapalat" w:hAnsi="GHEA Grapalat" w:cs="Sylfaen"/>
                <w:sz w:val="22"/>
                <w:szCs w:val="22"/>
                <w:lang w:val="hy-AM"/>
              </w:rPr>
              <w:t>Հյուրանոցներ</w:t>
            </w:r>
            <w:r w:rsidRPr="00716095">
              <w:rPr>
                <w:rFonts w:ascii="GHEA Grapalat" w:hAnsi="GHEA Grapalat"/>
                <w:sz w:val="22"/>
                <w:szCs w:val="22"/>
                <w:lang w:val="hy-AM"/>
              </w:rPr>
              <w:t xml:space="preserve">, </w:t>
            </w:r>
            <w:r w:rsidRPr="00716095">
              <w:rPr>
                <w:rFonts w:ascii="GHEA Grapalat" w:hAnsi="GHEA Grapalat" w:cs="Sylfaen"/>
                <w:sz w:val="22"/>
                <w:szCs w:val="22"/>
                <w:lang w:val="hy-AM"/>
              </w:rPr>
              <w:t>մոթելներ</w:t>
            </w:r>
            <w:r w:rsidRPr="00716095">
              <w:rPr>
                <w:rFonts w:ascii="GHEA Grapalat" w:hAnsi="GHEA Grapalat"/>
                <w:sz w:val="22"/>
                <w:szCs w:val="22"/>
                <w:lang w:val="hy-AM"/>
              </w:rPr>
              <w:t>,</w:t>
            </w:r>
            <w:r w:rsidRPr="00716095">
              <w:rPr>
                <w:sz w:val="22"/>
                <w:szCs w:val="22"/>
                <w:lang w:val="hy-AM"/>
              </w:rPr>
              <w:t> </w:t>
            </w:r>
            <w:r w:rsidRPr="00716095">
              <w:rPr>
                <w:rFonts w:ascii="GHEA Grapalat" w:hAnsi="GHEA Grapalat"/>
                <w:sz w:val="22"/>
                <w:szCs w:val="22"/>
                <w:lang w:val="hy-AM"/>
              </w:rPr>
              <w:br/>
            </w:r>
            <w:r w:rsidRPr="00716095">
              <w:rPr>
                <w:rFonts w:ascii="GHEA Grapalat" w:hAnsi="GHEA Grapalat" w:cs="Sylfaen"/>
                <w:sz w:val="22"/>
                <w:szCs w:val="22"/>
                <w:lang w:val="hy-AM"/>
              </w:rPr>
              <w:t>հյու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րանոցատիպ</w:t>
            </w:r>
            <w:r w:rsidRPr="00B210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հանգրվաններ</w:t>
            </w:r>
            <w:r w:rsidRPr="00B210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716095">
              <w:rPr>
                <w:rFonts w:ascii="GHEA Grapalat" w:hAnsi="GHEA Grapalat"/>
                <w:sz w:val="22"/>
                <w:szCs w:val="22"/>
              </w:rPr>
              <w:br/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առողջարաններ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1FFE55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16095">
              <w:rPr>
                <w:rFonts w:ascii="GHEA Grapalat" w:hAnsi="GHEA Grapalat"/>
                <w:sz w:val="22"/>
                <w:szCs w:val="22"/>
              </w:rPr>
              <w:t xml:space="preserve">1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տեղանոց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6CC0EC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16095">
              <w:rPr>
                <w:rFonts w:ascii="GHEA Grapalat" w:hAnsi="GHEA Grapalat"/>
                <w:sz w:val="22"/>
                <w:szCs w:val="22"/>
              </w:rPr>
              <w:t xml:space="preserve">8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քմ</w:t>
            </w:r>
          </w:p>
        </w:tc>
      </w:tr>
      <w:tr w:rsidR="00A1695D" w:rsidRPr="00716095" w14:paraId="7A18750E" w14:textId="77777777" w:rsidTr="00A1695D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7E3BE8" w14:textId="77777777" w:rsidR="00A1695D" w:rsidRPr="00716095" w:rsidRDefault="00A1695D" w:rsidP="00A1695D">
            <w:pPr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CD0FF7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16095">
              <w:rPr>
                <w:rFonts w:ascii="GHEA Grapalat" w:hAnsi="GHEA Grapalat"/>
                <w:sz w:val="22"/>
                <w:szCs w:val="22"/>
              </w:rPr>
              <w:t xml:space="preserve">2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տեղանոց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EA6B05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16095">
              <w:rPr>
                <w:rFonts w:ascii="GHEA Grapalat" w:hAnsi="GHEA Grapalat"/>
                <w:sz w:val="22"/>
                <w:szCs w:val="22"/>
              </w:rPr>
              <w:t xml:space="preserve">10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քմ</w:t>
            </w:r>
          </w:p>
        </w:tc>
      </w:tr>
      <w:tr w:rsidR="00A1695D" w:rsidRPr="00716095" w14:paraId="6E3ED9EC" w14:textId="77777777" w:rsidTr="00A1695D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4F9CEA" w14:textId="77777777" w:rsidR="00A1695D" w:rsidRPr="00716095" w:rsidRDefault="00A1695D" w:rsidP="00A1695D">
            <w:pPr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43762D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16095">
              <w:rPr>
                <w:rFonts w:ascii="GHEA Grapalat" w:hAnsi="GHEA Grapalat"/>
                <w:sz w:val="22"/>
                <w:szCs w:val="22"/>
              </w:rPr>
              <w:t xml:space="preserve">3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տեղանոց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198CE5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16095">
              <w:rPr>
                <w:rFonts w:ascii="GHEA Grapalat" w:hAnsi="GHEA Grapalat"/>
                <w:sz w:val="22"/>
                <w:szCs w:val="22"/>
              </w:rPr>
              <w:t xml:space="preserve">14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քմ</w:t>
            </w:r>
            <w:r w:rsidRPr="00716095">
              <w:rPr>
                <w:sz w:val="22"/>
                <w:szCs w:val="22"/>
              </w:rPr>
              <w:t> </w:t>
            </w:r>
          </w:p>
        </w:tc>
      </w:tr>
      <w:tr w:rsidR="00A1695D" w:rsidRPr="00716095" w14:paraId="0C65AFF8" w14:textId="77777777" w:rsidTr="00A1695D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3B1D6E" w14:textId="77777777" w:rsidR="00A1695D" w:rsidRPr="00716095" w:rsidRDefault="00A1695D" w:rsidP="00A1695D">
            <w:pPr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E4F7FB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16095">
              <w:rPr>
                <w:rFonts w:ascii="GHEA Grapalat" w:hAnsi="GHEA Grapalat"/>
                <w:sz w:val="22"/>
                <w:szCs w:val="22"/>
              </w:rPr>
              <w:t xml:space="preserve">4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տեղանոց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0A04C5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16095">
              <w:rPr>
                <w:rFonts w:ascii="GHEA Grapalat" w:hAnsi="GHEA Grapalat"/>
                <w:sz w:val="22"/>
                <w:szCs w:val="22"/>
              </w:rPr>
              <w:t xml:space="preserve">16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քմ</w:t>
            </w:r>
          </w:p>
        </w:tc>
      </w:tr>
      <w:tr w:rsidR="00A1695D" w:rsidRPr="00716095" w14:paraId="4DDAFF51" w14:textId="77777777" w:rsidTr="00A1695D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1C82A1" w14:textId="77777777" w:rsidR="00A1695D" w:rsidRPr="00716095" w:rsidRDefault="00A1695D" w:rsidP="00A1695D">
            <w:pPr>
              <w:rPr>
                <w:rFonts w:ascii="GHEA Grapalat" w:hAnsi="GHEA Grapalat"/>
                <w:sz w:val="22"/>
                <w:szCs w:val="22"/>
              </w:rPr>
            </w:pPr>
            <w:r w:rsidRPr="00716095">
              <w:rPr>
                <w:rFonts w:ascii="GHEA Grapalat" w:hAnsi="GHEA Grapalat" w:cs="Sylfaen"/>
                <w:sz w:val="22"/>
                <w:szCs w:val="22"/>
              </w:rPr>
              <w:t>Հանգստյան</w:t>
            </w:r>
            <w:r w:rsidRPr="00B210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B210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մասնագիտացված</w:t>
            </w:r>
            <w:r w:rsidRPr="00B210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տներ</w:t>
            </w:r>
            <w:r w:rsidRPr="00716095">
              <w:rPr>
                <w:rFonts w:ascii="GHEA Grapalat" w:hAnsi="GHEA Grapalat"/>
                <w:sz w:val="22"/>
                <w:szCs w:val="22"/>
              </w:rPr>
              <w:t>,</w:t>
            </w:r>
            <w:r w:rsidRPr="00716095">
              <w:rPr>
                <w:rFonts w:ascii="GHEA Grapalat" w:hAnsi="GHEA Grapalat"/>
                <w:sz w:val="22"/>
                <w:szCs w:val="22"/>
              </w:rPr>
              <w:br/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պանսիոններ</w:t>
            </w:r>
            <w:r w:rsidRPr="0071609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զբոսաշրջային</w:t>
            </w:r>
            <w:r w:rsidRPr="00B210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տներ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CC238B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16095">
              <w:rPr>
                <w:rFonts w:ascii="GHEA Grapalat" w:hAnsi="GHEA Grapalat"/>
                <w:sz w:val="22"/>
                <w:szCs w:val="22"/>
              </w:rPr>
              <w:t xml:space="preserve">1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տեղանոց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7C6928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16095">
              <w:rPr>
                <w:rFonts w:ascii="GHEA Grapalat" w:hAnsi="GHEA Grapalat"/>
                <w:sz w:val="22"/>
                <w:szCs w:val="22"/>
              </w:rPr>
              <w:t xml:space="preserve">9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քմ</w:t>
            </w:r>
          </w:p>
        </w:tc>
      </w:tr>
      <w:tr w:rsidR="00A1695D" w:rsidRPr="00716095" w14:paraId="3BC441DA" w14:textId="77777777" w:rsidTr="00A1695D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81B3D2" w14:textId="77777777" w:rsidR="00A1695D" w:rsidRPr="00716095" w:rsidRDefault="00A1695D" w:rsidP="00A1695D">
            <w:pPr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DC609F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16095">
              <w:rPr>
                <w:rFonts w:ascii="GHEA Grapalat" w:hAnsi="GHEA Grapalat"/>
                <w:sz w:val="22"/>
                <w:szCs w:val="22"/>
              </w:rPr>
              <w:t xml:space="preserve">2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տեղանոց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738BBB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16095">
              <w:rPr>
                <w:rFonts w:ascii="GHEA Grapalat" w:hAnsi="GHEA Grapalat"/>
                <w:sz w:val="22"/>
                <w:szCs w:val="22"/>
              </w:rPr>
              <w:t xml:space="preserve">12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քմ</w:t>
            </w:r>
          </w:p>
        </w:tc>
      </w:tr>
      <w:tr w:rsidR="00A1695D" w:rsidRPr="00716095" w14:paraId="3B057BC9" w14:textId="77777777" w:rsidTr="00A1695D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1F1585" w14:textId="77777777" w:rsidR="00A1695D" w:rsidRPr="00716095" w:rsidRDefault="00A1695D" w:rsidP="00A1695D">
            <w:pPr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897A8B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16095">
              <w:rPr>
                <w:rFonts w:ascii="GHEA Grapalat" w:hAnsi="GHEA Grapalat"/>
                <w:sz w:val="22"/>
                <w:szCs w:val="22"/>
              </w:rPr>
              <w:t xml:space="preserve">3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տեղանոց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2ED746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16095">
              <w:rPr>
                <w:rFonts w:ascii="GHEA Grapalat" w:hAnsi="GHEA Grapalat"/>
                <w:sz w:val="22"/>
                <w:szCs w:val="22"/>
              </w:rPr>
              <w:t xml:space="preserve">15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քմ</w:t>
            </w:r>
          </w:p>
        </w:tc>
      </w:tr>
      <w:tr w:rsidR="00A1695D" w:rsidRPr="00716095" w14:paraId="2DAB33E5" w14:textId="77777777" w:rsidTr="00A1695D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6AA250" w14:textId="77777777" w:rsidR="00A1695D" w:rsidRPr="00716095" w:rsidRDefault="00A1695D" w:rsidP="00A1695D">
            <w:pPr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E1BE2B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16095">
              <w:rPr>
                <w:rFonts w:ascii="GHEA Grapalat" w:hAnsi="GHEA Grapalat"/>
                <w:sz w:val="22"/>
                <w:szCs w:val="22"/>
              </w:rPr>
              <w:t xml:space="preserve">4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տեղանոց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4928B3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16095">
              <w:rPr>
                <w:rFonts w:ascii="GHEA Grapalat" w:hAnsi="GHEA Grapalat"/>
                <w:sz w:val="22"/>
                <w:szCs w:val="22"/>
              </w:rPr>
              <w:t xml:space="preserve">18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քմ</w:t>
            </w:r>
          </w:p>
        </w:tc>
      </w:tr>
      <w:tr w:rsidR="00A1695D" w:rsidRPr="00716095" w14:paraId="44790864" w14:textId="77777777" w:rsidTr="00A1695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F2B302" w14:textId="77777777" w:rsidR="00A1695D" w:rsidRPr="00716095" w:rsidRDefault="00A1695D" w:rsidP="00A1695D">
            <w:pPr>
              <w:rPr>
                <w:rFonts w:ascii="GHEA Grapalat" w:hAnsi="GHEA Grapalat"/>
                <w:sz w:val="22"/>
                <w:szCs w:val="22"/>
              </w:rPr>
            </w:pPr>
            <w:r w:rsidRPr="00716095">
              <w:rPr>
                <w:rFonts w:ascii="GHEA Grapalat" w:hAnsi="GHEA Grapalat" w:cs="Sylfaen"/>
                <w:sz w:val="22"/>
                <w:szCs w:val="22"/>
              </w:rPr>
              <w:t>Զբոսաշրջային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բնակատեղի</w:t>
            </w:r>
            <w:r w:rsidRPr="00716095">
              <w:rPr>
                <w:rFonts w:ascii="GHEA Grapalat" w:hAnsi="GHEA Grapalat"/>
                <w:sz w:val="22"/>
                <w:szCs w:val="22"/>
              </w:rPr>
              <w:t xml:space="preserve"> (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համալիր</w:t>
            </w:r>
            <w:r w:rsidRPr="00716095">
              <w:rPr>
                <w:rFonts w:ascii="GHEA Grapalat" w:hAnsi="GHEA Grapalat"/>
                <w:sz w:val="22"/>
                <w:szCs w:val="22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CA0CE6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16095">
              <w:rPr>
                <w:rFonts w:ascii="GHEA Grapalat" w:hAnsi="GHEA Grapalat"/>
                <w:sz w:val="22"/>
                <w:szCs w:val="22"/>
              </w:rPr>
              <w:t xml:space="preserve">1-2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տեղանոց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5D9DBD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16095">
              <w:rPr>
                <w:rFonts w:ascii="GHEA Grapalat" w:hAnsi="GHEA Grapalat"/>
                <w:sz w:val="22"/>
                <w:szCs w:val="22"/>
              </w:rPr>
              <w:t xml:space="preserve">8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քմ</w:t>
            </w:r>
          </w:p>
        </w:tc>
      </w:tr>
      <w:tr w:rsidR="00A1695D" w:rsidRPr="00716095" w14:paraId="2597E7EF" w14:textId="77777777" w:rsidTr="00A1695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43CF06" w14:textId="77777777" w:rsidR="00A1695D" w:rsidRPr="00716095" w:rsidRDefault="00A1695D" w:rsidP="00A1695D">
            <w:pPr>
              <w:rPr>
                <w:rFonts w:ascii="GHEA Grapalat" w:hAnsi="GHEA Grapalat"/>
                <w:sz w:val="22"/>
                <w:szCs w:val="22"/>
              </w:rPr>
            </w:pPr>
            <w:r w:rsidRPr="00716095">
              <w:rPr>
                <w:rFonts w:ascii="GHEA Grapalat" w:hAnsi="GHEA Grapalat" w:cs="Sylfaen"/>
                <w:sz w:val="22"/>
                <w:szCs w:val="22"/>
              </w:rPr>
              <w:t>Հանգստյան</w:t>
            </w:r>
            <w:r w:rsidRPr="00B210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B210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մասնագիտացված</w:t>
            </w:r>
            <w:r w:rsidRPr="00716095">
              <w:rPr>
                <w:sz w:val="22"/>
                <w:szCs w:val="22"/>
              </w:rPr>
              <w:t> </w:t>
            </w:r>
            <w:r w:rsidRPr="00716095">
              <w:rPr>
                <w:rFonts w:ascii="GHEA Grapalat" w:hAnsi="GHEA Grapalat"/>
                <w:sz w:val="22"/>
                <w:szCs w:val="22"/>
              </w:rPr>
              <w:br/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ճամբարների</w:t>
            </w:r>
            <w:r w:rsidRPr="00B210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ստացիոնար</w:t>
            </w:r>
            <w:r w:rsidRPr="00716095">
              <w:rPr>
                <w:rFonts w:ascii="GHEA Grapalat" w:hAnsi="GHEA Grapalat"/>
                <w:sz w:val="22"/>
                <w:szCs w:val="22"/>
              </w:rPr>
              <w:br/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շինությունների</w:t>
            </w:r>
            <w:r w:rsidRPr="00B210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դեպքում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6A0C32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16095">
              <w:rPr>
                <w:rFonts w:ascii="GHEA Grapalat" w:hAnsi="GHEA Grapalat"/>
                <w:sz w:val="22"/>
                <w:szCs w:val="22"/>
              </w:rPr>
              <w:t xml:space="preserve">1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անձի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համար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62AD1C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16095">
              <w:rPr>
                <w:rFonts w:ascii="GHEA Grapalat" w:hAnsi="GHEA Grapalat"/>
                <w:sz w:val="22"/>
                <w:szCs w:val="22"/>
              </w:rPr>
              <w:t xml:space="preserve">2-5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քմ</w:t>
            </w:r>
          </w:p>
        </w:tc>
      </w:tr>
    </w:tbl>
    <w:p w14:paraId="4FA990B8" w14:textId="77777777" w:rsidR="00A1695D" w:rsidRPr="00716095" w:rsidRDefault="00A1695D" w:rsidP="00A1695D">
      <w:pPr>
        <w:rPr>
          <w:rFonts w:ascii="GHEA Grapalat" w:hAnsi="GHEA Grapalat" w:cs="GHEA Grapalat"/>
          <w:sz w:val="22"/>
          <w:szCs w:val="22"/>
        </w:rPr>
      </w:pPr>
    </w:p>
    <w:p w14:paraId="3721B4F7" w14:textId="77777777" w:rsidR="00A1695D" w:rsidRPr="00716095" w:rsidRDefault="00A1695D" w:rsidP="00A1695D">
      <w:pPr>
        <w:rPr>
          <w:rFonts w:ascii="GHEA Grapalat" w:hAnsi="GHEA Grapalat" w:cs="GHEA Grapalat"/>
          <w:sz w:val="22"/>
          <w:szCs w:val="22"/>
          <w:lang w:val="hy-AM"/>
        </w:rPr>
      </w:pPr>
    </w:p>
    <w:p w14:paraId="23284492" w14:textId="77777777" w:rsidR="00A1695D" w:rsidRPr="00AF31F4" w:rsidRDefault="00A1695D" w:rsidP="00A1695D">
      <w:pPr>
        <w:rPr>
          <w:rFonts w:ascii="GHEA Grapalat" w:hAnsi="GHEA Grapalat"/>
          <w:lang w:val="hy-AM"/>
        </w:rPr>
      </w:pPr>
      <w:r>
        <w:rPr>
          <w:rFonts w:ascii="GHEA Grapalat" w:hAnsi="GHEA Grapalat"/>
          <w:b/>
          <w:sz w:val="22"/>
          <w:szCs w:val="22"/>
          <w:lang w:val="hy-AM"/>
        </w:rPr>
        <w:t>Նշում 2</w:t>
      </w:r>
      <w:r w:rsidRPr="000C0D3A">
        <w:rPr>
          <w:rFonts w:ascii="GHEA Grapalat" w:hAnsi="GHEA Grapalat"/>
          <w:b/>
          <w:sz w:val="22"/>
          <w:szCs w:val="22"/>
          <w:lang w:val="hy-AM"/>
        </w:rPr>
        <w:t>*</w:t>
      </w:r>
      <w:r w:rsidRPr="00B21079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D7BEE">
        <w:rPr>
          <w:rFonts w:ascii="GHEA Grapalat" w:hAnsi="GHEA Grapalat"/>
          <w:lang w:val="hy-AM"/>
        </w:rPr>
        <w:t xml:space="preserve">Նորմավորվում է </w:t>
      </w:r>
      <w:r w:rsidRPr="00AF31F4">
        <w:rPr>
          <w:rFonts w:ascii="GHEA Grapalat" w:hAnsi="GHEA Grapalat"/>
          <w:lang w:val="hy-AM"/>
        </w:rPr>
        <w:t>«Ջեռուցում, օդափոխություն և օդի լավորակում» ՀՀ ՇՆ IV</w:t>
      </w:r>
      <w:r>
        <w:rPr>
          <w:rFonts w:ascii="GHEA Grapalat" w:hAnsi="GHEA Grapalat"/>
          <w:lang w:val="hy-AM"/>
        </w:rPr>
        <w:t>-12.01-2000 շինարարական նորմերի</w:t>
      </w:r>
      <w:r w:rsidRPr="00AF31F4">
        <w:rPr>
          <w:rFonts w:ascii="GHEA Grapalat" w:hAnsi="GHEA Grapalat"/>
          <w:lang w:val="hy-AM"/>
        </w:rPr>
        <w:t xml:space="preserve"> Հավելված 1-ով՝ </w:t>
      </w:r>
      <w:r w:rsidRPr="00AF31F4">
        <w:rPr>
          <w:rFonts w:ascii="GHEA Grapalat" w:hAnsi="GHEA Grapalat" w:cs="Sylfaen"/>
          <w:lang w:val="hy-AM"/>
        </w:rPr>
        <w:t>տարվա</w:t>
      </w:r>
      <w:r w:rsidRPr="00B21079">
        <w:rPr>
          <w:rFonts w:ascii="GHEA Grapalat" w:hAnsi="GHEA Grapalat" w:cs="Sylfaen"/>
          <w:lang w:val="hy-AM"/>
        </w:rPr>
        <w:t xml:space="preserve"> </w:t>
      </w:r>
      <w:r w:rsidRPr="00AF31F4">
        <w:rPr>
          <w:rFonts w:ascii="GHEA Grapalat" w:hAnsi="GHEA Grapalat" w:cs="Sylfaen"/>
          <w:lang w:val="hy-AM"/>
        </w:rPr>
        <w:t>սառը</w:t>
      </w:r>
      <w:r w:rsidRPr="00B21079">
        <w:rPr>
          <w:rFonts w:ascii="GHEA Grapalat" w:hAnsi="GHEA Grapalat" w:cs="Sylfaen"/>
          <w:lang w:val="hy-AM"/>
        </w:rPr>
        <w:t xml:space="preserve"> </w:t>
      </w:r>
      <w:r w:rsidRPr="00AF31F4">
        <w:rPr>
          <w:rFonts w:ascii="GHEA Grapalat" w:hAnsi="GHEA Grapalat" w:cs="Times Armenian"/>
          <w:lang w:val="hy-AM"/>
        </w:rPr>
        <w:t>եղանակին</w:t>
      </w:r>
      <w:r w:rsidRPr="00B21079">
        <w:rPr>
          <w:rFonts w:ascii="GHEA Grapalat" w:hAnsi="GHEA Grapalat" w:cs="Times Armenian"/>
          <w:lang w:val="hy-AM"/>
        </w:rPr>
        <w:t xml:space="preserve"> </w:t>
      </w:r>
      <w:r w:rsidRPr="00AF31F4">
        <w:rPr>
          <w:rFonts w:ascii="GHEA Grapalat" w:hAnsi="GHEA Grapalat" w:cs="Times Armenian"/>
          <w:lang w:val="de-DE"/>
        </w:rPr>
        <w:t>(</w:t>
      </w:r>
      <w:r w:rsidRPr="00AF31F4">
        <w:rPr>
          <w:rFonts w:ascii="GHEA Grapalat" w:hAnsi="GHEA Grapalat" w:cs="Sylfaen"/>
          <w:lang w:val="hy-AM"/>
        </w:rPr>
        <w:t>օրվա</w:t>
      </w:r>
      <w:r w:rsidRPr="00B21079">
        <w:rPr>
          <w:rFonts w:ascii="GHEA Grapalat" w:hAnsi="GHEA Grapalat" w:cs="Sylfaen"/>
          <w:lang w:val="hy-AM"/>
        </w:rPr>
        <w:t xml:space="preserve"> </w:t>
      </w:r>
      <w:r w:rsidRPr="00AF31F4">
        <w:rPr>
          <w:rFonts w:ascii="GHEA Grapalat" w:hAnsi="GHEA Grapalat" w:cs="Sylfaen"/>
          <w:lang w:val="hy-AM"/>
        </w:rPr>
        <w:t>միջին</w:t>
      </w:r>
      <w:r w:rsidRPr="00B21079">
        <w:rPr>
          <w:rFonts w:ascii="GHEA Grapalat" w:hAnsi="GHEA Grapalat" w:cs="Sylfaen"/>
          <w:lang w:val="hy-AM"/>
        </w:rPr>
        <w:t xml:space="preserve"> </w:t>
      </w:r>
      <w:r w:rsidRPr="00AF31F4">
        <w:rPr>
          <w:rFonts w:ascii="GHEA Grapalat" w:hAnsi="GHEA Grapalat" w:cs="Sylfaen"/>
          <w:lang w:val="hy-AM"/>
        </w:rPr>
        <w:t>ջերմաստիճանը</w:t>
      </w:r>
      <w:r w:rsidRPr="00AF31F4">
        <w:rPr>
          <w:rFonts w:ascii="GHEA Grapalat" w:hAnsi="GHEA Grapalat" w:cs="Times Armenian"/>
          <w:lang w:val="de-DE"/>
        </w:rPr>
        <w:t xml:space="preserve"> +10 </w:t>
      </w:r>
      <w:r w:rsidRPr="00AF31F4">
        <w:rPr>
          <w:rFonts w:ascii="GHEA Grapalat" w:hAnsi="GHEA Grapalat"/>
          <w:vertAlign w:val="superscript"/>
          <w:lang w:val="de-DE"/>
        </w:rPr>
        <w:t>0</w:t>
      </w:r>
      <w:r w:rsidRPr="00AF31F4">
        <w:rPr>
          <w:rFonts w:ascii="GHEA Grapalat" w:hAnsi="GHEA Grapalat" w:cs="Times Armenian"/>
          <w:lang w:val="de-DE"/>
        </w:rPr>
        <w:t xml:space="preserve">C </w:t>
      </w:r>
      <w:r w:rsidRPr="00AF31F4">
        <w:rPr>
          <w:rFonts w:ascii="GHEA Grapalat" w:hAnsi="GHEA Grapalat" w:cs="Sylfaen"/>
          <w:lang w:val="hy-AM"/>
        </w:rPr>
        <w:t>և</w:t>
      </w:r>
      <w:r w:rsidRPr="00B21079">
        <w:rPr>
          <w:rFonts w:ascii="GHEA Grapalat" w:hAnsi="GHEA Grapalat" w:cs="Sylfaen"/>
          <w:lang w:val="hy-AM"/>
        </w:rPr>
        <w:t xml:space="preserve"> </w:t>
      </w:r>
      <w:r w:rsidRPr="00AF31F4">
        <w:rPr>
          <w:rFonts w:ascii="GHEA Grapalat" w:hAnsi="GHEA Grapalat" w:cs="Sylfaen"/>
          <w:lang w:val="hy-AM"/>
        </w:rPr>
        <w:t>ցածր</w:t>
      </w:r>
      <w:r w:rsidRPr="00AF31F4">
        <w:rPr>
          <w:rFonts w:ascii="GHEA Grapalat" w:hAnsi="GHEA Grapalat" w:cs="Times Armenian"/>
          <w:lang w:val="de-DE"/>
        </w:rPr>
        <w:t>)</w:t>
      </w:r>
      <w:r>
        <w:rPr>
          <w:rFonts w:ascii="GHEA Grapalat" w:hAnsi="GHEA Grapalat" w:cs="Times Armenian"/>
          <w:lang w:val="de-DE"/>
        </w:rPr>
        <w:t xml:space="preserve"> </w:t>
      </w:r>
      <w:r w:rsidRPr="00AF31F4">
        <w:rPr>
          <w:rFonts w:ascii="GHEA Grapalat" w:hAnsi="GHEA Grapalat" w:cs="Sylfaen"/>
          <w:lang w:val="hy-AM"/>
        </w:rPr>
        <w:t>օդի</w:t>
      </w:r>
      <w:r w:rsidRPr="00B21079">
        <w:rPr>
          <w:rFonts w:ascii="GHEA Grapalat" w:hAnsi="GHEA Grapalat" w:cs="Sylfaen"/>
          <w:lang w:val="hy-AM"/>
        </w:rPr>
        <w:t xml:space="preserve"> </w:t>
      </w:r>
      <w:r w:rsidRPr="00AF31F4">
        <w:rPr>
          <w:rFonts w:ascii="GHEA Grapalat" w:hAnsi="GHEA Grapalat" w:cs="Sylfaen"/>
          <w:lang w:val="hy-AM"/>
        </w:rPr>
        <w:t>ջերմաստիճանը</w:t>
      </w:r>
      <w:r w:rsidRPr="00AF31F4">
        <w:rPr>
          <w:rFonts w:ascii="GHEA Grapalat" w:hAnsi="GHEA Grapalat" w:cs="Sylfaen"/>
          <w:lang w:val="de-DE"/>
        </w:rPr>
        <w:t xml:space="preserve"> 18</w:t>
      </w:r>
      <w:r w:rsidRPr="00AF31F4">
        <w:rPr>
          <w:rFonts w:ascii="GHEA Grapalat" w:hAnsi="GHEA Grapalat"/>
          <w:lang w:val="de-DE"/>
        </w:rPr>
        <w:t xml:space="preserve">-22 </w:t>
      </w:r>
      <w:r w:rsidRPr="00AF31F4">
        <w:rPr>
          <w:rFonts w:ascii="GHEA Grapalat" w:hAnsi="GHEA Grapalat"/>
          <w:vertAlign w:val="superscript"/>
          <w:lang w:val="de-DE"/>
        </w:rPr>
        <w:t>0</w:t>
      </w:r>
      <w:r w:rsidRPr="00AF31F4">
        <w:rPr>
          <w:rFonts w:ascii="GHEA Grapalat" w:hAnsi="GHEA Grapalat" w:cs="Times Armenian"/>
          <w:lang w:val="de-DE"/>
        </w:rPr>
        <w:t>C</w:t>
      </w:r>
      <w:r w:rsidRPr="00AF31F4">
        <w:rPr>
          <w:rFonts w:ascii="GHEA Grapalat" w:hAnsi="GHEA Grapalat"/>
          <w:lang w:val="de-DE"/>
        </w:rPr>
        <w:t xml:space="preserve">, </w:t>
      </w:r>
      <w:r w:rsidRPr="00AF31F4">
        <w:rPr>
          <w:rFonts w:ascii="GHEA Grapalat" w:hAnsi="GHEA Grapalat"/>
          <w:lang w:val="hy-AM"/>
        </w:rPr>
        <w:t>օդի շարժման արագությունը` ոչ ավել՝ 0,2 մ/վրկ,</w:t>
      </w:r>
      <w:r w:rsidRPr="00AF31F4">
        <w:rPr>
          <w:rFonts w:ascii="GHEA Grapalat" w:hAnsi="GHEA Grapalat" w:cs="Sylfaen"/>
          <w:lang w:val="hy-AM"/>
        </w:rPr>
        <w:t xml:space="preserve"> տաք</w:t>
      </w:r>
      <w:r w:rsidRPr="00B21079">
        <w:rPr>
          <w:rFonts w:ascii="GHEA Grapalat" w:hAnsi="GHEA Grapalat" w:cs="Sylfaen"/>
          <w:lang w:val="hy-AM"/>
        </w:rPr>
        <w:t xml:space="preserve"> </w:t>
      </w:r>
      <w:r w:rsidRPr="00AF31F4">
        <w:rPr>
          <w:rFonts w:ascii="GHEA Grapalat" w:hAnsi="GHEA Grapalat" w:cs="Times Armenian"/>
          <w:lang w:val="hy-AM"/>
        </w:rPr>
        <w:t>եղանակին՝</w:t>
      </w:r>
      <w:r w:rsidRPr="00AF31F4">
        <w:rPr>
          <w:rFonts w:ascii="GHEA Grapalat" w:hAnsi="GHEA Grapalat" w:cs="Times Armenian"/>
          <w:lang w:val="de-DE"/>
        </w:rPr>
        <w:t xml:space="preserve"> (</w:t>
      </w:r>
      <w:r w:rsidRPr="00AF31F4">
        <w:rPr>
          <w:rFonts w:ascii="GHEA Grapalat" w:hAnsi="GHEA Grapalat" w:cs="Sylfaen"/>
          <w:lang w:val="hy-AM"/>
        </w:rPr>
        <w:t>օրվա</w:t>
      </w:r>
      <w:r w:rsidRPr="00B21079">
        <w:rPr>
          <w:rFonts w:ascii="GHEA Grapalat" w:hAnsi="GHEA Grapalat" w:cs="Sylfaen"/>
          <w:lang w:val="hy-AM"/>
        </w:rPr>
        <w:t xml:space="preserve"> </w:t>
      </w:r>
      <w:r w:rsidRPr="00AF31F4">
        <w:rPr>
          <w:rFonts w:ascii="GHEA Grapalat" w:hAnsi="GHEA Grapalat" w:cs="Sylfaen"/>
          <w:lang w:val="hy-AM"/>
        </w:rPr>
        <w:t>միջին</w:t>
      </w:r>
      <w:r w:rsidRPr="00B21079">
        <w:rPr>
          <w:rFonts w:ascii="GHEA Grapalat" w:hAnsi="GHEA Grapalat" w:cs="Sylfaen"/>
          <w:lang w:val="hy-AM"/>
        </w:rPr>
        <w:t xml:space="preserve"> </w:t>
      </w:r>
      <w:r w:rsidRPr="00AF31F4">
        <w:rPr>
          <w:rFonts w:ascii="GHEA Grapalat" w:hAnsi="GHEA Grapalat" w:cs="Sylfaen"/>
          <w:lang w:val="hy-AM"/>
        </w:rPr>
        <w:t>ջերմաստիճանը</w:t>
      </w:r>
      <w:r w:rsidRPr="00AF31F4">
        <w:rPr>
          <w:rFonts w:ascii="GHEA Grapalat" w:hAnsi="GHEA Grapalat" w:cs="Times Armenian"/>
          <w:lang w:val="de-DE"/>
        </w:rPr>
        <w:t xml:space="preserve"> +10 </w:t>
      </w:r>
      <w:r w:rsidRPr="00AF31F4">
        <w:rPr>
          <w:rFonts w:ascii="GHEA Grapalat" w:hAnsi="GHEA Grapalat"/>
          <w:vertAlign w:val="superscript"/>
          <w:lang w:val="de-DE"/>
        </w:rPr>
        <w:t>0</w:t>
      </w:r>
      <w:r w:rsidRPr="00AF31F4">
        <w:rPr>
          <w:rFonts w:ascii="GHEA Grapalat" w:hAnsi="GHEA Grapalat" w:cs="Times Armenian"/>
          <w:lang w:val="de-DE"/>
        </w:rPr>
        <w:t xml:space="preserve">C </w:t>
      </w:r>
      <w:r w:rsidRPr="00AF31F4">
        <w:rPr>
          <w:rFonts w:ascii="GHEA Grapalat" w:hAnsi="GHEA Grapalat" w:cs="Sylfaen"/>
          <w:lang w:val="hy-AM"/>
        </w:rPr>
        <w:t>և</w:t>
      </w:r>
      <w:r w:rsidRPr="00B21079">
        <w:rPr>
          <w:rFonts w:ascii="GHEA Grapalat" w:hAnsi="GHEA Grapalat" w:cs="Sylfaen"/>
          <w:lang w:val="hy-AM"/>
        </w:rPr>
        <w:t xml:space="preserve"> </w:t>
      </w:r>
      <w:r w:rsidRPr="00AF31F4">
        <w:rPr>
          <w:rFonts w:ascii="GHEA Grapalat" w:hAnsi="GHEA Grapalat" w:cs="Sylfaen"/>
          <w:lang w:val="hy-AM"/>
        </w:rPr>
        <w:t>բարձր</w:t>
      </w:r>
      <w:r w:rsidRPr="00AF31F4">
        <w:rPr>
          <w:rFonts w:ascii="GHEA Grapalat" w:hAnsi="GHEA Grapalat" w:cs="Times Armenian"/>
          <w:lang w:val="de-DE"/>
        </w:rPr>
        <w:t>)</w:t>
      </w:r>
      <w:r>
        <w:rPr>
          <w:rFonts w:ascii="GHEA Grapalat" w:hAnsi="GHEA Grapalat" w:cs="Times Armenian"/>
          <w:lang w:val="de-DE"/>
        </w:rPr>
        <w:t xml:space="preserve"> </w:t>
      </w:r>
      <w:r w:rsidRPr="00AF31F4">
        <w:rPr>
          <w:rFonts w:ascii="GHEA Grapalat" w:hAnsi="GHEA Grapalat"/>
          <w:lang w:val="hy-AM"/>
        </w:rPr>
        <w:t>28</w:t>
      </w:r>
      <w:r w:rsidRPr="00AF31F4">
        <w:rPr>
          <w:rFonts w:ascii="GHEA Grapalat" w:hAnsi="GHEA Grapalat"/>
          <w:vertAlign w:val="superscript"/>
          <w:lang w:val="hy-AM"/>
        </w:rPr>
        <w:t>0</w:t>
      </w:r>
      <w:r w:rsidRPr="00AF31F4">
        <w:rPr>
          <w:rFonts w:ascii="GHEA Grapalat" w:hAnsi="GHEA Grapalat"/>
          <w:lang w:val="hy-AM"/>
        </w:rPr>
        <w:t xml:space="preserve">C-ից </w:t>
      </w:r>
      <w:r w:rsidRPr="00AF31F4">
        <w:rPr>
          <w:rFonts w:ascii="GHEA Grapalat" w:hAnsi="GHEA Grapalat"/>
          <w:lang w:val="de-DE"/>
        </w:rPr>
        <w:t>ոչ ավել</w:t>
      </w:r>
      <w:r w:rsidRPr="00AF31F4">
        <w:rPr>
          <w:rFonts w:ascii="GHEA Grapalat" w:hAnsi="GHEA Grapalat" w:cs="Times Armenian"/>
          <w:lang w:val="de-DE"/>
        </w:rPr>
        <w:t xml:space="preserve">, </w:t>
      </w:r>
      <w:r w:rsidRPr="00AF31F4">
        <w:rPr>
          <w:rFonts w:ascii="GHEA Grapalat" w:hAnsi="GHEA Grapalat"/>
          <w:lang w:val="hy-AM"/>
        </w:rPr>
        <w:t>օդի շարժման արագությունը` 0,5 մ/վրկ-ից ոչ ավել, օդի</w:t>
      </w:r>
      <w:r w:rsidRPr="00B21079">
        <w:rPr>
          <w:rFonts w:ascii="GHEA Grapalat" w:hAnsi="GHEA Grapalat"/>
          <w:lang w:val="hy-AM"/>
        </w:rPr>
        <w:t xml:space="preserve"> </w:t>
      </w:r>
      <w:r w:rsidRPr="00AF31F4">
        <w:rPr>
          <w:rFonts w:ascii="GHEA Grapalat" w:hAnsi="GHEA Grapalat"/>
          <w:lang w:val="hy-AM"/>
        </w:rPr>
        <w:t>հարաբերական</w:t>
      </w:r>
      <w:r w:rsidRPr="00B21079">
        <w:rPr>
          <w:rFonts w:ascii="GHEA Grapalat" w:hAnsi="GHEA Grapalat"/>
          <w:lang w:val="hy-AM"/>
        </w:rPr>
        <w:t xml:space="preserve"> </w:t>
      </w:r>
      <w:r w:rsidRPr="00AF31F4">
        <w:rPr>
          <w:rFonts w:ascii="GHEA Grapalat" w:hAnsi="GHEA Grapalat"/>
          <w:lang w:val="hy-AM"/>
        </w:rPr>
        <w:t>խոնավությունը՝</w:t>
      </w:r>
      <w:r w:rsidRPr="00B21079">
        <w:rPr>
          <w:rFonts w:ascii="GHEA Grapalat" w:hAnsi="GHEA Grapalat"/>
          <w:lang w:val="hy-AM"/>
        </w:rPr>
        <w:t xml:space="preserve"> </w:t>
      </w:r>
      <w:r w:rsidRPr="00AF31F4">
        <w:rPr>
          <w:rFonts w:ascii="GHEA Grapalat" w:hAnsi="GHEA Grapalat"/>
          <w:lang w:val="hy-AM"/>
        </w:rPr>
        <w:t>ոչ ավել</w:t>
      </w:r>
      <w:r w:rsidRPr="00AF31F4">
        <w:rPr>
          <w:rFonts w:ascii="GHEA Grapalat" w:hAnsi="GHEA Grapalat"/>
          <w:bCs/>
          <w:lang w:val="de-DE"/>
        </w:rPr>
        <w:t xml:space="preserve"> 65%</w:t>
      </w:r>
      <w:r w:rsidRPr="00AF31F4">
        <w:rPr>
          <w:rFonts w:ascii="GHEA Grapalat" w:hAnsi="GHEA Grapalat"/>
          <w:lang w:val="hy-AM"/>
        </w:rPr>
        <w:t>:</w:t>
      </w:r>
    </w:p>
    <w:p w14:paraId="5ADB4A89" w14:textId="77777777" w:rsidR="00A1695D" w:rsidRPr="003900CF" w:rsidRDefault="00A1695D" w:rsidP="00A1695D">
      <w:pPr>
        <w:rPr>
          <w:rFonts w:ascii="Sylfaen" w:hAnsi="Sylfaen"/>
          <w:lang w:val="hy-AM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94"/>
        <w:gridCol w:w="4042"/>
      </w:tblGrid>
      <w:tr w:rsidR="00A1695D" w:rsidRPr="00716095" w14:paraId="3AF53BA7" w14:textId="77777777" w:rsidTr="00A1695D">
        <w:trPr>
          <w:trHeight w:val="297"/>
          <w:tblCellSpacing w:w="0" w:type="dxa"/>
        </w:trPr>
        <w:tc>
          <w:tcPr>
            <w:tcW w:w="11094" w:type="dxa"/>
            <w:vAlign w:val="center"/>
            <w:hideMark/>
          </w:tcPr>
          <w:p w14:paraId="29C75E23" w14:textId="77777777" w:rsidR="00A1695D" w:rsidRPr="00AF31F4" w:rsidRDefault="00A1695D" w:rsidP="00A1695D">
            <w:pPr>
              <w:rPr>
                <w:rFonts w:ascii="GHEA Grapalat" w:hAnsi="GHEA Grapalat"/>
                <w:b/>
                <w:sz w:val="22"/>
                <w:szCs w:val="22"/>
              </w:rPr>
            </w:pPr>
            <w:r>
              <w:rPr>
                <w:rFonts w:ascii="GHEA Grapalat" w:hAnsi="GHEA Grapalat"/>
                <w:b/>
                <w:sz w:val="22"/>
                <w:szCs w:val="22"/>
              </w:rPr>
              <w:t>Նշում 3*</w:t>
            </w:r>
          </w:p>
        </w:tc>
        <w:tc>
          <w:tcPr>
            <w:tcW w:w="4042" w:type="dxa"/>
            <w:vAlign w:val="center"/>
            <w:hideMark/>
          </w:tcPr>
          <w:p w14:paraId="60731B90" w14:textId="77777777" w:rsidR="00A1695D" w:rsidRPr="00716095" w:rsidRDefault="00A1695D" w:rsidP="00A1695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</w:tbl>
    <w:p w14:paraId="6CFE556D" w14:textId="77777777" w:rsidR="00A1695D" w:rsidRDefault="00A1695D" w:rsidP="00A1695D">
      <w:pPr>
        <w:rPr>
          <w:rFonts w:ascii="GHEA Grapalat" w:hAnsi="GHEA Grapalat"/>
          <w:sz w:val="22"/>
          <w:szCs w:val="22"/>
        </w:rPr>
      </w:pPr>
    </w:p>
    <w:tbl>
      <w:tblPr>
        <w:tblStyle w:val="TableGrid"/>
        <w:tblW w:w="15877" w:type="dxa"/>
        <w:tblInd w:w="-431" w:type="dxa"/>
        <w:tblLook w:val="04A0" w:firstRow="1" w:lastRow="0" w:firstColumn="1" w:lastColumn="0" w:noHBand="0" w:noVBand="1"/>
      </w:tblPr>
      <w:tblGrid>
        <w:gridCol w:w="2571"/>
        <w:gridCol w:w="1478"/>
        <w:gridCol w:w="1588"/>
        <w:gridCol w:w="1478"/>
        <w:gridCol w:w="1454"/>
        <w:gridCol w:w="1530"/>
        <w:gridCol w:w="1478"/>
        <w:gridCol w:w="1454"/>
        <w:gridCol w:w="1299"/>
        <w:gridCol w:w="1547"/>
      </w:tblGrid>
      <w:tr w:rsidR="00A1695D" w:rsidRPr="005A07CF" w14:paraId="3427617A" w14:textId="77777777" w:rsidTr="00A1695D">
        <w:tc>
          <w:tcPr>
            <w:tcW w:w="2571" w:type="dxa"/>
          </w:tcPr>
          <w:p w14:paraId="742015AE" w14:textId="77777777" w:rsidR="00A1695D" w:rsidRPr="00F65EB0" w:rsidRDefault="00A1695D" w:rsidP="00A1695D">
            <w:pPr>
              <w:pStyle w:val="NormalWeb"/>
              <w:jc w:val="center"/>
              <w:rPr>
                <w:rFonts w:ascii="GHEA Grapalat" w:hAnsi="GHEA Grapalat"/>
                <w:color w:val="000000"/>
                <w:sz w:val="20"/>
                <w:szCs w:val="22"/>
              </w:rPr>
            </w:pPr>
            <w:r w:rsidRPr="00F65EB0">
              <w:rPr>
                <w:rFonts w:ascii="GHEA Grapalat" w:hAnsi="GHEA Grapalat"/>
                <w:color w:val="000000"/>
                <w:sz w:val="20"/>
                <w:szCs w:val="22"/>
              </w:rPr>
              <w:t>Կազմակերպու-</w:t>
            </w:r>
            <w:r w:rsidRPr="00F65EB0">
              <w:rPr>
                <w:rFonts w:ascii="GHEA Grapalat" w:hAnsi="GHEA Grapalat"/>
                <w:color w:val="000000"/>
                <w:sz w:val="20"/>
                <w:szCs w:val="22"/>
              </w:rPr>
              <w:br/>
              <w:t>թյուններ և մասնագիտություններ</w:t>
            </w:r>
          </w:p>
        </w:tc>
        <w:tc>
          <w:tcPr>
            <w:tcW w:w="1478" w:type="dxa"/>
          </w:tcPr>
          <w:p w14:paraId="0DECA163" w14:textId="77777777" w:rsidR="00A1695D" w:rsidRPr="00F65EB0" w:rsidRDefault="00A1695D" w:rsidP="00A1695D">
            <w:pPr>
              <w:pStyle w:val="NormalWeb"/>
              <w:jc w:val="center"/>
              <w:rPr>
                <w:rFonts w:ascii="GHEA Grapalat" w:hAnsi="GHEA Grapalat"/>
                <w:color w:val="000000"/>
                <w:sz w:val="20"/>
                <w:szCs w:val="22"/>
              </w:rPr>
            </w:pPr>
            <w:r w:rsidRPr="00F65EB0">
              <w:rPr>
                <w:rFonts w:ascii="GHEA Grapalat" w:hAnsi="GHEA Grapalat"/>
                <w:color w:val="000000"/>
                <w:sz w:val="20"/>
                <w:szCs w:val="22"/>
              </w:rPr>
              <w:t>Թերապևտի ընտանեկան բժշկի զննում</w:t>
            </w:r>
          </w:p>
        </w:tc>
        <w:tc>
          <w:tcPr>
            <w:tcW w:w="1588" w:type="dxa"/>
          </w:tcPr>
          <w:p w14:paraId="49F7F91A" w14:textId="77777777" w:rsidR="00A1695D" w:rsidRPr="00F65EB0" w:rsidRDefault="00A1695D" w:rsidP="00A1695D">
            <w:pPr>
              <w:pStyle w:val="NormalWeb"/>
              <w:jc w:val="center"/>
              <w:rPr>
                <w:rFonts w:ascii="GHEA Grapalat" w:hAnsi="GHEA Grapalat"/>
                <w:color w:val="000000"/>
                <w:sz w:val="20"/>
                <w:szCs w:val="22"/>
              </w:rPr>
            </w:pPr>
            <w:r w:rsidRPr="00F65EB0">
              <w:rPr>
                <w:rFonts w:ascii="GHEA Grapalat" w:hAnsi="GHEA Grapalat"/>
                <w:color w:val="000000"/>
                <w:sz w:val="20"/>
                <w:szCs w:val="22"/>
              </w:rPr>
              <w:t>Հետազոտու-թյուններ տուբերկուլոզի</w:t>
            </w:r>
            <w:r w:rsidRPr="00F65EB0">
              <w:rPr>
                <w:rFonts w:ascii="GHEA Grapalat" w:hAnsi="GHEA Grapalat"/>
                <w:color w:val="000000"/>
                <w:sz w:val="20"/>
                <w:szCs w:val="22"/>
              </w:rPr>
              <w:br/>
              <w:t>նկատմամբ</w:t>
            </w:r>
          </w:p>
        </w:tc>
        <w:tc>
          <w:tcPr>
            <w:tcW w:w="1478" w:type="dxa"/>
          </w:tcPr>
          <w:p w14:paraId="491C45BE" w14:textId="77777777" w:rsidR="00A1695D" w:rsidRPr="00F65EB0" w:rsidRDefault="00A1695D" w:rsidP="00A1695D">
            <w:pPr>
              <w:pStyle w:val="NormalWeb"/>
              <w:jc w:val="center"/>
              <w:rPr>
                <w:rFonts w:ascii="GHEA Grapalat" w:hAnsi="GHEA Grapalat"/>
                <w:color w:val="000000"/>
                <w:sz w:val="20"/>
                <w:szCs w:val="22"/>
              </w:rPr>
            </w:pPr>
            <w:r w:rsidRPr="00F65EB0">
              <w:rPr>
                <w:rFonts w:ascii="GHEA Grapalat" w:hAnsi="GHEA Grapalat"/>
                <w:color w:val="000000"/>
                <w:sz w:val="20"/>
                <w:szCs w:val="22"/>
              </w:rPr>
              <w:t>Մաշկավենե-րաբանի զննում</w:t>
            </w:r>
          </w:p>
        </w:tc>
        <w:tc>
          <w:tcPr>
            <w:tcW w:w="1454" w:type="dxa"/>
          </w:tcPr>
          <w:p w14:paraId="5CAC680F" w14:textId="77777777" w:rsidR="00A1695D" w:rsidRPr="00F65EB0" w:rsidRDefault="00A1695D" w:rsidP="00A1695D">
            <w:pPr>
              <w:pStyle w:val="NormalWeb"/>
              <w:jc w:val="center"/>
              <w:rPr>
                <w:rFonts w:ascii="GHEA Grapalat" w:hAnsi="GHEA Grapalat"/>
                <w:color w:val="000000"/>
                <w:sz w:val="20"/>
                <w:szCs w:val="22"/>
              </w:rPr>
            </w:pPr>
            <w:r w:rsidRPr="00F65EB0">
              <w:rPr>
                <w:rFonts w:ascii="GHEA Grapalat" w:hAnsi="GHEA Grapalat"/>
                <w:color w:val="000000"/>
                <w:sz w:val="20"/>
                <w:szCs w:val="22"/>
              </w:rPr>
              <w:t>Հետազոտու-</w:t>
            </w:r>
            <w:r w:rsidRPr="00F65EB0">
              <w:rPr>
                <w:rFonts w:ascii="GHEA Grapalat" w:hAnsi="GHEA Grapalat"/>
                <w:color w:val="000000"/>
                <w:sz w:val="20"/>
                <w:szCs w:val="22"/>
              </w:rPr>
              <w:br/>
              <w:t>թյուն սիֆիլիսի նկատմամբ</w:t>
            </w:r>
          </w:p>
        </w:tc>
        <w:tc>
          <w:tcPr>
            <w:tcW w:w="1530" w:type="dxa"/>
          </w:tcPr>
          <w:p w14:paraId="5D20DFB7" w14:textId="77777777" w:rsidR="00A1695D" w:rsidRPr="00F65EB0" w:rsidRDefault="00A1695D" w:rsidP="00A1695D">
            <w:pPr>
              <w:pStyle w:val="NormalWeb"/>
              <w:jc w:val="center"/>
              <w:rPr>
                <w:rFonts w:ascii="GHEA Grapalat" w:hAnsi="GHEA Grapalat"/>
                <w:color w:val="000000"/>
                <w:sz w:val="20"/>
                <w:szCs w:val="22"/>
              </w:rPr>
            </w:pPr>
            <w:r w:rsidRPr="00F65EB0">
              <w:rPr>
                <w:rFonts w:ascii="GHEA Grapalat" w:hAnsi="GHEA Grapalat"/>
                <w:color w:val="000000"/>
                <w:sz w:val="20"/>
                <w:szCs w:val="22"/>
              </w:rPr>
              <w:t>Հետազոտու-</w:t>
            </w:r>
            <w:r w:rsidRPr="00F65EB0">
              <w:rPr>
                <w:rFonts w:ascii="GHEA Grapalat" w:hAnsi="GHEA Grapalat"/>
                <w:color w:val="000000"/>
                <w:sz w:val="20"/>
                <w:szCs w:val="22"/>
              </w:rPr>
              <w:br/>
              <w:t>թյուն աղիքային վարակիչ հիվանդու-թյունների նկատմամբ (մանրէակրու-թյուն)</w:t>
            </w:r>
          </w:p>
        </w:tc>
        <w:tc>
          <w:tcPr>
            <w:tcW w:w="1478" w:type="dxa"/>
          </w:tcPr>
          <w:p w14:paraId="51334845" w14:textId="77777777" w:rsidR="00A1695D" w:rsidRPr="00F65EB0" w:rsidRDefault="00A1695D" w:rsidP="00A1695D">
            <w:pPr>
              <w:pStyle w:val="NormalWeb"/>
              <w:jc w:val="center"/>
              <w:rPr>
                <w:rFonts w:ascii="GHEA Grapalat" w:hAnsi="GHEA Grapalat"/>
                <w:color w:val="000000"/>
                <w:sz w:val="20"/>
                <w:szCs w:val="22"/>
              </w:rPr>
            </w:pPr>
            <w:r w:rsidRPr="00F65EB0">
              <w:rPr>
                <w:rFonts w:ascii="GHEA Grapalat" w:hAnsi="GHEA Grapalat"/>
                <w:color w:val="000000"/>
                <w:sz w:val="20"/>
                <w:szCs w:val="22"/>
              </w:rPr>
              <w:t>Հետազոտու-</w:t>
            </w:r>
            <w:r w:rsidRPr="00F65EB0">
              <w:rPr>
                <w:rFonts w:ascii="GHEA Grapalat" w:hAnsi="GHEA Grapalat"/>
                <w:color w:val="000000"/>
                <w:sz w:val="20"/>
                <w:szCs w:val="22"/>
              </w:rPr>
              <w:br/>
              <w:t>թյուններ հելմինթա-</w:t>
            </w:r>
            <w:r w:rsidRPr="00F65EB0">
              <w:rPr>
                <w:rFonts w:ascii="GHEA Grapalat" w:hAnsi="GHEA Grapalat"/>
                <w:color w:val="000000"/>
                <w:sz w:val="20"/>
                <w:szCs w:val="22"/>
              </w:rPr>
              <w:br/>
              <w:t>կրության նկատմամբ</w:t>
            </w:r>
          </w:p>
        </w:tc>
        <w:tc>
          <w:tcPr>
            <w:tcW w:w="1454" w:type="dxa"/>
          </w:tcPr>
          <w:p w14:paraId="37686246" w14:textId="77777777" w:rsidR="00A1695D" w:rsidRPr="00F65EB0" w:rsidRDefault="00A1695D" w:rsidP="00A1695D">
            <w:pPr>
              <w:pStyle w:val="NormalWeb"/>
              <w:jc w:val="center"/>
              <w:rPr>
                <w:rFonts w:ascii="GHEA Grapalat" w:hAnsi="GHEA Grapalat"/>
                <w:color w:val="000000"/>
                <w:sz w:val="20"/>
                <w:szCs w:val="22"/>
              </w:rPr>
            </w:pPr>
            <w:r w:rsidRPr="00F65EB0">
              <w:rPr>
                <w:rFonts w:ascii="GHEA Grapalat" w:hAnsi="GHEA Grapalat"/>
                <w:color w:val="000000"/>
                <w:sz w:val="20"/>
                <w:szCs w:val="22"/>
              </w:rPr>
              <w:t>Հետազոտու-</w:t>
            </w:r>
            <w:r w:rsidRPr="00F65EB0">
              <w:rPr>
                <w:rFonts w:ascii="GHEA Grapalat" w:hAnsi="GHEA Grapalat"/>
                <w:color w:val="000000"/>
                <w:sz w:val="20"/>
                <w:szCs w:val="22"/>
              </w:rPr>
              <w:br/>
              <w:t>թյուն վիրուսային հեպատիտ Բ-ի</w:t>
            </w:r>
            <w:r w:rsidRPr="00F65EB0">
              <w:rPr>
                <w:rFonts w:ascii="GHEA Grapalat" w:hAnsi="GHEA Grapalat"/>
                <w:color w:val="000000"/>
                <w:sz w:val="20"/>
                <w:szCs w:val="22"/>
              </w:rPr>
              <w:br/>
              <w:t>նկատմամբ</w:t>
            </w:r>
          </w:p>
        </w:tc>
        <w:tc>
          <w:tcPr>
            <w:tcW w:w="1299" w:type="dxa"/>
          </w:tcPr>
          <w:p w14:paraId="3A8EDDCA" w14:textId="77777777" w:rsidR="00A1695D" w:rsidRPr="00F65EB0" w:rsidRDefault="00A1695D" w:rsidP="00A1695D">
            <w:pPr>
              <w:pStyle w:val="NormalWeb"/>
              <w:jc w:val="center"/>
              <w:rPr>
                <w:rFonts w:ascii="GHEA Grapalat" w:hAnsi="GHEA Grapalat"/>
                <w:color w:val="000000"/>
                <w:sz w:val="20"/>
                <w:szCs w:val="22"/>
              </w:rPr>
            </w:pPr>
            <w:r w:rsidRPr="00F65EB0">
              <w:rPr>
                <w:rFonts w:ascii="GHEA Grapalat" w:hAnsi="GHEA Grapalat"/>
                <w:color w:val="000000"/>
                <w:sz w:val="20"/>
                <w:szCs w:val="22"/>
              </w:rPr>
              <w:t>Հետա-</w:t>
            </w:r>
            <w:r w:rsidRPr="00F65EB0">
              <w:rPr>
                <w:rFonts w:ascii="GHEA Grapalat" w:hAnsi="GHEA Grapalat"/>
                <w:color w:val="000000"/>
                <w:sz w:val="20"/>
                <w:szCs w:val="22"/>
              </w:rPr>
              <w:br/>
              <w:t>զոտություն</w:t>
            </w:r>
            <w:r w:rsidRPr="00F65EB0">
              <w:rPr>
                <w:rFonts w:ascii="GHEA Grapalat" w:hAnsi="GHEA Grapalat"/>
                <w:color w:val="000000"/>
                <w:sz w:val="20"/>
                <w:szCs w:val="22"/>
              </w:rPr>
              <w:br/>
              <w:t>վիրուսային հեպատիտ Ց-ի նկատմամբ</w:t>
            </w:r>
          </w:p>
        </w:tc>
        <w:tc>
          <w:tcPr>
            <w:tcW w:w="1547" w:type="dxa"/>
          </w:tcPr>
          <w:p w14:paraId="15DF575E" w14:textId="40A28ADF" w:rsidR="00A1695D" w:rsidRPr="00857347" w:rsidRDefault="00A1695D" w:rsidP="00A1695D">
            <w:pPr>
              <w:pStyle w:val="NormalWeb"/>
              <w:jc w:val="center"/>
              <w:rPr>
                <w:rFonts w:ascii="GHEA Grapalat" w:hAnsi="GHEA Grapalat"/>
                <w:color w:val="000000"/>
                <w:sz w:val="20"/>
                <w:szCs w:val="22"/>
                <w:lang w:val="hy-AM"/>
              </w:rPr>
            </w:pPr>
            <w:r w:rsidRPr="00F65EB0">
              <w:rPr>
                <w:rFonts w:ascii="GHEA Grapalat" w:hAnsi="GHEA Grapalat"/>
                <w:color w:val="000000"/>
                <w:sz w:val="20"/>
                <w:szCs w:val="22"/>
              </w:rPr>
              <w:t>Հետազո-</w:t>
            </w:r>
            <w:r w:rsidRPr="00F65EB0">
              <w:rPr>
                <w:rFonts w:ascii="GHEA Grapalat" w:hAnsi="GHEA Grapalat"/>
                <w:color w:val="000000"/>
                <w:sz w:val="20"/>
                <w:szCs w:val="22"/>
              </w:rPr>
              <w:br/>
              <w:t>տություն քիթ-ըմպանի ախտածին ստաֆի-լակոկի նկատ</w:t>
            </w:r>
            <w:r w:rsidR="00857347">
              <w:rPr>
                <w:rFonts w:ascii="GHEA Grapalat" w:hAnsi="GHEA Grapalat"/>
                <w:color w:val="000000"/>
                <w:sz w:val="20"/>
                <w:szCs w:val="22"/>
                <w:lang w:val="hy-AM"/>
              </w:rPr>
              <w:t>մամբ</w:t>
            </w:r>
          </w:p>
        </w:tc>
      </w:tr>
      <w:tr w:rsidR="00A1695D" w:rsidRPr="005A07CF" w14:paraId="7EA62AE2" w14:textId="77777777" w:rsidTr="00A1695D">
        <w:tc>
          <w:tcPr>
            <w:tcW w:w="2571" w:type="dxa"/>
          </w:tcPr>
          <w:p w14:paraId="65D3653A" w14:textId="77777777" w:rsidR="00A1695D" w:rsidRPr="00F65EB0" w:rsidRDefault="00A1695D" w:rsidP="00A1695D">
            <w:pPr>
              <w:pStyle w:val="NormalWeb"/>
              <w:rPr>
                <w:rFonts w:ascii="GHEA Grapalat" w:hAnsi="GHEA Grapalat"/>
                <w:color w:val="000000"/>
                <w:sz w:val="20"/>
                <w:szCs w:val="22"/>
              </w:rPr>
            </w:pPr>
            <w:r w:rsidRPr="00F65EB0">
              <w:rPr>
                <w:rFonts w:ascii="GHEA Grapalat" w:hAnsi="GHEA Grapalat"/>
                <w:color w:val="000000"/>
                <w:sz w:val="20"/>
                <w:szCs w:val="22"/>
              </w:rPr>
              <w:t>10.Բնակչության կոմունալ կենցաղային սպասարկման կազմակերպությունների` հյուրանոցների, հանրակացարանների, լվացքատների աշխատողներ, որոնք ընդգրկված են տեխնոլոգիական գործընթացներում կամ սպասարկման ոլորտում</w:t>
            </w:r>
          </w:p>
        </w:tc>
        <w:tc>
          <w:tcPr>
            <w:tcW w:w="1478" w:type="dxa"/>
          </w:tcPr>
          <w:p w14:paraId="79DF4F16" w14:textId="77777777" w:rsidR="00A1695D" w:rsidRPr="00F65EB0" w:rsidRDefault="00A1695D" w:rsidP="00A1695D">
            <w:pPr>
              <w:pStyle w:val="NormalWeb"/>
              <w:rPr>
                <w:rFonts w:ascii="GHEA Grapalat" w:hAnsi="GHEA Grapalat"/>
                <w:color w:val="000000"/>
                <w:sz w:val="20"/>
                <w:szCs w:val="22"/>
              </w:rPr>
            </w:pPr>
            <w:r w:rsidRPr="00F65EB0">
              <w:rPr>
                <w:rFonts w:ascii="GHEA Grapalat" w:hAnsi="GHEA Grapalat"/>
                <w:color w:val="000000"/>
                <w:sz w:val="20"/>
                <w:szCs w:val="22"/>
              </w:rPr>
              <w:t>Աշխատանքի ընդունվելիս և հետագայում` տարին 1 անգամ</w:t>
            </w:r>
          </w:p>
        </w:tc>
        <w:tc>
          <w:tcPr>
            <w:tcW w:w="1588" w:type="dxa"/>
          </w:tcPr>
          <w:p w14:paraId="06EA0A36" w14:textId="77777777" w:rsidR="00A1695D" w:rsidRPr="00F65EB0" w:rsidRDefault="00A1695D" w:rsidP="00A1695D">
            <w:pPr>
              <w:pStyle w:val="NormalWeb"/>
              <w:rPr>
                <w:rFonts w:ascii="GHEA Grapalat" w:hAnsi="GHEA Grapalat"/>
                <w:color w:val="000000"/>
                <w:sz w:val="20"/>
                <w:szCs w:val="22"/>
              </w:rPr>
            </w:pPr>
            <w:r w:rsidRPr="00F65EB0">
              <w:rPr>
                <w:rFonts w:ascii="GHEA Grapalat" w:hAnsi="GHEA Grapalat"/>
                <w:color w:val="000000"/>
                <w:sz w:val="20"/>
                <w:szCs w:val="22"/>
              </w:rPr>
              <w:t>Աշխատանքի ընդունվելիս և հետագայում` տարին 1 անգամ</w:t>
            </w:r>
          </w:p>
        </w:tc>
        <w:tc>
          <w:tcPr>
            <w:tcW w:w="1478" w:type="dxa"/>
          </w:tcPr>
          <w:p w14:paraId="5B967FF9" w14:textId="77777777" w:rsidR="00A1695D" w:rsidRPr="00F65EB0" w:rsidRDefault="00A1695D" w:rsidP="00A1695D">
            <w:pPr>
              <w:pStyle w:val="NormalWeb"/>
              <w:rPr>
                <w:rFonts w:ascii="GHEA Grapalat" w:hAnsi="GHEA Grapalat"/>
                <w:color w:val="000000"/>
                <w:sz w:val="20"/>
                <w:szCs w:val="22"/>
              </w:rPr>
            </w:pPr>
            <w:r w:rsidRPr="00F65EB0">
              <w:rPr>
                <w:rFonts w:ascii="GHEA Grapalat" w:hAnsi="GHEA Grapalat"/>
                <w:color w:val="000000"/>
                <w:sz w:val="20"/>
                <w:szCs w:val="22"/>
              </w:rPr>
              <w:t>Աշխատանքի ընդունվելիս և հետագայում` տարին 1 անգամ</w:t>
            </w:r>
          </w:p>
        </w:tc>
        <w:tc>
          <w:tcPr>
            <w:tcW w:w="1454" w:type="dxa"/>
          </w:tcPr>
          <w:p w14:paraId="37B862CD" w14:textId="77777777" w:rsidR="00A1695D" w:rsidRPr="00F65EB0" w:rsidRDefault="00A1695D" w:rsidP="00A1695D">
            <w:pPr>
              <w:rPr>
                <w:rFonts w:ascii="GHEA Grapalat" w:hAnsi="GHEA Grapalat"/>
                <w:color w:val="000000"/>
                <w:szCs w:val="22"/>
              </w:rPr>
            </w:pPr>
            <w:r w:rsidRPr="00F65EB0">
              <w:rPr>
                <w:rFonts w:ascii="Arial Black" w:hAnsi="Arial Black" w:cs="Arial"/>
                <w:color w:val="000000"/>
                <w:szCs w:val="22"/>
              </w:rPr>
              <w:t> </w:t>
            </w:r>
          </w:p>
        </w:tc>
        <w:tc>
          <w:tcPr>
            <w:tcW w:w="1530" w:type="dxa"/>
          </w:tcPr>
          <w:p w14:paraId="37B3292A" w14:textId="77777777" w:rsidR="00A1695D" w:rsidRPr="00F65EB0" w:rsidRDefault="00A1695D" w:rsidP="00A1695D">
            <w:pPr>
              <w:pStyle w:val="NormalWeb"/>
              <w:rPr>
                <w:rFonts w:ascii="GHEA Grapalat" w:hAnsi="GHEA Grapalat"/>
                <w:color w:val="000000"/>
                <w:sz w:val="20"/>
                <w:szCs w:val="22"/>
              </w:rPr>
            </w:pPr>
            <w:r w:rsidRPr="00F65EB0">
              <w:rPr>
                <w:rFonts w:ascii="GHEA Grapalat" w:hAnsi="GHEA Grapalat"/>
                <w:color w:val="000000"/>
                <w:sz w:val="20"/>
                <w:szCs w:val="22"/>
              </w:rPr>
              <w:t>Աշխատանքի ընդունվելիս և հետագայում` տարին 1 անգամ</w:t>
            </w:r>
          </w:p>
        </w:tc>
        <w:tc>
          <w:tcPr>
            <w:tcW w:w="1478" w:type="dxa"/>
          </w:tcPr>
          <w:p w14:paraId="6F3F102A" w14:textId="77777777" w:rsidR="00A1695D" w:rsidRPr="00F65EB0" w:rsidRDefault="00A1695D" w:rsidP="00A1695D">
            <w:pPr>
              <w:pStyle w:val="NormalWeb"/>
              <w:rPr>
                <w:rFonts w:ascii="GHEA Grapalat" w:hAnsi="GHEA Grapalat"/>
                <w:color w:val="000000"/>
                <w:sz w:val="20"/>
                <w:szCs w:val="22"/>
              </w:rPr>
            </w:pPr>
            <w:r w:rsidRPr="00F65EB0">
              <w:rPr>
                <w:rFonts w:ascii="GHEA Grapalat" w:hAnsi="GHEA Grapalat"/>
                <w:color w:val="000000"/>
                <w:sz w:val="20"/>
                <w:szCs w:val="22"/>
              </w:rPr>
              <w:t>Աշխատանքի ընդունվելիս և հետագայում` տարին 1 անգամ</w:t>
            </w:r>
          </w:p>
        </w:tc>
        <w:tc>
          <w:tcPr>
            <w:tcW w:w="1454" w:type="dxa"/>
          </w:tcPr>
          <w:p w14:paraId="615C0847" w14:textId="77777777" w:rsidR="00A1695D" w:rsidRPr="00F65EB0" w:rsidRDefault="00A1695D" w:rsidP="00A1695D">
            <w:pPr>
              <w:rPr>
                <w:rFonts w:ascii="GHEA Grapalat" w:hAnsi="GHEA Grapalat"/>
                <w:color w:val="000000"/>
                <w:szCs w:val="22"/>
              </w:rPr>
            </w:pPr>
            <w:r w:rsidRPr="00F65EB0">
              <w:rPr>
                <w:rFonts w:ascii="Arial Black" w:hAnsi="Arial Black" w:cs="Arial"/>
                <w:color w:val="000000"/>
                <w:szCs w:val="22"/>
              </w:rPr>
              <w:t> </w:t>
            </w:r>
          </w:p>
        </w:tc>
        <w:tc>
          <w:tcPr>
            <w:tcW w:w="1299" w:type="dxa"/>
          </w:tcPr>
          <w:p w14:paraId="22B670B9" w14:textId="77777777" w:rsidR="00A1695D" w:rsidRPr="00F65EB0" w:rsidRDefault="00A1695D" w:rsidP="00A1695D">
            <w:pPr>
              <w:rPr>
                <w:rFonts w:ascii="GHEA Grapalat" w:hAnsi="GHEA Grapalat"/>
                <w:color w:val="000000"/>
                <w:szCs w:val="22"/>
              </w:rPr>
            </w:pPr>
            <w:r w:rsidRPr="00F65EB0">
              <w:rPr>
                <w:rFonts w:ascii="Arial Black" w:hAnsi="Arial Black" w:cs="Arial"/>
                <w:color w:val="000000"/>
                <w:szCs w:val="22"/>
              </w:rPr>
              <w:t> </w:t>
            </w:r>
          </w:p>
        </w:tc>
        <w:tc>
          <w:tcPr>
            <w:tcW w:w="1547" w:type="dxa"/>
          </w:tcPr>
          <w:p w14:paraId="4C0F3662" w14:textId="77777777" w:rsidR="00A1695D" w:rsidRPr="00F65EB0" w:rsidRDefault="00A1695D" w:rsidP="00A1695D">
            <w:pPr>
              <w:rPr>
                <w:rFonts w:ascii="GHEA Grapalat" w:hAnsi="GHEA Grapalat"/>
                <w:color w:val="000000"/>
                <w:szCs w:val="22"/>
              </w:rPr>
            </w:pPr>
            <w:r w:rsidRPr="00F65EB0">
              <w:rPr>
                <w:rFonts w:ascii="Arial Black" w:hAnsi="Arial Black" w:cs="Arial"/>
                <w:color w:val="000000"/>
                <w:szCs w:val="22"/>
              </w:rPr>
              <w:t> </w:t>
            </w:r>
          </w:p>
        </w:tc>
      </w:tr>
    </w:tbl>
    <w:p w14:paraId="47C825C6" w14:textId="77777777" w:rsidR="00A1695D" w:rsidRPr="00AA3093" w:rsidRDefault="00A1695D" w:rsidP="00A1695D">
      <w:pPr>
        <w:rPr>
          <w:rFonts w:ascii="GHEA Grapalat" w:hAnsi="GHEA Grapalat" w:cs="GHEA Grapalat"/>
          <w:b/>
          <w:sz w:val="22"/>
          <w:szCs w:val="22"/>
          <w:lang w:val="ru-RU"/>
        </w:rPr>
      </w:pP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"/>
        <w:gridCol w:w="8991"/>
        <w:gridCol w:w="177"/>
        <w:gridCol w:w="177"/>
        <w:gridCol w:w="177"/>
      </w:tblGrid>
      <w:tr w:rsidR="00A1695D" w:rsidRPr="006133B8" w14:paraId="520E5B23" w14:textId="77777777" w:rsidTr="00A1695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5DF891" w14:textId="77777777" w:rsidR="00A1695D" w:rsidRPr="006133B8" w:rsidRDefault="00A1695D" w:rsidP="00A1695D">
            <w:pPr>
              <w:rPr>
                <w:rFonts w:ascii="GHEA Grapalat" w:hAnsi="GHEA Grapalat" w:cs="Sylfaen"/>
                <w:b/>
                <w:sz w:val="22"/>
                <w:lang w:val="af-ZA"/>
              </w:rPr>
            </w:pPr>
            <w:r w:rsidRPr="006133B8">
              <w:rPr>
                <w:rFonts w:ascii="GHEA Grapalat" w:hAnsi="GHEA Grapalat" w:cs="Sylfaen"/>
                <w:b/>
                <w:sz w:val="22"/>
                <w:lang w:val="af-ZA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15B223" w14:textId="77777777" w:rsidR="00A1695D" w:rsidRPr="006133B8" w:rsidRDefault="00A1695D" w:rsidP="00A1695D">
            <w:pPr>
              <w:rPr>
                <w:rFonts w:ascii="GHEA Grapalat" w:hAnsi="GHEA Grapalat" w:cs="Sylfaen"/>
                <w:b/>
                <w:sz w:val="22"/>
                <w:lang w:val="af-ZA"/>
              </w:rPr>
            </w:pPr>
            <w:r w:rsidRPr="006133B8">
              <w:rPr>
                <w:rFonts w:ascii="GHEA Grapalat" w:hAnsi="GHEA Grapalat" w:cs="Sylfaen"/>
                <w:b/>
                <w:sz w:val="22"/>
                <w:lang w:val="af-ZA"/>
              </w:rPr>
              <w:t>«Այո»-առկա է, համապատասխանում է նորմատիվ իրավական ակտերի պահանջներին, պահպանված են նորմատիվ իրավական ակտերի պահանջները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5FABED" w14:textId="77777777" w:rsidR="00A1695D" w:rsidRPr="006133B8" w:rsidRDefault="00A1695D" w:rsidP="00A1695D">
            <w:pPr>
              <w:rPr>
                <w:b/>
                <w:sz w:val="22"/>
              </w:rPr>
            </w:pPr>
            <w:r w:rsidRPr="006133B8">
              <w:rPr>
                <w:b/>
                <w:sz w:val="22"/>
              </w:rPr>
              <w:t>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537A51" w14:textId="77777777" w:rsidR="00A1695D" w:rsidRPr="006133B8" w:rsidRDefault="00A1695D" w:rsidP="00A1695D">
            <w:pPr>
              <w:rPr>
                <w:b/>
                <w:sz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883963" w14:textId="77777777" w:rsidR="00A1695D" w:rsidRPr="006133B8" w:rsidRDefault="00A1695D" w:rsidP="00A1695D">
            <w:pPr>
              <w:rPr>
                <w:b/>
                <w:sz w:val="22"/>
              </w:rPr>
            </w:pPr>
          </w:p>
        </w:tc>
      </w:tr>
      <w:tr w:rsidR="00A1695D" w:rsidRPr="006133B8" w14:paraId="62B36C70" w14:textId="77777777" w:rsidTr="00A1695D">
        <w:trPr>
          <w:trHeight w:val="601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CB3532" w14:textId="77777777" w:rsidR="00A1695D" w:rsidRPr="006133B8" w:rsidRDefault="00A1695D" w:rsidP="00A1695D">
            <w:pPr>
              <w:rPr>
                <w:rFonts w:ascii="GHEA Grapalat" w:hAnsi="GHEA Grapalat" w:cs="Sylfaen"/>
                <w:b/>
                <w:sz w:val="22"/>
                <w:lang w:val="af-ZA"/>
              </w:rPr>
            </w:pPr>
            <w:r w:rsidRPr="006133B8">
              <w:rPr>
                <w:rFonts w:ascii="GHEA Grapalat" w:hAnsi="GHEA Grapalat" w:cs="Sylfaen"/>
                <w:b/>
                <w:sz w:val="22"/>
                <w:lang w:val="af-ZA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C46CB9" w14:textId="7D883931" w:rsidR="00A1695D" w:rsidRPr="006133B8" w:rsidRDefault="00A1695D" w:rsidP="00A1695D">
            <w:pPr>
              <w:rPr>
                <w:rFonts w:ascii="GHEA Grapalat" w:hAnsi="GHEA Grapalat" w:cs="Sylfaen"/>
                <w:b/>
                <w:sz w:val="22"/>
                <w:lang w:val="af-ZA"/>
              </w:rPr>
            </w:pPr>
            <w:r w:rsidRPr="006133B8">
              <w:rPr>
                <w:rFonts w:ascii="GHEA Grapalat" w:hAnsi="GHEA Grapalat" w:cs="Sylfaen"/>
                <w:b/>
                <w:sz w:val="22"/>
                <w:lang w:val="af-ZA"/>
              </w:rPr>
              <w:t>«Ոչ»-բացակայում է, չի համապատասխանում, չի բավարարում նորմատիվ իրավական ակտերի պահանջներին, առկա են խախտումներ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8BB978" w14:textId="77777777" w:rsidR="00A1695D" w:rsidRPr="006133B8" w:rsidRDefault="00A1695D" w:rsidP="00A1695D">
            <w:pPr>
              <w:rPr>
                <w:b/>
                <w:sz w:val="22"/>
                <w:lang w:val="af-Z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56F646" w14:textId="77777777" w:rsidR="00A1695D" w:rsidRPr="006133B8" w:rsidRDefault="00A1695D" w:rsidP="00A1695D">
            <w:pPr>
              <w:rPr>
                <w:b/>
                <w:sz w:val="22"/>
              </w:rPr>
            </w:pPr>
            <w:r w:rsidRPr="006133B8">
              <w:rPr>
                <w:b/>
                <w:sz w:val="22"/>
              </w:rPr>
              <w:t>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32D8C9" w14:textId="77777777" w:rsidR="00A1695D" w:rsidRPr="006133B8" w:rsidRDefault="00A1695D" w:rsidP="00A1695D">
            <w:pPr>
              <w:rPr>
                <w:b/>
                <w:sz w:val="22"/>
              </w:rPr>
            </w:pPr>
          </w:p>
        </w:tc>
      </w:tr>
      <w:tr w:rsidR="00A1695D" w:rsidRPr="006133B8" w14:paraId="2F8F849E" w14:textId="77777777" w:rsidTr="00A1695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53E13A" w14:textId="77777777" w:rsidR="00A1695D" w:rsidRPr="006133B8" w:rsidRDefault="00A1695D" w:rsidP="00A1695D">
            <w:pPr>
              <w:rPr>
                <w:rFonts w:ascii="GHEA Grapalat" w:hAnsi="GHEA Grapalat" w:cs="Sylfaen"/>
                <w:b/>
                <w:sz w:val="22"/>
                <w:lang w:val="af-ZA"/>
              </w:rPr>
            </w:pPr>
            <w:r w:rsidRPr="006133B8">
              <w:rPr>
                <w:rFonts w:ascii="GHEA Grapalat" w:hAnsi="GHEA Grapalat" w:cs="Sylfaen"/>
                <w:b/>
                <w:sz w:val="22"/>
                <w:lang w:val="af-ZA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F42E0F" w14:textId="77777777" w:rsidR="00A1695D" w:rsidRPr="006133B8" w:rsidRDefault="00A1695D" w:rsidP="00A1695D">
            <w:pPr>
              <w:rPr>
                <w:rFonts w:ascii="GHEA Grapalat" w:hAnsi="GHEA Grapalat" w:cs="Sylfaen"/>
                <w:b/>
                <w:sz w:val="22"/>
                <w:lang w:val="af-ZA"/>
              </w:rPr>
            </w:pPr>
            <w:r w:rsidRPr="006133B8">
              <w:rPr>
                <w:rFonts w:ascii="GHEA Grapalat" w:hAnsi="GHEA Grapalat" w:cs="Sylfaen"/>
                <w:b/>
                <w:sz w:val="22"/>
                <w:lang w:val="af-ZA"/>
              </w:rPr>
              <w:t>«Չ/Պ»-չի պահանջվում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97D3F0" w14:textId="77777777" w:rsidR="00A1695D" w:rsidRPr="006133B8" w:rsidRDefault="00A1695D" w:rsidP="00A1695D">
            <w:pPr>
              <w:rPr>
                <w:b/>
                <w:sz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AA538A" w14:textId="77777777" w:rsidR="00A1695D" w:rsidRPr="006133B8" w:rsidRDefault="00A1695D" w:rsidP="00A1695D">
            <w:pPr>
              <w:rPr>
                <w:b/>
                <w:sz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539532" w14:textId="77777777" w:rsidR="00A1695D" w:rsidRPr="006133B8" w:rsidRDefault="00A1695D" w:rsidP="00A1695D">
            <w:pPr>
              <w:rPr>
                <w:b/>
                <w:sz w:val="22"/>
              </w:rPr>
            </w:pPr>
            <w:r w:rsidRPr="006133B8">
              <w:rPr>
                <w:b/>
                <w:sz w:val="22"/>
              </w:rPr>
              <w:t>V</w:t>
            </w:r>
          </w:p>
        </w:tc>
      </w:tr>
    </w:tbl>
    <w:p w14:paraId="2FDF78FE" w14:textId="77777777" w:rsidR="00A1695D" w:rsidRDefault="00A1695D" w:rsidP="00A1695D">
      <w:pPr>
        <w:tabs>
          <w:tab w:val="left" w:pos="1620"/>
        </w:tabs>
        <w:rPr>
          <w:rFonts w:ascii="GHEA Grapalat" w:hAnsi="GHEA Grapalat"/>
          <w:b/>
          <w:sz w:val="22"/>
          <w:szCs w:val="22"/>
          <w:lang w:val="hy-AM"/>
        </w:rPr>
      </w:pPr>
    </w:p>
    <w:p w14:paraId="2B3168B7" w14:textId="77777777" w:rsidR="00A1695D" w:rsidRPr="00BE149E" w:rsidRDefault="00A1695D" w:rsidP="00A1695D">
      <w:pPr>
        <w:tabs>
          <w:tab w:val="left" w:pos="1620"/>
        </w:tabs>
        <w:rPr>
          <w:rFonts w:ascii="GHEA Grapalat" w:hAnsi="GHEA Grapalat"/>
          <w:b/>
          <w:sz w:val="22"/>
          <w:szCs w:val="22"/>
          <w:lang w:val="hy-AM"/>
        </w:rPr>
      </w:pPr>
      <w:r w:rsidRPr="00BE149E">
        <w:rPr>
          <w:rFonts w:ascii="GHEA Grapalat" w:hAnsi="GHEA Grapalat"/>
          <w:b/>
          <w:sz w:val="22"/>
          <w:szCs w:val="22"/>
          <w:lang w:val="hy-AM"/>
        </w:rPr>
        <w:lastRenderedPageBreak/>
        <w:t>Ստուգաթերթը կազմվել է հետևյալ նորմատիվ</w:t>
      </w:r>
      <w:r w:rsidRPr="000C0D3A">
        <w:rPr>
          <w:rFonts w:ascii="GHEA Grapalat" w:hAnsi="GHEA Grapalat"/>
          <w:b/>
          <w:sz w:val="22"/>
          <w:szCs w:val="22"/>
          <w:lang w:val="hy-AM"/>
        </w:rPr>
        <w:t xml:space="preserve"> իրավական ակտերի</w:t>
      </w:r>
      <w:r w:rsidRPr="00B21079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BE149E">
        <w:rPr>
          <w:rFonts w:ascii="GHEA Grapalat" w:hAnsi="GHEA Grapalat"/>
          <w:b/>
          <w:sz w:val="22"/>
          <w:szCs w:val="22"/>
          <w:lang w:val="hy-AM"/>
        </w:rPr>
        <w:t>հիման վրա՝</w:t>
      </w:r>
    </w:p>
    <w:p w14:paraId="218AF00D" w14:textId="77777777" w:rsidR="00A1695D" w:rsidRPr="00716095" w:rsidRDefault="00A1695D" w:rsidP="00A1695D">
      <w:pPr>
        <w:rPr>
          <w:rFonts w:ascii="GHEA Grapalat" w:hAnsi="GHEA Grapalat" w:cs="Sylfaen"/>
          <w:sz w:val="22"/>
          <w:szCs w:val="22"/>
          <w:lang w:val="af-ZA"/>
        </w:rPr>
      </w:pPr>
    </w:p>
    <w:p w14:paraId="6A27E5B5" w14:textId="77777777" w:rsidR="00A1695D" w:rsidRPr="002125BB" w:rsidRDefault="00A1695D" w:rsidP="00096616">
      <w:pPr>
        <w:pStyle w:val="ListParagraph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F766C6">
        <w:rPr>
          <w:rFonts w:ascii="GHEA Grapalat" w:hAnsi="GHEA Grapalat" w:cs="Sylfaen"/>
          <w:sz w:val="20"/>
          <w:szCs w:val="20"/>
          <w:lang w:val="af-ZA"/>
        </w:rPr>
        <w:t>«</w:t>
      </w:r>
      <w:r w:rsidRPr="002125BB">
        <w:rPr>
          <w:rStyle w:val="Strong"/>
          <w:rFonts w:ascii="GHEA Grapalat" w:hAnsi="GHEA Grapalat"/>
          <w:sz w:val="20"/>
          <w:szCs w:val="20"/>
          <w:shd w:val="clear" w:color="auto" w:fill="FFFFFF"/>
        </w:rPr>
        <w:t>Աղբահանության</w:t>
      </w:r>
      <w:r w:rsidRPr="008178CA">
        <w:rPr>
          <w:rStyle w:val="Strong"/>
          <w:rFonts w:ascii="GHEA Grapalat" w:hAnsi="GHEA Grapalat"/>
          <w:sz w:val="20"/>
          <w:szCs w:val="20"/>
          <w:shd w:val="clear" w:color="auto" w:fill="FFFFFF"/>
          <w:lang w:val="af-ZA"/>
        </w:rPr>
        <w:t xml:space="preserve"> </w:t>
      </w:r>
      <w:r w:rsidRPr="002125BB">
        <w:rPr>
          <w:rStyle w:val="Strong"/>
          <w:rFonts w:ascii="GHEA Grapalat" w:hAnsi="GHEA Grapalat"/>
          <w:sz w:val="20"/>
          <w:szCs w:val="20"/>
          <w:shd w:val="clear" w:color="auto" w:fill="FFFFFF"/>
        </w:rPr>
        <w:t>և</w:t>
      </w:r>
      <w:r w:rsidRPr="008178CA">
        <w:rPr>
          <w:rStyle w:val="Strong"/>
          <w:rFonts w:ascii="GHEA Grapalat" w:hAnsi="GHEA Grapalat"/>
          <w:sz w:val="20"/>
          <w:szCs w:val="20"/>
          <w:shd w:val="clear" w:color="auto" w:fill="FFFFFF"/>
          <w:lang w:val="af-ZA"/>
        </w:rPr>
        <w:t xml:space="preserve"> </w:t>
      </w:r>
      <w:r w:rsidRPr="002125BB">
        <w:rPr>
          <w:rStyle w:val="Strong"/>
          <w:rFonts w:ascii="GHEA Grapalat" w:hAnsi="GHEA Grapalat"/>
          <w:sz w:val="20"/>
          <w:szCs w:val="20"/>
          <w:shd w:val="clear" w:color="auto" w:fill="FFFFFF"/>
        </w:rPr>
        <w:t>սանիտարական</w:t>
      </w:r>
      <w:r w:rsidRPr="008178CA">
        <w:rPr>
          <w:rStyle w:val="Strong"/>
          <w:rFonts w:ascii="GHEA Grapalat" w:hAnsi="GHEA Grapalat"/>
          <w:sz w:val="20"/>
          <w:szCs w:val="20"/>
          <w:shd w:val="clear" w:color="auto" w:fill="FFFFFF"/>
          <w:lang w:val="af-ZA"/>
        </w:rPr>
        <w:t xml:space="preserve"> </w:t>
      </w:r>
      <w:r w:rsidRPr="002125BB">
        <w:rPr>
          <w:rStyle w:val="Strong"/>
          <w:rFonts w:ascii="GHEA Grapalat" w:hAnsi="GHEA Grapalat"/>
          <w:sz w:val="20"/>
          <w:szCs w:val="20"/>
          <w:shd w:val="clear" w:color="auto" w:fill="FFFFFF"/>
        </w:rPr>
        <w:t>մաքրման</w:t>
      </w:r>
      <w:r w:rsidRPr="008178CA">
        <w:rPr>
          <w:rStyle w:val="Strong"/>
          <w:rFonts w:ascii="GHEA Grapalat" w:hAnsi="GHEA Grapalat"/>
          <w:sz w:val="20"/>
          <w:szCs w:val="20"/>
          <w:shd w:val="clear" w:color="auto" w:fill="FFFFFF"/>
          <w:lang w:val="af-ZA"/>
        </w:rPr>
        <w:t xml:space="preserve"> </w:t>
      </w:r>
      <w:r w:rsidRPr="002125BB">
        <w:rPr>
          <w:rStyle w:val="Strong"/>
          <w:rFonts w:ascii="GHEA Grapalat" w:hAnsi="GHEA Grapalat"/>
          <w:sz w:val="20"/>
          <w:szCs w:val="20"/>
          <w:shd w:val="clear" w:color="auto" w:fill="FFFFFF"/>
        </w:rPr>
        <w:t>մասին</w:t>
      </w:r>
      <w:r w:rsidRPr="00F766C6">
        <w:rPr>
          <w:rFonts w:ascii="GHEA Grapalat" w:hAnsi="GHEA Grapalat" w:cs="Sylfaen"/>
          <w:sz w:val="20"/>
          <w:szCs w:val="20"/>
          <w:lang w:val="af-ZA"/>
        </w:rPr>
        <w:t xml:space="preserve">» </w:t>
      </w:r>
      <w:r>
        <w:rPr>
          <w:rFonts w:ascii="GHEA Grapalat" w:hAnsi="GHEA Grapalat" w:cs="Sylfaen"/>
          <w:sz w:val="20"/>
          <w:szCs w:val="20"/>
          <w:lang w:val="af-ZA"/>
        </w:rPr>
        <w:t>2011</w:t>
      </w:r>
      <w:r w:rsidRPr="00F766C6">
        <w:rPr>
          <w:rFonts w:ascii="GHEA Grapalat" w:hAnsi="GHEA Grapalat" w:cs="Sylfaen"/>
          <w:sz w:val="20"/>
          <w:szCs w:val="20"/>
          <w:lang w:val="af-ZA"/>
        </w:rPr>
        <w:t xml:space="preserve">  թվականի </w:t>
      </w:r>
      <w:r>
        <w:rPr>
          <w:rFonts w:ascii="GHEA Grapalat" w:hAnsi="GHEA Grapalat"/>
          <w:sz w:val="20"/>
          <w:szCs w:val="20"/>
          <w:lang w:val="af-ZA"/>
        </w:rPr>
        <w:t>հունիս</w:t>
      </w:r>
      <w:r w:rsidRPr="00F766C6">
        <w:rPr>
          <w:rFonts w:ascii="GHEA Grapalat" w:hAnsi="GHEA Grapalat"/>
          <w:sz w:val="20"/>
          <w:szCs w:val="20"/>
        </w:rPr>
        <w:t>ի</w:t>
      </w:r>
      <w:r w:rsidRPr="008178CA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23</w:t>
      </w:r>
      <w:r w:rsidRPr="00F766C6">
        <w:rPr>
          <w:rFonts w:ascii="GHEA Grapalat" w:hAnsi="GHEA Grapalat"/>
          <w:sz w:val="20"/>
          <w:szCs w:val="20"/>
          <w:lang w:val="af-ZA"/>
        </w:rPr>
        <w:t>-ի ՀՕ-</w:t>
      </w:r>
      <w:r>
        <w:rPr>
          <w:rFonts w:ascii="GHEA Grapalat" w:hAnsi="GHEA Grapalat"/>
          <w:sz w:val="20"/>
          <w:szCs w:val="20"/>
          <w:lang w:val="hy-AM"/>
        </w:rPr>
        <w:t>237-Ն</w:t>
      </w:r>
      <w:r w:rsidRPr="008178CA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66C6">
        <w:rPr>
          <w:rFonts w:ascii="GHEA Grapalat" w:hAnsi="GHEA Grapalat" w:cs="Sylfaen"/>
          <w:sz w:val="20"/>
          <w:szCs w:val="20"/>
        </w:rPr>
        <w:t>օրենք</w:t>
      </w:r>
      <w:r w:rsidRPr="007129AB">
        <w:rPr>
          <w:rFonts w:ascii="GHEA Grapalat" w:hAnsi="GHEA Grapalat" w:cs="Sylfaen"/>
          <w:sz w:val="20"/>
          <w:szCs w:val="20"/>
          <w:lang w:val="af-ZA"/>
        </w:rPr>
        <w:t>.</w:t>
      </w:r>
    </w:p>
    <w:p w14:paraId="17A4396E" w14:textId="77777777" w:rsidR="00A1695D" w:rsidRDefault="00A1695D" w:rsidP="00096616">
      <w:pPr>
        <w:pStyle w:val="ListParagraph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Style w:val="Strong"/>
          <w:rFonts w:ascii="GHEA Grapalat" w:hAnsi="GHEA Grapalat"/>
          <w:b w:val="0"/>
          <w:sz w:val="20"/>
          <w:szCs w:val="20"/>
          <w:shd w:val="clear" w:color="auto" w:fill="FFFFFF"/>
          <w:lang w:val="af-ZA"/>
        </w:rPr>
      </w:pPr>
      <w:r>
        <w:rPr>
          <w:rStyle w:val="Strong"/>
          <w:rFonts w:ascii="GHEA Grapalat" w:hAnsi="GHEA Grapalat"/>
          <w:sz w:val="20"/>
          <w:szCs w:val="20"/>
          <w:shd w:val="clear" w:color="auto" w:fill="FFFFFF"/>
          <w:lang w:val="hy-AM"/>
        </w:rPr>
        <w:t>Ա</w:t>
      </w:r>
      <w:r w:rsidRPr="002125BB">
        <w:rPr>
          <w:rStyle w:val="Strong"/>
          <w:rFonts w:ascii="GHEA Grapalat" w:hAnsi="GHEA Grapalat"/>
          <w:sz w:val="20"/>
          <w:szCs w:val="20"/>
          <w:shd w:val="clear" w:color="auto" w:fill="FFFFFF"/>
        </w:rPr>
        <w:t>ռողջապահության</w:t>
      </w:r>
      <w:r w:rsidRPr="008178CA">
        <w:rPr>
          <w:rStyle w:val="Strong"/>
          <w:rFonts w:ascii="GHEA Grapalat" w:hAnsi="GHEA Grapalat"/>
          <w:sz w:val="20"/>
          <w:szCs w:val="20"/>
          <w:shd w:val="clear" w:color="auto" w:fill="FFFFFF"/>
          <w:lang w:val="af-ZA"/>
        </w:rPr>
        <w:t xml:space="preserve"> </w:t>
      </w:r>
      <w:r w:rsidRPr="002125BB">
        <w:rPr>
          <w:rStyle w:val="Strong"/>
          <w:rFonts w:ascii="GHEA Grapalat" w:hAnsi="GHEA Grapalat"/>
          <w:sz w:val="20"/>
          <w:szCs w:val="20"/>
          <w:shd w:val="clear" w:color="auto" w:fill="FFFFFF"/>
        </w:rPr>
        <w:t>նախարարի</w:t>
      </w:r>
      <w:r w:rsidRPr="008178CA">
        <w:rPr>
          <w:rStyle w:val="Strong"/>
          <w:rFonts w:ascii="GHEA Grapalat" w:hAnsi="GHEA Grapalat"/>
          <w:sz w:val="20"/>
          <w:szCs w:val="20"/>
          <w:shd w:val="clear" w:color="auto" w:fill="FFFFFF"/>
          <w:lang w:val="af-ZA"/>
        </w:rPr>
        <w:t xml:space="preserve"> </w:t>
      </w:r>
      <w:r>
        <w:rPr>
          <w:rStyle w:val="Strong"/>
          <w:rFonts w:ascii="GHEA Grapalat" w:hAnsi="GHEA Grapalat"/>
          <w:sz w:val="20"/>
          <w:szCs w:val="20"/>
          <w:shd w:val="clear" w:color="auto" w:fill="FFFFFF"/>
          <w:lang w:val="hy-AM"/>
        </w:rPr>
        <w:t xml:space="preserve">2007 թվականի փետրվարի 12-ի </w:t>
      </w:r>
      <w:r w:rsidRPr="007129AB">
        <w:rPr>
          <w:rStyle w:val="Strong"/>
          <w:rFonts w:ascii="GHEA Grapalat" w:hAnsi="GHEA Grapalat"/>
          <w:sz w:val="20"/>
          <w:szCs w:val="20"/>
          <w:shd w:val="clear" w:color="auto" w:fill="FFFFFF"/>
          <w:lang w:val="af-ZA"/>
        </w:rPr>
        <w:t xml:space="preserve"> </w:t>
      </w:r>
      <w:r w:rsidRPr="002125BB">
        <w:rPr>
          <w:rStyle w:val="Strong"/>
          <w:rFonts w:ascii="GHEA Grapalat" w:hAnsi="GHEA Grapalat"/>
          <w:sz w:val="20"/>
          <w:szCs w:val="20"/>
          <w:shd w:val="clear" w:color="auto" w:fill="FFFFFF"/>
          <w:lang w:val="af-ZA"/>
        </w:rPr>
        <w:t>«</w:t>
      </w:r>
      <w:r w:rsidRPr="002125BB">
        <w:rPr>
          <w:rStyle w:val="Strong"/>
          <w:rFonts w:ascii="GHEA Grapalat" w:hAnsi="GHEA Grapalat"/>
          <w:sz w:val="20"/>
          <w:szCs w:val="20"/>
          <w:shd w:val="clear" w:color="auto" w:fill="FFFFFF"/>
        </w:rPr>
        <w:t>Հյուրանոցային</w:t>
      </w:r>
      <w:r w:rsidRPr="008178CA">
        <w:rPr>
          <w:rStyle w:val="Strong"/>
          <w:rFonts w:ascii="GHEA Grapalat" w:hAnsi="GHEA Grapalat"/>
          <w:sz w:val="20"/>
          <w:szCs w:val="20"/>
          <w:shd w:val="clear" w:color="auto" w:fill="FFFFFF"/>
          <w:lang w:val="af-ZA"/>
        </w:rPr>
        <w:t xml:space="preserve"> </w:t>
      </w:r>
      <w:r w:rsidRPr="002125BB">
        <w:rPr>
          <w:rStyle w:val="Strong"/>
          <w:rFonts w:ascii="GHEA Grapalat" w:hAnsi="GHEA Grapalat"/>
          <w:sz w:val="20"/>
          <w:szCs w:val="20"/>
          <w:shd w:val="clear" w:color="auto" w:fill="FFFFFF"/>
        </w:rPr>
        <w:t>տնտեսության</w:t>
      </w:r>
      <w:r w:rsidRPr="008178CA">
        <w:rPr>
          <w:rStyle w:val="Strong"/>
          <w:rFonts w:ascii="GHEA Grapalat" w:hAnsi="GHEA Grapalat"/>
          <w:sz w:val="20"/>
          <w:szCs w:val="20"/>
          <w:shd w:val="clear" w:color="auto" w:fill="FFFFFF"/>
          <w:lang w:val="af-ZA"/>
        </w:rPr>
        <w:t xml:space="preserve"> </w:t>
      </w:r>
      <w:r w:rsidRPr="002125BB">
        <w:rPr>
          <w:rStyle w:val="Strong"/>
          <w:rFonts w:ascii="GHEA Grapalat" w:hAnsi="GHEA Grapalat"/>
          <w:sz w:val="20"/>
          <w:szCs w:val="20"/>
          <w:shd w:val="clear" w:color="auto" w:fill="FFFFFF"/>
        </w:rPr>
        <w:t>օբյեկտների</w:t>
      </w:r>
      <w:r w:rsidRPr="008178CA">
        <w:rPr>
          <w:rStyle w:val="Strong"/>
          <w:rFonts w:ascii="GHEA Grapalat" w:hAnsi="GHEA Grapalat"/>
          <w:sz w:val="20"/>
          <w:szCs w:val="20"/>
          <w:shd w:val="clear" w:color="auto" w:fill="FFFFFF"/>
          <w:lang w:val="af-ZA"/>
        </w:rPr>
        <w:t xml:space="preserve"> </w:t>
      </w:r>
      <w:r w:rsidRPr="002125BB">
        <w:rPr>
          <w:rStyle w:val="Strong"/>
          <w:rFonts w:ascii="GHEA Grapalat" w:hAnsi="GHEA Grapalat"/>
          <w:sz w:val="20"/>
          <w:szCs w:val="20"/>
          <w:shd w:val="clear" w:color="auto" w:fill="FFFFFF"/>
        </w:rPr>
        <w:t>տեղակայմանը</w:t>
      </w:r>
      <w:r w:rsidRPr="002125BB">
        <w:rPr>
          <w:rStyle w:val="Strong"/>
          <w:rFonts w:ascii="GHEA Grapalat" w:hAnsi="GHEA Grapalat"/>
          <w:sz w:val="20"/>
          <w:szCs w:val="20"/>
          <w:shd w:val="clear" w:color="auto" w:fill="FFFFFF"/>
          <w:lang w:val="af-ZA"/>
        </w:rPr>
        <w:t xml:space="preserve">, </w:t>
      </w:r>
      <w:r w:rsidRPr="002125BB">
        <w:rPr>
          <w:rStyle w:val="Strong"/>
          <w:rFonts w:ascii="GHEA Grapalat" w:hAnsi="GHEA Grapalat"/>
          <w:sz w:val="20"/>
          <w:szCs w:val="20"/>
          <w:shd w:val="clear" w:color="auto" w:fill="FFFFFF"/>
        </w:rPr>
        <w:t>կառուցվածքին</w:t>
      </w:r>
      <w:r w:rsidRPr="008178CA">
        <w:rPr>
          <w:rStyle w:val="Strong"/>
          <w:rFonts w:ascii="GHEA Grapalat" w:hAnsi="GHEA Grapalat"/>
          <w:sz w:val="20"/>
          <w:szCs w:val="20"/>
          <w:shd w:val="clear" w:color="auto" w:fill="FFFFFF"/>
          <w:lang w:val="af-ZA"/>
        </w:rPr>
        <w:t xml:space="preserve"> </w:t>
      </w:r>
      <w:r w:rsidRPr="002125BB">
        <w:rPr>
          <w:rStyle w:val="Strong"/>
          <w:rFonts w:ascii="GHEA Grapalat" w:hAnsi="GHEA Grapalat"/>
          <w:sz w:val="20"/>
          <w:szCs w:val="20"/>
          <w:shd w:val="clear" w:color="auto" w:fill="FFFFFF"/>
        </w:rPr>
        <w:t>և</w:t>
      </w:r>
      <w:r w:rsidRPr="008178CA">
        <w:rPr>
          <w:rStyle w:val="Strong"/>
          <w:rFonts w:ascii="GHEA Grapalat" w:hAnsi="GHEA Grapalat"/>
          <w:sz w:val="20"/>
          <w:szCs w:val="20"/>
          <w:shd w:val="clear" w:color="auto" w:fill="FFFFFF"/>
          <w:lang w:val="af-ZA"/>
        </w:rPr>
        <w:t xml:space="preserve"> </w:t>
      </w:r>
      <w:r w:rsidRPr="002125BB">
        <w:rPr>
          <w:rStyle w:val="Strong"/>
          <w:rFonts w:ascii="GHEA Grapalat" w:hAnsi="GHEA Grapalat"/>
          <w:sz w:val="20"/>
          <w:szCs w:val="20"/>
          <w:shd w:val="clear" w:color="auto" w:fill="FFFFFF"/>
        </w:rPr>
        <w:t>շահագործմանը</w:t>
      </w:r>
      <w:r w:rsidRPr="008178CA">
        <w:rPr>
          <w:rStyle w:val="Strong"/>
          <w:rFonts w:ascii="GHEA Grapalat" w:hAnsi="GHEA Grapalat"/>
          <w:sz w:val="20"/>
          <w:szCs w:val="20"/>
          <w:shd w:val="clear" w:color="auto" w:fill="FFFFFF"/>
          <w:lang w:val="af-ZA"/>
        </w:rPr>
        <w:t xml:space="preserve"> </w:t>
      </w:r>
      <w:r w:rsidRPr="002125BB">
        <w:rPr>
          <w:rStyle w:val="Strong"/>
          <w:rFonts w:ascii="GHEA Grapalat" w:hAnsi="GHEA Grapalat"/>
          <w:sz w:val="20"/>
          <w:szCs w:val="20"/>
          <w:shd w:val="clear" w:color="auto" w:fill="FFFFFF"/>
        </w:rPr>
        <w:t>ներկայացվող</w:t>
      </w:r>
      <w:r w:rsidRPr="008178CA">
        <w:rPr>
          <w:rStyle w:val="Strong"/>
          <w:rFonts w:ascii="GHEA Grapalat" w:hAnsi="GHEA Grapalat"/>
          <w:sz w:val="20"/>
          <w:szCs w:val="20"/>
          <w:shd w:val="clear" w:color="auto" w:fill="FFFFFF"/>
          <w:lang w:val="af-ZA"/>
        </w:rPr>
        <w:t xml:space="preserve"> </w:t>
      </w:r>
      <w:r w:rsidRPr="002125BB">
        <w:rPr>
          <w:rStyle w:val="Strong"/>
          <w:rFonts w:ascii="GHEA Grapalat" w:hAnsi="GHEA Grapalat"/>
          <w:sz w:val="20"/>
          <w:szCs w:val="20"/>
          <w:shd w:val="clear" w:color="auto" w:fill="FFFFFF"/>
        </w:rPr>
        <w:t>հիգիենիկ</w:t>
      </w:r>
      <w:r w:rsidRPr="008178CA">
        <w:rPr>
          <w:rStyle w:val="Strong"/>
          <w:rFonts w:ascii="GHEA Grapalat" w:hAnsi="GHEA Grapalat"/>
          <w:sz w:val="20"/>
          <w:szCs w:val="20"/>
          <w:shd w:val="clear" w:color="auto" w:fill="FFFFFF"/>
          <w:lang w:val="af-ZA"/>
        </w:rPr>
        <w:t xml:space="preserve"> </w:t>
      </w:r>
      <w:r w:rsidRPr="002125BB">
        <w:rPr>
          <w:rStyle w:val="Strong"/>
          <w:rFonts w:ascii="GHEA Grapalat" w:hAnsi="GHEA Grapalat"/>
          <w:sz w:val="20"/>
          <w:szCs w:val="20"/>
          <w:shd w:val="clear" w:color="auto" w:fill="FFFFFF"/>
        </w:rPr>
        <w:t>պահանջներ</w:t>
      </w:r>
      <w:r w:rsidRPr="002125BB">
        <w:rPr>
          <w:rStyle w:val="Strong"/>
          <w:rFonts w:ascii="GHEA Grapalat" w:hAnsi="GHEA Grapalat"/>
          <w:sz w:val="20"/>
          <w:szCs w:val="20"/>
          <w:shd w:val="clear" w:color="auto" w:fill="FFFFFF"/>
          <w:lang w:val="af-ZA"/>
        </w:rPr>
        <w:t xml:space="preserve"> N2-III-2.1 </w:t>
      </w:r>
      <w:r w:rsidRPr="002125BB">
        <w:rPr>
          <w:rStyle w:val="Strong"/>
          <w:rFonts w:ascii="GHEA Grapalat" w:hAnsi="GHEA Grapalat"/>
          <w:sz w:val="20"/>
          <w:szCs w:val="20"/>
          <w:shd w:val="clear" w:color="auto" w:fill="FFFFFF"/>
        </w:rPr>
        <w:t>սանիտարական</w:t>
      </w:r>
      <w:r w:rsidRPr="008178CA">
        <w:rPr>
          <w:rStyle w:val="Strong"/>
          <w:rFonts w:ascii="GHEA Grapalat" w:hAnsi="GHEA Grapalat"/>
          <w:sz w:val="20"/>
          <w:szCs w:val="20"/>
          <w:shd w:val="clear" w:color="auto" w:fill="FFFFFF"/>
          <w:lang w:val="af-ZA"/>
        </w:rPr>
        <w:t xml:space="preserve"> </w:t>
      </w:r>
      <w:r w:rsidRPr="002125BB">
        <w:rPr>
          <w:rStyle w:val="Strong"/>
          <w:rFonts w:ascii="GHEA Grapalat" w:hAnsi="GHEA Grapalat"/>
          <w:sz w:val="20"/>
          <w:szCs w:val="20"/>
          <w:shd w:val="clear" w:color="auto" w:fill="FFFFFF"/>
        </w:rPr>
        <w:t>կանոններ</w:t>
      </w:r>
      <w:r w:rsidRPr="008178CA">
        <w:rPr>
          <w:rStyle w:val="Strong"/>
          <w:rFonts w:ascii="GHEA Grapalat" w:hAnsi="GHEA Grapalat"/>
          <w:sz w:val="20"/>
          <w:szCs w:val="20"/>
          <w:shd w:val="clear" w:color="auto" w:fill="FFFFFF"/>
          <w:lang w:val="af-ZA"/>
        </w:rPr>
        <w:t xml:space="preserve"> </w:t>
      </w:r>
      <w:r w:rsidRPr="002125BB">
        <w:rPr>
          <w:rStyle w:val="Strong"/>
          <w:rFonts w:ascii="GHEA Grapalat" w:hAnsi="GHEA Grapalat"/>
          <w:sz w:val="20"/>
          <w:szCs w:val="20"/>
          <w:shd w:val="clear" w:color="auto" w:fill="FFFFFF"/>
        </w:rPr>
        <w:t>և</w:t>
      </w:r>
      <w:r w:rsidRPr="008178CA">
        <w:rPr>
          <w:rStyle w:val="Strong"/>
          <w:rFonts w:ascii="GHEA Grapalat" w:hAnsi="GHEA Grapalat"/>
          <w:sz w:val="20"/>
          <w:szCs w:val="20"/>
          <w:shd w:val="clear" w:color="auto" w:fill="FFFFFF"/>
          <w:lang w:val="af-ZA"/>
        </w:rPr>
        <w:t xml:space="preserve"> </w:t>
      </w:r>
      <w:r w:rsidRPr="002125BB">
        <w:rPr>
          <w:rStyle w:val="Strong"/>
          <w:rFonts w:ascii="GHEA Grapalat" w:hAnsi="GHEA Grapalat"/>
          <w:sz w:val="20"/>
          <w:szCs w:val="20"/>
          <w:shd w:val="clear" w:color="auto" w:fill="FFFFFF"/>
        </w:rPr>
        <w:t>նորմեր</w:t>
      </w:r>
      <w:r>
        <w:rPr>
          <w:rStyle w:val="Strong"/>
          <w:rFonts w:ascii="GHEA Grapalat" w:hAnsi="GHEA Grapalat"/>
          <w:sz w:val="20"/>
          <w:szCs w:val="20"/>
          <w:shd w:val="clear" w:color="auto" w:fill="FFFFFF"/>
          <w:lang w:val="hy-AM"/>
        </w:rPr>
        <w:t>ը հաստատելու մասին</w:t>
      </w:r>
      <w:r w:rsidRPr="002125BB">
        <w:rPr>
          <w:rStyle w:val="Strong"/>
          <w:rFonts w:ascii="GHEA Grapalat" w:hAnsi="GHEA Grapalat"/>
          <w:sz w:val="20"/>
          <w:szCs w:val="20"/>
          <w:shd w:val="clear" w:color="auto" w:fill="FFFFFF"/>
          <w:lang w:val="af-ZA"/>
        </w:rPr>
        <w:t>» N 236-</w:t>
      </w:r>
      <w:r w:rsidRPr="002125BB">
        <w:rPr>
          <w:rStyle w:val="Strong"/>
          <w:rFonts w:ascii="GHEA Grapalat" w:hAnsi="GHEA Grapalat"/>
          <w:sz w:val="20"/>
          <w:szCs w:val="20"/>
          <w:shd w:val="clear" w:color="auto" w:fill="FFFFFF"/>
        </w:rPr>
        <w:t>Ն</w:t>
      </w:r>
      <w:r w:rsidRPr="008178CA">
        <w:rPr>
          <w:rStyle w:val="Strong"/>
          <w:rFonts w:ascii="GHEA Grapalat" w:hAnsi="GHEA Grapalat"/>
          <w:sz w:val="20"/>
          <w:szCs w:val="20"/>
          <w:shd w:val="clear" w:color="auto" w:fill="FFFFFF"/>
          <w:lang w:val="af-ZA"/>
        </w:rPr>
        <w:t xml:space="preserve"> </w:t>
      </w:r>
      <w:r w:rsidRPr="002125BB">
        <w:rPr>
          <w:rStyle w:val="Strong"/>
          <w:rFonts w:ascii="GHEA Grapalat" w:hAnsi="GHEA Grapalat"/>
          <w:sz w:val="20"/>
          <w:szCs w:val="20"/>
          <w:shd w:val="clear" w:color="auto" w:fill="FFFFFF"/>
        </w:rPr>
        <w:t>հրաման</w:t>
      </w:r>
      <w:r w:rsidRPr="007129AB">
        <w:rPr>
          <w:rStyle w:val="Strong"/>
          <w:rFonts w:ascii="GHEA Grapalat" w:hAnsi="GHEA Grapalat"/>
          <w:sz w:val="20"/>
          <w:szCs w:val="20"/>
          <w:shd w:val="clear" w:color="auto" w:fill="FFFFFF"/>
          <w:lang w:val="af-ZA"/>
        </w:rPr>
        <w:t>.</w:t>
      </w:r>
    </w:p>
    <w:p w14:paraId="123C014A" w14:textId="77777777" w:rsidR="00A1695D" w:rsidRDefault="00A1695D" w:rsidP="00096616">
      <w:pPr>
        <w:pStyle w:val="ListParagraph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Style w:val="Strong"/>
          <w:rFonts w:ascii="GHEA Grapalat" w:hAnsi="GHEA Grapalat"/>
          <w:b w:val="0"/>
          <w:sz w:val="20"/>
          <w:szCs w:val="20"/>
          <w:shd w:val="clear" w:color="auto" w:fill="FFFFFF"/>
          <w:lang w:val="af-ZA"/>
        </w:rPr>
      </w:pPr>
      <w:r>
        <w:rPr>
          <w:rStyle w:val="Strong"/>
          <w:rFonts w:ascii="GHEA Grapalat" w:hAnsi="GHEA Grapalat"/>
          <w:sz w:val="20"/>
          <w:szCs w:val="20"/>
          <w:shd w:val="clear" w:color="auto" w:fill="FFFFFF"/>
          <w:lang w:val="hy-AM"/>
        </w:rPr>
        <w:t>Կ</w:t>
      </w:r>
      <w:r w:rsidRPr="002125BB">
        <w:rPr>
          <w:rStyle w:val="Strong"/>
          <w:rFonts w:ascii="GHEA Grapalat" w:hAnsi="GHEA Grapalat"/>
          <w:sz w:val="20"/>
          <w:szCs w:val="20"/>
          <w:shd w:val="clear" w:color="auto" w:fill="FFFFFF"/>
        </w:rPr>
        <w:t>առավարության</w:t>
      </w:r>
      <w:r w:rsidRPr="002125BB">
        <w:rPr>
          <w:rStyle w:val="Strong"/>
          <w:rFonts w:ascii="GHEA Grapalat" w:hAnsi="GHEA Grapalat"/>
          <w:sz w:val="20"/>
          <w:szCs w:val="20"/>
          <w:shd w:val="clear" w:color="auto" w:fill="FFFFFF"/>
          <w:lang w:val="af-ZA"/>
        </w:rPr>
        <w:t xml:space="preserve"> 2003</w:t>
      </w:r>
      <w:r w:rsidRPr="008178CA">
        <w:rPr>
          <w:rStyle w:val="Strong"/>
          <w:rFonts w:ascii="GHEA Grapalat" w:hAnsi="GHEA Grapalat"/>
          <w:sz w:val="20"/>
          <w:szCs w:val="20"/>
          <w:shd w:val="clear" w:color="auto" w:fill="FFFFFF"/>
          <w:lang w:val="af-ZA"/>
        </w:rPr>
        <w:t xml:space="preserve"> </w:t>
      </w:r>
      <w:r w:rsidRPr="002125BB">
        <w:rPr>
          <w:rStyle w:val="Strong"/>
          <w:rFonts w:ascii="GHEA Grapalat" w:hAnsi="GHEA Grapalat"/>
          <w:sz w:val="20"/>
          <w:szCs w:val="20"/>
          <w:shd w:val="clear" w:color="auto" w:fill="FFFFFF"/>
        </w:rPr>
        <w:t>թ</w:t>
      </w:r>
      <w:r>
        <w:rPr>
          <w:rStyle w:val="Strong"/>
          <w:rFonts w:ascii="GHEA Grapalat" w:hAnsi="GHEA Grapalat"/>
          <w:sz w:val="20"/>
          <w:szCs w:val="20"/>
          <w:shd w:val="clear" w:color="auto" w:fill="FFFFFF"/>
          <w:lang w:val="hy-AM"/>
        </w:rPr>
        <w:t>վականի</w:t>
      </w:r>
      <w:r w:rsidRPr="0000546E">
        <w:rPr>
          <w:rStyle w:val="Strong"/>
          <w:rFonts w:ascii="GHEA Grapalat" w:hAnsi="GHEA Grapalat"/>
          <w:sz w:val="20"/>
          <w:szCs w:val="20"/>
          <w:shd w:val="clear" w:color="auto" w:fill="FFFFFF"/>
          <w:lang w:val="af-ZA"/>
        </w:rPr>
        <w:t xml:space="preserve"> </w:t>
      </w:r>
      <w:r w:rsidRPr="002125BB">
        <w:rPr>
          <w:rStyle w:val="Strong"/>
          <w:rFonts w:ascii="GHEA Grapalat" w:hAnsi="GHEA Grapalat"/>
          <w:sz w:val="20"/>
          <w:szCs w:val="20"/>
          <w:shd w:val="clear" w:color="auto" w:fill="FFFFFF"/>
        </w:rPr>
        <w:t>մարտի</w:t>
      </w:r>
      <w:r w:rsidRPr="002125BB">
        <w:rPr>
          <w:rStyle w:val="Strong"/>
          <w:rFonts w:ascii="GHEA Grapalat" w:hAnsi="GHEA Grapalat"/>
          <w:sz w:val="20"/>
          <w:szCs w:val="20"/>
          <w:shd w:val="clear" w:color="auto" w:fill="FFFFFF"/>
          <w:lang w:val="af-ZA"/>
        </w:rPr>
        <w:t xml:space="preserve"> 27-</w:t>
      </w:r>
      <w:r w:rsidRPr="002125BB">
        <w:rPr>
          <w:rStyle w:val="Strong"/>
          <w:rFonts w:ascii="GHEA Grapalat" w:hAnsi="GHEA Grapalat"/>
          <w:sz w:val="20"/>
          <w:szCs w:val="20"/>
          <w:shd w:val="clear" w:color="auto" w:fill="FFFFFF"/>
        </w:rPr>
        <w:t>ի</w:t>
      </w:r>
      <w:r w:rsidRPr="002125BB">
        <w:rPr>
          <w:rStyle w:val="Strong"/>
          <w:rFonts w:ascii="GHEA Grapalat" w:hAnsi="GHEA Grapalat"/>
          <w:sz w:val="20"/>
          <w:szCs w:val="20"/>
          <w:shd w:val="clear" w:color="auto" w:fill="FFFFFF"/>
          <w:lang w:val="af-ZA"/>
        </w:rPr>
        <w:t xml:space="preserve"> «</w:t>
      </w:r>
      <w:r w:rsidRPr="002125BB">
        <w:rPr>
          <w:rStyle w:val="Strong"/>
          <w:rFonts w:ascii="GHEA Grapalat" w:hAnsi="GHEA Grapalat"/>
          <w:sz w:val="20"/>
          <w:szCs w:val="20"/>
          <w:shd w:val="clear" w:color="auto" w:fill="FFFFFF"/>
        </w:rPr>
        <w:t>Առողջական</w:t>
      </w:r>
      <w:r w:rsidRPr="008178CA">
        <w:rPr>
          <w:rStyle w:val="Strong"/>
          <w:rFonts w:ascii="GHEA Grapalat" w:hAnsi="GHEA Grapalat"/>
          <w:sz w:val="20"/>
          <w:szCs w:val="20"/>
          <w:shd w:val="clear" w:color="auto" w:fill="FFFFFF"/>
          <w:lang w:val="af-ZA"/>
        </w:rPr>
        <w:t xml:space="preserve"> </w:t>
      </w:r>
      <w:r w:rsidRPr="002125BB">
        <w:rPr>
          <w:rStyle w:val="Strong"/>
          <w:rFonts w:ascii="GHEA Grapalat" w:hAnsi="GHEA Grapalat"/>
          <w:sz w:val="20"/>
          <w:szCs w:val="20"/>
          <w:shd w:val="clear" w:color="auto" w:fill="FFFFFF"/>
        </w:rPr>
        <w:t>վիճակի</w:t>
      </w:r>
      <w:r w:rsidRPr="008178CA">
        <w:rPr>
          <w:rStyle w:val="Strong"/>
          <w:rFonts w:ascii="GHEA Grapalat" w:hAnsi="GHEA Grapalat"/>
          <w:sz w:val="20"/>
          <w:szCs w:val="20"/>
          <w:shd w:val="clear" w:color="auto" w:fill="FFFFFF"/>
          <w:lang w:val="af-ZA"/>
        </w:rPr>
        <w:t xml:space="preserve"> </w:t>
      </w:r>
      <w:r w:rsidRPr="002125BB">
        <w:rPr>
          <w:rStyle w:val="Strong"/>
          <w:rFonts w:ascii="GHEA Grapalat" w:hAnsi="GHEA Grapalat"/>
          <w:sz w:val="20"/>
          <w:szCs w:val="20"/>
          <w:shd w:val="clear" w:color="auto" w:fill="FFFFFF"/>
        </w:rPr>
        <w:t>պարտադիր</w:t>
      </w:r>
      <w:r w:rsidRPr="008178CA">
        <w:rPr>
          <w:rStyle w:val="Strong"/>
          <w:rFonts w:ascii="GHEA Grapalat" w:hAnsi="GHEA Grapalat"/>
          <w:sz w:val="20"/>
          <w:szCs w:val="20"/>
          <w:shd w:val="clear" w:color="auto" w:fill="FFFFFF"/>
          <w:lang w:val="af-ZA"/>
        </w:rPr>
        <w:t xml:space="preserve"> </w:t>
      </w:r>
      <w:r w:rsidRPr="002125BB">
        <w:rPr>
          <w:rStyle w:val="Strong"/>
          <w:rFonts w:ascii="GHEA Grapalat" w:hAnsi="GHEA Grapalat"/>
          <w:sz w:val="20"/>
          <w:szCs w:val="20"/>
          <w:shd w:val="clear" w:color="auto" w:fill="FFFFFF"/>
        </w:rPr>
        <w:t>նախնական</w:t>
      </w:r>
      <w:r w:rsidRPr="002125BB">
        <w:rPr>
          <w:rStyle w:val="Strong"/>
          <w:rFonts w:ascii="GHEA Grapalat" w:hAnsi="GHEA Grapalat"/>
          <w:sz w:val="20"/>
          <w:szCs w:val="20"/>
          <w:shd w:val="clear" w:color="auto" w:fill="FFFFFF"/>
          <w:lang w:val="af-ZA"/>
        </w:rPr>
        <w:t xml:space="preserve"> (</w:t>
      </w:r>
      <w:r w:rsidRPr="002125BB">
        <w:rPr>
          <w:rStyle w:val="Strong"/>
          <w:rFonts w:ascii="GHEA Grapalat" w:hAnsi="GHEA Grapalat"/>
          <w:sz w:val="20"/>
          <w:szCs w:val="20"/>
          <w:shd w:val="clear" w:color="auto" w:fill="FFFFFF"/>
        </w:rPr>
        <w:t>աշխատանքի</w:t>
      </w:r>
      <w:r w:rsidRPr="008178CA">
        <w:rPr>
          <w:rStyle w:val="Strong"/>
          <w:rFonts w:ascii="GHEA Grapalat" w:hAnsi="GHEA Grapalat"/>
          <w:sz w:val="20"/>
          <w:szCs w:val="20"/>
          <w:shd w:val="clear" w:color="auto" w:fill="FFFFFF"/>
          <w:lang w:val="af-ZA"/>
        </w:rPr>
        <w:t xml:space="preserve"> </w:t>
      </w:r>
      <w:r w:rsidRPr="002125BB">
        <w:rPr>
          <w:rStyle w:val="Strong"/>
          <w:rFonts w:ascii="GHEA Grapalat" w:hAnsi="GHEA Grapalat"/>
          <w:sz w:val="20"/>
          <w:szCs w:val="20"/>
          <w:shd w:val="clear" w:color="auto" w:fill="FFFFFF"/>
        </w:rPr>
        <w:t>ընդունվելիս</w:t>
      </w:r>
      <w:r w:rsidRPr="002125BB">
        <w:rPr>
          <w:rStyle w:val="Strong"/>
          <w:rFonts w:ascii="GHEA Grapalat" w:hAnsi="GHEA Grapalat"/>
          <w:sz w:val="20"/>
          <w:szCs w:val="20"/>
          <w:shd w:val="clear" w:color="auto" w:fill="FFFFFF"/>
          <w:lang w:val="af-ZA"/>
        </w:rPr>
        <w:t xml:space="preserve">) </w:t>
      </w:r>
      <w:r w:rsidRPr="002125BB">
        <w:rPr>
          <w:rStyle w:val="Strong"/>
          <w:rFonts w:ascii="GHEA Grapalat" w:hAnsi="GHEA Grapalat"/>
          <w:sz w:val="20"/>
          <w:szCs w:val="20"/>
          <w:shd w:val="clear" w:color="auto" w:fill="FFFFFF"/>
        </w:rPr>
        <w:t>և</w:t>
      </w:r>
      <w:r w:rsidRPr="008178CA">
        <w:rPr>
          <w:rStyle w:val="Strong"/>
          <w:rFonts w:ascii="GHEA Grapalat" w:hAnsi="GHEA Grapalat"/>
          <w:sz w:val="20"/>
          <w:szCs w:val="20"/>
          <w:shd w:val="clear" w:color="auto" w:fill="FFFFFF"/>
          <w:lang w:val="af-ZA"/>
        </w:rPr>
        <w:t xml:space="preserve"> </w:t>
      </w:r>
      <w:r w:rsidRPr="002125BB">
        <w:rPr>
          <w:rStyle w:val="Strong"/>
          <w:rFonts w:ascii="GHEA Grapalat" w:hAnsi="GHEA Grapalat"/>
          <w:sz w:val="20"/>
          <w:szCs w:val="20"/>
          <w:shd w:val="clear" w:color="auto" w:fill="FFFFFF"/>
        </w:rPr>
        <w:t>պարբերական</w:t>
      </w:r>
      <w:r w:rsidRPr="008178CA">
        <w:rPr>
          <w:rStyle w:val="Strong"/>
          <w:rFonts w:ascii="GHEA Grapalat" w:hAnsi="GHEA Grapalat"/>
          <w:sz w:val="20"/>
          <w:szCs w:val="20"/>
          <w:shd w:val="clear" w:color="auto" w:fill="FFFFFF"/>
          <w:lang w:val="af-ZA"/>
        </w:rPr>
        <w:t xml:space="preserve"> </w:t>
      </w:r>
      <w:r w:rsidRPr="002125BB">
        <w:rPr>
          <w:rStyle w:val="Strong"/>
          <w:rFonts w:ascii="GHEA Grapalat" w:hAnsi="GHEA Grapalat"/>
          <w:sz w:val="20"/>
          <w:szCs w:val="20"/>
          <w:shd w:val="clear" w:color="auto" w:fill="FFFFFF"/>
        </w:rPr>
        <w:t>բժշկական</w:t>
      </w:r>
      <w:r w:rsidRPr="008178CA">
        <w:rPr>
          <w:rStyle w:val="Strong"/>
          <w:rFonts w:ascii="GHEA Grapalat" w:hAnsi="GHEA Grapalat"/>
          <w:sz w:val="20"/>
          <w:szCs w:val="20"/>
          <w:shd w:val="clear" w:color="auto" w:fill="FFFFFF"/>
          <w:lang w:val="af-ZA"/>
        </w:rPr>
        <w:t xml:space="preserve"> </w:t>
      </w:r>
      <w:r w:rsidRPr="002125BB">
        <w:rPr>
          <w:rStyle w:val="Strong"/>
          <w:rFonts w:ascii="GHEA Grapalat" w:hAnsi="GHEA Grapalat"/>
          <w:sz w:val="20"/>
          <w:szCs w:val="20"/>
          <w:shd w:val="clear" w:color="auto" w:fill="FFFFFF"/>
        </w:rPr>
        <w:t>զննության</w:t>
      </w:r>
      <w:r w:rsidRPr="008178CA">
        <w:rPr>
          <w:rStyle w:val="Strong"/>
          <w:rFonts w:ascii="GHEA Grapalat" w:hAnsi="GHEA Grapalat"/>
          <w:sz w:val="20"/>
          <w:szCs w:val="20"/>
          <w:shd w:val="clear" w:color="auto" w:fill="FFFFFF"/>
          <w:lang w:val="af-ZA"/>
        </w:rPr>
        <w:t xml:space="preserve"> </w:t>
      </w:r>
      <w:r w:rsidRPr="002125BB">
        <w:rPr>
          <w:rStyle w:val="Strong"/>
          <w:rFonts w:ascii="GHEA Grapalat" w:hAnsi="GHEA Grapalat"/>
          <w:sz w:val="20"/>
          <w:szCs w:val="20"/>
          <w:shd w:val="clear" w:color="auto" w:fill="FFFFFF"/>
        </w:rPr>
        <w:t>կարգը</w:t>
      </w:r>
      <w:r w:rsidRPr="002125BB">
        <w:rPr>
          <w:rStyle w:val="Strong"/>
          <w:rFonts w:ascii="GHEA Grapalat" w:hAnsi="GHEA Grapalat"/>
          <w:sz w:val="20"/>
          <w:szCs w:val="20"/>
          <w:shd w:val="clear" w:color="auto" w:fill="FFFFFF"/>
          <w:lang w:val="af-ZA"/>
        </w:rPr>
        <w:t xml:space="preserve">, </w:t>
      </w:r>
      <w:r w:rsidRPr="002125BB">
        <w:rPr>
          <w:rStyle w:val="Strong"/>
          <w:rFonts w:ascii="GHEA Grapalat" w:hAnsi="GHEA Grapalat"/>
          <w:sz w:val="20"/>
          <w:szCs w:val="20"/>
          <w:shd w:val="clear" w:color="auto" w:fill="FFFFFF"/>
        </w:rPr>
        <w:t>գործունեության</w:t>
      </w:r>
      <w:r w:rsidRPr="008178CA">
        <w:rPr>
          <w:rStyle w:val="Strong"/>
          <w:rFonts w:ascii="GHEA Grapalat" w:hAnsi="GHEA Grapalat"/>
          <w:sz w:val="20"/>
          <w:szCs w:val="20"/>
          <w:shd w:val="clear" w:color="auto" w:fill="FFFFFF"/>
          <w:lang w:val="af-ZA"/>
        </w:rPr>
        <w:t xml:space="preserve"> </w:t>
      </w:r>
      <w:r w:rsidRPr="002125BB">
        <w:rPr>
          <w:rStyle w:val="Strong"/>
          <w:rFonts w:ascii="GHEA Grapalat" w:hAnsi="GHEA Grapalat"/>
          <w:sz w:val="20"/>
          <w:szCs w:val="20"/>
          <w:shd w:val="clear" w:color="auto" w:fill="FFFFFF"/>
        </w:rPr>
        <w:t>ոլորտների</w:t>
      </w:r>
      <w:r w:rsidRPr="002125BB">
        <w:rPr>
          <w:rStyle w:val="Strong"/>
          <w:rFonts w:ascii="GHEA Grapalat" w:hAnsi="GHEA Grapalat"/>
          <w:sz w:val="20"/>
          <w:szCs w:val="20"/>
          <w:shd w:val="clear" w:color="auto" w:fill="FFFFFF"/>
          <w:lang w:val="af-ZA"/>
        </w:rPr>
        <w:t xml:space="preserve">, </w:t>
      </w:r>
      <w:r w:rsidRPr="002125BB">
        <w:rPr>
          <w:rStyle w:val="Strong"/>
          <w:rFonts w:ascii="GHEA Grapalat" w:hAnsi="GHEA Grapalat"/>
          <w:sz w:val="20"/>
          <w:szCs w:val="20"/>
          <w:shd w:val="clear" w:color="auto" w:fill="FFFFFF"/>
        </w:rPr>
        <w:t>որոնցում</w:t>
      </w:r>
      <w:r w:rsidRPr="008178CA">
        <w:rPr>
          <w:rStyle w:val="Strong"/>
          <w:rFonts w:ascii="GHEA Grapalat" w:hAnsi="GHEA Grapalat"/>
          <w:sz w:val="20"/>
          <w:szCs w:val="20"/>
          <w:shd w:val="clear" w:color="auto" w:fill="FFFFFF"/>
          <w:lang w:val="af-ZA"/>
        </w:rPr>
        <w:t xml:space="preserve"> </w:t>
      </w:r>
      <w:r w:rsidRPr="002125BB">
        <w:rPr>
          <w:rStyle w:val="Strong"/>
          <w:rFonts w:ascii="GHEA Grapalat" w:hAnsi="GHEA Grapalat"/>
          <w:sz w:val="20"/>
          <w:szCs w:val="20"/>
          <w:shd w:val="clear" w:color="auto" w:fill="FFFFFF"/>
        </w:rPr>
        <w:t>զբաղված</w:t>
      </w:r>
      <w:r w:rsidRPr="008178CA">
        <w:rPr>
          <w:rStyle w:val="Strong"/>
          <w:rFonts w:ascii="GHEA Grapalat" w:hAnsi="GHEA Grapalat"/>
          <w:sz w:val="20"/>
          <w:szCs w:val="20"/>
          <w:shd w:val="clear" w:color="auto" w:fill="FFFFFF"/>
          <w:lang w:val="af-ZA"/>
        </w:rPr>
        <w:t xml:space="preserve"> </w:t>
      </w:r>
      <w:r w:rsidRPr="002125BB">
        <w:rPr>
          <w:rStyle w:val="Strong"/>
          <w:rFonts w:ascii="GHEA Grapalat" w:hAnsi="GHEA Grapalat"/>
          <w:sz w:val="20"/>
          <w:szCs w:val="20"/>
          <w:shd w:val="clear" w:color="auto" w:fill="FFFFFF"/>
        </w:rPr>
        <w:t>անձինք</w:t>
      </w:r>
      <w:r w:rsidRPr="008178CA">
        <w:rPr>
          <w:rStyle w:val="Strong"/>
          <w:rFonts w:ascii="GHEA Grapalat" w:hAnsi="GHEA Grapalat"/>
          <w:sz w:val="20"/>
          <w:szCs w:val="20"/>
          <w:shd w:val="clear" w:color="auto" w:fill="FFFFFF"/>
          <w:lang w:val="af-ZA"/>
        </w:rPr>
        <w:t xml:space="preserve"> </w:t>
      </w:r>
      <w:r w:rsidRPr="002125BB">
        <w:rPr>
          <w:rStyle w:val="Strong"/>
          <w:rFonts w:ascii="GHEA Grapalat" w:hAnsi="GHEA Grapalat"/>
          <w:sz w:val="20"/>
          <w:szCs w:val="20"/>
          <w:shd w:val="clear" w:color="auto" w:fill="FFFFFF"/>
        </w:rPr>
        <w:t>ենթակա</w:t>
      </w:r>
      <w:r w:rsidRPr="008178CA">
        <w:rPr>
          <w:rStyle w:val="Strong"/>
          <w:rFonts w:ascii="GHEA Grapalat" w:hAnsi="GHEA Grapalat"/>
          <w:sz w:val="20"/>
          <w:szCs w:val="20"/>
          <w:shd w:val="clear" w:color="auto" w:fill="FFFFFF"/>
          <w:lang w:val="af-ZA"/>
        </w:rPr>
        <w:t xml:space="preserve"> </w:t>
      </w:r>
      <w:r w:rsidRPr="002125BB">
        <w:rPr>
          <w:rStyle w:val="Strong"/>
          <w:rFonts w:ascii="GHEA Grapalat" w:hAnsi="GHEA Grapalat"/>
          <w:sz w:val="20"/>
          <w:szCs w:val="20"/>
          <w:shd w:val="clear" w:color="auto" w:fill="FFFFFF"/>
        </w:rPr>
        <w:t>են</w:t>
      </w:r>
      <w:r w:rsidRPr="008178CA">
        <w:rPr>
          <w:rStyle w:val="Strong"/>
          <w:rFonts w:ascii="GHEA Grapalat" w:hAnsi="GHEA Grapalat"/>
          <w:sz w:val="20"/>
          <w:szCs w:val="20"/>
          <w:shd w:val="clear" w:color="auto" w:fill="FFFFFF"/>
          <w:lang w:val="af-ZA"/>
        </w:rPr>
        <w:t xml:space="preserve"> </w:t>
      </w:r>
      <w:r w:rsidRPr="002125BB">
        <w:rPr>
          <w:rStyle w:val="Strong"/>
          <w:rFonts w:ascii="GHEA Grapalat" w:hAnsi="GHEA Grapalat"/>
          <w:sz w:val="20"/>
          <w:szCs w:val="20"/>
          <w:shd w:val="clear" w:color="auto" w:fill="FFFFFF"/>
        </w:rPr>
        <w:t>առողջական</w:t>
      </w:r>
      <w:r w:rsidRPr="008178CA">
        <w:rPr>
          <w:rStyle w:val="Strong"/>
          <w:rFonts w:ascii="GHEA Grapalat" w:hAnsi="GHEA Grapalat"/>
          <w:sz w:val="20"/>
          <w:szCs w:val="20"/>
          <w:shd w:val="clear" w:color="auto" w:fill="FFFFFF"/>
          <w:lang w:val="af-ZA"/>
        </w:rPr>
        <w:t xml:space="preserve"> </w:t>
      </w:r>
      <w:r w:rsidRPr="002125BB">
        <w:rPr>
          <w:rStyle w:val="Strong"/>
          <w:rFonts w:ascii="GHEA Grapalat" w:hAnsi="GHEA Grapalat"/>
          <w:sz w:val="20"/>
          <w:szCs w:val="20"/>
          <w:shd w:val="clear" w:color="auto" w:fill="FFFFFF"/>
        </w:rPr>
        <w:t>վիճակի</w:t>
      </w:r>
      <w:r w:rsidRPr="008178CA">
        <w:rPr>
          <w:rStyle w:val="Strong"/>
          <w:rFonts w:ascii="GHEA Grapalat" w:hAnsi="GHEA Grapalat"/>
          <w:sz w:val="20"/>
          <w:szCs w:val="20"/>
          <w:shd w:val="clear" w:color="auto" w:fill="FFFFFF"/>
          <w:lang w:val="af-ZA"/>
        </w:rPr>
        <w:t xml:space="preserve"> </w:t>
      </w:r>
      <w:r w:rsidRPr="002125BB">
        <w:rPr>
          <w:rStyle w:val="Strong"/>
          <w:rFonts w:ascii="GHEA Grapalat" w:hAnsi="GHEA Grapalat"/>
          <w:sz w:val="20"/>
          <w:szCs w:val="20"/>
          <w:shd w:val="clear" w:color="auto" w:fill="FFFFFF"/>
        </w:rPr>
        <w:t>պարտադիր</w:t>
      </w:r>
      <w:r w:rsidRPr="008178CA">
        <w:rPr>
          <w:rStyle w:val="Strong"/>
          <w:rFonts w:ascii="GHEA Grapalat" w:hAnsi="GHEA Grapalat"/>
          <w:sz w:val="20"/>
          <w:szCs w:val="20"/>
          <w:shd w:val="clear" w:color="auto" w:fill="FFFFFF"/>
          <w:lang w:val="af-ZA"/>
        </w:rPr>
        <w:t xml:space="preserve"> </w:t>
      </w:r>
      <w:r w:rsidRPr="002125BB">
        <w:rPr>
          <w:rStyle w:val="Strong"/>
          <w:rFonts w:ascii="GHEA Grapalat" w:hAnsi="GHEA Grapalat"/>
          <w:sz w:val="20"/>
          <w:szCs w:val="20"/>
          <w:shd w:val="clear" w:color="auto" w:fill="FFFFFF"/>
        </w:rPr>
        <w:t>բժշկական</w:t>
      </w:r>
      <w:r w:rsidRPr="008178CA">
        <w:rPr>
          <w:rStyle w:val="Strong"/>
          <w:rFonts w:ascii="GHEA Grapalat" w:hAnsi="GHEA Grapalat"/>
          <w:sz w:val="20"/>
          <w:szCs w:val="20"/>
          <w:shd w:val="clear" w:color="auto" w:fill="FFFFFF"/>
          <w:lang w:val="af-ZA"/>
        </w:rPr>
        <w:t xml:space="preserve"> </w:t>
      </w:r>
      <w:r w:rsidRPr="002125BB">
        <w:rPr>
          <w:rStyle w:val="Strong"/>
          <w:rFonts w:ascii="GHEA Grapalat" w:hAnsi="GHEA Grapalat"/>
          <w:sz w:val="20"/>
          <w:szCs w:val="20"/>
          <w:shd w:val="clear" w:color="auto" w:fill="FFFFFF"/>
        </w:rPr>
        <w:t>զննության</w:t>
      </w:r>
      <w:r w:rsidRPr="008178CA">
        <w:rPr>
          <w:rStyle w:val="Strong"/>
          <w:rFonts w:ascii="GHEA Grapalat" w:hAnsi="GHEA Grapalat"/>
          <w:sz w:val="20"/>
          <w:szCs w:val="20"/>
          <w:shd w:val="clear" w:color="auto" w:fill="FFFFFF"/>
          <w:lang w:val="af-ZA"/>
        </w:rPr>
        <w:t xml:space="preserve"> </w:t>
      </w:r>
      <w:r w:rsidRPr="002125BB">
        <w:rPr>
          <w:rStyle w:val="Strong"/>
          <w:rFonts w:ascii="GHEA Grapalat" w:hAnsi="GHEA Grapalat"/>
          <w:sz w:val="20"/>
          <w:szCs w:val="20"/>
          <w:shd w:val="clear" w:color="auto" w:fill="FFFFFF"/>
        </w:rPr>
        <w:t>և</w:t>
      </w:r>
      <w:r w:rsidRPr="008178CA">
        <w:rPr>
          <w:rStyle w:val="Strong"/>
          <w:rFonts w:ascii="GHEA Grapalat" w:hAnsi="GHEA Grapalat"/>
          <w:sz w:val="20"/>
          <w:szCs w:val="20"/>
          <w:shd w:val="clear" w:color="auto" w:fill="FFFFFF"/>
          <w:lang w:val="af-ZA"/>
        </w:rPr>
        <w:t xml:space="preserve"> </w:t>
      </w:r>
      <w:r w:rsidRPr="002125BB">
        <w:rPr>
          <w:rStyle w:val="Strong"/>
          <w:rFonts w:ascii="GHEA Grapalat" w:hAnsi="GHEA Grapalat"/>
          <w:sz w:val="20"/>
          <w:szCs w:val="20"/>
          <w:shd w:val="clear" w:color="auto" w:fill="FFFFFF"/>
        </w:rPr>
        <w:t>բժշկական</w:t>
      </w:r>
      <w:r w:rsidRPr="008178CA">
        <w:rPr>
          <w:rStyle w:val="Strong"/>
          <w:rFonts w:ascii="GHEA Grapalat" w:hAnsi="GHEA Grapalat"/>
          <w:sz w:val="20"/>
          <w:szCs w:val="20"/>
          <w:shd w:val="clear" w:color="auto" w:fill="FFFFFF"/>
          <w:lang w:val="af-ZA"/>
        </w:rPr>
        <w:t xml:space="preserve"> </w:t>
      </w:r>
      <w:r w:rsidRPr="002125BB">
        <w:rPr>
          <w:rStyle w:val="Strong"/>
          <w:rFonts w:ascii="GHEA Grapalat" w:hAnsi="GHEA Grapalat"/>
          <w:sz w:val="20"/>
          <w:szCs w:val="20"/>
          <w:shd w:val="clear" w:color="auto" w:fill="FFFFFF"/>
        </w:rPr>
        <w:t>զննության</w:t>
      </w:r>
      <w:r w:rsidRPr="008178CA">
        <w:rPr>
          <w:rStyle w:val="Strong"/>
          <w:rFonts w:ascii="GHEA Grapalat" w:hAnsi="GHEA Grapalat"/>
          <w:sz w:val="20"/>
          <w:szCs w:val="20"/>
          <w:shd w:val="clear" w:color="auto" w:fill="FFFFFF"/>
          <w:lang w:val="af-ZA"/>
        </w:rPr>
        <w:t xml:space="preserve"> </w:t>
      </w:r>
      <w:r w:rsidRPr="002125BB">
        <w:rPr>
          <w:rStyle w:val="Strong"/>
          <w:rFonts w:ascii="GHEA Grapalat" w:hAnsi="GHEA Grapalat"/>
          <w:sz w:val="20"/>
          <w:szCs w:val="20"/>
          <w:shd w:val="clear" w:color="auto" w:fill="FFFFFF"/>
        </w:rPr>
        <w:t>ծավալի</w:t>
      </w:r>
      <w:r w:rsidRPr="008178CA">
        <w:rPr>
          <w:rStyle w:val="Strong"/>
          <w:rFonts w:ascii="GHEA Grapalat" w:hAnsi="GHEA Grapalat"/>
          <w:sz w:val="20"/>
          <w:szCs w:val="20"/>
          <w:shd w:val="clear" w:color="auto" w:fill="FFFFFF"/>
          <w:lang w:val="af-ZA"/>
        </w:rPr>
        <w:t xml:space="preserve"> </w:t>
      </w:r>
      <w:r w:rsidRPr="002125BB">
        <w:rPr>
          <w:rStyle w:val="Strong"/>
          <w:rFonts w:ascii="GHEA Grapalat" w:hAnsi="GHEA Grapalat"/>
          <w:sz w:val="20"/>
          <w:szCs w:val="20"/>
          <w:shd w:val="clear" w:color="auto" w:fill="FFFFFF"/>
        </w:rPr>
        <w:t>ու</w:t>
      </w:r>
      <w:r w:rsidRPr="008178CA">
        <w:rPr>
          <w:rStyle w:val="Strong"/>
          <w:rFonts w:ascii="GHEA Grapalat" w:hAnsi="GHEA Grapalat"/>
          <w:sz w:val="20"/>
          <w:szCs w:val="20"/>
          <w:shd w:val="clear" w:color="auto" w:fill="FFFFFF"/>
          <w:lang w:val="af-ZA"/>
        </w:rPr>
        <w:t xml:space="preserve"> </w:t>
      </w:r>
      <w:r w:rsidRPr="002125BB">
        <w:rPr>
          <w:rStyle w:val="Strong"/>
          <w:rFonts w:ascii="GHEA Grapalat" w:hAnsi="GHEA Grapalat"/>
          <w:sz w:val="20"/>
          <w:szCs w:val="20"/>
          <w:shd w:val="clear" w:color="auto" w:fill="FFFFFF"/>
        </w:rPr>
        <w:t>հաճախականությունների</w:t>
      </w:r>
      <w:r w:rsidRPr="008178CA">
        <w:rPr>
          <w:rStyle w:val="Strong"/>
          <w:rFonts w:ascii="GHEA Grapalat" w:hAnsi="GHEA Grapalat"/>
          <w:sz w:val="20"/>
          <w:szCs w:val="20"/>
          <w:shd w:val="clear" w:color="auto" w:fill="FFFFFF"/>
          <w:lang w:val="af-ZA"/>
        </w:rPr>
        <w:t xml:space="preserve"> </w:t>
      </w:r>
      <w:r w:rsidRPr="002125BB">
        <w:rPr>
          <w:rStyle w:val="Strong"/>
          <w:rFonts w:ascii="GHEA Grapalat" w:hAnsi="GHEA Grapalat"/>
          <w:sz w:val="20"/>
          <w:szCs w:val="20"/>
          <w:shd w:val="clear" w:color="auto" w:fill="FFFFFF"/>
        </w:rPr>
        <w:t>ցանկը</w:t>
      </w:r>
      <w:r w:rsidRPr="008178CA">
        <w:rPr>
          <w:rStyle w:val="Strong"/>
          <w:rFonts w:ascii="GHEA Grapalat" w:hAnsi="GHEA Grapalat"/>
          <w:sz w:val="20"/>
          <w:szCs w:val="20"/>
          <w:shd w:val="clear" w:color="auto" w:fill="FFFFFF"/>
          <w:lang w:val="af-ZA"/>
        </w:rPr>
        <w:t xml:space="preserve"> </w:t>
      </w:r>
      <w:r w:rsidRPr="002125BB">
        <w:rPr>
          <w:rStyle w:val="Strong"/>
          <w:rFonts w:ascii="GHEA Grapalat" w:hAnsi="GHEA Grapalat"/>
          <w:sz w:val="20"/>
          <w:szCs w:val="20"/>
          <w:shd w:val="clear" w:color="auto" w:fill="FFFFFF"/>
        </w:rPr>
        <w:t>և</w:t>
      </w:r>
      <w:r w:rsidRPr="008178CA">
        <w:rPr>
          <w:rStyle w:val="Strong"/>
          <w:rFonts w:ascii="GHEA Grapalat" w:hAnsi="GHEA Grapalat"/>
          <w:sz w:val="20"/>
          <w:szCs w:val="20"/>
          <w:shd w:val="clear" w:color="auto" w:fill="FFFFFF"/>
          <w:lang w:val="af-ZA"/>
        </w:rPr>
        <w:t xml:space="preserve"> </w:t>
      </w:r>
      <w:r w:rsidRPr="002125BB">
        <w:rPr>
          <w:rStyle w:val="Strong"/>
          <w:rFonts w:ascii="GHEA Grapalat" w:hAnsi="GHEA Grapalat"/>
          <w:sz w:val="20"/>
          <w:szCs w:val="20"/>
          <w:shd w:val="clear" w:color="auto" w:fill="FFFFFF"/>
        </w:rPr>
        <w:t>անձնական</w:t>
      </w:r>
      <w:r w:rsidRPr="008178CA">
        <w:rPr>
          <w:rStyle w:val="Strong"/>
          <w:rFonts w:ascii="GHEA Grapalat" w:hAnsi="GHEA Grapalat"/>
          <w:sz w:val="20"/>
          <w:szCs w:val="20"/>
          <w:shd w:val="clear" w:color="auto" w:fill="FFFFFF"/>
          <w:lang w:val="af-ZA"/>
        </w:rPr>
        <w:t xml:space="preserve"> </w:t>
      </w:r>
      <w:r w:rsidRPr="002125BB">
        <w:rPr>
          <w:rStyle w:val="Strong"/>
          <w:rFonts w:ascii="GHEA Grapalat" w:hAnsi="GHEA Grapalat"/>
          <w:sz w:val="20"/>
          <w:szCs w:val="20"/>
          <w:shd w:val="clear" w:color="auto" w:fill="FFFFFF"/>
        </w:rPr>
        <w:t>սանիտարական</w:t>
      </w:r>
      <w:r w:rsidRPr="002125BB">
        <w:rPr>
          <w:rStyle w:val="Strong"/>
          <w:rFonts w:ascii="GHEA Grapalat" w:hAnsi="GHEA Grapalat"/>
          <w:sz w:val="20"/>
          <w:szCs w:val="20"/>
          <w:shd w:val="clear" w:color="auto" w:fill="FFFFFF"/>
          <w:lang w:val="af-ZA"/>
        </w:rPr>
        <w:t xml:space="preserve"> (</w:t>
      </w:r>
      <w:r w:rsidRPr="002125BB">
        <w:rPr>
          <w:rStyle w:val="Strong"/>
          <w:rFonts w:ascii="GHEA Grapalat" w:hAnsi="GHEA Grapalat"/>
          <w:sz w:val="20"/>
          <w:szCs w:val="20"/>
          <w:shd w:val="clear" w:color="auto" w:fill="FFFFFF"/>
        </w:rPr>
        <w:t>բժշկական</w:t>
      </w:r>
      <w:r w:rsidRPr="002125BB">
        <w:rPr>
          <w:rStyle w:val="Strong"/>
          <w:rFonts w:ascii="GHEA Grapalat" w:hAnsi="GHEA Grapalat"/>
          <w:sz w:val="20"/>
          <w:szCs w:val="20"/>
          <w:shd w:val="clear" w:color="auto" w:fill="FFFFFF"/>
          <w:lang w:val="af-ZA"/>
        </w:rPr>
        <w:t xml:space="preserve">) </w:t>
      </w:r>
      <w:r w:rsidRPr="002125BB">
        <w:rPr>
          <w:rStyle w:val="Strong"/>
          <w:rFonts w:ascii="GHEA Grapalat" w:hAnsi="GHEA Grapalat"/>
          <w:sz w:val="20"/>
          <w:szCs w:val="20"/>
          <w:shd w:val="clear" w:color="auto" w:fill="FFFFFF"/>
        </w:rPr>
        <w:t>գրքույկի</w:t>
      </w:r>
      <w:r w:rsidRPr="008178CA">
        <w:rPr>
          <w:rStyle w:val="Strong"/>
          <w:rFonts w:ascii="GHEA Grapalat" w:hAnsi="GHEA Grapalat"/>
          <w:sz w:val="20"/>
          <w:szCs w:val="20"/>
          <w:shd w:val="clear" w:color="auto" w:fill="FFFFFF"/>
          <w:lang w:val="af-ZA"/>
        </w:rPr>
        <w:t xml:space="preserve"> </w:t>
      </w:r>
      <w:r w:rsidRPr="002125BB">
        <w:rPr>
          <w:rStyle w:val="Strong"/>
          <w:rFonts w:ascii="GHEA Grapalat" w:hAnsi="GHEA Grapalat"/>
          <w:sz w:val="20"/>
          <w:szCs w:val="20"/>
          <w:shd w:val="clear" w:color="auto" w:fill="FFFFFF"/>
        </w:rPr>
        <w:t>ու</w:t>
      </w:r>
      <w:r w:rsidRPr="008178CA">
        <w:rPr>
          <w:rStyle w:val="Strong"/>
          <w:rFonts w:ascii="GHEA Grapalat" w:hAnsi="GHEA Grapalat"/>
          <w:sz w:val="20"/>
          <w:szCs w:val="20"/>
          <w:shd w:val="clear" w:color="auto" w:fill="FFFFFF"/>
          <w:lang w:val="af-ZA"/>
        </w:rPr>
        <w:t xml:space="preserve"> </w:t>
      </w:r>
      <w:r w:rsidRPr="002125BB">
        <w:rPr>
          <w:rStyle w:val="Strong"/>
          <w:rFonts w:ascii="GHEA Grapalat" w:hAnsi="GHEA Grapalat"/>
          <w:sz w:val="20"/>
          <w:szCs w:val="20"/>
          <w:shd w:val="clear" w:color="auto" w:fill="FFFFFF"/>
        </w:rPr>
        <w:t>բժշկական</w:t>
      </w:r>
      <w:r w:rsidRPr="008178CA">
        <w:rPr>
          <w:rStyle w:val="Strong"/>
          <w:rFonts w:ascii="GHEA Grapalat" w:hAnsi="GHEA Grapalat"/>
          <w:sz w:val="20"/>
          <w:szCs w:val="20"/>
          <w:shd w:val="clear" w:color="auto" w:fill="FFFFFF"/>
          <w:lang w:val="af-ZA"/>
        </w:rPr>
        <w:t xml:space="preserve"> </w:t>
      </w:r>
      <w:r w:rsidRPr="002125BB">
        <w:rPr>
          <w:rStyle w:val="Strong"/>
          <w:rFonts w:ascii="GHEA Grapalat" w:hAnsi="GHEA Grapalat"/>
          <w:sz w:val="20"/>
          <w:szCs w:val="20"/>
          <w:shd w:val="clear" w:color="auto" w:fill="FFFFFF"/>
        </w:rPr>
        <w:t>զննության</w:t>
      </w:r>
      <w:r w:rsidRPr="008178CA">
        <w:rPr>
          <w:rStyle w:val="Strong"/>
          <w:rFonts w:ascii="GHEA Grapalat" w:hAnsi="GHEA Grapalat"/>
          <w:sz w:val="20"/>
          <w:szCs w:val="20"/>
          <w:shd w:val="clear" w:color="auto" w:fill="FFFFFF"/>
          <w:lang w:val="af-ZA"/>
        </w:rPr>
        <w:t xml:space="preserve"> </w:t>
      </w:r>
      <w:r w:rsidRPr="002125BB">
        <w:rPr>
          <w:rStyle w:val="Strong"/>
          <w:rFonts w:ascii="GHEA Grapalat" w:hAnsi="GHEA Grapalat"/>
          <w:sz w:val="20"/>
          <w:szCs w:val="20"/>
          <w:shd w:val="clear" w:color="auto" w:fill="FFFFFF"/>
        </w:rPr>
        <w:t>ենթակա</w:t>
      </w:r>
      <w:r w:rsidRPr="008178CA">
        <w:rPr>
          <w:rStyle w:val="Strong"/>
          <w:rFonts w:ascii="GHEA Grapalat" w:hAnsi="GHEA Grapalat"/>
          <w:sz w:val="20"/>
          <w:szCs w:val="20"/>
          <w:shd w:val="clear" w:color="auto" w:fill="FFFFFF"/>
          <w:lang w:val="af-ZA"/>
        </w:rPr>
        <w:t xml:space="preserve"> </w:t>
      </w:r>
      <w:r w:rsidRPr="002125BB">
        <w:rPr>
          <w:rStyle w:val="Strong"/>
          <w:rFonts w:ascii="GHEA Grapalat" w:hAnsi="GHEA Grapalat"/>
          <w:sz w:val="20"/>
          <w:szCs w:val="20"/>
          <w:shd w:val="clear" w:color="auto" w:fill="FFFFFF"/>
        </w:rPr>
        <w:t>անձանց</w:t>
      </w:r>
      <w:r w:rsidRPr="008178CA">
        <w:rPr>
          <w:rStyle w:val="Strong"/>
          <w:rFonts w:ascii="GHEA Grapalat" w:hAnsi="GHEA Grapalat"/>
          <w:sz w:val="20"/>
          <w:szCs w:val="20"/>
          <w:shd w:val="clear" w:color="auto" w:fill="FFFFFF"/>
          <w:lang w:val="af-ZA"/>
        </w:rPr>
        <w:t xml:space="preserve"> </w:t>
      </w:r>
      <w:r w:rsidRPr="002125BB">
        <w:rPr>
          <w:rStyle w:val="Strong"/>
          <w:rFonts w:ascii="GHEA Grapalat" w:hAnsi="GHEA Grapalat"/>
          <w:sz w:val="20"/>
          <w:szCs w:val="20"/>
          <w:shd w:val="clear" w:color="auto" w:fill="FFFFFF"/>
        </w:rPr>
        <w:t>անվանացանկի</w:t>
      </w:r>
      <w:r w:rsidRPr="008178CA">
        <w:rPr>
          <w:rStyle w:val="Strong"/>
          <w:rFonts w:ascii="GHEA Grapalat" w:hAnsi="GHEA Grapalat"/>
          <w:sz w:val="20"/>
          <w:szCs w:val="20"/>
          <w:shd w:val="clear" w:color="auto" w:fill="FFFFFF"/>
          <w:lang w:val="af-ZA"/>
        </w:rPr>
        <w:t xml:space="preserve"> </w:t>
      </w:r>
      <w:r w:rsidRPr="002125BB">
        <w:rPr>
          <w:rStyle w:val="Strong"/>
          <w:rFonts w:ascii="GHEA Grapalat" w:hAnsi="GHEA Grapalat"/>
          <w:sz w:val="20"/>
          <w:szCs w:val="20"/>
          <w:shd w:val="clear" w:color="auto" w:fill="FFFFFF"/>
        </w:rPr>
        <w:t>ձևերը</w:t>
      </w:r>
      <w:r w:rsidRPr="008178CA">
        <w:rPr>
          <w:rStyle w:val="Strong"/>
          <w:rFonts w:ascii="GHEA Grapalat" w:hAnsi="GHEA Grapalat"/>
          <w:sz w:val="20"/>
          <w:szCs w:val="20"/>
          <w:shd w:val="clear" w:color="auto" w:fill="FFFFFF"/>
          <w:lang w:val="af-ZA"/>
        </w:rPr>
        <w:t xml:space="preserve"> </w:t>
      </w:r>
      <w:r w:rsidRPr="002125BB">
        <w:rPr>
          <w:rStyle w:val="Strong"/>
          <w:rFonts w:ascii="GHEA Grapalat" w:hAnsi="GHEA Grapalat"/>
          <w:sz w:val="20"/>
          <w:szCs w:val="20"/>
          <w:shd w:val="clear" w:color="auto" w:fill="FFFFFF"/>
        </w:rPr>
        <w:t>հաստատելու</w:t>
      </w:r>
      <w:r w:rsidRPr="008178CA">
        <w:rPr>
          <w:rStyle w:val="Strong"/>
          <w:rFonts w:ascii="GHEA Grapalat" w:hAnsi="GHEA Grapalat"/>
          <w:sz w:val="20"/>
          <w:szCs w:val="20"/>
          <w:shd w:val="clear" w:color="auto" w:fill="FFFFFF"/>
          <w:lang w:val="af-ZA"/>
        </w:rPr>
        <w:t xml:space="preserve"> </w:t>
      </w:r>
      <w:r w:rsidRPr="002125BB">
        <w:rPr>
          <w:rStyle w:val="Strong"/>
          <w:rFonts w:ascii="GHEA Grapalat" w:hAnsi="GHEA Grapalat"/>
          <w:sz w:val="20"/>
          <w:szCs w:val="20"/>
          <w:shd w:val="clear" w:color="auto" w:fill="FFFFFF"/>
        </w:rPr>
        <w:t>մասին</w:t>
      </w:r>
      <w:r w:rsidRPr="002125BB">
        <w:rPr>
          <w:rStyle w:val="Strong"/>
          <w:rFonts w:ascii="GHEA Grapalat" w:hAnsi="GHEA Grapalat"/>
          <w:sz w:val="20"/>
          <w:szCs w:val="20"/>
          <w:shd w:val="clear" w:color="auto" w:fill="FFFFFF"/>
          <w:lang w:val="af-ZA"/>
        </w:rPr>
        <w:t xml:space="preserve">» </w:t>
      </w:r>
      <w:r w:rsidRPr="002125BB">
        <w:rPr>
          <w:rStyle w:val="Strong"/>
          <w:rFonts w:ascii="GHEA Grapalat" w:hAnsi="GHEA Grapalat"/>
          <w:sz w:val="20"/>
          <w:szCs w:val="20"/>
          <w:shd w:val="clear" w:color="auto" w:fill="FFFFFF"/>
        </w:rPr>
        <w:t>թիվ</w:t>
      </w:r>
      <w:r w:rsidRPr="002125BB">
        <w:rPr>
          <w:rStyle w:val="Strong"/>
          <w:rFonts w:ascii="GHEA Grapalat" w:hAnsi="GHEA Grapalat"/>
          <w:sz w:val="20"/>
          <w:szCs w:val="20"/>
          <w:shd w:val="clear" w:color="auto" w:fill="FFFFFF"/>
          <w:lang w:val="af-ZA"/>
        </w:rPr>
        <w:t xml:space="preserve"> 347-</w:t>
      </w:r>
      <w:r w:rsidRPr="002125BB">
        <w:rPr>
          <w:rStyle w:val="Strong"/>
          <w:rFonts w:ascii="GHEA Grapalat" w:hAnsi="GHEA Grapalat"/>
          <w:sz w:val="20"/>
          <w:szCs w:val="20"/>
          <w:shd w:val="clear" w:color="auto" w:fill="FFFFFF"/>
        </w:rPr>
        <w:t>Ն</w:t>
      </w:r>
      <w:r w:rsidRPr="008178CA">
        <w:rPr>
          <w:rStyle w:val="Strong"/>
          <w:rFonts w:ascii="GHEA Grapalat" w:hAnsi="GHEA Grapalat"/>
          <w:sz w:val="20"/>
          <w:szCs w:val="20"/>
          <w:shd w:val="clear" w:color="auto" w:fill="FFFFFF"/>
          <w:lang w:val="af-ZA"/>
        </w:rPr>
        <w:t xml:space="preserve"> </w:t>
      </w:r>
      <w:r w:rsidRPr="002125BB">
        <w:rPr>
          <w:rStyle w:val="Strong"/>
          <w:rFonts w:ascii="GHEA Grapalat" w:hAnsi="GHEA Grapalat"/>
          <w:sz w:val="20"/>
          <w:szCs w:val="20"/>
          <w:shd w:val="clear" w:color="auto" w:fill="FFFFFF"/>
        </w:rPr>
        <w:t>որոշում</w:t>
      </w:r>
      <w:r w:rsidRPr="00CB4573">
        <w:rPr>
          <w:rStyle w:val="Strong"/>
          <w:rFonts w:ascii="GHEA Grapalat" w:hAnsi="GHEA Grapalat"/>
          <w:sz w:val="20"/>
          <w:szCs w:val="20"/>
          <w:shd w:val="clear" w:color="auto" w:fill="FFFFFF"/>
          <w:lang w:val="af-ZA"/>
        </w:rPr>
        <w:t>.</w:t>
      </w:r>
    </w:p>
    <w:p w14:paraId="230A1C92" w14:textId="77777777" w:rsidR="00A1695D" w:rsidRPr="002125BB" w:rsidRDefault="00A1695D" w:rsidP="00096616">
      <w:pPr>
        <w:pStyle w:val="ListParagraph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Style w:val="Strong"/>
          <w:rFonts w:ascii="GHEA Grapalat" w:hAnsi="GHEA Grapalat"/>
          <w:b w:val="0"/>
          <w:sz w:val="20"/>
          <w:szCs w:val="20"/>
          <w:shd w:val="clear" w:color="auto" w:fill="FFFFFF"/>
          <w:lang w:val="af-ZA"/>
        </w:rPr>
      </w:pPr>
      <w:r w:rsidRPr="00CB4573">
        <w:rPr>
          <w:rStyle w:val="Strong"/>
          <w:rFonts w:ascii="GHEA Grapalat" w:hAnsi="GHEA Grapalat"/>
          <w:sz w:val="20"/>
          <w:szCs w:val="20"/>
          <w:shd w:val="clear" w:color="auto" w:fill="FFFFFF"/>
          <w:lang w:val="af-ZA"/>
        </w:rPr>
        <w:t>Առողջապահության նախարարի 2002 թ. մարտի 6-ի</w:t>
      </w:r>
      <w:r>
        <w:rPr>
          <w:rStyle w:val="Strong"/>
          <w:rFonts w:ascii="GHEA Grapalat" w:hAnsi="GHEA Grapalat"/>
          <w:sz w:val="20"/>
          <w:szCs w:val="20"/>
          <w:shd w:val="clear" w:color="auto" w:fill="FFFFFF"/>
          <w:lang w:val="hy-AM"/>
        </w:rPr>
        <w:t xml:space="preserve"> </w:t>
      </w:r>
      <w:r w:rsidRPr="00CB4573">
        <w:rPr>
          <w:rStyle w:val="Strong"/>
          <w:rFonts w:ascii="GHEA Grapalat" w:hAnsi="GHEA Grapalat"/>
          <w:sz w:val="20"/>
          <w:szCs w:val="20"/>
          <w:shd w:val="clear" w:color="auto" w:fill="FFFFFF"/>
          <w:lang w:val="af-ZA"/>
        </w:rPr>
        <w:t>««</w:t>
      </w:r>
      <w:r>
        <w:rPr>
          <w:rStyle w:val="Strong"/>
          <w:rFonts w:ascii="GHEA Grapalat" w:hAnsi="GHEA Grapalat"/>
          <w:sz w:val="20"/>
          <w:szCs w:val="20"/>
          <w:shd w:val="clear" w:color="auto" w:fill="FFFFFF"/>
          <w:lang w:val="hy-AM"/>
        </w:rPr>
        <w:t>Ա</w:t>
      </w:r>
      <w:r w:rsidRPr="00CB4573">
        <w:rPr>
          <w:rStyle w:val="Strong"/>
          <w:rFonts w:ascii="GHEA Grapalat" w:hAnsi="GHEA Grapalat"/>
          <w:sz w:val="20"/>
          <w:szCs w:val="20"/>
          <w:shd w:val="clear" w:color="auto" w:fill="FFFFFF"/>
          <w:lang w:val="af-ZA"/>
        </w:rPr>
        <w:t xml:space="preserve">ղմուկն աշխատատեղերում, բնակելի </w:t>
      </w:r>
      <w:r>
        <w:rPr>
          <w:rStyle w:val="Strong"/>
          <w:rFonts w:ascii="GHEA Grapalat" w:hAnsi="GHEA Grapalat"/>
          <w:sz w:val="20"/>
          <w:szCs w:val="20"/>
          <w:shd w:val="clear" w:color="auto" w:fill="FFFFFF"/>
          <w:lang w:val="hy-AM"/>
        </w:rPr>
        <w:t>և</w:t>
      </w:r>
      <w:r w:rsidRPr="00CB4573">
        <w:rPr>
          <w:rStyle w:val="Strong"/>
          <w:rFonts w:ascii="GHEA Grapalat" w:hAnsi="GHEA Grapalat"/>
          <w:sz w:val="20"/>
          <w:szCs w:val="20"/>
          <w:shd w:val="clear" w:color="auto" w:fill="FFFFFF"/>
          <w:lang w:val="af-ZA"/>
        </w:rPr>
        <w:t xml:space="preserve"> հասարակական շենքերում </w:t>
      </w:r>
      <w:r>
        <w:rPr>
          <w:rStyle w:val="Strong"/>
          <w:rFonts w:ascii="GHEA Grapalat" w:hAnsi="GHEA Grapalat"/>
          <w:sz w:val="20"/>
          <w:szCs w:val="20"/>
          <w:shd w:val="clear" w:color="auto" w:fill="FFFFFF"/>
          <w:lang w:val="hy-AM"/>
        </w:rPr>
        <w:t>և</w:t>
      </w:r>
      <w:r w:rsidRPr="00CB4573">
        <w:rPr>
          <w:rStyle w:val="Strong"/>
          <w:rFonts w:ascii="GHEA Grapalat" w:hAnsi="GHEA Grapalat"/>
          <w:sz w:val="20"/>
          <w:szCs w:val="20"/>
          <w:shd w:val="clear" w:color="auto" w:fill="FFFFFF"/>
          <w:lang w:val="af-ZA"/>
        </w:rPr>
        <w:t xml:space="preserve"> բնակելի կառուցապատման տարածքներում» N2-III-11.3 սանիտարական նորմերը հաստատելու մասին» N 138 հրաման</w:t>
      </w:r>
      <w:r w:rsidRPr="002125BB">
        <w:rPr>
          <w:rStyle w:val="Strong"/>
          <w:rFonts w:ascii="GHEA Grapalat" w:hAnsi="GHEA Grapalat"/>
          <w:sz w:val="20"/>
          <w:szCs w:val="20"/>
          <w:shd w:val="clear" w:color="auto" w:fill="FFFFFF"/>
          <w:lang w:val="af-ZA"/>
        </w:rPr>
        <w:t>:</w:t>
      </w:r>
    </w:p>
    <w:p w14:paraId="55F6D8B7" w14:textId="77777777" w:rsidR="00A1695D" w:rsidRDefault="00A1695D" w:rsidP="00A1695D">
      <w:pPr>
        <w:rPr>
          <w:rFonts w:ascii="GHEA Grapalat" w:hAnsi="GHEA Grapalat" w:cs="GHEA Grapalat"/>
          <w:sz w:val="22"/>
          <w:szCs w:val="22"/>
          <w:lang w:val="af-ZA"/>
        </w:rPr>
      </w:pPr>
    </w:p>
    <w:p w14:paraId="79E4CFD9" w14:textId="77777777" w:rsidR="00A1695D" w:rsidRDefault="00A1695D" w:rsidP="00A1695D">
      <w:pPr>
        <w:rPr>
          <w:rFonts w:ascii="GHEA Grapalat" w:hAnsi="GHEA Grapalat" w:cs="GHEA Grapalat"/>
          <w:sz w:val="22"/>
          <w:szCs w:val="22"/>
          <w:lang w:val="af-ZA"/>
        </w:rPr>
      </w:pPr>
    </w:p>
    <w:p w14:paraId="5A06C333" w14:textId="77777777" w:rsidR="00A1695D" w:rsidRPr="00716095" w:rsidRDefault="00A1695D" w:rsidP="00A1695D">
      <w:pPr>
        <w:rPr>
          <w:rFonts w:ascii="GHEA Grapalat" w:hAnsi="GHEA Grapalat" w:cs="GHEA Grapalat"/>
          <w:sz w:val="22"/>
          <w:szCs w:val="22"/>
          <w:lang w:val="hy-AM"/>
        </w:rPr>
      </w:pPr>
    </w:p>
    <w:p w14:paraId="507B4FAC" w14:textId="77777777" w:rsidR="00A1695D" w:rsidRPr="00BE019E" w:rsidRDefault="00A1695D" w:rsidP="00A1695D">
      <w:pPr>
        <w:rPr>
          <w:rFonts w:ascii="GHEA Grapalat" w:hAnsi="GHEA Grapalat" w:cs="GHEA Grapalat"/>
          <w:sz w:val="22"/>
          <w:szCs w:val="22"/>
          <w:lang w:val="af-ZA"/>
        </w:rPr>
      </w:pPr>
    </w:p>
    <w:p w14:paraId="25AC52A7" w14:textId="77777777" w:rsidR="00A1695D" w:rsidRPr="00B26A81" w:rsidRDefault="00A1695D" w:rsidP="00A1695D">
      <w:pPr>
        <w:rPr>
          <w:rFonts w:ascii="GHEA Grapalat" w:hAnsi="GHEA Grapalat" w:cs="GHEA Grapalat"/>
          <w:sz w:val="22"/>
          <w:szCs w:val="22"/>
          <w:lang w:val="af-ZA"/>
        </w:rPr>
      </w:pPr>
      <w:r w:rsidRPr="00716095">
        <w:rPr>
          <w:rFonts w:ascii="GHEA Grapalat" w:hAnsi="GHEA Grapalat" w:cs="GHEA Grapalat"/>
          <w:sz w:val="22"/>
          <w:szCs w:val="22"/>
        </w:rPr>
        <w:t>Տեսչ</w:t>
      </w:r>
      <w:r>
        <w:rPr>
          <w:rFonts w:ascii="GHEA Grapalat" w:hAnsi="GHEA Grapalat" w:cs="GHEA Grapalat"/>
          <w:sz w:val="22"/>
          <w:szCs w:val="22"/>
          <w:lang w:val="hy-AM"/>
        </w:rPr>
        <w:t>ական մարմնի ծառայող</w:t>
      </w:r>
      <w:r w:rsidRPr="00B26A81">
        <w:rPr>
          <w:rFonts w:ascii="GHEA Grapalat" w:hAnsi="GHEA Grapalat" w:cs="GHEA Grapalat"/>
          <w:sz w:val="22"/>
          <w:szCs w:val="22"/>
          <w:lang w:val="af-ZA"/>
        </w:rPr>
        <w:t xml:space="preserve">     __________________</w:t>
      </w:r>
      <w:r w:rsidRPr="00B26A81">
        <w:rPr>
          <w:rFonts w:ascii="GHEA Grapalat" w:hAnsi="GHEA Grapalat" w:cs="GHEA Grapalat"/>
          <w:sz w:val="22"/>
          <w:szCs w:val="22"/>
          <w:lang w:val="af-ZA"/>
        </w:rPr>
        <w:tab/>
      </w:r>
      <w:r w:rsidRPr="00B26A81">
        <w:rPr>
          <w:rFonts w:ascii="GHEA Grapalat" w:hAnsi="GHEA Grapalat" w:cs="GHEA Grapalat"/>
          <w:sz w:val="22"/>
          <w:szCs w:val="22"/>
          <w:lang w:val="af-ZA"/>
        </w:rPr>
        <w:tab/>
      </w:r>
      <w:r w:rsidRPr="00B26A81">
        <w:rPr>
          <w:rFonts w:ascii="GHEA Grapalat" w:hAnsi="GHEA Grapalat" w:cs="GHEA Grapalat"/>
          <w:sz w:val="22"/>
          <w:szCs w:val="22"/>
          <w:lang w:val="af-ZA"/>
        </w:rPr>
        <w:tab/>
      </w:r>
      <w:r w:rsidRPr="00B26A81">
        <w:rPr>
          <w:rFonts w:ascii="GHEA Grapalat" w:hAnsi="GHEA Grapalat" w:cs="GHEA Grapalat"/>
          <w:sz w:val="22"/>
          <w:szCs w:val="22"/>
          <w:lang w:val="af-ZA"/>
        </w:rPr>
        <w:tab/>
      </w:r>
      <w:r w:rsidRPr="00B26A81">
        <w:rPr>
          <w:rFonts w:ascii="GHEA Grapalat" w:hAnsi="GHEA Grapalat" w:cs="GHEA Grapalat"/>
          <w:sz w:val="22"/>
          <w:szCs w:val="22"/>
          <w:lang w:val="af-ZA"/>
        </w:rPr>
        <w:tab/>
        <w:t xml:space="preserve"> </w:t>
      </w:r>
      <w:r w:rsidRPr="00716095">
        <w:rPr>
          <w:rFonts w:ascii="GHEA Grapalat" w:hAnsi="GHEA Grapalat" w:cs="GHEA Grapalat"/>
          <w:sz w:val="22"/>
          <w:szCs w:val="22"/>
        </w:rPr>
        <w:t>Տնտեսավարող</w:t>
      </w:r>
      <w:r w:rsidRPr="00B26A81">
        <w:rPr>
          <w:rFonts w:ascii="GHEA Grapalat" w:hAnsi="GHEA Grapalat" w:cs="GHEA Grapalat"/>
          <w:sz w:val="22"/>
          <w:szCs w:val="22"/>
          <w:lang w:val="af-ZA"/>
        </w:rPr>
        <w:t xml:space="preserve"> ____________________</w:t>
      </w:r>
    </w:p>
    <w:p w14:paraId="5EEB89FD" w14:textId="77777777" w:rsidR="00A1695D" w:rsidRPr="00B26A81" w:rsidRDefault="00A1695D" w:rsidP="00A1695D">
      <w:pPr>
        <w:ind w:left="3540"/>
        <w:rPr>
          <w:rFonts w:ascii="GHEA Grapalat" w:hAnsi="GHEA Grapalat" w:cs="Sylfaen"/>
          <w:b/>
          <w:sz w:val="22"/>
          <w:szCs w:val="22"/>
          <w:lang w:val="af-ZA"/>
        </w:rPr>
      </w:pPr>
      <w:r w:rsidRPr="00B26A81">
        <w:rPr>
          <w:rFonts w:ascii="GHEA Grapalat" w:hAnsi="GHEA Grapalat" w:cs="GHEA Grapalat"/>
          <w:sz w:val="22"/>
          <w:szCs w:val="22"/>
          <w:lang w:val="af-ZA"/>
        </w:rPr>
        <w:t>(</w:t>
      </w:r>
      <w:r w:rsidRPr="00716095">
        <w:rPr>
          <w:rFonts w:ascii="GHEA Grapalat" w:hAnsi="GHEA Grapalat" w:cs="GHEA Grapalat"/>
          <w:sz w:val="22"/>
          <w:szCs w:val="22"/>
        </w:rPr>
        <w:t>ստորագրությունը</w:t>
      </w:r>
      <w:r w:rsidRPr="00B26A81">
        <w:rPr>
          <w:rFonts w:ascii="GHEA Grapalat" w:hAnsi="GHEA Grapalat" w:cs="GHEA Grapalat"/>
          <w:sz w:val="22"/>
          <w:szCs w:val="22"/>
          <w:lang w:val="af-ZA"/>
        </w:rPr>
        <w:t>)</w:t>
      </w:r>
      <w:r w:rsidRPr="00B26A81">
        <w:rPr>
          <w:rFonts w:ascii="GHEA Grapalat" w:hAnsi="GHEA Grapalat" w:cs="GHEA Grapalat"/>
          <w:sz w:val="22"/>
          <w:szCs w:val="22"/>
          <w:lang w:val="af-ZA"/>
        </w:rPr>
        <w:tab/>
      </w:r>
      <w:r w:rsidRPr="00B26A81">
        <w:rPr>
          <w:rFonts w:ascii="GHEA Grapalat" w:hAnsi="GHEA Grapalat" w:cs="GHEA Grapalat"/>
          <w:sz w:val="22"/>
          <w:szCs w:val="22"/>
          <w:lang w:val="af-ZA"/>
        </w:rPr>
        <w:tab/>
      </w:r>
      <w:r w:rsidRPr="00B26A81">
        <w:rPr>
          <w:rFonts w:ascii="GHEA Grapalat" w:hAnsi="GHEA Grapalat" w:cs="GHEA Grapalat"/>
          <w:sz w:val="22"/>
          <w:szCs w:val="22"/>
          <w:lang w:val="af-ZA"/>
        </w:rPr>
        <w:tab/>
      </w:r>
      <w:r w:rsidRPr="00B26A81">
        <w:rPr>
          <w:rFonts w:ascii="GHEA Grapalat" w:hAnsi="GHEA Grapalat" w:cs="GHEA Grapalat"/>
          <w:sz w:val="22"/>
          <w:szCs w:val="22"/>
          <w:lang w:val="af-ZA"/>
        </w:rPr>
        <w:tab/>
      </w:r>
      <w:r w:rsidRPr="00B26A81">
        <w:rPr>
          <w:rFonts w:ascii="GHEA Grapalat" w:hAnsi="GHEA Grapalat" w:cs="GHEA Grapalat"/>
          <w:sz w:val="22"/>
          <w:szCs w:val="22"/>
          <w:lang w:val="af-ZA"/>
        </w:rPr>
        <w:tab/>
      </w:r>
      <w:r w:rsidRPr="00B26A81">
        <w:rPr>
          <w:rFonts w:ascii="GHEA Grapalat" w:hAnsi="GHEA Grapalat" w:cs="GHEA Grapalat"/>
          <w:sz w:val="22"/>
          <w:szCs w:val="22"/>
          <w:lang w:val="af-ZA"/>
        </w:rPr>
        <w:tab/>
      </w:r>
      <w:r w:rsidRPr="00B26A81">
        <w:rPr>
          <w:rFonts w:ascii="GHEA Grapalat" w:hAnsi="GHEA Grapalat" w:cs="GHEA Grapalat"/>
          <w:sz w:val="22"/>
          <w:szCs w:val="22"/>
          <w:lang w:val="af-ZA"/>
        </w:rPr>
        <w:tab/>
        <w:t>(</w:t>
      </w:r>
      <w:r w:rsidRPr="00716095">
        <w:rPr>
          <w:rFonts w:ascii="GHEA Grapalat" w:hAnsi="GHEA Grapalat" w:cs="GHEA Grapalat"/>
          <w:sz w:val="22"/>
          <w:szCs w:val="22"/>
        </w:rPr>
        <w:t>ստորագրությունը</w:t>
      </w:r>
      <w:r w:rsidRPr="00B26A81">
        <w:rPr>
          <w:rFonts w:ascii="GHEA Grapalat" w:hAnsi="GHEA Grapalat" w:cs="GHEA Grapalat"/>
          <w:sz w:val="22"/>
          <w:szCs w:val="22"/>
          <w:lang w:val="af-ZA"/>
        </w:rPr>
        <w:t>)</w:t>
      </w:r>
    </w:p>
    <w:p w14:paraId="0D198707" w14:textId="77777777" w:rsidR="00A1695D" w:rsidRPr="00716095" w:rsidRDefault="00A1695D" w:rsidP="00A1695D">
      <w:pPr>
        <w:rPr>
          <w:rFonts w:ascii="GHEA Grapalat" w:hAnsi="GHEA Grapalat" w:cs="Sylfaen"/>
          <w:b/>
          <w:sz w:val="22"/>
          <w:szCs w:val="22"/>
          <w:lang w:val="af-ZA"/>
        </w:rPr>
      </w:pPr>
    </w:p>
    <w:p w14:paraId="275DE266" w14:textId="77777777" w:rsidR="00193B73" w:rsidRPr="00AA3093" w:rsidRDefault="00EE4ACE" w:rsidP="00EE4ACE">
      <w:pPr>
        <w:spacing w:line="276" w:lineRule="auto"/>
        <w:jc w:val="center"/>
        <w:rPr>
          <w:rFonts w:ascii="GHEA Mariam" w:hAnsi="GHEA Mariam" w:cs="Arial"/>
          <w:lang w:val="af-ZA"/>
        </w:rPr>
      </w:pPr>
      <w:r w:rsidRPr="00AA3093">
        <w:rPr>
          <w:rFonts w:ascii="GHEA Mariam" w:hAnsi="GHEA Mariam" w:cs="Arial"/>
          <w:lang w:val="af-ZA"/>
        </w:rPr>
        <w:br w:type="column"/>
      </w:r>
    </w:p>
    <w:p w14:paraId="57C32823" w14:textId="77777777" w:rsidR="00EE4ACE" w:rsidRPr="00AA3093" w:rsidRDefault="00EE4ACE" w:rsidP="00EE4ACE">
      <w:pPr>
        <w:spacing w:line="276" w:lineRule="auto"/>
        <w:jc w:val="center"/>
        <w:rPr>
          <w:rFonts w:ascii="GHEA Grapalat" w:hAnsi="GHEA Grapalat" w:cs="Sylfaen"/>
          <w:b/>
          <w:lang w:val="af-ZA"/>
        </w:rPr>
      </w:pPr>
      <w:r w:rsidRPr="002F5276">
        <w:rPr>
          <w:rFonts w:ascii="GHEA Grapalat" w:hAnsi="GHEA Grapalat" w:cs="Sylfaen"/>
          <w:b/>
        </w:rPr>
        <w:t>ՀԱՅԱՍՏԱՆԻ</w:t>
      </w:r>
      <w:r w:rsidRPr="00AA3093">
        <w:rPr>
          <w:rFonts w:ascii="GHEA Grapalat" w:hAnsi="GHEA Grapalat" w:cs="Sylfaen"/>
          <w:b/>
          <w:lang w:val="af-ZA"/>
        </w:rPr>
        <w:t xml:space="preserve"> </w:t>
      </w:r>
      <w:r w:rsidRPr="002F5276">
        <w:rPr>
          <w:rFonts w:ascii="GHEA Grapalat" w:hAnsi="GHEA Grapalat" w:cs="Sylfaen"/>
          <w:b/>
        </w:rPr>
        <w:t>ՀԱՆՐԱՊԵՏՈՒԹՅԱՆ</w:t>
      </w:r>
    </w:p>
    <w:p w14:paraId="74E7B2AF" w14:textId="77777777" w:rsidR="00EE4ACE" w:rsidRPr="00AA3093" w:rsidRDefault="00EE4ACE" w:rsidP="00EE4ACE">
      <w:pPr>
        <w:spacing w:line="276" w:lineRule="auto"/>
        <w:jc w:val="center"/>
        <w:rPr>
          <w:rFonts w:ascii="GHEA Grapalat" w:hAnsi="GHEA Grapalat" w:cs="GHEA Grapalat"/>
          <w:b/>
          <w:bCs/>
          <w:lang w:val="af-ZA"/>
        </w:rPr>
      </w:pPr>
      <w:r w:rsidRPr="002F5276">
        <w:rPr>
          <w:rFonts w:ascii="GHEA Grapalat" w:hAnsi="GHEA Grapalat" w:cs="GHEA Grapalat"/>
          <w:b/>
          <w:bCs/>
        </w:rPr>
        <w:t>ԱՌՈՂՋԱՊԱՀԱԿԱՆ</w:t>
      </w:r>
      <w:r w:rsidRPr="00AA3093">
        <w:rPr>
          <w:rFonts w:ascii="GHEA Grapalat" w:hAnsi="GHEA Grapalat" w:cs="GHEA Grapalat"/>
          <w:b/>
          <w:bCs/>
          <w:lang w:val="af-ZA"/>
        </w:rPr>
        <w:t xml:space="preserve"> </w:t>
      </w:r>
      <w:r w:rsidRPr="002F5276">
        <w:rPr>
          <w:rFonts w:ascii="GHEA Grapalat" w:hAnsi="GHEA Grapalat" w:cs="GHEA Grapalat"/>
          <w:b/>
          <w:bCs/>
        </w:rPr>
        <w:t>ԵՎ</w:t>
      </w:r>
      <w:r w:rsidRPr="00AA3093">
        <w:rPr>
          <w:rFonts w:ascii="GHEA Grapalat" w:hAnsi="GHEA Grapalat" w:cs="GHEA Grapalat"/>
          <w:b/>
          <w:bCs/>
          <w:lang w:val="af-ZA"/>
        </w:rPr>
        <w:t xml:space="preserve"> </w:t>
      </w:r>
      <w:r w:rsidRPr="002F5276">
        <w:rPr>
          <w:rFonts w:ascii="GHEA Grapalat" w:hAnsi="GHEA Grapalat" w:cs="GHEA Grapalat"/>
          <w:b/>
          <w:bCs/>
        </w:rPr>
        <w:t>ԱՇԽԱՏԱՆՔԻ</w:t>
      </w:r>
      <w:r w:rsidRPr="00AA3093">
        <w:rPr>
          <w:rFonts w:ascii="GHEA Grapalat" w:hAnsi="GHEA Grapalat" w:cs="GHEA Grapalat"/>
          <w:b/>
          <w:bCs/>
          <w:lang w:val="af-ZA"/>
        </w:rPr>
        <w:t xml:space="preserve"> </w:t>
      </w:r>
      <w:r w:rsidRPr="002F5276">
        <w:rPr>
          <w:rFonts w:ascii="GHEA Grapalat" w:hAnsi="GHEA Grapalat" w:cs="GHEA Grapalat"/>
          <w:b/>
          <w:bCs/>
        </w:rPr>
        <w:t>ՏԵՍՉԱԿԱՆ</w:t>
      </w:r>
      <w:r w:rsidRPr="00AA3093">
        <w:rPr>
          <w:rFonts w:ascii="GHEA Grapalat" w:hAnsi="GHEA Grapalat" w:cs="GHEA Grapalat"/>
          <w:b/>
          <w:bCs/>
          <w:lang w:val="af-ZA"/>
        </w:rPr>
        <w:t xml:space="preserve"> </w:t>
      </w:r>
      <w:r w:rsidRPr="002F5276">
        <w:rPr>
          <w:rFonts w:ascii="GHEA Grapalat" w:hAnsi="GHEA Grapalat" w:cs="GHEA Grapalat"/>
          <w:b/>
          <w:bCs/>
        </w:rPr>
        <w:t>ՄԱՐՄԻՆ</w:t>
      </w:r>
    </w:p>
    <w:p w14:paraId="77BED9F5" w14:textId="77777777" w:rsidR="00EE4ACE" w:rsidRPr="00AA3093" w:rsidRDefault="00EE4ACE" w:rsidP="00EE4ACE">
      <w:pPr>
        <w:spacing w:line="276" w:lineRule="auto"/>
        <w:jc w:val="center"/>
        <w:rPr>
          <w:rFonts w:ascii="GHEA Grapalat" w:hAnsi="GHEA Grapalat" w:cs="Sylfaen"/>
          <w:b/>
          <w:bCs/>
          <w:sz w:val="14"/>
          <w:lang w:val="af-ZA"/>
        </w:rPr>
      </w:pPr>
    </w:p>
    <w:p w14:paraId="6FBC8BE7" w14:textId="77777777" w:rsidR="00EE4ACE" w:rsidRPr="00AA3093" w:rsidRDefault="00EE4ACE" w:rsidP="00EE4ACE">
      <w:pPr>
        <w:spacing w:line="276" w:lineRule="auto"/>
        <w:jc w:val="center"/>
        <w:rPr>
          <w:rFonts w:ascii="GHEA Grapalat" w:hAnsi="GHEA Grapalat"/>
          <w:b/>
          <w:bCs/>
          <w:color w:val="000000"/>
          <w:lang w:val="af-ZA"/>
        </w:rPr>
      </w:pPr>
      <w:r w:rsidRPr="002F5276">
        <w:rPr>
          <w:rFonts w:ascii="GHEA Grapalat" w:hAnsi="GHEA Grapalat"/>
          <w:b/>
          <w:bCs/>
          <w:color w:val="000000"/>
          <w:lang w:val="hy-AM"/>
        </w:rPr>
        <w:t xml:space="preserve">Ստուգաթերթ N </w:t>
      </w:r>
      <w:r w:rsidRPr="00AA3093">
        <w:rPr>
          <w:rFonts w:ascii="GHEA Grapalat" w:hAnsi="GHEA Grapalat"/>
          <w:b/>
          <w:bCs/>
          <w:color w:val="000000"/>
          <w:lang w:val="af-ZA"/>
        </w:rPr>
        <w:t>1.2</w:t>
      </w:r>
    </w:p>
    <w:p w14:paraId="2F501F85" w14:textId="77777777" w:rsidR="00EE4ACE" w:rsidRDefault="00EE4ACE" w:rsidP="00EE4ACE">
      <w:pPr>
        <w:spacing w:line="276" w:lineRule="auto"/>
        <w:jc w:val="center"/>
        <w:rPr>
          <w:rFonts w:ascii="GHEA Grapalat" w:hAnsi="GHEA Grapalat" w:cs="Sylfaen"/>
          <w:b/>
          <w:color w:val="000000"/>
          <w:lang w:val="hy-AM"/>
        </w:rPr>
      </w:pPr>
      <w:r w:rsidRPr="002F5276">
        <w:rPr>
          <w:rFonts w:ascii="GHEA Grapalat" w:hAnsi="GHEA Grapalat" w:cs="Sylfaen"/>
          <w:b/>
          <w:color w:val="000000"/>
        </w:rPr>
        <w:t>Նախադպրոցական</w:t>
      </w:r>
      <w:r w:rsidRPr="00AA3093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2F5276">
        <w:rPr>
          <w:rFonts w:ascii="GHEA Grapalat" w:hAnsi="GHEA Grapalat" w:cs="Sylfaen"/>
          <w:b/>
          <w:color w:val="000000"/>
        </w:rPr>
        <w:t>կրթական</w:t>
      </w:r>
      <w:r>
        <w:rPr>
          <w:rFonts w:ascii="GHEA Grapalat" w:hAnsi="GHEA Grapalat" w:cs="Sylfaen"/>
          <w:b/>
          <w:color w:val="000000"/>
          <w:lang w:val="hy-AM"/>
        </w:rPr>
        <w:t xml:space="preserve"> հաստատություններում </w:t>
      </w:r>
    </w:p>
    <w:p w14:paraId="2FD5FBDF" w14:textId="77777777" w:rsidR="00EE4ACE" w:rsidRPr="0083085E" w:rsidRDefault="00EE4ACE" w:rsidP="00EE4ACE">
      <w:pPr>
        <w:spacing w:line="276" w:lineRule="auto"/>
        <w:jc w:val="center"/>
        <w:rPr>
          <w:rFonts w:ascii="GHEA Grapalat" w:hAnsi="GHEA Grapalat" w:cs="Sylfaen"/>
          <w:b/>
          <w:color w:val="000000"/>
          <w:lang w:val="hy-AM"/>
        </w:rPr>
      </w:pPr>
      <w:r w:rsidRPr="0083085E">
        <w:rPr>
          <w:rFonts w:ascii="GHEA Grapalat" w:hAnsi="GHEA Grapalat" w:cs="Sylfaen"/>
          <w:b/>
          <w:color w:val="000000"/>
          <w:lang w:val="hy-AM"/>
        </w:rPr>
        <w:t>սանիտարահիգիենիկ</w:t>
      </w:r>
      <w:r>
        <w:rPr>
          <w:rFonts w:ascii="GHEA Grapalat" w:hAnsi="GHEA Grapalat" w:cs="Sylfaen"/>
          <w:b/>
          <w:color w:val="000000"/>
          <w:lang w:val="hy-AM"/>
        </w:rPr>
        <w:t xml:space="preserve"> և հակահամաճարակային բնագավառի վերահսկողություն</w:t>
      </w:r>
    </w:p>
    <w:p w14:paraId="3F2C6996" w14:textId="77777777" w:rsidR="00EE4ACE" w:rsidRPr="009858E0" w:rsidRDefault="00EE4ACE" w:rsidP="00EE4ACE">
      <w:pPr>
        <w:spacing w:line="276" w:lineRule="auto"/>
        <w:jc w:val="center"/>
        <w:rPr>
          <w:rFonts w:ascii="GHEA Grapalat" w:hAnsi="GHEA Grapalat" w:cs="Arial Armenian"/>
          <w:b/>
          <w:color w:val="000000"/>
          <w:lang w:val="hy-AM"/>
        </w:rPr>
      </w:pPr>
      <w:r w:rsidRPr="009858E0">
        <w:rPr>
          <w:rFonts w:ascii="GHEA Grapalat" w:hAnsi="GHEA Grapalat" w:cs="Sylfaen"/>
          <w:b/>
          <w:lang w:val="hy-AM"/>
        </w:rPr>
        <w:t>(ՏԳՏԴ</w:t>
      </w:r>
      <w:r w:rsidRPr="001778F1">
        <w:rPr>
          <w:rFonts w:ascii="GHEA Grapalat" w:hAnsi="GHEA Grapalat" w:cs="Sylfaen"/>
          <w:b/>
          <w:lang w:val="hy-AM"/>
        </w:rPr>
        <w:t xml:space="preserve"> </w:t>
      </w:r>
      <w:r w:rsidRPr="009858E0">
        <w:rPr>
          <w:rFonts w:ascii="GHEA Grapalat" w:hAnsi="GHEA Grapalat" w:cs="Sylfaen"/>
          <w:b/>
          <w:lang w:val="hy-AM"/>
        </w:rPr>
        <w:t>ծածկագիր՝</w:t>
      </w:r>
      <w:r w:rsidRPr="001778F1">
        <w:rPr>
          <w:rFonts w:ascii="GHEA Grapalat" w:hAnsi="GHEA Grapalat" w:cs="Sylfaen"/>
          <w:b/>
          <w:lang w:val="hy-AM"/>
        </w:rPr>
        <w:t xml:space="preserve"> </w:t>
      </w:r>
      <w:r w:rsidRPr="009858E0">
        <w:rPr>
          <w:rFonts w:ascii="GHEA Grapalat" w:hAnsi="GHEA Grapalat" w:cs="Arial Armenian"/>
          <w:b/>
          <w:color w:val="000000"/>
          <w:lang w:val="hy-AM"/>
        </w:rPr>
        <w:t>85.1)</w:t>
      </w:r>
    </w:p>
    <w:p w14:paraId="25DB7596" w14:textId="77777777" w:rsidR="00EE4ACE" w:rsidRPr="002F5276" w:rsidRDefault="00EE4ACE" w:rsidP="00EE4ACE">
      <w:pPr>
        <w:spacing w:line="276" w:lineRule="auto"/>
        <w:jc w:val="center"/>
        <w:rPr>
          <w:rFonts w:ascii="GHEA Grapalat" w:hAnsi="GHEA Grapalat" w:cs="GHEA Grapalat"/>
          <w:b/>
          <w:color w:val="000000"/>
          <w:lang w:val="af-ZA"/>
        </w:rPr>
      </w:pPr>
      <w:r w:rsidRPr="002F5276">
        <w:rPr>
          <w:rFonts w:ascii="GHEA Grapalat" w:hAnsi="GHEA Grapalat" w:cs="GHEA Grapalat"/>
          <w:b/>
          <w:color w:val="000000"/>
          <w:lang w:val="af-ZA"/>
        </w:rPr>
        <w:t>ՏԻՏՂՈՍԱԹԵՐԹ</w:t>
      </w:r>
    </w:p>
    <w:p w14:paraId="6F3ACA04" w14:textId="77777777" w:rsidR="00EE4ACE" w:rsidRPr="00EE4ACE" w:rsidRDefault="00EE4ACE" w:rsidP="00EE4ACE">
      <w:pPr>
        <w:spacing w:line="276" w:lineRule="auto"/>
        <w:jc w:val="center"/>
        <w:rPr>
          <w:rFonts w:ascii="GHEA Grapalat" w:hAnsi="GHEA Grapalat" w:cs="GHEA Grapalat"/>
          <w:b/>
          <w:color w:val="000000"/>
          <w:sz w:val="10"/>
          <w:lang w:val="af-ZA"/>
        </w:rPr>
      </w:pPr>
    </w:p>
    <w:p w14:paraId="3D64E314" w14:textId="77777777" w:rsidR="00EE4ACE" w:rsidRDefault="00EE4ACE" w:rsidP="00EE4ACE">
      <w:pPr>
        <w:tabs>
          <w:tab w:val="left" w:pos="0"/>
        </w:tabs>
        <w:jc w:val="both"/>
        <w:rPr>
          <w:rFonts w:ascii="GHEA Grapalat" w:eastAsia="Arial Unicode MS" w:hAnsi="GHEA Grapalat" w:cs="Arial Unicode MS"/>
          <w:u w:val="single"/>
          <w:lang w:val="de-DE"/>
        </w:rPr>
      </w:pPr>
      <w:r w:rsidRPr="00F766C6">
        <w:rPr>
          <w:rFonts w:ascii="GHEA Grapalat" w:eastAsia="Arial Unicode MS" w:hAnsi="GHEA Grapalat" w:cs="Arial Unicode MS"/>
          <w:lang w:val="de-DE"/>
        </w:rPr>
        <w:t>______________________________________</w:t>
      </w:r>
      <w:r w:rsidRPr="00F766C6">
        <w:rPr>
          <w:rFonts w:ascii="GHEA Grapalat" w:eastAsia="Arial Unicode MS" w:hAnsi="GHEA Grapalat" w:cs="Arial Unicode MS"/>
          <w:u w:val="single"/>
          <w:lang w:val="de-DE"/>
        </w:rPr>
        <w:t xml:space="preserve">     </w:t>
      </w:r>
      <w:r w:rsidRPr="00F766C6">
        <w:rPr>
          <w:rFonts w:ascii="GHEA Grapalat" w:eastAsia="Arial Unicode MS" w:hAnsi="GHEA Grapalat" w:cs="Arial Unicode MS"/>
          <w:lang w:val="de-DE"/>
        </w:rPr>
        <w:t>_____________________________________________</w:t>
      </w:r>
      <w:r w:rsidRPr="00F766C6">
        <w:rPr>
          <w:rFonts w:ascii="GHEA Grapalat" w:eastAsia="Arial Unicode MS" w:hAnsi="GHEA Grapalat" w:cs="Arial Unicode MS"/>
          <w:lang w:val="de-DE"/>
        </w:rPr>
        <w:tab/>
        <w:t xml:space="preserve">  </w:t>
      </w:r>
      <w:r>
        <w:rPr>
          <w:rFonts w:ascii="GHEA Grapalat" w:eastAsia="Arial Unicode MS" w:hAnsi="GHEA Grapalat" w:cs="Arial Unicode MS"/>
          <w:lang w:val="hy-AM"/>
        </w:rPr>
        <w:t xml:space="preserve">              </w:t>
      </w:r>
      <w:r w:rsidRPr="00F766C6">
        <w:rPr>
          <w:rFonts w:ascii="GHEA Grapalat" w:eastAsia="Arial Unicode MS" w:hAnsi="GHEA Grapalat" w:cs="Arial Unicode MS"/>
          <w:lang w:val="de-DE"/>
        </w:rPr>
        <w:t xml:space="preserve">   __</w:t>
      </w:r>
      <w:r w:rsidRPr="00F766C6">
        <w:rPr>
          <w:rFonts w:ascii="GHEA Grapalat" w:eastAsia="Arial Unicode MS" w:hAnsi="GHEA Grapalat" w:cs="Arial Unicode MS"/>
          <w:lang w:val="de-DE"/>
        </w:rPr>
        <w:softHyphen/>
      </w:r>
      <w:r w:rsidRPr="00F766C6">
        <w:rPr>
          <w:rFonts w:ascii="GHEA Grapalat" w:eastAsia="Arial Unicode MS" w:hAnsi="GHEA Grapalat" w:cs="Arial Unicode MS"/>
          <w:lang w:val="de-DE"/>
        </w:rPr>
        <w:softHyphen/>
      </w:r>
      <w:r w:rsidRPr="00F766C6">
        <w:rPr>
          <w:rFonts w:ascii="GHEA Grapalat" w:eastAsia="Arial Unicode MS" w:hAnsi="GHEA Grapalat" w:cs="Arial Unicode MS"/>
          <w:lang w:val="de-DE"/>
        </w:rPr>
        <w:softHyphen/>
      </w:r>
      <w:r w:rsidRPr="00F766C6">
        <w:rPr>
          <w:rFonts w:ascii="GHEA Grapalat" w:eastAsia="Arial Unicode MS" w:hAnsi="GHEA Grapalat" w:cs="Arial Unicode MS"/>
          <w:lang w:val="de-DE"/>
        </w:rPr>
        <w:softHyphen/>
      </w:r>
      <w:r w:rsidRPr="00F766C6">
        <w:rPr>
          <w:rFonts w:ascii="GHEA Grapalat" w:eastAsia="Arial Unicode MS" w:hAnsi="GHEA Grapalat" w:cs="Arial Unicode MS"/>
          <w:lang w:val="de-DE"/>
        </w:rPr>
        <w:softHyphen/>
        <w:t>____________</w:t>
      </w:r>
      <w:r w:rsidRPr="00F766C6">
        <w:rPr>
          <w:rFonts w:ascii="GHEA Grapalat" w:eastAsia="Arial Unicode MS" w:hAnsi="GHEA Grapalat" w:cs="Arial Unicode MS"/>
          <w:u w:val="single"/>
          <w:lang w:val="de-DE"/>
        </w:rPr>
        <w:t xml:space="preserve">  _____________ _____</w:t>
      </w:r>
      <w:r>
        <w:rPr>
          <w:rFonts w:ascii="GHEA Grapalat" w:eastAsia="Arial Unicode MS" w:hAnsi="GHEA Grapalat" w:cs="Arial Unicode MS"/>
          <w:u w:val="single"/>
          <w:lang w:val="hy-AM"/>
        </w:rPr>
        <w:t xml:space="preserve">  </w:t>
      </w:r>
      <w:r w:rsidRPr="00F766C6">
        <w:rPr>
          <w:rFonts w:ascii="GHEA Grapalat" w:eastAsia="Arial Unicode MS" w:hAnsi="GHEA Grapalat" w:cs="Arial Unicode MS"/>
          <w:u w:val="single"/>
          <w:lang w:val="de-DE"/>
        </w:rPr>
        <w:t xml:space="preserve">   </w:t>
      </w:r>
    </w:p>
    <w:p w14:paraId="62685832" w14:textId="77777777" w:rsidR="00EE4ACE" w:rsidRPr="00F766C6" w:rsidRDefault="00EE4ACE" w:rsidP="00EE4ACE">
      <w:pPr>
        <w:tabs>
          <w:tab w:val="left" w:pos="0"/>
        </w:tabs>
        <w:jc w:val="both"/>
        <w:rPr>
          <w:rFonts w:ascii="GHEA Grapalat" w:hAnsi="GHEA Grapalat" w:cs="Sylfaen"/>
          <w:lang w:val="de-DE"/>
        </w:rPr>
      </w:pPr>
      <w:r w:rsidRPr="00F766C6">
        <w:rPr>
          <w:rFonts w:ascii="GHEA Grapalat" w:hAnsi="GHEA Grapalat" w:cs="Sylfaen"/>
          <w:lang w:val="hy-AM"/>
        </w:rPr>
        <w:t>Առողջապահական</w:t>
      </w:r>
      <w:r w:rsidRPr="00F766C6">
        <w:rPr>
          <w:rFonts w:ascii="GHEA Grapalat" w:hAnsi="GHEA Grapalat" w:cs="Sylfaen"/>
          <w:lang w:val="de-DE"/>
        </w:rPr>
        <w:t xml:space="preserve"> </w:t>
      </w:r>
      <w:r w:rsidRPr="00F766C6">
        <w:rPr>
          <w:rFonts w:ascii="GHEA Grapalat" w:hAnsi="GHEA Grapalat" w:cs="Sylfaen"/>
          <w:lang w:val="hy-AM"/>
        </w:rPr>
        <w:t>և</w:t>
      </w:r>
      <w:r w:rsidRPr="00F766C6">
        <w:rPr>
          <w:rFonts w:ascii="GHEA Grapalat" w:hAnsi="GHEA Grapalat" w:cs="Sylfaen"/>
          <w:lang w:val="de-DE"/>
        </w:rPr>
        <w:t xml:space="preserve"> </w:t>
      </w:r>
      <w:r w:rsidRPr="00F766C6">
        <w:rPr>
          <w:rFonts w:ascii="GHEA Grapalat" w:hAnsi="GHEA Grapalat" w:cs="Sylfaen"/>
          <w:lang w:val="hy-AM"/>
        </w:rPr>
        <w:t>աշխատանքի</w:t>
      </w:r>
      <w:r w:rsidRPr="00F766C6">
        <w:rPr>
          <w:rFonts w:ascii="GHEA Grapalat" w:hAnsi="GHEA Grapalat" w:cs="Sylfaen"/>
          <w:lang w:val="de-DE"/>
        </w:rPr>
        <w:t xml:space="preserve"> </w:t>
      </w:r>
      <w:r w:rsidRPr="00F766C6">
        <w:rPr>
          <w:rFonts w:ascii="GHEA Grapalat" w:hAnsi="GHEA Grapalat" w:cs="Sylfaen"/>
          <w:lang w:val="hy-AM"/>
        </w:rPr>
        <w:t>տեսչական</w:t>
      </w:r>
      <w:r w:rsidRPr="00F766C6">
        <w:rPr>
          <w:rFonts w:ascii="GHEA Grapalat" w:hAnsi="GHEA Grapalat" w:cs="Sylfaen"/>
          <w:lang w:val="de-DE"/>
        </w:rPr>
        <w:t xml:space="preserve"> </w:t>
      </w:r>
      <w:r w:rsidRPr="00F766C6">
        <w:rPr>
          <w:rFonts w:ascii="GHEA Grapalat" w:hAnsi="GHEA Grapalat" w:cs="Sylfaen"/>
          <w:lang w:val="hy-AM"/>
        </w:rPr>
        <w:t>մարմնի</w:t>
      </w:r>
      <w:r w:rsidRPr="00F766C6">
        <w:rPr>
          <w:rFonts w:ascii="GHEA Grapalat" w:hAnsi="GHEA Grapalat" w:cs="Sylfaen"/>
          <w:lang w:val="de-DE"/>
        </w:rPr>
        <w:t xml:space="preserve"> (</w:t>
      </w:r>
      <w:r w:rsidRPr="00F766C6">
        <w:rPr>
          <w:rFonts w:ascii="GHEA Grapalat" w:hAnsi="GHEA Grapalat" w:cs="Sylfaen"/>
          <w:lang w:val="hy-AM"/>
        </w:rPr>
        <w:t>ԱԱՏՄ</w:t>
      </w:r>
      <w:r w:rsidRPr="00F766C6">
        <w:rPr>
          <w:rFonts w:ascii="GHEA Grapalat" w:hAnsi="GHEA Grapalat" w:cs="Sylfaen"/>
          <w:lang w:val="de-DE"/>
        </w:rPr>
        <w:t xml:space="preserve">) </w:t>
      </w:r>
      <w:r w:rsidRPr="00F766C6">
        <w:rPr>
          <w:rFonts w:ascii="GHEA Grapalat" w:hAnsi="GHEA Grapalat" w:cs="Sylfaen"/>
          <w:lang w:val="hy-AM"/>
        </w:rPr>
        <w:t>ստորաբաժանման</w:t>
      </w:r>
      <w:r w:rsidRPr="00F766C6">
        <w:rPr>
          <w:rFonts w:ascii="GHEA Grapalat" w:hAnsi="GHEA Grapalat" w:cs="Sylfaen"/>
          <w:lang w:val="de-DE"/>
        </w:rPr>
        <w:t xml:space="preserve"> </w:t>
      </w:r>
      <w:r w:rsidRPr="00F766C6">
        <w:rPr>
          <w:rFonts w:ascii="GHEA Grapalat" w:hAnsi="GHEA Grapalat" w:cs="Sylfaen"/>
          <w:lang w:val="hy-AM"/>
        </w:rPr>
        <w:t>անվանումը</w:t>
      </w:r>
      <w:r>
        <w:rPr>
          <w:rFonts w:ascii="GHEA Grapalat" w:hAnsi="GHEA Grapalat" w:cs="Sylfaen"/>
          <w:lang w:val="de-DE"/>
        </w:rPr>
        <w:t xml:space="preserve">,              </w:t>
      </w:r>
      <w:r>
        <w:rPr>
          <w:rFonts w:ascii="GHEA Grapalat" w:hAnsi="GHEA Grapalat" w:cs="Sylfaen"/>
          <w:lang w:val="hy-AM"/>
        </w:rPr>
        <w:t xml:space="preserve">             </w:t>
      </w:r>
      <w:r w:rsidRPr="00F766C6">
        <w:rPr>
          <w:rFonts w:ascii="GHEA Grapalat" w:hAnsi="GHEA Grapalat" w:cs="Sylfaen"/>
          <w:lang w:val="de-DE"/>
        </w:rPr>
        <w:t>հ</w:t>
      </w:r>
      <w:r w:rsidRPr="00F766C6">
        <w:rPr>
          <w:rFonts w:ascii="GHEA Grapalat" w:hAnsi="GHEA Grapalat" w:cs="Sylfaen"/>
          <w:lang w:val="hy-AM"/>
        </w:rPr>
        <w:t>եռախոսահամարը</w:t>
      </w:r>
      <w:r w:rsidRPr="00F766C6">
        <w:rPr>
          <w:rFonts w:ascii="GHEA Grapalat" w:hAnsi="GHEA Grapalat" w:cs="Sylfaen"/>
          <w:lang w:val="de-DE"/>
        </w:rPr>
        <w:t xml:space="preserve">, </w:t>
      </w:r>
      <w:r w:rsidRPr="00F766C6">
        <w:rPr>
          <w:rFonts w:ascii="GHEA Grapalat" w:hAnsi="GHEA Grapalat" w:cs="Sylfaen"/>
          <w:lang w:val="hy-AM"/>
        </w:rPr>
        <w:t>գտնվելու</w:t>
      </w:r>
      <w:r w:rsidRPr="00F766C6">
        <w:rPr>
          <w:rFonts w:ascii="GHEA Grapalat" w:hAnsi="GHEA Grapalat" w:cs="Sylfaen"/>
          <w:lang w:val="de-DE"/>
        </w:rPr>
        <w:t xml:space="preserve">  </w:t>
      </w:r>
      <w:r w:rsidRPr="00F766C6">
        <w:rPr>
          <w:rFonts w:ascii="GHEA Grapalat" w:hAnsi="GHEA Grapalat" w:cs="Sylfaen"/>
          <w:lang w:val="hy-AM"/>
        </w:rPr>
        <w:t>վայրը</w:t>
      </w:r>
      <w:r w:rsidRPr="00F766C6">
        <w:rPr>
          <w:rFonts w:ascii="GHEA Grapalat" w:hAnsi="GHEA Grapalat" w:cs="Sylfaen"/>
          <w:lang w:val="de-DE"/>
        </w:rPr>
        <w:t xml:space="preserve">                                                                                                                                         </w:t>
      </w:r>
    </w:p>
    <w:p w14:paraId="580C5F83" w14:textId="77777777" w:rsidR="00EE4ACE" w:rsidRPr="00EE4ACE" w:rsidRDefault="00EE4ACE" w:rsidP="00EE4ACE">
      <w:pPr>
        <w:ind w:left="-360"/>
        <w:jc w:val="both"/>
        <w:rPr>
          <w:rFonts w:ascii="GHEA Grapalat" w:hAnsi="GHEA Grapalat" w:cs="Sylfaen"/>
          <w:noProof/>
          <w:sz w:val="10"/>
          <w:lang w:val="de-DE"/>
        </w:rPr>
      </w:pPr>
    </w:p>
    <w:p w14:paraId="6DB90D43" w14:textId="77777777" w:rsidR="00EE4ACE" w:rsidRPr="00C41BFB" w:rsidRDefault="00EE4ACE" w:rsidP="00EE4ACE">
      <w:pPr>
        <w:ind w:left="612" w:hanging="612"/>
        <w:jc w:val="both"/>
        <w:rPr>
          <w:rFonts w:ascii="GHEA Grapalat" w:hAnsi="GHEA Grapalat" w:cs="Sylfaen"/>
          <w:noProof/>
          <w:lang w:val="hy-AM"/>
        </w:rPr>
      </w:pPr>
      <w:r w:rsidRPr="00C41BFB">
        <w:rPr>
          <w:rFonts w:ascii="GHEA Grapalat" w:eastAsia="Arial Unicode MS" w:hAnsi="GHEA Grapalat" w:cs="Arial Unicode MS"/>
          <w:noProof/>
          <w:lang w:val="hy-AM"/>
        </w:rPr>
        <w:t>_________________________________________________________________                                       ___________________________________________________</w:t>
      </w:r>
    </w:p>
    <w:p w14:paraId="6F3EBA06" w14:textId="77777777" w:rsidR="00EE4ACE" w:rsidRPr="00C41BFB" w:rsidRDefault="00EE4ACE" w:rsidP="00EE4ACE">
      <w:pPr>
        <w:ind w:left="612" w:hanging="612"/>
        <w:jc w:val="both"/>
        <w:rPr>
          <w:rFonts w:ascii="GHEA Grapalat" w:hAnsi="GHEA Grapalat" w:cs="Sylfaen"/>
          <w:noProof/>
          <w:lang w:val="hy-AM"/>
        </w:rPr>
      </w:pPr>
      <w:r w:rsidRPr="00C41BFB">
        <w:rPr>
          <w:rFonts w:ascii="GHEA Grapalat" w:hAnsi="GHEA Grapalat" w:cs="Sylfaen"/>
          <w:noProof/>
          <w:lang w:val="hy-AM"/>
        </w:rPr>
        <w:t xml:space="preserve">ԱԱՏՄ-ի ծառայողի  պաշտոնը                                                                   </w:t>
      </w:r>
      <w:r w:rsidRPr="00C41BFB">
        <w:rPr>
          <w:rFonts w:ascii="GHEA Grapalat" w:hAnsi="GHEA Grapalat" w:cs="Sylfaen"/>
          <w:noProof/>
          <w:lang w:val="hy-AM"/>
        </w:rPr>
        <w:tab/>
      </w:r>
      <w:r w:rsidRPr="00C41BFB">
        <w:rPr>
          <w:rFonts w:ascii="GHEA Grapalat" w:hAnsi="GHEA Grapalat" w:cs="Sylfaen"/>
          <w:noProof/>
          <w:lang w:val="hy-AM"/>
        </w:rPr>
        <w:tab/>
      </w:r>
      <w:r w:rsidRPr="00C41BFB">
        <w:rPr>
          <w:rFonts w:ascii="GHEA Grapalat" w:hAnsi="GHEA Grapalat" w:cs="Sylfaen"/>
          <w:noProof/>
          <w:lang w:val="hy-AM"/>
        </w:rPr>
        <w:tab/>
      </w:r>
      <w:r w:rsidRPr="00C41BFB">
        <w:rPr>
          <w:rFonts w:ascii="GHEA Grapalat" w:hAnsi="GHEA Grapalat" w:cs="Sylfaen"/>
          <w:noProof/>
          <w:lang w:val="hy-AM"/>
        </w:rPr>
        <w:tab/>
      </w:r>
      <w:r w:rsidRPr="00C41BFB">
        <w:rPr>
          <w:rFonts w:ascii="GHEA Grapalat" w:hAnsi="GHEA Grapalat" w:cs="Sylfaen"/>
          <w:noProof/>
          <w:lang w:val="hy-AM"/>
        </w:rPr>
        <w:tab/>
        <w:t xml:space="preserve">                  ազգանունը, անունը, հայրանունը</w:t>
      </w:r>
    </w:p>
    <w:p w14:paraId="54736D97" w14:textId="77777777" w:rsidR="00EE4ACE" w:rsidRPr="00C41BFB" w:rsidRDefault="00EE4ACE" w:rsidP="00EE4ACE">
      <w:pPr>
        <w:ind w:left="612" w:hanging="612"/>
        <w:jc w:val="both"/>
        <w:rPr>
          <w:rFonts w:ascii="GHEA Grapalat" w:hAnsi="GHEA Grapalat" w:cs="Sylfaen"/>
          <w:noProof/>
          <w:lang w:val="hy-AM"/>
        </w:rPr>
      </w:pPr>
      <w:r w:rsidRPr="00C41BFB">
        <w:rPr>
          <w:rFonts w:ascii="GHEA Grapalat" w:eastAsia="Arial Unicode MS" w:hAnsi="GHEA Grapalat" w:cs="Arial Unicode MS"/>
          <w:noProof/>
          <w:lang w:val="hy-AM"/>
        </w:rPr>
        <w:t>________________________________________________________________</w:t>
      </w:r>
      <w:r w:rsidRPr="00C41BFB">
        <w:rPr>
          <w:rFonts w:ascii="GHEA Grapalat" w:eastAsia="Arial Unicode MS" w:hAnsi="GHEA Grapalat" w:cs="Arial Unicode MS"/>
          <w:noProof/>
          <w:lang w:val="hy-AM"/>
        </w:rPr>
        <w:tab/>
      </w:r>
      <w:r w:rsidRPr="00C41BFB">
        <w:rPr>
          <w:rFonts w:ascii="GHEA Grapalat" w:eastAsia="Arial Unicode MS" w:hAnsi="GHEA Grapalat" w:cs="Arial Unicode MS"/>
          <w:noProof/>
          <w:lang w:val="hy-AM"/>
        </w:rPr>
        <w:tab/>
      </w:r>
      <w:r w:rsidRPr="00C41BFB">
        <w:rPr>
          <w:rFonts w:ascii="GHEA Grapalat" w:eastAsia="Arial Unicode MS" w:hAnsi="GHEA Grapalat" w:cs="Arial Unicode MS"/>
          <w:noProof/>
          <w:lang w:val="hy-AM"/>
        </w:rPr>
        <w:tab/>
        <w:t xml:space="preserve">       ____________________________________________________ </w:t>
      </w:r>
    </w:p>
    <w:p w14:paraId="6B402BF8" w14:textId="77777777" w:rsidR="00EE4ACE" w:rsidRPr="00C41BFB" w:rsidRDefault="00EE4ACE" w:rsidP="00EE4ACE">
      <w:pPr>
        <w:ind w:left="612" w:hanging="612"/>
        <w:jc w:val="both"/>
        <w:rPr>
          <w:rFonts w:ascii="GHEA Grapalat" w:hAnsi="GHEA Grapalat" w:cs="Sylfaen"/>
          <w:noProof/>
          <w:lang w:val="hy-AM"/>
        </w:rPr>
      </w:pPr>
      <w:r w:rsidRPr="00C41BFB">
        <w:rPr>
          <w:rFonts w:ascii="GHEA Grapalat" w:hAnsi="GHEA Grapalat" w:cs="Sylfaen"/>
          <w:noProof/>
          <w:lang w:val="hy-AM"/>
        </w:rPr>
        <w:t xml:space="preserve">ԱԱՏՄ-ի ծառայողի պաշտոնը                                                                          </w:t>
      </w:r>
      <w:r w:rsidRPr="00C41BFB">
        <w:rPr>
          <w:rFonts w:ascii="GHEA Grapalat" w:hAnsi="GHEA Grapalat" w:cs="Sylfaen"/>
          <w:noProof/>
          <w:lang w:val="hy-AM"/>
        </w:rPr>
        <w:tab/>
      </w:r>
      <w:r w:rsidRPr="00C41BFB">
        <w:rPr>
          <w:rFonts w:ascii="GHEA Grapalat" w:hAnsi="GHEA Grapalat" w:cs="Sylfaen"/>
          <w:noProof/>
          <w:lang w:val="hy-AM"/>
        </w:rPr>
        <w:tab/>
      </w:r>
      <w:r w:rsidRPr="00C41BFB">
        <w:rPr>
          <w:rFonts w:ascii="GHEA Grapalat" w:hAnsi="GHEA Grapalat" w:cs="Sylfaen"/>
          <w:noProof/>
          <w:lang w:val="hy-AM"/>
        </w:rPr>
        <w:tab/>
      </w:r>
      <w:r w:rsidRPr="00C41BFB">
        <w:rPr>
          <w:rFonts w:ascii="GHEA Grapalat" w:hAnsi="GHEA Grapalat" w:cs="Sylfaen"/>
          <w:noProof/>
          <w:lang w:val="hy-AM"/>
        </w:rPr>
        <w:tab/>
        <w:t xml:space="preserve">                 ազգանունը, անունը, հայրանունը</w:t>
      </w:r>
    </w:p>
    <w:p w14:paraId="17E3BB70" w14:textId="77777777" w:rsidR="00EE4ACE" w:rsidRPr="00EE4ACE" w:rsidRDefault="00EE4ACE" w:rsidP="00EE4ACE">
      <w:pPr>
        <w:ind w:left="612" w:hanging="612"/>
        <w:jc w:val="both"/>
        <w:rPr>
          <w:rFonts w:ascii="GHEA Grapalat" w:hAnsi="GHEA Grapalat" w:cs="Sylfaen"/>
          <w:sz w:val="16"/>
          <w:lang w:val="hy-AM"/>
        </w:rPr>
      </w:pPr>
    </w:p>
    <w:p w14:paraId="169A725C" w14:textId="77777777" w:rsidR="00EE4ACE" w:rsidRPr="002F5276" w:rsidRDefault="00EE4ACE" w:rsidP="00EE4ACE">
      <w:pPr>
        <w:rPr>
          <w:rFonts w:ascii="GHEA Grapalat" w:eastAsia="Arial Unicode MS" w:hAnsi="GHEA Grapalat" w:cs="Arial Unicode MS"/>
          <w:u w:val="single"/>
          <w:lang w:val="de-DE"/>
        </w:rPr>
      </w:pPr>
      <w:r w:rsidRPr="009858E0">
        <w:rPr>
          <w:rFonts w:ascii="GHEA Grapalat" w:eastAsia="Arial Unicode MS" w:hAnsi="GHEA Grapalat" w:cs="Arial Unicode MS"/>
          <w:lang w:val="hy-AM"/>
        </w:rPr>
        <w:t>Ստուգման սկիզբը</w:t>
      </w:r>
      <w:r w:rsidRPr="002F5276">
        <w:rPr>
          <w:rFonts w:ascii="GHEA Grapalat" w:eastAsia="Arial Unicode MS" w:hAnsi="GHEA Grapalat" w:cs="Arial Unicode MS"/>
          <w:lang w:val="de-DE"/>
        </w:rPr>
        <w:t xml:space="preserve"> (</w:t>
      </w:r>
      <w:r w:rsidRPr="009858E0">
        <w:rPr>
          <w:rFonts w:ascii="GHEA Grapalat" w:eastAsia="Arial Unicode MS" w:hAnsi="GHEA Grapalat" w:cs="Arial Unicode MS"/>
          <w:lang w:val="hy-AM"/>
        </w:rPr>
        <w:t>ամսաթիվը</w:t>
      </w:r>
      <w:r w:rsidRPr="002F5276">
        <w:rPr>
          <w:rFonts w:ascii="GHEA Grapalat" w:eastAsia="Arial Unicode MS" w:hAnsi="GHEA Grapalat" w:cs="Arial Unicode MS"/>
          <w:lang w:val="de-DE"/>
        </w:rPr>
        <w:t>)` __20__</w:t>
      </w:r>
      <w:r w:rsidRPr="009858E0">
        <w:rPr>
          <w:rFonts w:ascii="GHEA Grapalat" w:eastAsia="Arial Unicode MS" w:hAnsi="GHEA Grapalat" w:cs="Arial Unicode MS"/>
          <w:lang w:val="hy-AM"/>
        </w:rPr>
        <w:t>թ</w:t>
      </w:r>
      <w:r w:rsidRPr="002F5276">
        <w:rPr>
          <w:rFonts w:ascii="GHEA Grapalat" w:eastAsia="Arial Unicode MS" w:hAnsi="GHEA Grapalat" w:cs="Arial Unicode MS"/>
          <w:lang w:val="de-DE"/>
        </w:rPr>
        <w:t xml:space="preserve">._________________  </w:t>
      </w:r>
      <w:r w:rsidRPr="009858E0">
        <w:rPr>
          <w:rFonts w:ascii="GHEA Grapalat" w:eastAsia="Arial Unicode MS" w:hAnsi="GHEA Grapalat" w:cs="Arial Unicode MS"/>
          <w:lang w:val="hy-AM"/>
        </w:rPr>
        <w:t>ավարտը</w:t>
      </w:r>
      <w:r w:rsidRPr="002F5276">
        <w:rPr>
          <w:rFonts w:ascii="GHEA Grapalat" w:eastAsia="Arial Unicode MS" w:hAnsi="GHEA Grapalat" w:cs="Arial Unicode MS"/>
          <w:lang w:val="de-DE"/>
        </w:rPr>
        <w:t>`</w:t>
      </w:r>
      <w:r w:rsidRPr="002F5276">
        <w:rPr>
          <w:rFonts w:ascii="GHEA Grapalat" w:eastAsia="Arial Unicode MS" w:hAnsi="GHEA Grapalat" w:cs="Arial Unicode MS"/>
          <w:u w:val="single"/>
          <w:lang w:val="de-DE"/>
        </w:rPr>
        <w:tab/>
        <w:t xml:space="preserve">20 __ </w:t>
      </w:r>
      <w:r w:rsidRPr="009858E0">
        <w:rPr>
          <w:rFonts w:ascii="GHEA Grapalat" w:eastAsia="Arial Unicode MS" w:hAnsi="GHEA Grapalat" w:cs="Arial Unicode MS"/>
          <w:u w:val="single"/>
          <w:lang w:val="hy-AM"/>
        </w:rPr>
        <w:t>թ</w:t>
      </w:r>
      <w:r w:rsidRPr="002F5276">
        <w:rPr>
          <w:rFonts w:ascii="GHEA Grapalat" w:eastAsia="Arial Unicode MS" w:hAnsi="GHEA Grapalat" w:cs="Arial Unicode MS"/>
          <w:u w:val="single"/>
          <w:lang w:val="de-DE"/>
        </w:rPr>
        <w:tab/>
      </w:r>
      <w:r w:rsidRPr="002F5276">
        <w:rPr>
          <w:rFonts w:ascii="GHEA Grapalat" w:eastAsia="Arial Unicode MS" w:hAnsi="GHEA Grapalat" w:cs="Arial Unicode MS"/>
          <w:u w:val="single"/>
          <w:lang w:val="de-DE"/>
        </w:rPr>
        <w:tab/>
      </w:r>
    </w:p>
    <w:p w14:paraId="3E21EF84" w14:textId="77777777" w:rsidR="00EE4ACE" w:rsidRPr="00EE4ACE" w:rsidRDefault="00EE4ACE" w:rsidP="00EE4ACE">
      <w:pPr>
        <w:ind w:left="432" w:hanging="432"/>
        <w:jc w:val="both"/>
        <w:rPr>
          <w:rFonts w:ascii="GHEA Grapalat" w:eastAsia="Arial Unicode MS" w:hAnsi="GHEA Grapalat" w:cs="Arial Unicode MS"/>
          <w:sz w:val="14"/>
          <w:lang w:val="de-DE"/>
        </w:rPr>
      </w:pPr>
    </w:p>
    <w:p w14:paraId="36EE685B" w14:textId="77777777" w:rsidR="00EE4ACE" w:rsidRPr="002F5276" w:rsidRDefault="00EE4ACE" w:rsidP="00EE4ACE">
      <w:pPr>
        <w:ind w:left="432" w:hanging="432"/>
        <w:jc w:val="both"/>
        <w:rPr>
          <w:rFonts w:ascii="GHEA Grapalat" w:hAnsi="GHEA Grapalat" w:cs="Sylfaen"/>
        </w:rPr>
      </w:pPr>
      <w:r w:rsidRPr="002F5276">
        <w:rPr>
          <w:rFonts w:ascii="GHEA Grapalat" w:eastAsia="Arial Unicode MS" w:hAnsi="GHEA Grapalat" w:cs="Arial Unicode MS"/>
          <w:lang w:val="de-DE"/>
        </w:rPr>
        <w:t>_______________________________________________________________</w:t>
      </w:r>
      <w:r w:rsidRPr="002F5276">
        <w:rPr>
          <w:rFonts w:ascii="GHEA Grapalat" w:eastAsia="Arial Unicode MS" w:hAnsi="GHEA Grapalat" w:cs="Arial Unicode MS"/>
        </w:rPr>
        <w:t>____________</w:t>
      </w:r>
      <w:r w:rsidRPr="002F5276">
        <w:rPr>
          <w:rFonts w:ascii="GHEA Grapalat" w:eastAsia="Arial Unicode MS" w:hAnsi="GHEA Grapalat" w:cs="Arial Unicode MS"/>
          <w:u w:val="single"/>
        </w:rPr>
        <w:tab/>
      </w:r>
      <w:r w:rsidRPr="002F5276">
        <w:rPr>
          <w:rFonts w:ascii="GHEA Grapalat" w:eastAsia="Arial Unicode MS" w:hAnsi="GHEA Grapalat" w:cs="Arial Unicode MS"/>
          <w:u w:val="single"/>
        </w:rPr>
        <w:tab/>
      </w:r>
    </w:p>
    <w:p w14:paraId="732636E2" w14:textId="77777777" w:rsidR="00EE4ACE" w:rsidRPr="002F5276" w:rsidRDefault="00EE4ACE" w:rsidP="00EE4ACE">
      <w:pPr>
        <w:rPr>
          <w:rFonts w:ascii="GHEA Grapalat" w:hAnsi="GHEA Grapalat" w:cs="Sylfaen"/>
        </w:rPr>
      </w:pPr>
      <w:r w:rsidRPr="002F5276">
        <w:rPr>
          <w:rFonts w:ascii="GHEA Grapalat" w:hAnsi="GHEA Grapalat" w:cs="Sylfaen"/>
          <w:lang w:val="en-GB"/>
        </w:rPr>
        <w:t>Տ</w:t>
      </w:r>
      <w:r w:rsidRPr="002F5276">
        <w:rPr>
          <w:rFonts w:ascii="GHEA Grapalat" w:hAnsi="GHEA Grapalat" w:cs="Sylfaen"/>
        </w:rPr>
        <w:t xml:space="preserve">նտեսավարող սուբյեկտի անվանումը, </w:t>
      </w:r>
    </w:p>
    <w:p w14:paraId="1C14756A" w14:textId="77777777" w:rsidR="00EE4ACE" w:rsidRPr="00EE4ACE" w:rsidRDefault="00EE4ACE" w:rsidP="00EE4ACE">
      <w:pPr>
        <w:rPr>
          <w:rFonts w:ascii="GHEA Grapalat" w:hAnsi="GHEA Grapalat" w:cs="Sylfaen"/>
          <w:sz w:val="14"/>
        </w:rPr>
      </w:pPr>
    </w:p>
    <w:tbl>
      <w:tblPr>
        <w:tblpPr w:leftFromText="45" w:rightFromText="45" w:vertAnchor="text" w:horzAnchor="page" w:tblpX="8578" w:tblpY="62"/>
        <w:tblW w:w="217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270"/>
        <w:gridCol w:w="270"/>
        <w:gridCol w:w="270"/>
        <w:gridCol w:w="270"/>
        <w:gridCol w:w="270"/>
        <w:gridCol w:w="270"/>
        <w:gridCol w:w="270"/>
      </w:tblGrid>
      <w:tr w:rsidR="00EE4ACE" w:rsidRPr="002F5276" w14:paraId="36731107" w14:textId="77777777" w:rsidTr="00EE4ACE">
        <w:trPr>
          <w:tblCellSpacing w:w="0" w:type="dxa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E919FB" w14:textId="77777777" w:rsidR="00EE4ACE" w:rsidRPr="002F5276" w:rsidRDefault="00EE4ACE" w:rsidP="00EE4ACE">
            <w:pPr>
              <w:rPr>
                <w:rFonts w:ascii="GHEA Grapalat" w:hAnsi="GHEA Grapalat"/>
                <w:b/>
              </w:rPr>
            </w:pPr>
            <w:r w:rsidRPr="002F5276">
              <w:rPr>
                <w:rFonts w:ascii="Calibri" w:hAnsi="Calibri" w:cs="Calibri"/>
                <w:b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968E0C" w14:textId="77777777" w:rsidR="00EE4ACE" w:rsidRPr="002F5276" w:rsidRDefault="00EE4ACE" w:rsidP="00EE4ACE">
            <w:pPr>
              <w:rPr>
                <w:rFonts w:ascii="GHEA Grapalat" w:hAnsi="GHEA Grapalat"/>
                <w:b/>
              </w:rPr>
            </w:pPr>
            <w:r w:rsidRPr="002F5276">
              <w:rPr>
                <w:rFonts w:ascii="Calibri" w:hAnsi="Calibri" w:cs="Calibri"/>
                <w:b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D4305C" w14:textId="77777777" w:rsidR="00EE4ACE" w:rsidRPr="002F5276" w:rsidRDefault="00EE4ACE" w:rsidP="00EE4ACE">
            <w:pPr>
              <w:rPr>
                <w:rFonts w:ascii="GHEA Grapalat" w:hAnsi="GHEA Grapalat"/>
                <w:b/>
              </w:rPr>
            </w:pPr>
            <w:r w:rsidRPr="002F5276">
              <w:rPr>
                <w:rFonts w:ascii="Calibri" w:hAnsi="Calibri" w:cs="Calibri"/>
                <w:b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5016A1" w14:textId="77777777" w:rsidR="00EE4ACE" w:rsidRPr="002F5276" w:rsidRDefault="00EE4ACE" w:rsidP="00EE4ACE">
            <w:pPr>
              <w:rPr>
                <w:rFonts w:ascii="GHEA Grapalat" w:hAnsi="GHEA Grapalat"/>
                <w:b/>
              </w:rPr>
            </w:pPr>
            <w:r w:rsidRPr="002F5276">
              <w:rPr>
                <w:rFonts w:ascii="Calibri" w:hAnsi="Calibri" w:cs="Calibri"/>
                <w:b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811D31" w14:textId="77777777" w:rsidR="00EE4ACE" w:rsidRPr="002F5276" w:rsidRDefault="00EE4ACE" w:rsidP="00EE4ACE">
            <w:pPr>
              <w:rPr>
                <w:rFonts w:ascii="GHEA Grapalat" w:hAnsi="GHEA Grapalat"/>
                <w:b/>
              </w:rPr>
            </w:pPr>
            <w:r w:rsidRPr="002F5276">
              <w:rPr>
                <w:rFonts w:ascii="Calibri" w:hAnsi="Calibri" w:cs="Calibri"/>
                <w:b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49C0A2" w14:textId="77777777" w:rsidR="00EE4ACE" w:rsidRPr="002F5276" w:rsidRDefault="00EE4ACE" w:rsidP="00EE4ACE">
            <w:pPr>
              <w:rPr>
                <w:rFonts w:ascii="GHEA Grapalat" w:hAnsi="GHEA Grapalat"/>
                <w:b/>
              </w:rPr>
            </w:pPr>
            <w:r w:rsidRPr="002F5276">
              <w:rPr>
                <w:rFonts w:ascii="Calibri" w:hAnsi="Calibri" w:cs="Calibri"/>
                <w:b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6FECE8" w14:textId="77777777" w:rsidR="00EE4ACE" w:rsidRPr="002F5276" w:rsidRDefault="00EE4ACE" w:rsidP="00EE4ACE">
            <w:pPr>
              <w:rPr>
                <w:rFonts w:ascii="GHEA Grapalat" w:hAnsi="GHEA Grapalat"/>
                <w:b/>
              </w:rPr>
            </w:pPr>
            <w:r w:rsidRPr="002F5276">
              <w:rPr>
                <w:rFonts w:ascii="Calibri" w:hAnsi="Calibri" w:cs="Calibri"/>
                <w:b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E042E6" w14:textId="77777777" w:rsidR="00EE4ACE" w:rsidRPr="002F5276" w:rsidRDefault="00EE4ACE" w:rsidP="00EE4ACE">
            <w:pPr>
              <w:rPr>
                <w:rFonts w:ascii="GHEA Grapalat" w:hAnsi="GHEA Grapalat"/>
                <w:b/>
              </w:rPr>
            </w:pPr>
            <w:r w:rsidRPr="002F5276">
              <w:rPr>
                <w:rFonts w:ascii="Calibri" w:hAnsi="Calibri" w:cs="Calibri"/>
                <w:b/>
              </w:rPr>
              <w:t> </w:t>
            </w:r>
          </w:p>
        </w:tc>
      </w:tr>
    </w:tbl>
    <w:p w14:paraId="7760F81B" w14:textId="77777777" w:rsidR="00EE4ACE" w:rsidRPr="002F5276" w:rsidRDefault="00EE4ACE" w:rsidP="00EE4ACE">
      <w:pPr>
        <w:ind w:left="432" w:hanging="432"/>
        <w:jc w:val="both"/>
        <w:rPr>
          <w:rFonts w:ascii="GHEA Grapalat" w:hAnsi="GHEA Grapalat" w:cs="Sylfaen"/>
        </w:rPr>
      </w:pPr>
      <w:r w:rsidRPr="002F5276">
        <w:rPr>
          <w:rFonts w:ascii="GHEA Grapalat" w:eastAsia="Arial Unicode MS" w:hAnsi="GHEA Grapalat" w:cs="Arial Unicode MS"/>
        </w:rPr>
        <w:t xml:space="preserve">  ___________________________________________       </w:t>
      </w:r>
      <w:r w:rsidRPr="002F5276">
        <w:rPr>
          <w:rFonts w:ascii="GHEA Grapalat" w:hAnsi="GHEA Grapalat" w:cs="Sylfaen"/>
          <w:b/>
        </w:rPr>
        <w:t>Հ Վ Հ Հ</w:t>
      </w:r>
    </w:p>
    <w:p w14:paraId="5E1B22CF" w14:textId="77777777" w:rsidR="00EE4ACE" w:rsidRPr="002F5276" w:rsidRDefault="00EE4ACE" w:rsidP="00EE4ACE">
      <w:pPr>
        <w:tabs>
          <w:tab w:val="left" w:pos="0"/>
        </w:tabs>
        <w:ind w:left="432" w:hanging="432"/>
        <w:jc w:val="both"/>
        <w:rPr>
          <w:rFonts w:ascii="GHEA Grapalat" w:hAnsi="GHEA Grapalat" w:cs="Sylfaen"/>
        </w:rPr>
      </w:pPr>
      <w:r w:rsidRPr="002F5276">
        <w:rPr>
          <w:rFonts w:ascii="GHEA Grapalat" w:hAnsi="GHEA Grapalat" w:cs="Sylfaen"/>
        </w:rPr>
        <w:t xml:space="preserve">Պետական ռեգիստրի գրանցման համարը, ամսաթիվը </w:t>
      </w:r>
    </w:p>
    <w:p w14:paraId="52135AE8" w14:textId="77777777" w:rsidR="00EE4ACE" w:rsidRPr="00EE4ACE" w:rsidRDefault="00EE4ACE" w:rsidP="00EE4ACE">
      <w:pPr>
        <w:tabs>
          <w:tab w:val="left" w:pos="0"/>
        </w:tabs>
        <w:ind w:left="432" w:hanging="432"/>
        <w:jc w:val="both"/>
        <w:rPr>
          <w:rFonts w:ascii="GHEA Grapalat" w:hAnsi="GHEA Grapalat" w:cs="Sylfaen"/>
          <w:sz w:val="8"/>
        </w:rPr>
      </w:pPr>
    </w:p>
    <w:p w14:paraId="4B934BD9" w14:textId="77777777" w:rsidR="00EE4ACE" w:rsidRPr="002F5276" w:rsidRDefault="00EE4ACE" w:rsidP="00EE4ACE">
      <w:pPr>
        <w:jc w:val="both"/>
        <w:rPr>
          <w:rFonts w:ascii="GHEA Grapalat" w:eastAsia="Arial Unicode MS" w:hAnsi="GHEA Grapalat" w:cs="Arial Unicode MS"/>
        </w:rPr>
      </w:pPr>
      <w:r w:rsidRPr="002F5276">
        <w:rPr>
          <w:rFonts w:ascii="GHEA Grapalat" w:eastAsia="Arial Unicode MS" w:hAnsi="GHEA Grapalat" w:cs="Arial Unicode MS"/>
        </w:rPr>
        <w:t xml:space="preserve">_______________________________________________________________ </w:t>
      </w:r>
      <w:r w:rsidRPr="002F5276">
        <w:rPr>
          <w:rFonts w:ascii="GHEA Grapalat" w:eastAsia="Arial Unicode MS" w:hAnsi="GHEA Grapalat" w:cs="Arial Unicode MS"/>
        </w:rPr>
        <w:tab/>
      </w:r>
      <w:r w:rsidRPr="002F5276">
        <w:rPr>
          <w:rFonts w:ascii="GHEA Grapalat" w:eastAsia="Arial Unicode MS" w:hAnsi="GHEA Grapalat" w:cs="Arial Unicode MS"/>
        </w:rPr>
        <w:tab/>
      </w:r>
      <w:r w:rsidRPr="002F5276">
        <w:rPr>
          <w:rFonts w:ascii="GHEA Grapalat" w:eastAsia="Arial Unicode MS" w:hAnsi="GHEA Grapalat" w:cs="Arial Unicode MS"/>
        </w:rPr>
        <w:tab/>
      </w:r>
      <w:r w:rsidRPr="002F5276">
        <w:rPr>
          <w:rFonts w:ascii="GHEA Grapalat" w:eastAsia="Arial Unicode MS" w:hAnsi="GHEA Grapalat" w:cs="Arial Unicode MS"/>
        </w:rPr>
        <w:tab/>
      </w:r>
      <w:r w:rsidRPr="002F5276">
        <w:rPr>
          <w:rFonts w:ascii="GHEA Grapalat" w:eastAsia="Arial Unicode MS" w:hAnsi="GHEA Grapalat" w:cs="Arial Unicode MS"/>
        </w:rPr>
        <w:tab/>
      </w:r>
      <w:r w:rsidRPr="002F5276">
        <w:rPr>
          <w:rFonts w:ascii="GHEA Grapalat" w:eastAsia="Arial Unicode MS" w:hAnsi="GHEA Grapalat" w:cs="Arial Unicode MS"/>
        </w:rPr>
        <w:tab/>
        <w:t xml:space="preserve"> ____________________                                </w:t>
      </w:r>
    </w:p>
    <w:p w14:paraId="6CD1AE4D" w14:textId="77777777" w:rsidR="00EE4ACE" w:rsidRPr="002F5276" w:rsidRDefault="00EE4ACE" w:rsidP="00EE4ACE">
      <w:pPr>
        <w:jc w:val="both"/>
        <w:rPr>
          <w:rFonts w:ascii="GHEA Grapalat" w:hAnsi="GHEA Grapalat" w:cs="Sylfaen"/>
        </w:rPr>
      </w:pPr>
      <w:r w:rsidRPr="002F5276">
        <w:rPr>
          <w:rFonts w:ascii="GHEA Grapalat" w:hAnsi="GHEA Grapalat" w:cs="Sylfaen"/>
          <w:lang w:val="en-GB"/>
        </w:rPr>
        <w:t>Տ</w:t>
      </w:r>
      <w:r w:rsidRPr="002F5276">
        <w:rPr>
          <w:rFonts w:ascii="GHEA Grapalat" w:hAnsi="GHEA Grapalat" w:cs="Sylfaen"/>
        </w:rPr>
        <w:t xml:space="preserve">նտեսավարող սուբյեկտի գտնվելու վայրը, կայքի, էլեկտրոնային փոստի հասցեները                                 </w:t>
      </w:r>
      <w:r w:rsidRPr="002F5276">
        <w:rPr>
          <w:rFonts w:ascii="GHEA Grapalat" w:hAnsi="GHEA Grapalat" w:cs="Sylfaen"/>
        </w:rPr>
        <w:tab/>
      </w:r>
      <w:r w:rsidRPr="002F5276">
        <w:rPr>
          <w:rFonts w:ascii="GHEA Grapalat" w:hAnsi="GHEA Grapalat" w:cs="Sylfaen"/>
        </w:rPr>
        <w:tab/>
        <w:t xml:space="preserve">  (հեռախոսահամարը)</w:t>
      </w:r>
    </w:p>
    <w:p w14:paraId="4318C472" w14:textId="77777777" w:rsidR="00EE4ACE" w:rsidRPr="00EE4ACE" w:rsidRDefault="00EE4ACE" w:rsidP="00EE4ACE">
      <w:pPr>
        <w:jc w:val="both"/>
        <w:rPr>
          <w:rFonts w:ascii="GHEA Grapalat" w:eastAsia="Arial Unicode MS" w:hAnsi="GHEA Grapalat" w:cs="Arial Unicode MS"/>
          <w:sz w:val="8"/>
        </w:rPr>
      </w:pPr>
    </w:p>
    <w:p w14:paraId="283528A6" w14:textId="77777777" w:rsidR="00EE4ACE" w:rsidRPr="002F5276" w:rsidRDefault="00EE4ACE" w:rsidP="00EE4ACE">
      <w:pPr>
        <w:ind w:left="432" w:hanging="432"/>
        <w:jc w:val="both"/>
        <w:rPr>
          <w:rFonts w:ascii="GHEA Grapalat" w:eastAsia="Arial Unicode MS" w:hAnsi="GHEA Grapalat" w:cs="Arial Unicode MS"/>
        </w:rPr>
      </w:pPr>
      <w:r w:rsidRPr="002F5276">
        <w:rPr>
          <w:rFonts w:ascii="GHEA Grapalat" w:eastAsia="Arial Unicode MS" w:hAnsi="GHEA Grapalat" w:cs="Arial Unicode MS"/>
        </w:rPr>
        <w:t xml:space="preserve">_______________________________________________________________ </w:t>
      </w:r>
      <w:r w:rsidRPr="002F5276">
        <w:rPr>
          <w:rFonts w:ascii="GHEA Grapalat" w:eastAsia="Arial Unicode MS" w:hAnsi="GHEA Grapalat" w:cs="Arial Unicode MS"/>
        </w:rPr>
        <w:tab/>
      </w:r>
      <w:r w:rsidRPr="002F5276">
        <w:rPr>
          <w:rFonts w:ascii="GHEA Grapalat" w:eastAsia="Arial Unicode MS" w:hAnsi="GHEA Grapalat" w:cs="Arial Unicode MS"/>
        </w:rPr>
        <w:tab/>
      </w:r>
      <w:r w:rsidRPr="002F5276">
        <w:rPr>
          <w:rFonts w:ascii="GHEA Grapalat" w:eastAsia="Arial Unicode MS" w:hAnsi="GHEA Grapalat" w:cs="Arial Unicode MS"/>
        </w:rPr>
        <w:tab/>
      </w:r>
      <w:r w:rsidRPr="002F5276">
        <w:rPr>
          <w:rFonts w:ascii="GHEA Grapalat" w:eastAsia="Arial Unicode MS" w:hAnsi="GHEA Grapalat" w:cs="Arial Unicode MS"/>
        </w:rPr>
        <w:tab/>
      </w:r>
      <w:r w:rsidRPr="002F5276">
        <w:rPr>
          <w:rFonts w:ascii="GHEA Grapalat" w:eastAsia="Arial Unicode MS" w:hAnsi="GHEA Grapalat" w:cs="Arial Unicode MS"/>
        </w:rPr>
        <w:tab/>
      </w:r>
      <w:r w:rsidRPr="002F5276">
        <w:rPr>
          <w:rFonts w:ascii="GHEA Grapalat" w:eastAsia="Arial Unicode MS" w:hAnsi="GHEA Grapalat" w:cs="Arial Unicode MS"/>
        </w:rPr>
        <w:tab/>
        <w:t xml:space="preserve"> ____________________                              </w:t>
      </w:r>
    </w:p>
    <w:p w14:paraId="1A653CFA" w14:textId="77777777" w:rsidR="00EE4ACE" w:rsidRPr="002F5276" w:rsidRDefault="00EE4ACE" w:rsidP="00EE4ACE">
      <w:pPr>
        <w:ind w:left="432" w:hanging="432"/>
        <w:jc w:val="both"/>
        <w:rPr>
          <w:rFonts w:ascii="GHEA Grapalat" w:hAnsi="GHEA Grapalat" w:cs="Sylfaen"/>
        </w:rPr>
      </w:pPr>
      <w:r w:rsidRPr="002F5276">
        <w:rPr>
          <w:rFonts w:ascii="GHEA Grapalat" w:hAnsi="GHEA Grapalat" w:cs="Sylfaen"/>
          <w:lang w:val="en-GB"/>
        </w:rPr>
        <w:t>Տ</w:t>
      </w:r>
      <w:r w:rsidRPr="002F5276">
        <w:rPr>
          <w:rFonts w:ascii="GHEA Grapalat" w:hAnsi="GHEA Grapalat" w:cs="Sylfaen"/>
        </w:rPr>
        <w:t xml:space="preserve">նտեսավարող սուբյեկտի ղեկավարի կամ փոխարինող անձի ազգանունը, անունը, հայրանունը               </w:t>
      </w:r>
      <w:r w:rsidRPr="002F5276">
        <w:rPr>
          <w:rFonts w:ascii="GHEA Grapalat" w:hAnsi="GHEA Grapalat" w:cs="Sylfaen"/>
        </w:rPr>
        <w:tab/>
      </w:r>
      <w:r w:rsidRPr="002F5276">
        <w:rPr>
          <w:rFonts w:ascii="GHEA Grapalat" w:hAnsi="GHEA Grapalat" w:cs="Sylfaen"/>
        </w:rPr>
        <w:tab/>
        <w:t xml:space="preserve">   (հեռախոսահամարը)</w:t>
      </w:r>
    </w:p>
    <w:p w14:paraId="38E1000A" w14:textId="77777777" w:rsidR="00EE4ACE" w:rsidRPr="00EE4ACE" w:rsidRDefault="00EE4ACE" w:rsidP="00EE4ACE">
      <w:pPr>
        <w:ind w:left="432" w:hanging="432"/>
        <w:jc w:val="both"/>
        <w:rPr>
          <w:rFonts w:ascii="GHEA Grapalat" w:hAnsi="GHEA Grapalat" w:cs="Sylfaen"/>
          <w:sz w:val="14"/>
        </w:rPr>
      </w:pPr>
    </w:p>
    <w:p w14:paraId="2ACB4278" w14:textId="77777777" w:rsidR="00EE4ACE" w:rsidRPr="002F5276" w:rsidRDefault="00EE4ACE" w:rsidP="00EE4ACE">
      <w:pPr>
        <w:jc w:val="both"/>
        <w:rPr>
          <w:rFonts w:ascii="GHEA Grapalat" w:eastAsia="Arial Unicode MS" w:hAnsi="GHEA Grapalat" w:cs="Arial Unicode MS"/>
        </w:rPr>
      </w:pPr>
      <w:r w:rsidRPr="002F5276">
        <w:rPr>
          <w:rFonts w:ascii="GHEA Grapalat" w:eastAsia="Arial Unicode MS" w:hAnsi="GHEA Grapalat" w:cs="Arial Unicode MS"/>
        </w:rPr>
        <w:t>Ստուգման հանձնարարագրի համարը` _______ տրված` ______________________ 20____թ.</w:t>
      </w:r>
    </w:p>
    <w:p w14:paraId="52C1D055" w14:textId="77777777" w:rsidR="00EE4ACE" w:rsidRPr="002F5276" w:rsidRDefault="00EE4ACE" w:rsidP="00EE4ACE">
      <w:pPr>
        <w:jc w:val="both"/>
        <w:rPr>
          <w:rFonts w:ascii="GHEA Grapalat" w:eastAsia="Arial Unicode MS" w:hAnsi="GHEA Grapalat" w:cs="Arial Unicode MS"/>
        </w:rPr>
      </w:pPr>
    </w:p>
    <w:p w14:paraId="70622571" w14:textId="77777777" w:rsidR="00EE4ACE" w:rsidRPr="002F5276" w:rsidRDefault="00EE4ACE" w:rsidP="00EE4ACE">
      <w:pPr>
        <w:jc w:val="both"/>
        <w:rPr>
          <w:rFonts w:ascii="GHEA Grapalat" w:eastAsia="Arial Unicode MS" w:hAnsi="GHEA Grapalat" w:cs="Arial Unicode MS"/>
          <w:u w:val="single"/>
        </w:rPr>
      </w:pPr>
      <w:r w:rsidRPr="002F5276">
        <w:rPr>
          <w:rFonts w:ascii="GHEA Grapalat" w:eastAsia="Arial Unicode MS" w:hAnsi="GHEA Grapalat" w:cs="Arial Unicode MS"/>
        </w:rPr>
        <w:t xml:space="preserve">Ստուգման նպատակը, պարզաբանման ենթակա հարցերի համարները` </w:t>
      </w:r>
      <w:r w:rsidRPr="002F5276">
        <w:rPr>
          <w:rFonts w:ascii="GHEA Grapalat" w:eastAsia="Arial Unicode MS" w:hAnsi="GHEA Grapalat" w:cs="Arial Unicode MS"/>
          <w:u w:val="single"/>
        </w:rPr>
        <w:tab/>
      </w:r>
      <w:r w:rsidRPr="002F5276">
        <w:rPr>
          <w:rFonts w:ascii="GHEA Grapalat" w:eastAsia="Arial Unicode MS" w:hAnsi="GHEA Grapalat" w:cs="Arial Unicode MS"/>
          <w:u w:val="single"/>
        </w:rPr>
        <w:tab/>
      </w:r>
      <w:r w:rsidRPr="002F5276">
        <w:rPr>
          <w:rFonts w:ascii="GHEA Grapalat" w:eastAsia="Arial Unicode MS" w:hAnsi="GHEA Grapalat" w:cs="Arial Unicode MS"/>
          <w:u w:val="single"/>
        </w:rPr>
        <w:tab/>
      </w:r>
      <w:r w:rsidRPr="002F5276">
        <w:rPr>
          <w:rFonts w:ascii="GHEA Grapalat" w:eastAsia="Arial Unicode MS" w:hAnsi="GHEA Grapalat" w:cs="Arial Unicode MS"/>
          <w:u w:val="single"/>
        </w:rPr>
        <w:tab/>
      </w:r>
      <w:r w:rsidRPr="002F5276">
        <w:rPr>
          <w:rFonts w:ascii="GHEA Grapalat" w:eastAsia="Arial Unicode MS" w:hAnsi="GHEA Grapalat" w:cs="Arial Unicode MS"/>
          <w:u w:val="single"/>
        </w:rPr>
        <w:tab/>
      </w:r>
      <w:r w:rsidRPr="002F5276">
        <w:rPr>
          <w:rFonts w:ascii="GHEA Grapalat" w:eastAsia="Arial Unicode MS" w:hAnsi="GHEA Grapalat" w:cs="Arial Unicode MS"/>
          <w:u w:val="single"/>
        </w:rPr>
        <w:tab/>
      </w:r>
      <w:r w:rsidRPr="002F5276">
        <w:rPr>
          <w:rFonts w:ascii="GHEA Grapalat" w:eastAsia="Arial Unicode MS" w:hAnsi="GHEA Grapalat" w:cs="Arial Unicode MS"/>
          <w:u w:val="single"/>
        </w:rPr>
        <w:tab/>
      </w:r>
      <w:r w:rsidRPr="002F5276">
        <w:rPr>
          <w:rFonts w:ascii="GHEA Grapalat" w:eastAsia="Arial Unicode MS" w:hAnsi="GHEA Grapalat" w:cs="Arial Unicode MS"/>
          <w:u w:val="single"/>
        </w:rPr>
        <w:tab/>
      </w:r>
      <w:r w:rsidRPr="002F5276">
        <w:rPr>
          <w:rFonts w:ascii="GHEA Grapalat" w:eastAsia="Arial Unicode MS" w:hAnsi="GHEA Grapalat" w:cs="Arial Unicode MS"/>
          <w:u w:val="single"/>
        </w:rPr>
        <w:tab/>
      </w:r>
      <w:r w:rsidRPr="002F5276">
        <w:rPr>
          <w:rFonts w:ascii="GHEA Grapalat" w:eastAsia="Arial Unicode MS" w:hAnsi="GHEA Grapalat" w:cs="Arial Unicode MS"/>
          <w:u w:val="single"/>
        </w:rPr>
        <w:tab/>
      </w:r>
      <w:r w:rsidRPr="002F5276">
        <w:rPr>
          <w:rFonts w:ascii="GHEA Grapalat" w:eastAsia="Arial Unicode MS" w:hAnsi="GHEA Grapalat" w:cs="Arial Unicode MS"/>
          <w:u w:val="single"/>
        </w:rPr>
        <w:tab/>
      </w:r>
      <w:r w:rsidRPr="002F5276">
        <w:rPr>
          <w:rFonts w:ascii="GHEA Grapalat" w:eastAsia="Arial Unicode MS" w:hAnsi="GHEA Grapalat" w:cs="Arial Unicode MS"/>
          <w:u w:val="single"/>
        </w:rPr>
        <w:tab/>
      </w:r>
      <w:r w:rsidRPr="002F5276">
        <w:rPr>
          <w:rFonts w:ascii="GHEA Grapalat" w:eastAsia="Arial Unicode MS" w:hAnsi="GHEA Grapalat" w:cs="Arial Unicode MS"/>
          <w:u w:val="single"/>
        </w:rPr>
        <w:tab/>
      </w:r>
      <w:r w:rsidRPr="002F5276">
        <w:rPr>
          <w:rFonts w:ascii="GHEA Grapalat" w:eastAsia="Arial Unicode MS" w:hAnsi="GHEA Grapalat" w:cs="Arial Unicode MS"/>
          <w:u w:val="single"/>
        </w:rPr>
        <w:tab/>
      </w:r>
      <w:r w:rsidRPr="002F5276">
        <w:rPr>
          <w:rFonts w:ascii="GHEA Grapalat" w:eastAsia="Arial Unicode MS" w:hAnsi="GHEA Grapalat" w:cs="Arial Unicode MS"/>
          <w:u w:val="single"/>
        </w:rPr>
        <w:tab/>
      </w:r>
      <w:r w:rsidRPr="002F5276">
        <w:rPr>
          <w:rFonts w:ascii="GHEA Grapalat" w:eastAsia="Arial Unicode MS" w:hAnsi="GHEA Grapalat" w:cs="Arial Unicode MS"/>
          <w:u w:val="single"/>
        </w:rPr>
        <w:tab/>
      </w:r>
      <w:r w:rsidRPr="002F5276">
        <w:rPr>
          <w:rFonts w:ascii="GHEA Grapalat" w:eastAsia="Arial Unicode MS" w:hAnsi="GHEA Grapalat" w:cs="Arial Unicode MS"/>
          <w:u w:val="single"/>
        </w:rPr>
        <w:tab/>
      </w:r>
      <w:r w:rsidRPr="002F5276">
        <w:rPr>
          <w:rFonts w:ascii="GHEA Grapalat" w:eastAsia="Arial Unicode MS" w:hAnsi="GHEA Grapalat" w:cs="Arial Unicode MS"/>
          <w:u w:val="single"/>
        </w:rPr>
        <w:tab/>
      </w:r>
      <w:r w:rsidRPr="002F5276">
        <w:rPr>
          <w:rFonts w:ascii="GHEA Grapalat" w:eastAsia="Arial Unicode MS" w:hAnsi="GHEA Grapalat" w:cs="Arial Unicode MS"/>
          <w:u w:val="single"/>
        </w:rPr>
        <w:tab/>
      </w:r>
      <w:r w:rsidRPr="002F5276">
        <w:rPr>
          <w:rFonts w:ascii="GHEA Grapalat" w:eastAsia="Arial Unicode MS" w:hAnsi="GHEA Grapalat" w:cs="Arial Unicode MS"/>
          <w:u w:val="single"/>
        </w:rPr>
        <w:tab/>
      </w:r>
      <w:r w:rsidRPr="002F5276">
        <w:rPr>
          <w:rFonts w:ascii="GHEA Grapalat" w:eastAsia="Arial Unicode MS" w:hAnsi="GHEA Grapalat" w:cs="Arial Unicode MS"/>
          <w:u w:val="single"/>
        </w:rPr>
        <w:tab/>
      </w:r>
      <w:r w:rsidRPr="002F5276">
        <w:rPr>
          <w:rFonts w:ascii="GHEA Grapalat" w:eastAsia="Arial Unicode MS" w:hAnsi="GHEA Grapalat" w:cs="Arial Unicode MS"/>
          <w:u w:val="single"/>
        </w:rPr>
        <w:tab/>
      </w:r>
      <w:r w:rsidRPr="002F5276">
        <w:rPr>
          <w:rFonts w:ascii="GHEA Grapalat" w:eastAsia="Arial Unicode MS" w:hAnsi="GHEA Grapalat" w:cs="Arial Unicode MS"/>
          <w:u w:val="single"/>
        </w:rPr>
        <w:tab/>
      </w:r>
      <w:r w:rsidRPr="002F5276">
        <w:rPr>
          <w:rFonts w:ascii="GHEA Grapalat" w:eastAsia="Arial Unicode MS" w:hAnsi="GHEA Grapalat" w:cs="Arial Unicode MS"/>
          <w:u w:val="single"/>
        </w:rPr>
        <w:tab/>
      </w:r>
      <w:r w:rsidRPr="002F5276">
        <w:rPr>
          <w:rFonts w:ascii="GHEA Grapalat" w:eastAsia="Arial Unicode MS" w:hAnsi="GHEA Grapalat" w:cs="Arial Unicode MS"/>
          <w:u w:val="single"/>
        </w:rPr>
        <w:tab/>
      </w:r>
      <w:r w:rsidRPr="002F5276">
        <w:rPr>
          <w:rFonts w:ascii="GHEA Grapalat" w:eastAsia="Arial Unicode MS" w:hAnsi="GHEA Grapalat" w:cs="Arial Unicode MS"/>
          <w:u w:val="single"/>
        </w:rPr>
        <w:tab/>
      </w:r>
      <w:r w:rsidRPr="002F5276">
        <w:rPr>
          <w:rFonts w:ascii="GHEA Grapalat" w:eastAsia="Arial Unicode MS" w:hAnsi="GHEA Grapalat" w:cs="Arial Unicode MS"/>
          <w:u w:val="single"/>
        </w:rPr>
        <w:tab/>
      </w:r>
      <w:r w:rsidRPr="00061E5B">
        <w:rPr>
          <w:rFonts w:ascii="GHEA Grapalat" w:eastAsia="Arial Unicode MS" w:hAnsi="GHEA Grapalat" w:cs="Arial Unicode MS"/>
          <w:u w:val="single"/>
        </w:rPr>
        <w:t>_____</w:t>
      </w:r>
      <w:r w:rsidRPr="00061E5B">
        <w:rPr>
          <w:rFonts w:ascii="GHEA Grapalat" w:eastAsia="Arial Unicode MS" w:hAnsi="GHEA Grapalat" w:cs="Arial Unicode MS"/>
          <w:u w:val="single"/>
        </w:rPr>
        <w:softHyphen/>
      </w:r>
      <w:r w:rsidRPr="00061E5B">
        <w:rPr>
          <w:rFonts w:ascii="GHEA Grapalat" w:eastAsia="Arial Unicode MS" w:hAnsi="GHEA Grapalat" w:cs="Arial Unicode MS"/>
          <w:u w:val="single"/>
        </w:rPr>
        <w:softHyphen/>
      </w:r>
      <w:r w:rsidRPr="00061E5B">
        <w:rPr>
          <w:rFonts w:ascii="GHEA Grapalat" w:eastAsia="Arial Unicode MS" w:hAnsi="GHEA Grapalat" w:cs="Arial Unicode MS"/>
          <w:u w:val="single"/>
        </w:rPr>
        <w:softHyphen/>
      </w:r>
      <w:r w:rsidRPr="00061E5B">
        <w:rPr>
          <w:rFonts w:ascii="GHEA Grapalat" w:eastAsia="Arial Unicode MS" w:hAnsi="GHEA Grapalat" w:cs="Arial Unicode MS"/>
          <w:u w:val="single"/>
        </w:rPr>
        <w:softHyphen/>
      </w:r>
      <w:r w:rsidRPr="00061E5B">
        <w:rPr>
          <w:rFonts w:ascii="GHEA Grapalat" w:eastAsia="Arial Unicode MS" w:hAnsi="GHEA Grapalat" w:cs="Arial Unicode MS"/>
          <w:u w:val="single"/>
        </w:rPr>
        <w:softHyphen/>
      </w:r>
      <w:r w:rsidRPr="00061E5B">
        <w:rPr>
          <w:rFonts w:ascii="GHEA Grapalat" w:eastAsia="Arial Unicode MS" w:hAnsi="GHEA Grapalat" w:cs="Arial Unicode MS"/>
          <w:u w:val="single"/>
        </w:rPr>
        <w:softHyphen/>
      </w:r>
      <w:r w:rsidRPr="00061E5B">
        <w:rPr>
          <w:rFonts w:ascii="GHEA Grapalat" w:eastAsia="Arial Unicode MS" w:hAnsi="GHEA Grapalat" w:cs="Arial Unicode MS"/>
          <w:u w:val="single"/>
        </w:rPr>
        <w:softHyphen/>
      </w:r>
      <w:r w:rsidRPr="00061E5B">
        <w:rPr>
          <w:rFonts w:ascii="GHEA Grapalat" w:eastAsia="Arial Unicode MS" w:hAnsi="GHEA Grapalat" w:cs="Arial Unicode MS"/>
          <w:u w:val="single"/>
        </w:rPr>
        <w:softHyphen/>
        <w:t>___________</w:t>
      </w:r>
    </w:p>
    <w:p w14:paraId="004354B8" w14:textId="77777777" w:rsidR="00193B73" w:rsidRDefault="00193B73" w:rsidP="00EE4ACE">
      <w:pPr>
        <w:shd w:val="clear" w:color="auto" w:fill="FFFFFF"/>
        <w:spacing w:line="276" w:lineRule="auto"/>
        <w:ind w:firstLine="375"/>
        <w:jc w:val="center"/>
        <w:rPr>
          <w:rFonts w:ascii="GHEA Grapalat" w:hAnsi="GHEA Grapalat" w:cs="Sylfaen"/>
          <w:b/>
          <w:bCs/>
          <w:color w:val="000000"/>
          <w:sz w:val="22"/>
        </w:rPr>
      </w:pPr>
    </w:p>
    <w:p w14:paraId="3215C347" w14:textId="77777777" w:rsidR="00193B73" w:rsidRDefault="00193B73" w:rsidP="00EE4ACE">
      <w:pPr>
        <w:shd w:val="clear" w:color="auto" w:fill="FFFFFF"/>
        <w:spacing w:line="276" w:lineRule="auto"/>
        <w:ind w:firstLine="375"/>
        <w:jc w:val="center"/>
        <w:rPr>
          <w:rFonts w:ascii="GHEA Grapalat" w:hAnsi="GHEA Grapalat" w:cs="Sylfaen"/>
          <w:b/>
          <w:bCs/>
          <w:color w:val="000000"/>
          <w:sz w:val="22"/>
        </w:rPr>
      </w:pPr>
    </w:p>
    <w:p w14:paraId="07F1499F" w14:textId="77777777" w:rsidR="00193B73" w:rsidRDefault="00193B73" w:rsidP="00EE4ACE">
      <w:pPr>
        <w:shd w:val="clear" w:color="auto" w:fill="FFFFFF"/>
        <w:spacing w:line="276" w:lineRule="auto"/>
        <w:ind w:firstLine="375"/>
        <w:jc w:val="center"/>
        <w:rPr>
          <w:rFonts w:ascii="GHEA Grapalat" w:hAnsi="GHEA Grapalat" w:cs="Sylfaen"/>
          <w:b/>
          <w:bCs/>
          <w:color w:val="000000"/>
          <w:sz w:val="22"/>
        </w:rPr>
      </w:pPr>
    </w:p>
    <w:p w14:paraId="4EA21DEC" w14:textId="77777777" w:rsidR="00193B73" w:rsidRDefault="00193B73" w:rsidP="00EE4ACE">
      <w:pPr>
        <w:shd w:val="clear" w:color="auto" w:fill="FFFFFF"/>
        <w:spacing w:line="276" w:lineRule="auto"/>
        <w:ind w:firstLine="375"/>
        <w:jc w:val="center"/>
        <w:rPr>
          <w:rFonts w:ascii="GHEA Grapalat" w:hAnsi="GHEA Grapalat" w:cs="Sylfaen"/>
          <w:b/>
          <w:bCs/>
          <w:color w:val="000000"/>
          <w:sz w:val="22"/>
        </w:rPr>
      </w:pPr>
    </w:p>
    <w:p w14:paraId="3C62B350" w14:textId="77777777" w:rsidR="00EE4ACE" w:rsidRPr="00684C01" w:rsidRDefault="00EE4ACE" w:rsidP="00EE4ACE">
      <w:pPr>
        <w:shd w:val="clear" w:color="auto" w:fill="FFFFFF"/>
        <w:spacing w:line="276" w:lineRule="auto"/>
        <w:ind w:firstLine="375"/>
        <w:jc w:val="center"/>
        <w:rPr>
          <w:rFonts w:ascii="GHEA Grapalat" w:hAnsi="GHEA Grapalat" w:cs="Sylfaen"/>
          <w:b/>
          <w:bCs/>
          <w:color w:val="000000"/>
          <w:sz w:val="22"/>
        </w:rPr>
      </w:pPr>
      <w:r w:rsidRPr="00684C01">
        <w:rPr>
          <w:rFonts w:ascii="GHEA Grapalat" w:hAnsi="GHEA Grapalat" w:cs="Sylfaen"/>
          <w:b/>
          <w:bCs/>
          <w:color w:val="000000"/>
          <w:sz w:val="22"/>
        </w:rPr>
        <w:t>ՏԵՂԵԿԱՏՎԱԿԱՆ</w:t>
      </w:r>
      <w:r>
        <w:rPr>
          <w:rFonts w:ascii="GHEA Grapalat" w:hAnsi="GHEA Grapalat" w:cs="Sylfaen"/>
          <w:b/>
          <w:bCs/>
          <w:color w:val="000000"/>
          <w:sz w:val="22"/>
        </w:rPr>
        <w:t xml:space="preserve"> </w:t>
      </w:r>
      <w:r w:rsidRPr="00684C01">
        <w:rPr>
          <w:rFonts w:ascii="GHEA Grapalat" w:hAnsi="GHEA Grapalat" w:cs="Sylfaen"/>
          <w:b/>
          <w:bCs/>
          <w:color w:val="000000"/>
          <w:sz w:val="22"/>
        </w:rPr>
        <w:t>ՀԱՐՑԵՐ</w:t>
      </w:r>
    </w:p>
    <w:p w14:paraId="3185CFF7" w14:textId="77777777" w:rsidR="00EE4ACE" w:rsidRPr="00684C01" w:rsidRDefault="00EE4ACE" w:rsidP="00EE4ACE">
      <w:pPr>
        <w:shd w:val="clear" w:color="auto" w:fill="FFFFFF"/>
        <w:spacing w:line="276" w:lineRule="auto"/>
        <w:ind w:firstLine="375"/>
        <w:jc w:val="center"/>
        <w:rPr>
          <w:rFonts w:ascii="GHEA Grapalat" w:hAnsi="GHEA Grapalat"/>
          <w:color w:val="000000"/>
          <w:sz w:val="22"/>
        </w:rPr>
      </w:pPr>
      <w:r w:rsidRPr="00684C01">
        <w:rPr>
          <w:rFonts w:ascii="Calibri" w:hAnsi="Calibri" w:cs="Calibri"/>
          <w:color w:val="000000"/>
          <w:sz w:val="22"/>
        </w:rPr>
        <w:t> </w:t>
      </w:r>
    </w:p>
    <w:tbl>
      <w:tblPr>
        <w:tblW w:w="1490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6"/>
        <w:gridCol w:w="5386"/>
        <w:gridCol w:w="8881"/>
      </w:tblGrid>
      <w:tr w:rsidR="00EE4ACE" w:rsidRPr="00C33678" w14:paraId="726CCE99" w14:textId="77777777" w:rsidTr="006E20BD">
        <w:trPr>
          <w:trHeight w:val="591"/>
          <w:tblCellSpacing w:w="0" w:type="dxa"/>
          <w:jc w:val="center"/>
        </w:trPr>
        <w:tc>
          <w:tcPr>
            <w:tcW w:w="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758810A4" w14:textId="77777777" w:rsidR="00EE4ACE" w:rsidRPr="00C33678" w:rsidRDefault="00EE4ACE" w:rsidP="00EE4ACE">
            <w:pPr>
              <w:spacing w:before="100" w:beforeAutospacing="1" w:after="100" w:afterAutospacing="1" w:line="276" w:lineRule="auto"/>
              <w:jc w:val="center"/>
              <w:rPr>
                <w:rFonts w:ascii="GHEA Grapalat" w:hAnsi="GHEA Grapalat"/>
                <w:b/>
                <w:lang w:val="hy-AM"/>
              </w:rPr>
            </w:pPr>
            <w:r w:rsidRPr="00C33678">
              <w:rPr>
                <w:rFonts w:ascii="GHEA Grapalat" w:hAnsi="GHEA Grapalat"/>
                <w:b/>
                <w:bCs/>
              </w:rPr>
              <w:br/>
            </w:r>
            <w:r w:rsidRPr="00C33678">
              <w:rPr>
                <w:rFonts w:ascii="GHEA Grapalat" w:hAnsi="GHEA Grapalat"/>
                <w:b/>
                <w:lang w:val="hy-AM"/>
              </w:rPr>
              <w:t>հ/հ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FF36294" w14:textId="77777777" w:rsidR="00EE4ACE" w:rsidRPr="00C33678" w:rsidRDefault="00EE4ACE" w:rsidP="00EE4ACE">
            <w:pPr>
              <w:spacing w:before="100" w:beforeAutospacing="1" w:after="100" w:afterAutospacing="1" w:line="276" w:lineRule="auto"/>
              <w:jc w:val="center"/>
              <w:rPr>
                <w:rFonts w:ascii="GHEA Grapalat" w:hAnsi="GHEA Grapalat"/>
              </w:rPr>
            </w:pPr>
            <w:r w:rsidRPr="00C33678">
              <w:rPr>
                <w:rFonts w:ascii="GHEA Grapalat" w:hAnsi="GHEA Grapalat" w:cs="Sylfaen"/>
                <w:b/>
                <w:bCs/>
              </w:rPr>
              <w:t>Հարց</w:t>
            </w:r>
          </w:p>
        </w:tc>
        <w:tc>
          <w:tcPr>
            <w:tcW w:w="8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719C379" w14:textId="77777777" w:rsidR="00EE4ACE" w:rsidRPr="00C33678" w:rsidRDefault="00EE4ACE" w:rsidP="00EE4ACE">
            <w:pPr>
              <w:spacing w:before="100" w:beforeAutospacing="1" w:after="100" w:afterAutospacing="1" w:line="276" w:lineRule="auto"/>
              <w:jc w:val="center"/>
              <w:rPr>
                <w:rFonts w:ascii="GHEA Grapalat" w:hAnsi="GHEA Grapalat"/>
              </w:rPr>
            </w:pPr>
            <w:r w:rsidRPr="00C33678">
              <w:rPr>
                <w:rFonts w:ascii="GHEA Grapalat" w:hAnsi="GHEA Grapalat" w:cs="Sylfaen"/>
                <w:b/>
                <w:bCs/>
              </w:rPr>
              <w:t>Պատասխան</w:t>
            </w:r>
          </w:p>
        </w:tc>
      </w:tr>
      <w:tr w:rsidR="00EE4ACE" w:rsidRPr="005A07CF" w14:paraId="1CDA325D" w14:textId="77777777" w:rsidTr="00EE4ACE">
        <w:trPr>
          <w:trHeight w:val="414"/>
          <w:tblCellSpacing w:w="0" w:type="dxa"/>
          <w:jc w:val="center"/>
        </w:trPr>
        <w:tc>
          <w:tcPr>
            <w:tcW w:w="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3EB506" w14:textId="77777777" w:rsidR="00EE4ACE" w:rsidRPr="00C33678" w:rsidRDefault="00EE4ACE" w:rsidP="00096616">
            <w:pPr>
              <w:pStyle w:val="ListParagraph"/>
              <w:numPr>
                <w:ilvl w:val="0"/>
                <w:numId w:val="3"/>
              </w:numPr>
              <w:spacing w:after="0"/>
              <w:contextualSpacing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B38152" w14:textId="77777777" w:rsidR="00EE4ACE" w:rsidRPr="00AA3093" w:rsidRDefault="00EE4ACE" w:rsidP="00EE4ACE">
            <w:pPr>
              <w:spacing w:line="276" w:lineRule="auto"/>
              <w:rPr>
                <w:rFonts w:ascii="GHEA Grapalat" w:hAnsi="GHEA Grapalat"/>
                <w:lang w:val="ru-RU"/>
              </w:rPr>
            </w:pPr>
            <w:r w:rsidRPr="00C33678">
              <w:rPr>
                <w:rFonts w:ascii="GHEA Grapalat" w:hAnsi="GHEA Grapalat"/>
              </w:rPr>
              <w:t>Տնտեսավարող</w:t>
            </w:r>
            <w:r w:rsidRPr="00AA3093">
              <w:rPr>
                <w:rFonts w:ascii="GHEA Grapalat" w:hAnsi="GHEA Grapalat"/>
                <w:lang w:val="ru-RU"/>
              </w:rPr>
              <w:t xml:space="preserve"> </w:t>
            </w:r>
            <w:r w:rsidRPr="00C33678">
              <w:rPr>
                <w:rFonts w:ascii="GHEA Grapalat" w:hAnsi="GHEA Grapalat"/>
              </w:rPr>
              <w:t>սուբյեկտի</w:t>
            </w:r>
            <w:r w:rsidRPr="00AA3093">
              <w:rPr>
                <w:rFonts w:ascii="GHEA Grapalat" w:hAnsi="GHEA Grapalat"/>
                <w:lang w:val="ru-RU"/>
              </w:rPr>
              <w:t xml:space="preserve"> </w:t>
            </w:r>
            <w:r w:rsidRPr="00C33678">
              <w:rPr>
                <w:rFonts w:ascii="GHEA Grapalat" w:hAnsi="GHEA Grapalat"/>
              </w:rPr>
              <w:t>գործունեության</w:t>
            </w:r>
            <w:r w:rsidRPr="00AA3093">
              <w:rPr>
                <w:rFonts w:ascii="GHEA Grapalat" w:hAnsi="GHEA Grapalat"/>
                <w:lang w:val="ru-RU"/>
              </w:rPr>
              <w:t xml:space="preserve"> </w:t>
            </w:r>
            <w:r w:rsidRPr="00C33678">
              <w:rPr>
                <w:rFonts w:ascii="GHEA Grapalat" w:hAnsi="GHEA Grapalat"/>
              </w:rPr>
              <w:t>իրականացման</w:t>
            </w:r>
            <w:r w:rsidRPr="00AA3093">
              <w:rPr>
                <w:rFonts w:ascii="GHEA Grapalat" w:hAnsi="GHEA Grapalat"/>
                <w:lang w:val="ru-RU"/>
              </w:rPr>
              <w:t xml:space="preserve"> </w:t>
            </w:r>
            <w:r w:rsidRPr="00C33678">
              <w:rPr>
                <w:rFonts w:ascii="GHEA Grapalat" w:hAnsi="GHEA Grapalat"/>
              </w:rPr>
              <w:t>վայրը</w:t>
            </w:r>
            <w:r w:rsidRPr="00AA3093">
              <w:rPr>
                <w:rFonts w:ascii="GHEA Grapalat" w:hAnsi="GHEA Grapalat"/>
                <w:lang w:val="ru-RU"/>
              </w:rPr>
              <w:t xml:space="preserve"> </w:t>
            </w:r>
            <w:r w:rsidRPr="00C33678">
              <w:rPr>
                <w:rFonts w:ascii="GHEA Grapalat" w:hAnsi="GHEA Grapalat"/>
              </w:rPr>
              <w:t>և</w:t>
            </w:r>
            <w:r w:rsidRPr="00AA3093">
              <w:rPr>
                <w:rFonts w:ascii="GHEA Grapalat" w:hAnsi="GHEA Grapalat"/>
                <w:lang w:val="ru-RU"/>
              </w:rPr>
              <w:t xml:space="preserve"> </w:t>
            </w:r>
            <w:r w:rsidRPr="00C33678">
              <w:rPr>
                <w:rFonts w:ascii="GHEA Grapalat" w:hAnsi="GHEA Grapalat"/>
              </w:rPr>
              <w:t>կոնտակտային</w:t>
            </w:r>
            <w:r w:rsidRPr="00AA3093">
              <w:rPr>
                <w:rFonts w:ascii="GHEA Grapalat" w:hAnsi="GHEA Grapalat"/>
                <w:lang w:val="ru-RU"/>
              </w:rPr>
              <w:t xml:space="preserve"> </w:t>
            </w:r>
            <w:r w:rsidRPr="00C33678">
              <w:rPr>
                <w:rFonts w:ascii="GHEA Grapalat" w:hAnsi="GHEA Grapalat"/>
              </w:rPr>
              <w:t>տվյալները</w:t>
            </w:r>
          </w:p>
        </w:tc>
        <w:tc>
          <w:tcPr>
            <w:tcW w:w="8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74EDF9" w14:textId="77777777" w:rsidR="00EE4ACE" w:rsidRPr="00AA3093" w:rsidRDefault="00EE4ACE" w:rsidP="00EE4ACE">
            <w:pPr>
              <w:spacing w:line="276" w:lineRule="auto"/>
              <w:rPr>
                <w:rFonts w:ascii="Calibri" w:hAnsi="Calibri" w:cs="Calibri"/>
                <w:lang w:val="ru-RU"/>
              </w:rPr>
            </w:pPr>
          </w:p>
        </w:tc>
      </w:tr>
      <w:tr w:rsidR="00EE4ACE" w:rsidRPr="005A07CF" w14:paraId="551D924C" w14:textId="77777777" w:rsidTr="00EE4ACE">
        <w:trPr>
          <w:trHeight w:val="414"/>
          <w:tblCellSpacing w:w="0" w:type="dxa"/>
          <w:jc w:val="center"/>
        </w:trPr>
        <w:tc>
          <w:tcPr>
            <w:tcW w:w="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CAE981" w14:textId="77777777" w:rsidR="00EE4ACE" w:rsidRPr="00C33678" w:rsidRDefault="00EE4ACE" w:rsidP="00096616">
            <w:pPr>
              <w:pStyle w:val="ListParagraph"/>
              <w:numPr>
                <w:ilvl w:val="0"/>
                <w:numId w:val="3"/>
              </w:numPr>
              <w:spacing w:after="0"/>
              <w:contextualSpacing w:val="0"/>
              <w:rPr>
                <w:rFonts w:ascii="GHEA Grapalat" w:hAnsi="GHEA Grapalat"/>
                <w:sz w:val="20"/>
              </w:rPr>
            </w:pP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6D0441" w14:textId="0EDA8AEC" w:rsidR="00EE4ACE" w:rsidRPr="00AA3093" w:rsidRDefault="00EE4ACE" w:rsidP="00EE4ACE">
            <w:pPr>
              <w:spacing w:line="276" w:lineRule="auto"/>
              <w:rPr>
                <w:rFonts w:ascii="GHEA Grapalat" w:hAnsi="GHEA Grapalat"/>
                <w:lang w:val="ru-RU"/>
              </w:rPr>
            </w:pPr>
            <w:r w:rsidRPr="00AA3093">
              <w:rPr>
                <w:rFonts w:ascii="GHEA Grapalat" w:hAnsi="GHEA Grapalat"/>
                <w:lang w:val="ru-RU"/>
              </w:rPr>
              <w:t xml:space="preserve"> </w:t>
            </w:r>
            <w:r w:rsidRPr="00C33678">
              <w:rPr>
                <w:rFonts w:ascii="GHEA Grapalat" w:hAnsi="GHEA Grapalat"/>
              </w:rPr>
              <w:t>Շենքը</w:t>
            </w:r>
            <w:r w:rsidRPr="00AA3093">
              <w:rPr>
                <w:rFonts w:ascii="GHEA Grapalat" w:hAnsi="GHEA Grapalat"/>
                <w:lang w:val="ru-RU"/>
              </w:rPr>
              <w:t xml:space="preserve"> </w:t>
            </w:r>
            <w:r w:rsidRPr="00C33678">
              <w:rPr>
                <w:rFonts w:ascii="GHEA Grapalat" w:hAnsi="GHEA Grapalat"/>
              </w:rPr>
              <w:t>կա</w:t>
            </w:r>
            <w:r w:rsidR="00857347">
              <w:rPr>
                <w:rFonts w:ascii="GHEA Grapalat" w:hAnsi="GHEA Grapalat"/>
                <w:lang w:val="hy-AM"/>
              </w:rPr>
              <w:t>ռ</w:t>
            </w:r>
            <w:r w:rsidR="00E73B4B">
              <w:rPr>
                <w:rFonts w:ascii="GHEA Grapalat" w:hAnsi="GHEA Grapalat"/>
                <w:lang w:val="hy-AM"/>
              </w:rPr>
              <w:t>ո</w:t>
            </w:r>
            <w:r w:rsidRPr="00C33678">
              <w:rPr>
                <w:rFonts w:ascii="GHEA Grapalat" w:hAnsi="GHEA Grapalat"/>
              </w:rPr>
              <w:t>ւցված</w:t>
            </w:r>
            <w:r w:rsidRPr="00AA3093">
              <w:rPr>
                <w:rFonts w:ascii="GHEA Grapalat" w:hAnsi="GHEA Grapalat"/>
                <w:lang w:val="ru-RU"/>
              </w:rPr>
              <w:t xml:space="preserve"> </w:t>
            </w:r>
            <w:r w:rsidRPr="00C33678">
              <w:rPr>
                <w:rFonts w:ascii="GHEA Grapalat" w:hAnsi="GHEA Grapalat"/>
              </w:rPr>
              <w:t>է</w:t>
            </w:r>
            <w:r w:rsidRPr="00AA3093">
              <w:rPr>
                <w:rFonts w:ascii="GHEA Grapalat" w:hAnsi="GHEA Grapalat"/>
                <w:lang w:val="ru-RU"/>
              </w:rPr>
              <w:t xml:space="preserve"> </w:t>
            </w:r>
            <w:r w:rsidRPr="00C33678">
              <w:rPr>
                <w:rFonts w:ascii="GHEA Grapalat" w:hAnsi="GHEA Grapalat"/>
              </w:rPr>
              <w:t>հաստատված</w:t>
            </w:r>
            <w:r w:rsidRPr="00AA3093">
              <w:rPr>
                <w:rFonts w:ascii="GHEA Grapalat" w:hAnsi="GHEA Grapalat"/>
                <w:lang w:val="ru-RU"/>
              </w:rPr>
              <w:t xml:space="preserve"> </w:t>
            </w:r>
            <w:r w:rsidRPr="00C33678">
              <w:rPr>
                <w:rFonts w:ascii="GHEA Grapalat" w:hAnsi="GHEA Grapalat"/>
              </w:rPr>
              <w:t>նախագծի</w:t>
            </w:r>
            <w:r w:rsidRPr="00AA3093">
              <w:rPr>
                <w:rFonts w:ascii="GHEA Grapalat" w:hAnsi="GHEA Grapalat"/>
                <w:lang w:val="ru-RU"/>
              </w:rPr>
              <w:t xml:space="preserve"> </w:t>
            </w:r>
            <w:r w:rsidRPr="00C33678">
              <w:rPr>
                <w:rFonts w:ascii="GHEA Grapalat" w:hAnsi="GHEA Grapalat"/>
              </w:rPr>
              <w:t>համաձայն</w:t>
            </w:r>
            <w:r w:rsidRPr="00AA3093">
              <w:rPr>
                <w:rFonts w:ascii="GHEA Grapalat" w:hAnsi="GHEA Grapalat"/>
                <w:lang w:val="ru-RU"/>
              </w:rPr>
              <w:t xml:space="preserve">, </w:t>
            </w:r>
            <w:r w:rsidRPr="00C33678">
              <w:rPr>
                <w:rFonts w:ascii="GHEA Grapalat" w:hAnsi="GHEA Grapalat"/>
              </w:rPr>
              <w:t>նշել</w:t>
            </w:r>
            <w:r w:rsidRPr="00AA3093">
              <w:rPr>
                <w:rFonts w:ascii="GHEA Grapalat" w:hAnsi="GHEA Grapalat"/>
                <w:lang w:val="ru-RU"/>
              </w:rPr>
              <w:t xml:space="preserve"> </w:t>
            </w:r>
            <w:r w:rsidRPr="00C33678">
              <w:rPr>
                <w:rFonts w:ascii="GHEA Grapalat" w:hAnsi="GHEA Grapalat"/>
              </w:rPr>
              <w:t>տարեթիվը</w:t>
            </w:r>
          </w:p>
        </w:tc>
        <w:tc>
          <w:tcPr>
            <w:tcW w:w="8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491E57" w14:textId="77777777" w:rsidR="00EE4ACE" w:rsidRPr="00AA3093" w:rsidRDefault="00EE4ACE" w:rsidP="00EE4ACE">
            <w:pPr>
              <w:spacing w:line="276" w:lineRule="auto"/>
              <w:rPr>
                <w:rFonts w:ascii="GHEA Grapalat" w:hAnsi="GHEA Grapalat"/>
                <w:lang w:val="ru-RU"/>
              </w:rPr>
            </w:pPr>
            <w:r w:rsidRPr="00C33678">
              <w:rPr>
                <w:rFonts w:ascii="Calibri" w:hAnsi="Calibri" w:cs="Calibri"/>
              </w:rPr>
              <w:t> </w:t>
            </w:r>
          </w:p>
        </w:tc>
      </w:tr>
      <w:tr w:rsidR="00EE4ACE" w:rsidRPr="00C33678" w14:paraId="22877330" w14:textId="77777777" w:rsidTr="00EE4ACE">
        <w:trPr>
          <w:trHeight w:val="471"/>
          <w:tblCellSpacing w:w="0" w:type="dxa"/>
          <w:jc w:val="center"/>
        </w:trPr>
        <w:tc>
          <w:tcPr>
            <w:tcW w:w="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824B44" w14:textId="77777777" w:rsidR="00EE4ACE" w:rsidRPr="00C33678" w:rsidRDefault="00EE4ACE" w:rsidP="00096616">
            <w:pPr>
              <w:pStyle w:val="ListParagraph"/>
              <w:numPr>
                <w:ilvl w:val="0"/>
                <w:numId w:val="3"/>
              </w:numPr>
              <w:spacing w:after="0"/>
              <w:contextualSpacing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8E71DB" w14:textId="77777777" w:rsidR="00EE4ACE" w:rsidRPr="00C33678" w:rsidRDefault="00EE4ACE" w:rsidP="00EE4ACE">
            <w:pPr>
              <w:spacing w:line="276" w:lineRule="auto"/>
              <w:rPr>
                <w:rFonts w:ascii="GHEA Grapalat" w:hAnsi="GHEA Grapalat"/>
                <w:lang w:eastAsia="en-US"/>
              </w:rPr>
            </w:pPr>
            <w:r w:rsidRPr="00AA3093">
              <w:rPr>
                <w:rFonts w:ascii="GHEA Grapalat" w:hAnsi="GHEA Grapalat" w:cs="Sylfaen"/>
                <w:lang w:val="ru-RU"/>
              </w:rPr>
              <w:t xml:space="preserve"> </w:t>
            </w:r>
            <w:r w:rsidRPr="00C33678">
              <w:rPr>
                <w:rFonts w:ascii="GHEA Grapalat" w:hAnsi="GHEA Grapalat" w:cs="Sylfaen"/>
              </w:rPr>
              <w:t xml:space="preserve">Մասնաշենքերի թիվը, հարկայնությունը </w:t>
            </w:r>
          </w:p>
        </w:tc>
        <w:tc>
          <w:tcPr>
            <w:tcW w:w="8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B2A598" w14:textId="77777777" w:rsidR="00EE4ACE" w:rsidRPr="00C33678" w:rsidRDefault="00EE4ACE" w:rsidP="00EE4ACE">
            <w:pPr>
              <w:spacing w:line="276" w:lineRule="auto"/>
              <w:rPr>
                <w:rFonts w:ascii="GHEA Grapalat" w:hAnsi="GHEA Grapalat"/>
              </w:rPr>
            </w:pPr>
          </w:p>
        </w:tc>
      </w:tr>
      <w:tr w:rsidR="00EE4ACE" w:rsidRPr="00C33678" w14:paraId="634BF9EA" w14:textId="77777777" w:rsidTr="00EE4ACE">
        <w:trPr>
          <w:trHeight w:val="55"/>
          <w:tblCellSpacing w:w="0" w:type="dxa"/>
          <w:jc w:val="center"/>
        </w:trPr>
        <w:tc>
          <w:tcPr>
            <w:tcW w:w="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5AD067" w14:textId="77777777" w:rsidR="00EE4ACE" w:rsidRPr="00C33678" w:rsidRDefault="00EE4ACE" w:rsidP="00096616">
            <w:pPr>
              <w:pStyle w:val="ListParagraph"/>
              <w:numPr>
                <w:ilvl w:val="0"/>
                <w:numId w:val="3"/>
              </w:numPr>
              <w:spacing w:after="0"/>
              <w:contextualSpacing w:val="0"/>
              <w:rPr>
                <w:rFonts w:ascii="GHEA Grapalat" w:hAnsi="GHEA Grapalat"/>
                <w:sz w:val="20"/>
              </w:rPr>
            </w:pP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F9E2B2" w14:textId="77777777" w:rsidR="00EE4ACE" w:rsidRPr="00C33678" w:rsidRDefault="00EE4ACE" w:rsidP="00EE4ACE">
            <w:pPr>
              <w:spacing w:line="276" w:lineRule="auto"/>
              <w:rPr>
                <w:rFonts w:ascii="GHEA Grapalat" w:hAnsi="GHEA Grapalat"/>
                <w:lang w:eastAsia="en-US"/>
              </w:rPr>
            </w:pPr>
            <w:r w:rsidRPr="00C33678">
              <w:rPr>
                <w:rFonts w:ascii="GHEA Grapalat" w:hAnsi="GHEA Grapalat" w:cs="Sylfaen"/>
              </w:rPr>
              <w:t xml:space="preserve"> Վերջին վերանորոգման տարեթիվը</w:t>
            </w:r>
          </w:p>
        </w:tc>
        <w:tc>
          <w:tcPr>
            <w:tcW w:w="8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7ABA5B" w14:textId="77777777" w:rsidR="00EE4ACE" w:rsidRPr="00C33678" w:rsidRDefault="00EE4ACE" w:rsidP="00EE4ACE">
            <w:pPr>
              <w:spacing w:line="276" w:lineRule="auto"/>
              <w:rPr>
                <w:rFonts w:ascii="GHEA Grapalat" w:hAnsi="GHEA Grapalat"/>
              </w:rPr>
            </w:pPr>
          </w:p>
        </w:tc>
      </w:tr>
      <w:tr w:rsidR="00EE4ACE" w:rsidRPr="005A07CF" w14:paraId="6B425319" w14:textId="77777777" w:rsidTr="00EE4ACE">
        <w:trPr>
          <w:trHeight w:val="472"/>
          <w:tblCellSpacing w:w="0" w:type="dxa"/>
          <w:jc w:val="center"/>
        </w:trPr>
        <w:tc>
          <w:tcPr>
            <w:tcW w:w="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BF836F" w14:textId="77777777" w:rsidR="00EE4ACE" w:rsidRPr="00C33678" w:rsidRDefault="00EE4ACE" w:rsidP="00096616">
            <w:pPr>
              <w:pStyle w:val="ListParagraph"/>
              <w:numPr>
                <w:ilvl w:val="0"/>
                <w:numId w:val="3"/>
              </w:numPr>
              <w:spacing w:after="0"/>
              <w:contextualSpacing w:val="0"/>
              <w:rPr>
                <w:rFonts w:ascii="GHEA Grapalat" w:hAnsi="GHEA Grapalat"/>
                <w:sz w:val="20"/>
              </w:rPr>
            </w:pP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223C12" w14:textId="77777777" w:rsidR="00EE4ACE" w:rsidRPr="00AA3093" w:rsidRDefault="00EE4ACE" w:rsidP="00EE4ACE">
            <w:pPr>
              <w:spacing w:line="276" w:lineRule="auto"/>
              <w:rPr>
                <w:rFonts w:ascii="GHEA Grapalat" w:hAnsi="GHEA Grapalat" w:cs="Sylfaen"/>
                <w:lang w:val="ru-RU"/>
              </w:rPr>
            </w:pPr>
            <w:r w:rsidRPr="00AA3093">
              <w:rPr>
                <w:rFonts w:ascii="GHEA Grapalat" w:hAnsi="GHEA Grapalat" w:cs="Sylfaen"/>
                <w:lang w:val="ru-RU"/>
              </w:rPr>
              <w:t xml:space="preserve"> </w:t>
            </w:r>
            <w:r w:rsidRPr="00C33678">
              <w:rPr>
                <w:rFonts w:ascii="GHEA Grapalat" w:hAnsi="GHEA Grapalat" w:cs="Sylfaen"/>
              </w:rPr>
              <w:t>Իրականացվող</w:t>
            </w:r>
            <w:r w:rsidRPr="00AA3093">
              <w:rPr>
                <w:rFonts w:ascii="GHEA Grapalat" w:hAnsi="GHEA Grapalat" w:cs="Sylfaen"/>
                <w:lang w:val="ru-RU"/>
              </w:rPr>
              <w:t xml:space="preserve"> </w:t>
            </w:r>
            <w:r w:rsidRPr="00C33678">
              <w:rPr>
                <w:rFonts w:ascii="GHEA Grapalat" w:hAnsi="GHEA Grapalat" w:cs="Sylfaen"/>
              </w:rPr>
              <w:t>կրթական</w:t>
            </w:r>
            <w:r w:rsidRPr="00AA3093">
              <w:rPr>
                <w:rFonts w:ascii="GHEA Grapalat" w:hAnsi="GHEA Grapalat" w:cs="Sylfaen"/>
                <w:lang w:val="ru-RU"/>
              </w:rPr>
              <w:t xml:space="preserve"> </w:t>
            </w:r>
            <w:r w:rsidRPr="00C33678">
              <w:rPr>
                <w:rFonts w:ascii="GHEA Grapalat" w:hAnsi="GHEA Grapalat" w:cs="Sylfaen"/>
              </w:rPr>
              <w:t>ծրագրերը</w:t>
            </w:r>
            <w:r w:rsidRPr="00AA3093">
              <w:rPr>
                <w:rFonts w:ascii="GHEA Grapalat" w:hAnsi="GHEA Grapalat" w:cs="Sylfaen"/>
                <w:lang w:val="ru-RU"/>
              </w:rPr>
              <w:t xml:space="preserve"> </w:t>
            </w:r>
            <w:r w:rsidRPr="00C33678">
              <w:rPr>
                <w:rFonts w:ascii="GHEA Grapalat" w:hAnsi="GHEA Grapalat" w:cs="Sylfaen"/>
              </w:rPr>
              <w:t>ըստ</w:t>
            </w:r>
            <w:r w:rsidRPr="00AA3093">
              <w:rPr>
                <w:rFonts w:ascii="GHEA Grapalat" w:hAnsi="GHEA Grapalat" w:cs="Sylfaen"/>
                <w:lang w:val="ru-RU"/>
              </w:rPr>
              <w:t xml:space="preserve"> </w:t>
            </w:r>
            <w:r w:rsidRPr="00C33678">
              <w:rPr>
                <w:rFonts w:ascii="GHEA Grapalat" w:hAnsi="GHEA Grapalat" w:cs="Sylfaen"/>
              </w:rPr>
              <w:t>լիցենզիաների</w:t>
            </w:r>
          </w:p>
        </w:tc>
        <w:tc>
          <w:tcPr>
            <w:tcW w:w="8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677D65" w14:textId="77777777" w:rsidR="00EE4ACE" w:rsidRPr="00AA3093" w:rsidRDefault="00EE4ACE" w:rsidP="00EE4ACE">
            <w:pPr>
              <w:spacing w:line="276" w:lineRule="auto"/>
              <w:rPr>
                <w:rFonts w:ascii="GHEA Grapalat" w:hAnsi="GHEA Grapalat"/>
                <w:lang w:val="ru-RU"/>
              </w:rPr>
            </w:pPr>
          </w:p>
        </w:tc>
      </w:tr>
      <w:tr w:rsidR="00EE4ACE" w:rsidRPr="00C33678" w14:paraId="3ED3F5F5" w14:textId="77777777" w:rsidTr="00EE4ACE">
        <w:trPr>
          <w:trHeight w:val="479"/>
          <w:tblCellSpacing w:w="0" w:type="dxa"/>
          <w:jc w:val="center"/>
        </w:trPr>
        <w:tc>
          <w:tcPr>
            <w:tcW w:w="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7AC3E4" w14:textId="77777777" w:rsidR="00EE4ACE" w:rsidRPr="00C33678" w:rsidRDefault="00EE4ACE" w:rsidP="00096616">
            <w:pPr>
              <w:pStyle w:val="ListParagraph"/>
              <w:numPr>
                <w:ilvl w:val="0"/>
                <w:numId w:val="3"/>
              </w:numPr>
              <w:spacing w:after="0"/>
              <w:contextualSpacing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B9EB8E" w14:textId="77777777" w:rsidR="00EE4ACE" w:rsidRPr="00C33678" w:rsidRDefault="00EE4ACE" w:rsidP="00EE4ACE">
            <w:pPr>
              <w:spacing w:line="276" w:lineRule="auto"/>
              <w:rPr>
                <w:rFonts w:ascii="GHEA Grapalat" w:hAnsi="GHEA Grapalat"/>
              </w:rPr>
            </w:pPr>
            <w:r w:rsidRPr="00AA3093">
              <w:rPr>
                <w:rFonts w:ascii="GHEA Grapalat" w:hAnsi="GHEA Grapalat" w:cs="Sylfaen"/>
                <w:lang w:val="ru-RU"/>
              </w:rPr>
              <w:t xml:space="preserve"> </w:t>
            </w:r>
            <w:r w:rsidRPr="00C33678">
              <w:rPr>
                <w:rFonts w:ascii="GHEA Grapalat" w:hAnsi="GHEA Grapalat" w:cs="Sylfaen"/>
              </w:rPr>
              <w:t>Երեխաների</w:t>
            </w:r>
            <w:r w:rsidRPr="00C33678">
              <w:rPr>
                <w:rFonts w:ascii="GHEA Grapalat" w:hAnsi="GHEA Grapalat"/>
              </w:rPr>
              <w:t xml:space="preserve"> ընդհանուր </w:t>
            </w:r>
            <w:r w:rsidRPr="00C33678">
              <w:rPr>
                <w:rFonts w:ascii="GHEA Grapalat" w:hAnsi="GHEA Grapalat" w:cs="Sylfaen"/>
              </w:rPr>
              <w:t>թիվը</w:t>
            </w:r>
          </w:p>
        </w:tc>
        <w:tc>
          <w:tcPr>
            <w:tcW w:w="8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8E6561" w14:textId="77777777" w:rsidR="00EE4ACE" w:rsidRPr="00C33678" w:rsidRDefault="00EE4ACE" w:rsidP="00EE4ACE">
            <w:pPr>
              <w:spacing w:line="276" w:lineRule="auto"/>
              <w:rPr>
                <w:rFonts w:ascii="GHEA Grapalat" w:hAnsi="GHEA Grapalat"/>
              </w:rPr>
            </w:pPr>
            <w:r w:rsidRPr="00C33678">
              <w:rPr>
                <w:rFonts w:ascii="Calibri" w:hAnsi="Calibri" w:cs="Calibri"/>
              </w:rPr>
              <w:t> </w:t>
            </w:r>
          </w:p>
        </w:tc>
      </w:tr>
      <w:tr w:rsidR="00EE4ACE" w:rsidRPr="005A07CF" w14:paraId="37FEBB04" w14:textId="77777777" w:rsidTr="00EE4ACE">
        <w:trPr>
          <w:trHeight w:val="463"/>
          <w:tblCellSpacing w:w="0" w:type="dxa"/>
          <w:jc w:val="center"/>
        </w:trPr>
        <w:tc>
          <w:tcPr>
            <w:tcW w:w="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8F9FED" w14:textId="77777777" w:rsidR="00EE4ACE" w:rsidRPr="00C33678" w:rsidRDefault="00EE4ACE" w:rsidP="00096616">
            <w:pPr>
              <w:pStyle w:val="ListParagraph"/>
              <w:numPr>
                <w:ilvl w:val="0"/>
                <w:numId w:val="3"/>
              </w:numPr>
              <w:spacing w:after="0"/>
              <w:contextualSpacing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F744D3" w14:textId="77777777" w:rsidR="00EE4ACE" w:rsidRPr="00AA3093" w:rsidRDefault="00EE4ACE" w:rsidP="00EE4ACE">
            <w:pPr>
              <w:spacing w:line="276" w:lineRule="auto"/>
              <w:rPr>
                <w:rFonts w:ascii="GHEA Grapalat" w:hAnsi="GHEA Grapalat"/>
                <w:lang w:val="ru-RU"/>
              </w:rPr>
            </w:pPr>
            <w:r w:rsidRPr="00C33678">
              <w:rPr>
                <w:rFonts w:ascii="GHEA Grapalat" w:hAnsi="GHEA Grapalat" w:cs="Sylfaen"/>
              </w:rPr>
              <w:t>Խմբերի</w:t>
            </w:r>
            <w:r w:rsidRPr="00AA3093">
              <w:rPr>
                <w:rFonts w:ascii="GHEA Grapalat" w:hAnsi="GHEA Grapalat" w:cs="Sylfaen"/>
                <w:lang w:val="ru-RU"/>
              </w:rPr>
              <w:t xml:space="preserve"> </w:t>
            </w:r>
            <w:r w:rsidRPr="00C33678">
              <w:rPr>
                <w:rFonts w:ascii="GHEA Grapalat" w:hAnsi="GHEA Grapalat" w:cs="Sylfaen"/>
              </w:rPr>
              <w:t>ընդհանուր</w:t>
            </w:r>
            <w:r w:rsidRPr="00AA3093">
              <w:rPr>
                <w:rFonts w:ascii="GHEA Grapalat" w:hAnsi="GHEA Grapalat" w:cs="Sylfaen"/>
                <w:lang w:val="ru-RU"/>
              </w:rPr>
              <w:t xml:space="preserve"> </w:t>
            </w:r>
            <w:r w:rsidRPr="00C33678">
              <w:rPr>
                <w:rFonts w:ascii="GHEA Grapalat" w:hAnsi="GHEA Grapalat" w:cs="Sylfaen"/>
              </w:rPr>
              <w:t>թիվը</w:t>
            </w:r>
            <w:r w:rsidRPr="00AA3093">
              <w:rPr>
                <w:rFonts w:ascii="GHEA Grapalat" w:hAnsi="GHEA Grapalat" w:cs="Sylfaen"/>
                <w:lang w:val="ru-RU"/>
              </w:rPr>
              <w:t xml:space="preserve"> </w:t>
            </w:r>
            <w:r w:rsidRPr="00AA3093">
              <w:rPr>
                <w:rFonts w:ascii="GHEA Grapalat" w:hAnsi="GHEA Grapalat"/>
                <w:lang w:val="ru-RU"/>
              </w:rPr>
              <w:t>(</w:t>
            </w:r>
            <w:r w:rsidRPr="00C33678">
              <w:rPr>
                <w:rFonts w:ascii="GHEA Grapalat" w:hAnsi="GHEA Grapalat"/>
              </w:rPr>
              <w:t>նշել</w:t>
            </w:r>
            <w:r w:rsidRPr="00AA3093">
              <w:rPr>
                <w:rFonts w:ascii="GHEA Grapalat" w:hAnsi="GHEA Grapalat"/>
                <w:lang w:val="ru-RU"/>
              </w:rPr>
              <w:t xml:space="preserve"> </w:t>
            </w:r>
            <w:r w:rsidRPr="00C33678">
              <w:rPr>
                <w:rFonts w:ascii="GHEA Grapalat" w:hAnsi="GHEA Grapalat"/>
              </w:rPr>
              <w:t>ըստ</w:t>
            </w:r>
            <w:r w:rsidRPr="00AA3093">
              <w:rPr>
                <w:rFonts w:ascii="GHEA Grapalat" w:hAnsi="GHEA Grapalat"/>
                <w:lang w:val="ru-RU"/>
              </w:rPr>
              <w:t xml:space="preserve"> </w:t>
            </w:r>
            <w:r w:rsidRPr="00C33678">
              <w:rPr>
                <w:rFonts w:ascii="GHEA Grapalat" w:hAnsi="GHEA Grapalat"/>
              </w:rPr>
              <w:t>տարիքային</w:t>
            </w:r>
            <w:r w:rsidRPr="00AA3093">
              <w:rPr>
                <w:rFonts w:ascii="GHEA Grapalat" w:hAnsi="GHEA Grapalat"/>
                <w:lang w:val="ru-RU"/>
              </w:rPr>
              <w:t xml:space="preserve"> </w:t>
            </w:r>
            <w:r w:rsidRPr="00C33678">
              <w:rPr>
                <w:rFonts w:ascii="GHEA Grapalat" w:hAnsi="GHEA Grapalat"/>
              </w:rPr>
              <w:t>խմբերի</w:t>
            </w:r>
            <w:r w:rsidRPr="00AA3093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8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184AE9" w14:textId="77777777" w:rsidR="00EE4ACE" w:rsidRPr="00AA3093" w:rsidRDefault="00EE4ACE" w:rsidP="00EE4ACE">
            <w:pPr>
              <w:spacing w:line="276" w:lineRule="auto"/>
              <w:rPr>
                <w:rFonts w:ascii="GHEA Grapalat" w:hAnsi="GHEA Grapalat"/>
                <w:lang w:val="ru-RU"/>
              </w:rPr>
            </w:pPr>
            <w:r w:rsidRPr="001C45A5">
              <w:rPr>
                <w:rFonts w:ascii="Calibri" w:hAnsi="Calibri" w:cs="Calibri"/>
              </w:rPr>
              <w:t> </w:t>
            </w:r>
          </w:p>
        </w:tc>
      </w:tr>
      <w:tr w:rsidR="00EE4ACE" w:rsidRPr="005A07CF" w14:paraId="11DCA131" w14:textId="77777777" w:rsidTr="00EE4ACE">
        <w:trPr>
          <w:trHeight w:val="731"/>
          <w:tblCellSpacing w:w="0" w:type="dxa"/>
          <w:jc w:val="center"/>
        </w:trPr>
        <w:tc>
          <w:tcPr>
            <w:tcW w:w="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595149" w14:textId="77777777" w:rsidR="00EE4ACE" w:rsidRPr="00C33678" w:rsidRDefault="00EE4ACE" w:rsidP="00096616">
            <w:pPr>
              <w:pStyle w:val="ListParagraph"/>
              <w:numPr>
                <w:ilvl w:val="0"/>
                <w:numId w:val="3"/>
              </w:numPr>
              <w:spacing w:after="0"/>
              <w:contextualSpacing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902646" w14:textId="77777777" w:rsidR="00EE4ACE" w:rsidRPr="00AA3093" w:rsidRDefault="00EE4ACE" w:rsidP="00EE4ACE">
            <w:pPr>
              <w:spacing w:line="276" w:lineRule="auto"/>
              <w:rPr>
                <w:rFonts w:ascii="GHEA Grapalat" w:hAnsi="GHEA Grapalat"/>
                <w:lang w:val="ru-RU"/>
              </w:rPr>
            </w:pPr>
            <w:r w:rsidRPr="00C33678">
              <w:rPr>
                <w:rFonts w:ascii="GHEA Grapalat" w:hAnsi="GHEA Grapalat"/>
              </w:rPr>
              <w:t>Վաղ</w:t>
            </w:r>
            <w:r w:rsidRPr="00AA3093">
              <w:rPr>
                <w:rFonts w:ascii="GHEA Grapalat" w:hAnsi="GHEA Grapalat"/>
                <w:lang w:val="ru-RU"/>
              </w:rPr>
              <w:t xml:space="preserve"> </w:t>
            </w:r>
            <w:r w:rsidRPr="00C33678">
              <w:rPr>
                <w:rFonts w:ascii="GHEA Grapalat" w:hAnsi="GHEA Grapalat"/>
              </w:rPr>
              <w:t>տարիքի</w:t>
            </w:r>
            <w:r w:rsidRPr="00AA3093">
              <w:rPr>
                <w:rFonts w:ascii="GHEA Grapalat" w:hAnsi="GHEA Grapalat"/>
                <w:lang w:val="ru-RU"/>
              </w:rPr>
              <w:t xml:space="preserve">  (</w:t>
            </w:r>
            <w:r w:rsidRPr="00C33678">
              <w:rPr>
                <w:rFonts w:ascii="GHEA Grapalat" w:hAnsi="GHEA Grapalat"/>
              </w:rPr>
              <w:t>մինչև</w:t>
            </w:r>
            <w:r w:rsidRPr="00AA3093">
              <w:rPr>
                <w:rFonts w:ascii="GHEA Grapalat" w:hAnsi="GHEA Grapalat"/>
                <w:lang w:val="ru-RU"/>
              </w:rPr>
              <w:t xml:space="preserve"> 3 </w:t>
            </w:r>
            <w:r w:rsidRPr="00C33678">
              <w:rPr>
                <w:rFonts w:ascii="GHEA Grapalat" w:hAnsi="GHEA Grapalat"/>
              </w:rPr>
              <w:t>տարեկան</w:t>
            </w:r>
            <w:r w:rsidRPr="00AA3093">
              <w:rPr>
                <w:rFonts w:ascii="GHEA Grapalat" w:hAnsi="GHEA Grapalat"/>
                <w:lang w:val="ru-RU"/>
              </w:rPr>
              <w:t xml:space="preserve">) </w:t>
            </w:r>
            <w:r w:rsidRPr="00C33678">
              <w:rPr>
                <w:rFonts w:ascii="GHEA Grapalat" w:hAnsi="GHEA Grapalat"/>
              </w:rPr>
              <w:t>երեխաների</w:t>
            </w:r>
            <w:r w:rsidRPr="00AA3093">
              <w:rPr>
                <w:rFonts w:ascii="GHEA Grapalat" w:hAnsi="GHEA Grapalat"/>
                <w:lang w:val="ru-RU"/>
              </w:rPr>
              <w:t xml:space="preserve"> </w:t>
            </w:r>
            <w:r w:rsidRPr="00C33678">
              <w:rPr>
                <w:rFonts w:ascii="GHEA Grapalat" w:hAnsi="GHEA Grapalat"/>
              </w:rPr>
              <w:t>խմբերի</w:t>
            </w:r>
            <w:r w:rsidRPr="00AA3093">
              <w:rPr>
                <w:rFonts w:ascii="GHEA Grapalat" w:hAnsi="GHEA Grapalat"/>
                <w:lang w:val="ru-RU"/>
              </w:rPr>
              <w:t xml:space="preserve"> </w:t>
            </w:r>
            <w:r w:rsidRPr="00C33678">
              <w:rPr>
                <w:rFonts w:ascii="GHEA Grapalat" w:hAnsi="GHEA Grapalat"/>
              </w:rPr>
              <w:t>քանակը</w:t>
            </w:r>
          </w:p>
        </w:tc>
        <w:tc>
          <w:tcPr>
            <w:tcW w:w="8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193394" w14:textId="77777777" w:rsidR="00EE4ACE" w:rsidRPr="00AA3093" w:rsidRDefault="00EE4ACE" w:rsidP="00EE4ACE">
            <w:pPr>
              <w:spacing w:line="276" w:lineRule="auto"/>
              <w:rPr>
                <w:rFonts w:ascii="GHEA Grapalat" w:hAnsi="GHEA Grapalat"/>
                <w:lang w:val="ru-RU"/>
              </w:rPr>
            </w:pPr>
            <w:r w:rsidRPr="001C45A5">
              <w:rPr>
                <w:rFonts w:ascii="Calibri" w:hAnsi="Calibri" w:cs="Calibri"/>
              </w:rPr>
              <w:t> </w:t>
            </w:r>
          </w:p>
        </w:tc>
      </w:tr>
      <w:tr w:rsidR="00EE4ACE" w:rsidRPr="00C33678" w14:paraId="0AC20C08" w14:textId="77777777" w:rsidTr="00EE4ACE">
        <w:trPr>
          <w:trHeight w:val="55"/>
          <w:tblCellSpacing w:w="0" w:type="dxa"/>
          <w:jc w:val="center"/>
        </w:trPr>
        <w:tc>
          <w:tcPr>
            <w:tcW w:w="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2081FB" w14:textId="77777777" w:rsidR="00EE4ACE" w:rsidRPr="00C33678" w:rsidRDefault="00EE4ACE" w:rsidP="00096616">
            <w:pPr>
              <w:pStyle w:val="ListParagraph"/>
              <w:numPr>
                <w:ilvl w:val="0"/>
                <w:numId w:val="3"/>
              </w:numPr>
              <w:spacing w:after="0"/>
              <w:contextualSpacing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276853" w14:textId="77777777" w:rsidR="00EE4ACE" w:rsidRPr="00C33678" w:rsidRDefault="00EE4ACE" w:rsidP="00EE4ACE">
            <w:pPr>
              <w:spacing w:line="276" w:lineRule="auto"/>
              <w:rPr>
                <w:rFonts w:ascii="GHEA Grapalat" w:hAnsi="GHEA Grapalat"/>
              </w:rPr>
            </w:pPr>
            <w:r w:rsidRPr="00C33678">
              <w:rPr>
                <w:rFonts w:ascii="GHEA Grapalat" w:hAnsi="GHEA Grapalat" w:cs="Sylfaen"/>
              </w:rPr>
              <w:t>Դաստիարակների թիվը</w:t>
            </w:r>
          </w:p>
        </w:tc>
        <w:tc>
          <w:tcPr>
            <w:tcW w:w="8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DA38CD" w14:textId="77777777" w:rsidR="00EE4ACE" w:rsidRPr="00C33678" w:rsidRDefault="00EE4ACE" w:rsidP="00EE4ACE">
            <w:pPr>
              <w:spacing w:line="276" w:lineRule="auto"/>
              <w:rPr>
                <w:rFonts w:ascii="GHEA Grapalat" w:hAnsi="GHEA Grapalat"/>
              </w:rPr>
            </w:pPr>
          </w:p>
        </w:tc>
      </w:tr>
      <w:tr w:rsidR="00EE4ACE" w:rsidRPr="00C33678" w14:paraId="09F1AE44" w14:textId="77777777" w:rsidTr="00EE4ACE">
        <w:trPr>
          <w:trHeight w:val="55"/>
          <w:tblCellSpacing w:w="0" w:type="dxa"/>
          <w:jc w:val="center"/>
        </w:trPr>
        <w:tc>
          <w:tcPr>
            <w:tcW w:w="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54569D" w14:textId="77777777" w:rsidR="00EE4ACE" w:rsidRPr="00C33678" w:rsidRDefault="00EE4ACE" w:rsidP="00096616">
            <w:pPr>
              <w:pStyle w:val="ListParagraph"/>
              <w:numPr>
                <w:ilvl w:val="0"/>
                <w:numId w:val="3"/>
              </w:numPr>
              <w:spacing w:after="0"/>
              <w:contextualSpacing w:val="0"/>
              <w:rPr>
                <w:rFonts w:ascii="GHEA Grapalat" w:hAnsi="GHEA Grapalat"/>
                <w:sz w:val="20"/>
              </w:rPr>
            </w:pP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8B985B" w14:textId="77777777" w:rsidR="00EE4ACE" w:rsidRPr="00C33678" w:rsidRDefault="00EE4ACE" w:rsidP="00EE4ACE">
            <w:pPr>
              <w:spacing w:line="276" w:lineRule="auto"/>
              <w:rPr>
                <w:rFonts w:ascii="GHEA Grapalat" w:hAnsi="GHEA Grapalat" w:cs="Sylfaen"/>
              </w:rPr>
            </w:pPr>
            <w:r w:rsidRPr="00C33678">
              <w:rPr>
                <w:rFonts w:ascii="GHEA Grapalat" w:hAnsi="GHEA Grapalat" w:cs="Sylfaen"/>
              </w:rPr>
              <w:t xml:space="preserve">Դաստիարակների օգնականների ընդհանուր թիվը </w:t>
            </w:r>
          </w:p>
        </w:tc>
        <w:tc>
          <w:tcPr>
            <w:tcW w:w="8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60B44D" w14:textId="77777777" w:rsidR="00EE4ACE" w:rsidRPr="00C33678" w:rsidRDefault="00EE4ACE" w:rsidP="00EE4ACE">
            <w:pPr>
              <w:spacing w:line="276" w:lineRule="auto"/>
              <w:rPr>
                <w:rFonts w:ascii="GHEA Grapalat" w:hAnsi="GHEA Grapalat"/>
              </w:rPr>
            </w:pPr>
          </w:p>
        </w:tc>
      </w:tr>
      <w:tr w:rsidR="00EE4ACE" w:rsidRPr="005A07CF" w14:paraId="13DE3EB0" w14:textId="77777777" w:rsidTr="00EE4ACE">
        <w:trPr>
          <w:trHeight w:val="55"/>
          <w:tblCellSpacing w:w="0" w:type="dxa"/>
          <w:jc w:val="center"/>
        </w:trPr>
        <w:tc>
          <w:tcPr>
            <w:tcW w:w="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B71456" w14:textId="77777777" w:rsidR="00EE4ACE" w:rsidRPr="00C33678" w:rsidRDefault="00EE4ACE" w:rsidP="00096616">
            <w:pPr>
              <w:pStyle w:val="ListParagraph"/>
              <w:numPr>
                <w:ilvl w:val="0"/>
                <w:numId w:val="3"/>
              </w:numPr>
              <w:spacing w:after="0"/>
              <w:contextualSpacing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93F278" w14:textId="77777777" w:rsidR="00EE4ACE" w:rsidRPr="00AA3093" w:rsidRDefault="00EE4ACE" w:rsidP="00EE4ACE">
            <w:pPr>
              <w:spacing w:line="276" w:lineRule="auto"/>
              <w:rPr>
                <w:rFonts w:ascii="GHEA Grapalat" w:hAnsi="GHEA Grapalat"/>
                <w:lang w:val="ru-RU"/>
              </w:rPr>
            </w:pPr>
            <w:r w:rsidRPr="00C33678">
              <w:rPr>
                <w:rFonts w:ascii="GHEA Grapalat" w:hAnsi="GHEA Grapalat" w:cs="Sylfaen"/>
              </w:rPr>
              <w:t>Լրացուցիչ</w:t>
            </w:r>
            <w:r w:rsidRPr="00AA3093">
              <w:rPr>
                <w:rFonts w:ascii="GHEA Grapalat" w:hAnsi="GHEA Grapalat" w:cs="Sylfaen"/>
                <w:lang w:val="ru-RU"/>
              </w:rPr>
              <w:t xml:space="preserve"> </w:t>
            </w:r>
            <w:r w:rsidRPr="00C33678">
              <w:rPr>
                <w:rFonts w:ascii="GHEA Grapalat" w:hAnsi="GHEA Grapalat" w:cs="Sylfaen"/>
              </w:rPr>
              <w:t>կրթական</w:t>
            </w:r>
            <w:r w:rsidRPr="00AA3093">
              <w:rPr>
                <w:rFonts w:ascii="GHEA Grapalat" w:hAnsi="GHEA Grapalat" w:cs="Sylfaen"/>
                <w:lang w:val="ru-RU"/>
              </w:rPr>
              <w:t xml:space="preserve"> </w:t>
            </w:r>
            <w:r w:rsidRPr="00C33678">
              <w:rPr>
                <w:rFonts w:ascii="GHEA Grapalat" w:hAnsi="GHEA Grapalat" w:cs="Sylfaen"/>
              </w:rPr>
              <w:t>ծառայությունների</w:t>
            </w:r>
            <w:r w:rsidRPr="00AA3093">
              <w:rPr>
                <w:rFonts w:ascii="GHEA Grapalat" w:hAnsi="GHEA Grapalat" w:cs="Sylfaen"/>
                <w:lang w:val="ru-RU"/>
              </w:rPr>
              <w:t xml:space="preserve"> </w:t>
            </w:r>
            <w:r w:rsidRPr="00C33678">
              <w:rPr>
                <w:rFonts w:ascii="GHEA Grapalat" w:hAnsi="GHEA Grapalat" w:cs="Sylfaen"/>
              </w:rPr>
              <w:t>առկայությունը</w:t>
            </w:r>
            <w:r w:rsidRPr="00AA3093">
              <w:rPr>
                <w:rFonts w:ascii="GHEA Grapalat" w:hAnsi="GHEA Grapalat"/>
                <w:lang w:val="ru-RU"/>
              </w:rPr>
              <w:t xml:space="preserve"> (</w:t>
            </w:r>
            <w:r w:rsidRPr="00C33678">
              <w:rPr>
                <w:rFonts w:ascii="GHEA Grapalat" w:hAnsi="GHEA Grapalat" w:cs="Sylfaen"/>
              </w:rPr>
              <w:t>թվել</w:t>
            </w:r>
            <w:r w:rsidRPr="00AA3093">
              <w:rPr>
                <w:rFonts w:ascii="GHEA Grapalat" w:hAnsi="GHEA Grapalat" w:cs="Sylfaen"/>
                <w:lang w:val="ru-RU"/>
              </w:rPr>
              <w:t xml:space="preserve"> </w:t>
            </w:r>
            <w:r w:rsidRPr="00C33678">
              <w:rPr>
                <w:rFonts w:ascii="GHEA Grapalat" w:hAnsi="GHEA Grapalat" w:cs="Sylfaen"/>
              </w:rPr>
              <w:t>տեսակները</w:t>
            </w:r>
            <w:r w:rsidRPr="00AA3093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8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C9CD84" w14:textId="77777777" w:rsidR="00EE4ACE" w:rsidRPr="00AA3093" w:rsidRDefault="00EE4ACE" w:rsidP="00EE4ACE">
            <w:pPr>
              <w:spacing w:line="276" w:lineRule="auto"/>
              <w:rPr>
                <w:rFonts w:ascii="GHEA Grapalat" w:hAnsi="GHEA Grapalat"/>
                <w:lang w:val="ru-RU"/>
              </w:rPr>
            </w:pPr>
            <w:r w:rsidRPr="00C33678">
              <w:rPr>
                <w:rFonts w:ascii="Calibri" w:hAnsi="Calibri" w:cs="Calibri"/>
              </w:rPr>
              <w:t> </w:t>
            </w:r>
          </w:p>
        </w:tc>
      </w:tr>
      <w:tr w:rsidR="00EE4ACE" w:rsidRPr="005A07CF" w14:paraId="69DB7595" w14:textId="77777777" w:rsidTr="00EE4ACE">
        <w:trPr>
          <w:trHeight w:val="591"/>
          <w:tblCellSpacing w:w="0" w:type="dxa"/>
          <w:jc w:val="center"/>
        </w:trPr>
        <w:tc>
          <w:tcPr>
            <w:tcW w:w="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17919F" w14:textId="77777777" w:rsidR="00EE4ACE" w:rsidRPr="00C33678" w:rsidRDefault="00EE4ACE" w:rsidP="00096616">
            <w:pPr>
              <w:pStyle w:val="ListParagraph"/>
              <w:numPr>
                <w:ilvl w:val="0"/>
                <w:numId w:val="3"/>
              </w:numPr>
              <w:spacing w:after="0"/>
              <w:contextualSpacing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3A56A1" w14:textId="77777777" w:rsidR="00EE4ACE" w:rsidRPr="00AA3093" w:rsidRDefault="00EE4ACE" w:rsidP="00EE4ACE">
            <w:pPr>
              <w:spacing w:line="276" w:lineRule="auto"/>
              <w:rPr>
                <w:rFonts w:ascii="GHEA Grapalat" w:hAnsi="GHEA Grapalat"/>
                <w:lang w:val="ru-RU"/>
              </w:rPr>
            </w:pPr>
            <w:r w:rsidRPr="00C33678">
              <w:rPr>
                <w:rFonts w:ascii="GHEA Grapalat" w:hAnsi="GHEA Grapalat" w:cs="Sylfaen"/>
              </w:rPr>
              <w:t>Լրացուցիչ</w:t>
            </w:r>
            <w:r w:rsidRPr="00AA3093">
              <w:rPr>
                <w:rFonts w:ascii="GHEA Grapalat" w:hAnsi="GHEA Grapalat" w:cs="Sylfaen"/>
                <w:lang w:val="ru-RU"/>
              </w:rPr>
              <w:t xml:space="preserve"> </w:t>
            </w:r>
            <w:r w:rsidRPr="00C33678">
              <w:rPr>
                <w:rFonts w:ascii="GHEA Grapalat" w:hAnsi="GHEA Grapalat" w:cs="Sylfaen"/>
              </w:rPr>
              <w:t>կրթական</w:t>
            </w:r>
            <w:r w:rsidRPr="00AA3093">
              <w:rPr>
                <w:rFonts w:ascii="GHEA Grapalat" w:hAnsi="GHEA Grapalat" w:cs="Sylfaen"/>
                <w:lang w:val="ru-RU"/>
              </w:rPr>
              <w:t xml:space="preserve"> </w:t>
            </w:r>
            <w:r w:rsidRPr="00C33678">
              <w:rPr>
                <w:rFonts w:ascii="GHEA Grapalat" w:hAnsi="GHEA Grapalat" w:cs="Sylfaen"/>
              </w:rPr>
              <w:t>ծառայություններ</w:t>
            </w:r>
            <w:r w:rsidRPr="00AA3093">
              <w:rPr>
                <w:rFonts w:ascii="GHEA Grapalat" w:hAnsi="GHEA Grapalat" w:cs="Sylfaen"/>
                <w:lang w:val="ru-RU"/>
              </w:rPr>
              <w:t xml:space="preserve"> </w:t>
            </w:r>
            <w:r w:rsidRPr="00C33678">
              <w:rPr>
                <w:rFonts w:ascii="GHEA Grapalat" w:hAnsi="GHEA Grapalat" w:cs="Sylfaen"/>
              </w:rPr>
              <w:t>մատուցող</w:t>
            </w:r>
            <w:r w:rsidRPr="00AA3093">
              <w:rPr>
                <w:rFonts w:ascii="GHEA Grapalat" w:hAnsi="GHEA Grapalat" w:cs="Sylfaen"/>
                <w:lang w:val="ru-RU"/>
              </w:rPr>
              <w:t xml:space="preserve"> </w:t>
            </w:r>
            <w:r w:rsidRPr="00C33678">
              <w:rPr>
                <w:rFonts w:ascii="GHEA Grapalat" w:hAnsi="GHEA Grapalat" w:cs="Sylfaen"/>
              </w:rPr>
              <w:t>մանկավարժների</w:t>
            </w:r>
            <w:r w:rsidRPr="00AA3093">
              <w:rPr>
                <w:rFonts w:ascii="GHEA Grapalat" w:hAnsi="GHEA Grapalat" w:cs="Sylfaen"/>
                <w:lang w:val="ru-RU"/>
              </w:rPr>
              <w:t xml:space="preserve"> </w:t>
            </w:r>
            <w:r w:rsidRPr="00C33678">
              <w:rPr>
                <w:rFonts w:ascii="GHEA Grapalat" w:hAnsi="GHEA Grapalat" w:cs="Sylfaen"/>
              </w:rPr>
              <w:t>թիվը</w:t>
            </w:r>
          </w:p>
        </w:tc>
        <w:tc>
          <w:tcPr>
            <w:tcW w:w="8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1A3E78" w14:textId="77777777" w:rsidR="00EE4ACE" w:rsidRPr="00AA3093" w:rsidRDefault="00EE4ACE" w:rsidP="00EE4ACE">
            <w:pPr>
              <w:spacing w:line="276" w:lineRule="auto"/>
              <w:rPr>
                <w:rFonts w:ascii="GHEA Grapalat" w:hAnsi="GHEA Grapalat"/>
                <w:lang w:val="ru-RU"/>
              </w:rPr>
            </w:pPr>
            <w:r w:rsidRPr="001C45A5">
              <w:rPr>
                <w:rFonts w:ascii="Calibri" w:hAnsi="Calibri" w:cs="Calibri"/>
              </w:rPr>
              <w:t> </w:t>
            </w:r>
          </w:p>
        </w:tc>
      </w:tr>
      <w:tr w:rsidR="00EE4ACE" w:rsidRPr="005A07CF" w14:paraId="64D93919" w14:textId="77777777" w:rsidTr="00EE4ACE">
        <w:trPr>
          <w:trHeight w:val="631"/>
          <w:tblCellSpacing w:w="0" w:type="dxa"/>
          <w:jc w:val="center"/>
        </w:trPr>
        <w:tc>
          <w:tcPr>
            <w:tcW w:w="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3AB5DD" w14:textId="77777777" w:rsidR="00EE4ACE" w:rsidRPr="00C33678" w:rsidRDefault="00EE4ACE" w:rsidP="00096616">
            <w:pPr>
              <w:pStyle w:val="ListParagraph"/>
              <w:numPr>
                <w:ilvl w:val="0"/>
                <w:numId w:val="3"/>
              </w:numPr>
              <w:spacing w:after="0"/>
              <w:contextualSpacing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5FA5DF" w14:textId="77777777" w:rsidR="00EE4ACE" w:rsidRPr="00AA3093" w:rsidRDefault="00EE4ACE" w:rsidP="00EE4ACE">
            <w:pPr>
              <w:spacing w:line="276" w:lineRule="auto"/>
              <w:rPr>
                <w:rFonts w:ascii="GHEA Grapalat" w:hAnsi="GHEA Grapalat"/>
                <w:lang w:val="ru-RU"/>
              </w:rPr>
            </w:pPr>
            <w:r w:rsidRPr="00C33678">
              <w:rPr>
                <w:rFonts w:ascii="GHEA Grapalat" w:hAnsi="GHEA Grapalat" w:cs="Sylfaen"/>
              </w:rPr>
              <w:t>Լրացուցիչ</w:t>
            </w:r>
            <w:r w:rsidRPr="00AA3093">
              <w:rPr>
                <w:rFonts w:ascii="GHEA Grapalat" w:hAnsi="GHEA Grapalat" w:cs="Sylfaen"/>
                <w:lang w:val="ru-RU"/>
              </w:rPr>
              <w:t xml:space="preserve"> </w:t>
            </w:r>
            <w:r w:rsidRPr="00C33678">
              <w:rPr>
                <w:rFonts w:ascii="GHEA Grapalat" w:hAnsi="GHEA Grapalat" w:cs="Sylfaen"/>
              </w:rPr>
              <w:t>կրթական</w:t>
            </w:r>
            <w:r w:rsidRPr="00AA3093">
              <w:rPr>
                <w:rFonts w:ascii="GHEA Grapalat" w:hAnsi="GHEA Grapalat" w:cs="Sylfaen"/>
                <w:lang w:val="ru-RU"/>
              </w:rPr>
              <w:t xml:space="preserve"> </w:t>
            </w:r>
            <w:r w:rsidRPr="00C33678">
              <w:rPr>
                <w:rFonts w:ascii="GHEA Grapalat" w:hAnsi="GHEA Grapalat" w:cs="Sylfaen"/>
              </w:rPr>
              <w:t>ծառայությունների</w:t>
            </w:r>
            <w:r w:rsidRPr="00AA3093">
              <w:rPr>
                <w:rFonts w:ascii="GHEA Grapalat" w:hAnsi="GHEA Grapalat" w:cs="Sylfaen"/>
                <w:lang w:val="ru-RU"/>
              </w:rPr>
              <w:t xml:space="preserve"> </w:t>
            </w:r>
            <w:r w:rsidRPr="00C33678">
              <w:rPr>
                <w:rFonts w:ascii="GHEA Grapalat" w:hAnsi="GHEA Grapalat" w:cs="Sylfaen"/>
              </w:rPr>
              <w:t>ծրագրերի</w:t>
            </w:r>
            <w:r w:rsidRPr="00AA3093">
              <w:rPr>
                <w:rFonts w:ascii="GHEA Grapalat" w:hAnsi="GHEA Grapalat" w:cs="Sylfaen"/>
                <w:lang w:val="ru-RU"/>
              </w:rPr>
              <w:t xml:space="preserve"> </w:t>
            </w:r>
            <w:r w:rsidRPr="00C33678">
              <w:rPr>
                <w:rFonts w:ascii="GHEA Grapalat" w:hAnsi="GHEA Grapalat" w:cs="Sylfaen"/>
              </w:rPr>
              <w:t>և</w:t>
            </w:r>
            <w:r w:rsidRPr="00AA3093">
              <w:rPr>
                <w:rFonts w:ascii="GHEA Grapalat" w:hAnsi="GHEA Grapalat" w:cs="Sylfaen"/>
                <w:lang w:val="ru-RU"/>
              </w:rPr>
              <w:t xml:space="preserve"> </w:t>
            </w:r>
            <w:r w:rsidRPr="00C33678">
              <w:rPr>
                <w:rFonts w:ascii="GHEA Grapalat" w:hAnsi="GHEA Grapalat" w:cs="Sylfaen"/>
              </w:rPr>
              <w:t>պարապմունքների</w:t>
            </w:r>
            <w:r w:rsidRPr="00AA3093">
              <w:rPr>
                <w:rFonts w:ascii="GHEA Grapalat" w:hAnsi="GHEA Grapalat" w:cs="Sylfaen"/>
                <w:lang w:val="ru-RU"/>
              </w:rPr>
              <w:t xml:space="preserve"> </w:t>
            </w:r>
            <w:r w:rsidRPr="00C33678">
              <w:rPr>
                <w:rFonts w:ascii="GHEA Grapalat" w:hAnsi="GHEA Grapalat" w:cs="Sylfaen"/>
              </w:rPr>
              <w:t>բաշխման</w:t>
            </w:r>
            <w:r w:rsidRPr="00AA3093">
              <w:rPr>
                <w:rFonts w:ascii="GHEA Grapalat" w:hAnsi="GHEA Grapalat" w:cs="Sylfaen"/>
                <w:lang w:val="ru-RU"/>
              </w:rPr>
              <w:t xml:space="preserve"> </w:t>
            </w:r>
            <w:r w:rsidRPr="00C33678">
              <w:rPr>
                <w:rFonts w:ascii="GHEA Grapalat" w:hAnsi="GHEA Grapalat" w:cs="Sylfaen"/>
              </w:rPr>
              <w:t>գրաֆիկի</w:t>
            </w:r>
            <w:r w:rsidRPr="00AA3093">
              <w:rPr>
                <w:rFonts w:ascii="GHEA Grapalat" w:hAnsi="GHEA Grapalat" w:cs="Sylfaen"/>
                <w:lang w:val="ru-RU"/>
              </w:rPr>
              <w:t xml:space="preserve"> </w:t>
            </w:r>
            <w:r w:rsidRPr="00C33678">
              <w:rPr>
                <w:rFonts w:ascii="GHEA Grapalat" w:hAnsi="GHEA Grapalat" w:cs="Sylfaen"/>
              </w:rPr>
              <w:t>առկայությունը</w:t>
            </w:r>
          </w:p>
        </w:tc>
        <w:tc>
          <w:tcPr>
            <w:tcW w:w="8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6B1388" w14:textId="77777777" w:rsidR="00EE4ACE" w:rsidRPr="00AA3093" w:rsidRDefault="00EE4ACE" w:rsidP="00EE4ACE">
            <w:pPr>
              <w:spacing w:line="276" w:lineRule="auto"/>
              <w:rPr>
                <w:rFonts w:ascii="GHEA Grapalat" w:hAnsi="GHEA Grapalat"/>
                <w:lang w:val="ru-RU"/>
              </w:rPr>
            </w:pPr>
            <w:r w:rsidRPr="001C45A5">
              <w:rPr>
                <w:rFonts w:ascii="Calibri" w:hAnsi="Calibri" w:cs="Calibri"/>
              </w:rPr>
              <w:t> </w:t>
            </w:r>
          </w:p>
        </w:tc>
      </w:tr>
      <w:tr w:rsidR="00EE4ACE" w:rsidRPr="005A07CF" w14:paraId="0766F47F" w14:textId="77777777" w:rsidTr="00EE4ACE">
        <w:trPr>
          <w:trHeight w:val="631"/>
          <w:tblCellSpacing w:w="0" w:type="dxa"/>
          <w:jc w:val="center"/>
        </w:trPr>
        <w:tc>
          <w:tcPr>
            <w:tcW w:w="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70551C" w14:textId="77777777" w:rsidR="00EE4ACE" w:rsidRPr="00C33678" w:rsidRDefault="00EE4ACE" w:rsidP="00096616">
            <w:pPr>
              <w:pStyle w:val="ListParagraph"/>
              <w:numPr>
                <w:ilvl w:val="0"/>
                <w:numId w:val="3"/>
              </w:numPr>
              <w:spacing w:after="0"/>
              <w:contextualSpacing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7E1BFD" w14:textId="77777777" w:rsidR="00EE4ACE" w:rsidRPr="00AA3093" w:rsidRDefault="00EE4ACE" w:rsidP="00EE4ACE">
            <w:pPr>
              <w:spacing w:line="276" w:lineRule="auto"/>
              <w:rPr>
                <w:rFonts w:ascii="GHEA Grapalat" w:hAnsi="GHEA Grapalat" w:cs="Sylfaen"/>
                <w:lang w:val="ru-RU"/>
              </w:rPr>
            </w:pPr>
            <w:r w:rsidRPr="00C33678">
              <w:rPr>
                <w:rFonts w:ascii="GHEA Grapalat" w:hAnsi="GHEA Grapalat" w:cs="Sylfaen"/>
              </w:rPr>
              <w:t>Տարատարիք</w:t>
            </w:r>
            <w:r w:rsidRPr="00AA3093">
              <w:rPr>
                <w:rFonts w:ascii="GHEA Grapalat" w:hAnsi="GHEA Grapalat" w:cs="Sylfaen"/>
                <w:lang w:val="ru-RU"/>
              </w:rPr>
              <w:t xml:space="preserve"> </w:t>
            </w:r>
            <w:r w:rsidRPr="00C33678">
              <w:rPr>
                <w:rFonts w:ascii="GHEA Grapalat" w:hAnsi="GHEA Grapalat" w:cs="Sylfaen"/>
              </w:rPr>
              <w:t>երեխաների</w:t>
            </w:r>
            <w:r w:rsidRPr="00AA3093">
              <w:rPr>
                <w:rFonts w:ascii="GHEA Grapalat" w:hAnsi="GHEA Grapalat" w:cs="Sylfaen"/>
                <w:lang w:val="ru-RU"/>
              </w:rPr>
              <w:t xml:space="preserve"> </w:t>
            </w:r>
            <w:r w:rsidRPr="00C33678">
              <w:rPr>
                <w:rFonts w:ascii="GHEA Grapalat" w:hAnsi="GHEA Grapalat" w:cs="Sylfaen"/>
              </w:rPr>
              <w:t>խմբերի</w:t>
            </w:r>
            <w:r w:rsidRPr="00AA3093">
              <w:rPr>
                <w:rFonts w:ascii="GHEA Grapalat" w:hAnsi="GHEA Grapalat" w:cs="Sylfaen"/>
                <w:lang w:val="ru-RU"/>
              </w:rPr>
              <w:t xml:space="preserve"> </w:t>
            </w:r>
            <w:r w:rsidRPr="00C33678">
              <w:rPr>
                <w:rFonts w:ascii="GHEA Grapalat" w:hAnsi="GHEA Grapalat" w:cs="Sylfaen"/>
              </w:rPr>
              <w:t>առկայություն</w:t>
            </w:r>
            <w:r w:rsidRPr="00AA3093">
              <w:rPr>
                <w:rFonts w:ascii="GHEA Grapalat" w:hAnsi="GHEA Grapalat" w:cs="Sylfaen"/>
                <w:lang w:val="ru-RU"/>
              </w:rPr>
              <w:t xml:space="preserve">, </w:t>
            </w:r>
            <w:r w:rsidRPr="00C33678">
              <w:rPr>
                <w:rFonts w:ascii="GHEA Grapalat" w:hAnsi="GHEA Grapalat" w:cs="Sylfaen"/>
              </w:rPr>
              <w:t>նշել</w:t>
            </w:r>
            <w:r w:rsidRPr="00AA3093">
              <w:rPr>
                <w:rFonts w:ascii="GHEA Grapalat" w:hAnsi="GHEA Grapalat" w:cs="Sylfaen"/>
                <w:lang w:val="ru-RU"/>
              </w:rPr>
              <w:t xml:space="preserve"> </w:t>
            </w:r>
            <w:r w:rsidRPr="00C33678">
              <w:rPr>
                <w:rFonts w:ascii="GHEA Grapalat" w:hAnsi="GHEA Grapalat" w:cs="Sylfaen"/>
              </w:rPr>
              <w:t>տարիքները</w:t>
            </w:r>
          </w:p>
        </w:tc>
        <w:tc>
          <w:tcPr>
            <w:tcW w:w="8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04ACD4" w14:textId="77777777" w:rsidR="00EE4ACE" w:rsidRPr="00AA3093" w:rsidRDefault="00EE4ACE" w:rsidP="00EE4ACE">
            <w:pPr>
              <w:spacing w:line="276" w:lineRule="auto"/>
              <w:rPr>
                <w:rFonts w:ascii="GHEA Grapalat" w:hAnsi="GHEA Grapalat" w:cs="Courier New"/>
                <w:lang w:val="ru-RU"/>
              </w:rPr>
            </w:pPr>
          </w:p>
        </w:tc>
      </w:tr>
    </w:tbl>
    <w:p w14:paraId="13BE5773" w14:textId="77777777" w:rsidR="00193B73" w:rsidRDefault="00193B73" w:rsidP="00EE4ACE">
      <w:pPr>
        <w:spacing w:line="276" w:lineRule="auto"/>
        <w:jc w:val="center"/>
        <w:rPr>
          <w:rFonts w:ascii="GHEA Grapalat" w:hAnsi="GHEA Grapalat" w:cs="GHEA Grapalat"/>
          <w:b/>
          <w:sz w:val="22"/>
          <w:lang w:val="af-ZA"/>
        </w:rPr>
      </w:pPr>
    </w:p>
    <w:p w14:paraId="082D89CF" w14:textId="77777777" w:rsidR="00193B73" w:rsidRDefault="00193B73" w:rsidP="00EE4ACE">
      <w:pPr>
        <w:spacing w:line="276" w:lineRule="auto"/>
        <w:jc w:val="center"/>
        <w:rPr>
          <w:rFonts w:ascii="GHEA Grapalat" w:hAnsi="GHEA Grapalat" w:cs="GHEA Grapalat"/>
          <w:b/>
          <w:sz w:val="22"/>
          <w:lang w:val="af-ZA"/>
        </w:rPr>
      </w:pPr>
    </w:p>
    <w:p w14:paraId="560C720F" w14:textId="77777777" w:rsidR="00193B73" w:rsidRDefault="00193B73" w:rsidP="00EE4ACE">
      <w:pPr>
        <w:spacing w:line="276" w:lineRule="auto"/>
        <w:jc w:val="center"/>
        <w:rPr>
          <w:rFonts w:ascii="GHEA Grapalat" w:hAnsi="GHEA Grapalat" w:cs="GHEA Grapalat"/>
          <w:b/>
          <w:sz w:val="22"/>
          <w:lang w:val="af-ZA"/>
        </w:rPr>
      </w:pPr>
    </w:p>
    <w:p w14:paraId="36809B91" w14:textId="77777777" w:rsidR="00EE4ACE" w:rsidRPr="00684C01" w:rsidRDefault="00EE4ACE" w:rsidP="00EE4ACE">
      <w:pPr>
        <w:spacing w:line="276" w:lineRule="auto"/>
        <w:jc w:val="center"/>
        <w:rPr>
          <w:rFonts w:ascii="GHEA Grapalat" w:hAnsi="GHEA Grapalat" w:cs="GHEA Grapalat"/>
          <w:b/>
          <w:sz w:val="22"/>
          <w:lang w:val="af-ZA"/>
        </w:rPr>
      </w:pPr>
      <w:r w:rsidRPr="00684C01">
        <w:rPr>
          <w:rFonts w:ascii="GHEA Grapalat" w:hAnsi="GHEA Grapalat" w:cs="GHEA Grapalat"/>
          <w:b/>
          <w:sz w:val="22"/>
          <w:lang w:val="af-ZA"/>
        </w:rPr>
        <w:t>ՀԱՐՑԱՇԱՐ</w:t>
      </w:r>
    </w:p>
    <w:p w14:paraId="7EDCD5A6" w14:textId="77777777" w:rsidR="00EE4ACE" w:rsidRPr="009858E0" w:rsidRDefault="00EE4ACE" w:rsidP="00EE4ACE">
      <w:pPr>
        <w:spacing w:line="276" w:lineRule="auto"/>
        <w:jc w:val="center"/>
        <w:rPr>
          <w:rFonts w:ascii="GHEA Grapalat" w:hAnsi="GHEA Grapalat"/>
          <w:b/>
          <w:sz w:val="22"/>
          <w:lang w:val="af-ZA"/>
        </w:rPr>
      </w:pPr>
      <w:r w:rsidRPr="00684C01">
        <w:rPr>
          <w:rFonts w:ascii="GHEA Grapalat" w:hAnsi="GHEA Grapalat"/>
          <w:b/>
          <w:sz w:val="22"/>
        </w:rPr>
        <w:t>ՀՀ</w:t>
      </w:r>
      <w:r w:rsidRPr="009858E0">
        <w:rPr>
          <w:rFonts w:ascii="GHEA Grapalat" w:hAnsi="GHEA Grapalat"/>
          <w:b/>
          <w:sz w:val="22"/>
          <w:lang w:val="af-ZA"/>
        </w:rPr>
        <w:t xml:space="preserve"> </w:t>
      </w:r>
      <w:r w:rsidRPr="00684C01">
        <w:rPr>
          <w:rFonts w:ascii="GHEA Grapalat" w:hAnsi="GHEA Grapalat"/>
          <w:b/>
          <w:sz w:val="22"/>
        </w:rPr>
        <w:t>առողջապահական</w:t>
      </w:r>
      <w:r w:rsidRPr="009858E0">
        <w:rPr>
          <w:rFonts w:ascii="GHEA Grapalat" w:hAnsi="GHEA Grapalat"/>
          <w:b/>
          <w:sz w:val="22"/>
          <w:lang w:val="af-ZA"/>
        </w:rPr>
        <w:t xml:space="preserve"> </w:t>
      </w:r>
      <w:r w:rsidRPr="00684C01">
        <w:rPr>
          <w:rFonts w:ascii="GHEA Grapalat" w:hAnsi="GHEA Grapalat"/>
          <w:b/>
          <w:sz w:val="22"/>
        </w:rPr>
        <w:t>և</w:t>
      </w:r>
      <w:r w:rsidRPr="009858E0">
        <w:rPr>
          <w:rFonts w:ascii="GHEA Grapalat" w:hAnsi="GHEA Grapalat"/>
          <w:b/>
          <w:sz w:val="22"/>
          <w:lang w:val="af-ZA"/>
        </w:rPr>
        <w:t xml:space="preserve"> </w:t>
      </w:r>
      <w:r w:rsidRPr="00684C01">
        <w:rPr>
          <w:rFonts w:ascii="GHEA Grapalat" w:hAnsi="GHEA Grapalat"/>
          <w:b/>
          <w:sz w:val="22"/>
        </w:rPr>
        <w:t>աշխատանքի</w:t>
      </w:r>
      <w:r w:rsidRPr="009858E0">
        <w:rPr>
          <w:rFonts w:ascii="GHEA Grapalat" w:hAnsi="GHEA Grapalat"/>
          <w:b/>
          <w:sz w:val="22"/>
          <w:lang w:val="af-ZA"/>
        </w:rPr>
        <w:t xml:space="preserve"> </w:t>
      </w:r>
      <w:r w:rsidRPr="00684C01">
        <w:rPr>
          <w:rFonts w:ascii="GHEA Grapalat" w:hAnsi="GHEA Grapalat"/>
          <w:b/>
          <w:sz w:val="22"/>
        </w:rPr>
        <w:t>տեսչական</w:t>
      </w:r>
      <w:r w:rsidRPr="009858E0">
        <w:rPr>
          <w:rFonts w:ascii="GHEA Grapalat" w:hAnsi="GHEA Grapalat"/>
          <w:b/>
          <w:sz w:val="22"/>
          <w:lang w:val="af-ZA"/>
        </w:rPr>
        <w:t xml:space="preserve"> </w:t>
      </w:r>
      <w:r w:rsidRPr="00684C01">
        <w:rPr>
          <w:rFonts w:ascii="GHEA Grapalat" w:hAnsi="GHEA Grapalat"/>
          <w:b/>
          <w:sz w:val="22"/>
        </w:rPr>
        <w:t>մարմնի</w:t>
      </w:r>
      <w:r w:rsidRPr="009858E0">
        <w:rPr>
          <w:rFonts w:ascii="GHEA Grapalat" w:hAnsi="GHEA Grapalat"/>
          <w:b/>
          <w:sz w:val="22"/>
          <w:lang w:val="af-ZA"/>
        </w:rPr>
        <w:t xml:space="preserve"> </w:t>
      </w:r>
      <w:r w:rsidRPr="00684C01">
        <w:rPr>
          <w:rFonts w:ascii="GHEA Grapalat" w:hAnsi="GHEA Grapalat"/>
          <w:b/>
          <w:sz w:val="22"/>
        </w:rPr>
        <w:t>կողմից</w:t>
      </w:r>
      <w:r w:rsidRPr="009858E0">
        <w:rPr>
          <w:rFonts w:ascii="GHEA Grapalat" w:hAnsi="GHEA Grapalat"/>
          <w:b/>
          <w:sz w:val="22"/>
          <w:lang w:val="af-ZA"/>
        </w:rPr>
        <w:t xml:space="preserve"> </w:t>
      </w:r>
      <w:r w:rsidRPr="00684C01">
        <w:rPr>
          <w:rFonts w:ascii="GHEA Grapalat" w:hAnsi="GHEA Grapalat"/>
          <w:b/>
          <w:sz w:val="22"/>
          <w:lang w:val="af-ZA"/>
        </w:rPr>
        <w:t xml:space="preserve">նախադպրոցական </w:t>
      </w:r>
      <w:r w:rsidRPr="00684C01">
        <w:rPr>
          <w:rFonts w:ascii="GHEA Grapalat" w:hAnsi="GHEA Grapalat"/>
          <w:b/>
          <w:sz w:val="22"/>
        </w:rPr>
        <w:t>կազմակերպություններում</w:t>
      </w:r>
      <w:r w:rsidRPr="009858E0">
        <w:rPr>
          <w:rFonts w:ascii="GHEA Grapalat" w:hAnsi="GHEA Grapalat"/>
          <w:b/>
          <w:sz w:val="22"/>
          <w:lang w:val="af-ZA"/>
        </w:rPr>
        <w:t xml:space="preserve"> </w:t>
      </w:r>
      <w:r w:rsidRPr="00684C01">
        <w:rPr>
          <w:rFonts w:ascii="GHEA Grapalat" w:hAnsi="GHEA Grapalat"/>
          <w:b/>
          <w:sz w:val="22"/>
        </w:rPr>
        <w:t>հիգիենիկ</w:t>
      </w:r>
      <w:r w:rsidRPr="009858E0">
        <w:rPr>
          <w:rFonts w:ascii="GHEA Grapalat" w:hAnsi="GHEA Grapalat"/>
          <w:b/>
          <w:sz w:val="22"/>
          <w:lang w:val="af-ZA"/>
        </w:rPr>
        <w:t xml:space="preserve"> </w:t>
      </w:r>
      <w:r w:rsidRPr="00684C01">
        <w:rPr>
          <w:rFonts w:ascii="GHEA Grapalat" w:hAnsi="GHEA Grapalat"/>
          <w:b/>
          <w:sz w:val="22"/>
        </w:rPr>
        <w:t>և</w:t>
      </w:r>
      <w:r w:rsidRPr="009858E0">
        <w:rPr>
          <w:rFonts w:ascii="GHEA Grapalat" w:hAnsi="GHEA Grapalat"/>
          <w:b/>
          <w:sz w:val="22"/>
          <w:lang w:val="af-ZA"/>
        </w:rPr>
        <w:t xml:space="preserve"> </w:t>
      </w:r>
      <w:r w:rsidRPr="00684C01">
        <w:rPr>
          <w:rFonts w:ascii="GHEA Grapalat" w:hAnsi="GHEA Grapalat"/>
          <w:b/>
          <w:sz w:val="22"/>
        </w:rPr>
        <w:t>հակահամաճարակ</w:t>
      </w:r>
      <w:r>
        <w:rPr>
          <w:rFonts w:ascii="GHEA Grapalat" w:hAnsi="GHEA Grapalat"/>
          <w:b/>
          <w:sz w:val="22"/>
        </w:rPr>
        <w:t>ա</w:t>
      </w:r>
      <w:r w:rsidRPr="00684C01">
        <w:rPr>
          <w:rFonts w:ascii="GHEA Grapalat" w:hAnsi="GHEA Grapalat"/>
          <w:b/>
          <w:sz w:val="22"/>
        </w:rPr>
        <w:t>յին</w:t>
      </w:r>
      <w:r w:rsidRPr="009858E0">
        <w:rPr>
          <w:rFonts w:ascii="GHEA Grapalat" w:hAnsi="GHEA Grapalat"/>
          <w:b/>
          <w:sz w:val="22"/>
          <w:lang w:val="af-ZA"/>
        </w:rPr>
        <w:t xml:space="preserve"> </w:t>
      </w:r>
      <w:r w:rsidRPr="00684C01">
        <w:rPr>
          <w:rFonts w:ascii="GHEA Grapalat" w:hAnsi="GHEA Grapalat"/>
          <w:b/>
          <w:sz w:val="22"/>
        </w:rPr>
        <w:t>նորմերի</w:t>
      </w:r>
      <w:r w:rsidRPr="009858E0">
        <w:rPr>
          <w:rFonts w:ascii="GHEA Grapalat" w:hAnsi="GHEA Grapalat"/>
          <w:b/>
          <w:sz w:val="22"/>
          <w:lang w:val="af-ZA"/>
        </w:rPr>
        <w:t xml:space="preserve"> </w:t>
      </w:r>
      <w:r w:rsidRPr="00684C01">
        <w:rPr>
          <w:rFonts w:ascii="GHEA Grapalat" w:hAnsi="GHEA Grapalat"/>
          <w:b/>
          <w:sz w:val="22"/>
        </w:rPr>
        <w:t>նվազագույն</w:t>
      </w:r>
      <w:r w:rsidRPr="009858E0">
        <w:rPr>
          <w:rFonts w:ascii="GHEA Grapalat" w:hAnsi="GHEA Grapalat"/>
          <w:b/>
          <w:sz w:val="22"/>
          <w:lang w:val="af-ZA"/>
        </w:rPr>
        <w:t xml:space="preserve"> </w:t>
      </w:r>
      <w:r w:rsidRPr="00684C01">
        <w:rPr>
          <w:rFonts w:ascii="GHEA Grapalat" w:hAnsi="GHEA Grapalat"/>
          <w:b/>
          <w:sz w:val="22"/>
        </w:rPr>
        <w:t>պահանջների</w:t>
      </w:r>
      <w:r w:rsidRPr="009858E0">
        <w:rPr>
          <w:rFonts w:ascii="GHEA Grapalat" w:hAnsi="GHEA Grapalat"/>
          <w:b/>
          <w:sz w:val="22"/>
          <w:lang w:val="af-ZA"/>
        </w:rPr>
        <w:t xml:space="preserve"> </w:t>
      </w:r>
      <w:r w:rsidRPr="00684C01">
        <w:rPr>
          <w:rFonts w:ascii="GHEA Grapalat" w:hAnsi="GHEA Grapalat"/>
          <w:b/>
          <w:sz w:val="22"/>
        </w:rPr>
        <w:t>կատարման</w:t>
      </w:r>
      <w:r w:rsidRPr="009858E0">
        <w:rPr>
          <w:rFonts w:ascii="GHEA Grapalat" w:hAnsi="GHEA Grapalat"/>
          <w:b/>
          <w:sz w:val="22"/>
          <w:lang w:val="af-ZA"/>
        </w:rPr>
        <w:t xml:space="preserve"> </w:t>
      </w:r>
      <w:r w:rsidRPr="00684C01">
        <w:rPr>
          <w:rFonts w:ascii="GHEA Grapalat" w:hAnsi="GHEA Grapalat"/>
          <w:b/>
          <w:sz w:val="22"/>
        </w:rPr>
        <w:t>նկատմամբ</w:t>
      </w:r>
      <w:r w:rsidRPr="009858E0">
        <w:rPr>
          <w:rFonts w:ascii="GHEA Grapalat" w:hAnsi="GHEA Grapalat"/>
          <w:b/>
          <w:sz w:val="22"/>
          <w:lang w:val="af-ZA"/>
        </w:rPr>
        <w:t xml:space="preserve"> </w:t>
      </w:r>
      <w:r w:rsidRPr="00684C01">
        <w:rPr>
          <w:rFonts w:ascii="GHEA Grapalat" w:hAnsi="GHEA Grapalat"/>
          <w:b/>
          <w:sz w:val="22"/>
        </w:rPr>
        <w:t>իրականացվող</w:t>
      </w:r>
      <w:r w:rsidRPr="009858E0">
        <w:rPr>
          <w:rFonts w:ascii="GHEA Grapalat" w:hAnsi="GHEA Grapalat"/>
          <w:b/>
          <w:sz w:val="22"/>
          <w:lang w:val="af-ZA"/>
        </w:rPr>
        <w:t xml:space="preserve"> </w:t>
      </w:r>
      <w:r w:rsidRPr="00684C01">
        <w:rPr>
          <w:rFonts w:ascii="GHEA Grapalat" w:hAnsi="GHEA Grapalat"/>
          <w:b/>
          <w:sz w:val="22"/>
        </w:rPr>
        <w:t>ստուգումների</w:t>
      </w:r>
    </w:p>
    <w:p w14:paraId="78FD488C" w14:textId="77777777" w:rsidR="00EE4ACE" w:rsidRPr="00684C01" w:rsidRDefault="00EE4ACE" w:rsidP="00EE4ACE">
      <w:pPr>
        <w:spacing w:line="276" w:lineRule="auto"/>
        <w:jc w:val="center"/>
        <w:rPr>
          <w:rFonts w:ascii="GHEA Grapalat" w:hAnsi="GHEA Grapalat"/>
          <w:b/>
          <w:sz w:val="22"/>
          <w:lang w:val="af-ZA"/>
        </w:rPr>
      </w:pPr>
    </w:p>
    <w:tbl>
      <w:tblPr>
        <w:tblW w:w="158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851"/>
        <w:gridCol w:w="3964"/>
        <w:gridCol w:w="3370"/>
        <w:gridCol w:w="709"/>
        <w:gridCol w:w="709"/>
        <w:gridCol w:w="850"/>
        <w:gridCol w:w="1167"/>
        <w:gridCol w:w="2281"/>
        <w:gridCol w:w="1939"/>
      </w:tblGrid>
      <w:tr w:rsidR="00EE4ACE" w:rsidRPr="00684C01" w14:paraId="30AE1230" w14:textId="77777777" w:rsidTr="00EE4ACE">
        <w:trPr>
          <w:jc w:val="center"/>
        </w:trPr>
        <w:tc>
          <w:tcPr>
            <w:tcW w:w="851" w:type="dxa"/>
            <w:shd w:val="clear" w:color="auto" w:fill="FFFFFF"/>
          </w:tcPr>
          <w:p w14:paraId="27D51DD2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b/>
                <w:bCs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b/>
                <w:bCs/>
                <w:sz w:val="22"/>
                <w:szCs w:val="22"/>
                <w:lang w:val="af-ZA"/>
              </w:rPr>
              <w:t>N</w:t>
            </w:r>
          </w:p>
        </w:tc>
        <w:tc>
          <w:tcPr>
            <w:tcW w:w="3964" w:type="dxa"/>
            <w:shd w:val="clear" w:color="auto" w:fill="FFFFFF"/>
          </w:tcPr>
          <w:p w14:paraId="35E5B79D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b/>
                <w:bCs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b/>
                <w:bCs/>
                <w:sz w:val="22"/>
                <w:szCs w:val="22"/>
              </w:rPr>
              <w:t>Հարց</w:t>
            </w:r>
          </w:p>
        </w:tc>
        <w:tc>
          <w:tcPr>
            <w:tcW w:w="3370" w:type="dxa"/>
            <w:shd w:val="clear" w:color="auto" w:fill="FFFFFF"/>
          </w:tcPr>
          <w:p w14:paraId="48C1CFF6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b/>
                <w:bCs/>
                <w:sz w:val="22"/>
                <w:szCs w:val="22"/>
                <w:lang w:eastAsia="en-US"/>
              </w:rPr>
            </w:pPr>
            <w:r w:rsidRPr="00684C01">
              <w:rPr>
                <w:rFonts w:ascii="GHEA Grapalat" w:hAnsi="GHEA Grapalat" w:cs="GHEA Grapalat"/>
                <w:b/>
                <w:bCs/>
                <w:sz w:val="22"/>
                <w:szCs w:val="22"/>
                <w:lang w:eastAsia="en-US"/>
              </w:rPr>
              <w:t>Հղում նորմատիվ իրավական</w:t>
            </w:r>
          </w:p>
          <w:p w14:paraId="4E53E69C" w14:textId="77777777" w:rsidR="00EE4ACE" w:rsidRPr="00684C01" w:rsidRDefault="00EE4ACE" w:rsidP="00EE4ACE">
            <w:pPr>
              <w:autoSpaceDE w:val="0"/>
              <w:autoSpaceDN w:val="0"/>
              <w:adjustRightInd w:val="0"/>
              <w:spacing w:line="276" w:lineRule="auto"/>
              <w:ind w:left="56"/>
              <w:jc w:val="center"/>
              <w:rPr>
                <w:rFonts w:ascii="GHEA Grapalat" w:hAnsi="GHEA Grapalat" w:cs="GHEA Grapalat"/>
                <w:sz w:val="22"/>
                <w:szCs w:val="22"/>
                <w:lang w:eastAsia="en-US"/>
              </w:rPr>
            </w:pPr>
            <w:r w:rsidRPr="00684C01">
              <w:rPr>
                <w:rFonts w:ascii="GHEA Grapalat" w:hAnsi="GHEA Grapalat" w:cs="GHEA Grapalat"/>
                <w:b/>
                <w:bCs/>
                <w:sz w:val="22"/>
                <w:szCs w:val="22"/>
                <w:lang w:eastAsia="en-US"/>
              </w:rPr>
              <w:t>ակտին</w:t>
            </w:r>
          </w:p>
        </w:tc>
        <w:tc>
          <w:tcPr>
            <w:tcW w:w="709" w:type="dxa"/>
            <w:shd w:val="clear" w:color="auto" w:fill="FFFFFF"/>
          </w:tcPr>
          <w:p w14:paraId="03C2CB23" w14:textId="77777777" w:rsidR="00EE4ACE" w:rsidRPr="00684C01" w:rsidRDefault="00EE4ACE" w:rsidP="00EE4ACE">
            <w:pPr>
              <w:autoSpaceDE w:val="0"/>
              <w:autoSpaceDN w:val="0"/>
              <w:adjustRightInd w:val="0"/>
              <w:spacing w:line="276" w:lineRule="auto"/>
              <w:ind w:left="56"/>
              <w:jc w:val="center"/>
              <w:rPr>
                <w:rFonts w:ascii="GHEA Grapalat" w:hAnsi="GHEA Grapalat" w:cs="GHEA Grapalat"/>
                <w:sz w:val="22"/>
                <w:szCs w:val="22"/>
                <w:lang w:eastAsia="en-US"/>
              </w:rPr>
            </w:pPr>
            <w:r w:rsidRPr="00684C01">
              <w:rPr>
                <w:rFonts w:ascii="GHEA Grapalat" w:hAnsi="GHEA Grapalat" w:cs="GHEA Grapalat"/>
                <w:b/>
                <w:bCs/>
                <w:sz w:val="22"/>
                <w:szCs w:val="22"/>
                <w:lang w:eastAsia="en-US"/>
              </w:rPr>
              <w:t>Այո</w:t>
            </w:r>
          </w:p>
        </w:tc>
        <w:tc>
          <w:tcPr>
            <w:tcW w:w="709" w:type="dxa"/>
            <w:shd w:val="clear" w:color="auto" w:fill="FFFFFF"/>
          </w:tcPr>
          <w:p w14:paraId="62F7B6BC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b/>
                <w:sz w:val="22"/>
                <w:szCs w:val="22"/>
                <w:lang w:eastAsia="en-US"/>
              </w:rPr>
            </w:pPr>
            <w:r w:rsidRPr="00684C01">
              <w:rPr>
                <w:rFonts w:ascii="GHEA Grapalat" w:hAnsi="GHEA Grapalat" w:cs="GHEA Grapalat"/>
                <w:b/>
                <w:sz w:val="22"/>
                <w:szCs w:val="22"/>
                <w:lang w:eastAsia="en-US"/>
              </w:rPr>
              <w:t>Ոչ</w:t>
            </w:r>
          </w:p>
        </w:tc>
        <w:tc>
          <w:tcPr>
            <w:tcW w:w="850" w:type="dxa"/>
            <w:shd w:val="clear" w:color="auto" w:fill="FFFFFF"/>
          </w:tcPr>
          <w:p w14:paraId="542A2CE7" w14:textId="77777777" w:rsidR="00EE4ACE" w:rsidRPr="00684C01" w:rsidRDefault="00EE4ACE" w:rsidP="00EE4AC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eastAsia="en-US"/>
              </w:rPr>
            </w:pPr>
            <w:r w:rsidRPr="00684C01">
              <w:rPr>
                <w:rFonts w:ascii="GHEA Grapalat" w:hAnsi="GHEA Grapalat" w:cs="GHEA Grapalat"/>
                <w:b/>
                <w:bCs/>
                <w:sz w:val="22"/>
                <w:szCs w:val="22"/>
                <w:lang w:eastAsia="en-US"/>
              </w:rPr>
              <w:t>Չ/պ</w:t>
            </w:r>
          </w:p>
        </w:tc>
        <w:tc>
          <w:tcPr>
            <w:tcW w:w="1167" w:type="dxa"/>
            <w:shd w:val="clear" w:color="auto" w:fill="FFFFFF"/>
          </w:tcPr>
          <w:p w14:paraId="71097541" w14:textId="77777777" w:rsidR="00EE4ACE" w:rsidRPr="00684C01" w:rsidRDefault="00EE4ACE" w:rsidP="00EE4ACE">
            <w:pPr>
              <w:autoSpaceDE w:val="0"/>
              <w:autoSpaceDN w:val="0"/>
              <w:adjustRightInd w:val="0"/>
              <w:spacing w:line="276" w:lineRule="auto"/>
              <w:ind w:left="56"/>
              <w:jc w:val="center"/>
              <w:rPr>
                <w:rFonts w:ascii="GHEA Grapalat" w:hAnsi="GHEA Grapalat" w:cs="GHEA Grapalat"/>
                <w:b/>
                <w:sz w:val="22"/>
                <w:szCs w:val="22"/>
                <w:lang w:eastAsia="en-US"/>
              </w:rPr>
            </w:pPr>
            <w:r w:rsidRPr="00684C01">
              <w:rPr>
                <w:rFonts w:ascii="GHEA Grapalat" w:hAnsi="GHEA Grapalat" w:cs="GHEA Grapalat"/>
                <w:b/>
                <w:sz w:val="22"/>
                <w:szCs w:val="22"/>
                <w:lang w:eastAsia="en-US"/>
              </w:rPr>
              <w:t>Կշիռ</w:t>
            </w:r>
          </w:p>
        </w:tc>
        <w:tc>
          <w:tcPr>
            <w:tcW w:w="2281" w:type="dxa"/>
            <w:shd w:val="clear" w:color="auto" w:fill="FFFFFF"/>
          </w:tcPr>
          <w:p w14:paraId="12E42891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b/>
                <w:bCs/>
                <w:sz w:val="22"/>
                <w:szCs w:val="22"/>
                <w:lang w:eastAsia="en-US"/>
              </w:rPr>
            </w:pPr>
            <w:r w:rsidRPr="00684C01">
              <w:rPr>
                <w:rFonts w:ascii="GHEA Grapalat" w:hAnsi="GHEA Grapalat" w:cs="GHEA Grapalat"/>
                <w:b/>
                <w:bCs/>
                <w:sz w:val="22"/>
                <w:szCs w:val="22"/>
                <w:lang w:eastAsia="en-US"/>
              </w:rPr>
              <w:t>Ստուգման մեթոդ</w:t>
            </w:r>
          </w:p>
        </w:tc>
        <w:tc>
          <w:tcPr>
            <w:tcW w:w="1939" w:type="dxa"/>
            <w:shd w:val="clear" w:color="auto" w:fill="FFFFFF"/>
          </w:tcPr>
          <w:p w14:paraId="55F4F028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b/>
                <w:bCs/>
                <w:sz w:val="22"/>
                <w:szCs w:val="22"/>
                <w:lang w:eastAsia="en-US"/>
              </w:rPr>
            </w:pPr>
            <w:r w:rsidRPr="00684C01">
              <w:rPr>
                <w:rFonts w:ascii="GHEA Grapalat" w:hAnsi="GHEA Grapalat" w:cs="GHEA Grapalat"/>
                <w:b/>
                <w:bCs/>
                <w:sz w:val="22"/>
                <w:szCs w:val="22"/>
                <w:lang w:eastAsia="en-US"/>
              </w:rPr>
              <w:t>Մեկնաբա</w:t>
            </w:r>
            <w:r>
              <w:rPr>
                <w:rFonts w:ascii="GHEA Grapalat" w:hAnsi="GHEA Grapalat" w:cs="GHEA Grapalat"/>
                <w:b/>
                <w:bCs/>
                <w:sz w:val="22"/>
                <w:szCs w:val="22"/>
                <w:lang w:eastAsia="en-US"/>
              </w:rPr>
              <w:t>-</w:t>
            </w:r>
            <w:r>
              <w:rPr>
                <w:rFonts w:ascii="GHEA Grapalat" w:hAnsi="GHEA Grapalat" w:cs="GHEA Grapalat"/>
                <w:b/>
                <w:bCs/>
                <w:sz w:val="22"/>
                <w:szCs w:val="22"/>
                <w:lang w:eastAsia="en-US"/>
              </w:rPr>
              <w:br/>
            </w:r>
            <w:r w:rsidRPr="00684C01">
              <w:rPr>
                <w:rFonts w:ascii="GHEA Grapalat" w:hAnsi="GHEA Grapalat" w:cs="GHEA Grapalat"/>
                <w:b/>
                <w:bCs/>
                <w:sz w:val="22"/>
                <w:szCs w:val="22"/>
                <w:lang w:eastAsia="en-US"/>
              </w:rPr>
              <w:t>նություն</w:t>
            </w:r>
          </w:p>
        </w:tc>
      </w:tr>
      <w:tr w:rsidR="00EE4ACE" w:rsidRPr="004058D2" w14:paraId="0C90C5A1" w14:textId="77777777" w:rsidTr="00950004">
        <w:trPr>
          <w:trHeight w:val="1478"/>
          <w:jc w:val="center"/>
        </w:trPr>
        <w:tc>
          <w:tcPr>
            <w:tcW w:w="851" w:type="dxa"/>
            <w:shd w:val="clear" w:color="auto" w:fill="FFFFFF"/>
          </w:tcPr>
          <w:p w14:paraId="20FC853E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1.</w:t>
            </w:r>
          </w:p>
        </w:tc>
        <w:tc>
          <w:tcPr>
            <w:tcW w:w="3964" w:type="dxa"/>
            <w:shd w:val="clear" w:color="auto" w:fill="FFFFFF"/>
          </w:tcPr>
          <w:p w14:paraId="12907225" w14:textId="77777777" w:rsidR="00EE4ACE" w:rsidRPr="00684C01" w:rsidRDefault="00EE4ACE" w:rsidP="00EE4ACE">
            <w:pPr>
              <w:spacing w:line="276" w:lineRule="auto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Նախադպրոցական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ուսումնական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հաստատությունում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(այսուհետ` հաստատություն) տարիքային խմբերը</w:t>
            </w:r>
            <w:r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կազմակերպված են`</w:t>
            </w:r>
          </w:p>
        </w:tc>
        <w:tc>
          <w:tcPr>
            <w:tcW w:w="3370" w:type="dxa"/>
            <w:shd w:val="clear" w:color="auto" w:fill="FFFFFF"/>
          </w:tcPr>
          <w:p w14:paraId="4A77A805" w14:textId="77777777" w:rsidR="00EE4ACE" w:rsidRDefault="00EE4ACE" w:rsidP="00EE4ACE">
            <w:pPr>
              <w:tabs>
                <w:tab w:val="left" w:pos="720"/>
              </w:tabs>
              <w:spacing w:line="276" w:lineRule="auto"/>
              <w:jc w:val="center"/>
              <w:rPr>
                <w:rFonts w:ascii="GHEA Grapalat" w:hAnsi="GHEA Grapalat" w:cs="Sylfaen"/>
                <w:sz w:val="18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>
              <w:rPr>
                <w:rFonts w:ascii="GHEA Grapalat" w:hAnsi="GHEA Grapalat" w:cs="Sylfaen"/>
                <w:sz w:val="18"/>
                <w:lang w:val="hy-AM"/>
              </w:rPr>
              <w:t>0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2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20-ի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857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>
              <w:rPr>
                <w:rFonts w:ascii="GHEA Grapalat" w:hAnsi="GHEA Grapalat" w:cs="Sylfaen"/>
                <w:sz w:val="18"/>
              </w:rPr>
              <w:t>,</w:t>
            </w:r>
          </w:p>
          <w:p w14:paraId="6B759298" w14:textId="77777777" w:rsidR="00EE4ACE" w:rsidRPr="004058D2" w:rsidRDefault="00EE4ACE" w:rsidP="00EE4ACE">
            <w:pPr>
              <w:tabs>
                <w:tab w:val="left" w:pos="720"/>
              </w:tabs>
              <w:spacing w:line="276" w:lineRule="auto"/>
              <w:jc w:val="center"/>
              <w:rPr>
                <w:rFonts w:ascii="GHEA Grapalat" w:hAnsi="GHEA Grapalat" w:cs="Sylfaen"/>
                <w:sz w:val="18"/>
              </w:rPr>
            </w:pPr>
            <w:r>
              <w:rPr>
                <w:rFonts w:ascii="GHEA Grapalat" w:hAnsi="GHEA Grapalat" w:cs="Sylfaen"/>
                <w:sz w:val="18"/>
              </w:rPr>
              <w:t>կ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ետ</w:t>
            </w:r>
            <w:r>
              <w:rPr>
                <w:rFonts w:ascii="GHEA Grapalat" w:hAnsi="GHEA Grapalat" w:cs="Sylfaen"/>
                <w:sz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hy-AM"/>
              </w:rPr>
              <w:t>1.3.</w:t>
            </w:r>
          </w:p>
        </w:tc>
        <w:tc>
          <w:tcPr>
            <w:tcW w:w="709" w:type="dxa"/>
            <w:shd w:val="clear" w:color="auto" w:fill="auto"/>
          </w:tcPr>
          <w:p w14:paraId="1885B5B3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709" w:type="dxa"/>
            <w:shd w:val="clear" w:color="auto" w:fill="auto"/>
          </w:tcPr>
          <w:p w14:paraId="5C985DD5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850" w:type="dxa"/>
            <w:shd w:val="clear" w:color="auto" w:fill="auto"/>
          </w:tcPr>
          <w:p w14:paraId="5C548AFF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1167" w:type="dxa"/>
            <w:shd w:val="clear" w:color="auto" w:fill="auto"/>
          </w:tcPr>
          <w:p w14:paraId="32653194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2281" w:type="dxa"/>
            <w:shd w:val="clear" w:color="auto" w:fill="auto"/>
          </w:tcPr>
          <w:p w14:paraId="6F2BC58B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es-ES"/>
              </w:rPr>
            </w:pPr>
          </w:p>
        </w:tc>
        <w:tc>
          <w:tcPr>
            <w:tcW w:w="1939" w:type="dxa"/>
            <w:shd w:val="clear" w:color="auto" w:fill="auto"/>
          </w:tcPr>
          <w:p w14:paraId="7D4649F9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</w:tr>
      <w:tr w:rsidR="00EE4ACE" w:rsidRPr="00684C01" w14:paraId="11BEC195" w14:textId="77777777" w:rsidTr="00EE4ACE">
        <w:trPr>
          <w:trHeight w:val="1185"/>
          <w:jc w:val="center"/>
        </w:trPr>
        <w:tc>
          <w:tcPr>
            <w:tcW w:w="851" w:type="dxa"/>
            <w:shd w:val="clear" w:color="auto" w:fill="FFFFFF"/>
          </w:tcPr>
          <w:p w14:paraId="28FA61D2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1.1</w:t>
            </w:r>
          </w:p>
        </w:tc>
        <w:tc>
          <w:tcPr>
            <w:tcW w:w="3964" w:type="dxa"/>
            <w:shd w:val="clear" w:color="auto" w:fill="FFFFFF"/>
          </w:tcPr>
          <w:p w14:paraId="28876ED6" w14:textId="77777777" w:rsidR="00EE4ACE" w:rsidRPr="00684C01" w:rsidRDefault="00EE4ACE" w:rsidP="00EE4ACE">
            <w:pPr>
              <w:spacing w:line="276" w:lineRule="auto"/>
              <w:rPr>
                <w:rFonts w:ascii="GHEA Grapalat" w:hAnsi="GHEA Grapalat" w:cs="Sylfaen"/>
                <w:sz w:val="22"/>
                <w:szCs w:val="22"/>
                <w:lang w:val="es-ES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Վաղ</w:t>
            </w:r>
            <w:r w:rsidRPr="009858E0">
              <w:rPr>
                <w:rFonts w:ascii="GHEA Grapalat" w:hAnsi="GHEA Grapalat" w:cs="Sylfaen"/>
                <w:sz w:val="22"/>
                <w:szCs w:val="22"/>
                <w:lang w:val="es-ES"/>
              </w:rPr>
              <w:t xml:space="preserve"> 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տարիքի</w:t>
            </w:r>
            <w:r w:rsidRPr="009858E0">
              <w:rPr>
                <w:rFonts w:ascii="GHEA Grapalat" w:hAnsi="GHEA Grapalat" w:cs="Sylfaen"/>
                <w:sz w:val="22"/>
                <w:szCs w:val="22"/>
                <w:lang w:val="es-ES"/>
              </w:rPr>
              <w:t xml:space="preserve"> 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առաջին</w:t>
            </w:r>
            <w:r w:rsidRPr="009858E0">
              <w:rPr>
                <w:rFonts w:ascii="GHEA Grapalat" w:hAnsi="GHEA Grapalat" w:cs="Sylfaen"/>
                <w:sz w:val="22"/>
                <w:szCs w:val="22"/>
                <w:lang w:val="es-ES"/>
              </w:rPr>
              <w:t xml:space="preserve"> 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խումբ</w:t>
            </w:r>
            <w:r w:rsidRPr="00684C01">
              <w:rPr>
                <w:rFonts w:ascii="GHEA Grapalat" w:hAnsi="GHEA Grapalat" w:cs="Sylfaen"/>
                <w:sz w:val="22"/>
                <w:szCs w:val="22"/>
                <w:lang w:val="es-ES"/>
              </w:rPr>
              <w:t xml:space="preserve">` 2  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ամսականից</w:t>
            </w:r>
            <w:r w:rsidRPr="009858E0">
              <w:rPr>
                <w:rFonts w:ascii="GHEA Grapalat" w:hAnsi="GHEA Grapalat" w:cs="Sylfaen"/>
                <w:sz w:val="22"/>
                <w:szCs w:val="22"/>
                <w:lang w:val="es-ES"/>
              </w:rPr>
              <w:t xml:space="preserve"> 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մինչև</w:t>
            </w:r>
            <w:r w:rsidRPr="00684C01">
              <w:rPr>
                <w:rFonts w:ascii="GHEA Grapalat" w:hAnsi="GHEA Grapalat" w:cs="Sylfaen"/>
                <w:sz w:val="22"/>
                <w:szCs w:val="22"/>
                <w:lang w:val="es-ES"/>
              </w:rPr>
              <w:t xml:space="preserve"> 1 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տարեկան</w:t>
            </w:r>
            <w:r w:rsidRPr="00684C01">
              <w:rPr>
                <w:rFonts w:ascii="GHEA Grapalat" w:hAnsi="GHEA Grapalat" w:cs="Sylfaen"/>
                <w:sz w:val="22"/>
                <w:szCs w:val="22"/>
                <w:lang w:val="es-ES"/>
              </w:rPr>
              <w:t>-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ոչ</w:t>
            </w:r>
            <w:r w:rsidRPr="009858E0">
              <w:rPr>
                <w:rFonts w:ascii="GHEA Grapalat" w:hAnsi="GHEA Grapalat" w:cs="Sylfaen"/>
                <w:sz w:val="22"/>
                <w:szCs w:val="22"/>
                <w:lang w:val="es-ES"/>
              </w:rPr>
              <w:t xml:space="preserve"> 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ավելի</w:t>
            </w:r>
            <w:r w:rsidRPr="00684C01">
              <w:rPr>
                <w:rFonts w:ascii="GHEA Grapalat" w:hAnsi="GHEA Grapalat" w:cs="Sylfaen"/>
                <w:sz w:val="22"/>
                <w:szCs w:val="22"/>
                <w:lang w:val="es-ES"/>
              </w:rPr>
              <w:t xml:space="preserve">, 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քան</w:t>
            </w:r>
            <w:r w:rsidRPr="009858E0">
              <w:rPr>
                <w:rFonts w:ascii="GHEA Grapalat" w:hAnsi="GHEA Grapalat" w:cs="Sylfaen"/>
                <w:sz w:val="22"/>
                <w:szCs w:val="22"/>
                <w:lang w:val="es-ES"/>
              </w:rPr>
              <w:t xml:space="preserve"> </w:t>
            </w:r>
            <w:r w:rsidRPr="00684C01">
              <w:rPr>
                <w:rFonts w:ascii="GHEA Grapalat" w:hAnsi="GHEA Grapalat" w:cs="Sylfaen"/>
                <w:sz w:val="22"/>
                <w:szCs w:val="22"/>
                <w:lang w:val="es-ES"/>
              </w:rPr>
              <w:t>15 երեխա</w:t>
            </w:r>
          </w:p>
        </w:tc>
        <w:tc>
          <w:tcPr>
            <w:tcW w:w="3370" w:type="dxa"/>
            <w:shd w:val="clear" w:color="auto" w:fill="FFFFFF"/>
          </w:tcPr>
          <w:p w14:paraId="6EB3CE66" w14:textId="77777777" w:rsidR="00EE4ACE" w:rsidRPr="00180037" w:rsidRDefault="00EE4ACE" w:rsidP="00EE4ACE">
            <w:pPr>
              <w:tabs>
                <w:tab w:val="left" w:pos="720"/>
              </w:tabs>
              <w:spacing w:line="276" w:lineRule="auto"/>
              <w:jc w:val="center"/>
              <w:rPr>
                <w:rFonts w:ascii="GHEA Grapalat" w:hAnsi="GHEA Grapalat" w:cs="GHEA Grapalat"/>
                <w:iCs/>
                <w:sz w:val="22"/>
                <w:szCs w:val="22"/>
                <w:lang w:val="es-ES" w:eastAsia="en-US"/>
              </w:rPr>
            </w:pPr>
          </w:p>
        </w:tc>
        <w:tc>
          <w:tcPr>
            <w:tcW w:w="709" w:type="dxa"/>
            <w:shd w:val="clear" w:color="auto" w:fill="FFFFFF"/>
          </w:tcPr>
          <w:p w14:paraId="030203EA" w14:textId="77777777" w:rsidR="00EE4ACE" w:rsidRPr="00061E5B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709" w:type="dxa"/>
            <w:shd w:val="clear" w:color="auto" w:fill="FFFFFF"/>
          </w:tcPr>
          <w:p w14:paraId="7F5CC800" w14:textId="77777777" w:rsidR="00EE4ACE" w:rsidRPr="00061E5B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850" w:type="dxa"/>
            <w:shd w:val="clear" w:color="auto" w:fill="FFFFFF"/>
          </w:tcPr>
          <w:p w14:paraId="25719759" w14:textId="77777777" w:rsidR="00EE4ACE" w:rsidRPr="00061E5B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1167" w:type="dxa"/>
            <w:shd w:val="clear" w:color="auto" w:fill="FFFFFF"/>
          </w:tcPr>
          <w:p w14:paraId="11C7F8BE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3</w:t>
            </w:r>
          </w:p>
        </w:tc>
        <w:tc>
          <w:tcPr>
            <w:tcW w:w="2281" w:type="dxa"/>
            <w:shd w:val="clear" w:color="auto" w:fill="FFFFFF"/>
          </w:tcPr>
          <w:p w14:paraId="3F9E4879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  <w:lang w:val="en-GB"/>
              </w:rPr>
              <w:t>փ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աստաթղթային</w:t>
            </w:r>
          </w:p>
        </w:tc>
        <w:tc>
          <w:tcPr>
            <w:tcW w:w="1939" w:type="dxa"/>
            <w:shd w:val="clear" w:color="auto" w:fill="FFFFFF"/>
          </w:tcPr>
          <w:p w14:paraId="364F0D52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</w:tr>
      <w:tr w:rsidR="00EE4ACE" w:rsidRPr="00684C01" w14:paraId="199FB8C2" w14:textId="77777777" w:rsidTr="00EE4ACE">
        <w:trPr>
          <w:trHeight w:val="1185"/>
          <w:jc w:val="center"/>
        </w:trPr>
        <w:tc>
          <w:tcPr>
            <w:tcW w:w="851" w:type="dxa"/>
            <w:shd w:val="clear" w:color="auto" w:fill="FFFFFF"/>
          </w:tcPr>
          <w:p w14:paraId="5E152CD8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/>
                <w:sz w:val="22"/>
                <w:szCs w:val="22"/>
              </w:rPr>
              <w:t>1.2</w:t>
            </w:r>
          </w:p>
        </w:tc>
        <w:tc>
          <w:tcPr>
            <w:tcW w:w="3964" w:type="dxa"/>
            <w:shd w:val="clear" w:color="auto" w:fill="FFFFFF"/>
          </w:tcPr>
          <w:p w14:paraId="6D6651C1" w14:textId="77777777" w:rsidR="00EE4ACE" w:rsidRPr="00684C01" w:rsidRDefault="00EE4ACE" w:rsidP="00EE4ACE">
            <w:pPr>
              <w:spacing w:line="276" w:lineRule="auto"/>
              <w:rPr>
                <w:rFonts w:ascii="GHEA Grapalat" w:hAnsi="GHEA Grapalat" w:cs="Sylfaen"/>
                <w:sz w:val="22"/>
                <w:szCs w:val="22"/>
              </w:rPr>
            </w:pPr>
            <w:r w:rsidRPr="00684C01">
              <w:rPr>
                <w:rFonts w:ascii="GHEA Grapalat" w:hAnsi="GHEA Grapalat"/>
                <w:sz w:val="22"/>
                <w:szCs w:val="22"/>
              </w:rPr>
              <w:t>Վաղ</w:t>
            </w:r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/>
                <w:sz w:val="22"/>
                <w:szCs w:val="22"/>
              </w:rPr>
              <w:t>տարիքի</w:t>
            </w:r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/>
                <w:sz w:val="22"/>
                <w:szCs w:val="22"/>
              </w:rPr>
              <w:t>երկրորդ</w:t>
            </w:r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/>
                <w:sz w:val="22"/>
                <w:szCs w:val="22"/>
              </w:rPr>
              <w:t>խումբ` 1 տարեկանից</w:t>
            </w:r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/>
                <w:sz w:val="22"/>
                <w:szCs w:val="22"/>
              </w:rPr>
              <w:t>մինչև 2 տարեկան</w:t>
            </w:r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/>
                <w:sz w:val="22"/>
                <w:szCs w:val="22"/>
              </w:rPr>
              <w:t>-</w:t>
            </w:r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/>
                <w:sz w:val="22"/>
                <w:szCs w:val="22"/>
              </w:rPr>
              <w:t>ոչ ավելի, քան 20</w:t>
            </w:r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/>
                <w:sz w:val="22"/>
                <w:szCs w:val="22"/>
              </w:rPr>
              <w:t>երեխա</w:t>
            </w:r>
          </w:p>
        </w:tc>
        <w:tc>
          <w:tcPr>
            <w:tcW w:w="3370" w:type="dxa"/>
            <w:shd w:val="clear" w:color="auto" w:fill="FFFFFF"/>
          </w:tcPr>
          <w:p w14:paraId="095B398D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shd w:val="clear" w:color="auto" w:fill="FFFFFF"/>
          </w:tcPr>
          <w:p w14:paraId="0BBB8103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</w:tcPr>
          <w:p w14:paraId="3350F8B4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/>
          </w:tcPr>
          <w:p w14:paraId="4461D61A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1167" w:type="dxa"/>
            <w:shd w:val="clear" w:color="auto" w:fill="FFFFFF"/>
          </w:tcPr>
          <w:p w14:paraId="785F6C92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/>
                <w:sz w:val="22"/>
                <w:szCs w:val="22"/>
              </w:rPr>
              <w:t>3</w:t>
            </w:r>
          </w:p>
        </w:tc>
        <w:tc>
          <w:tcPr>
            <w:tcW w:w="2281" w:type="dxa"/>
            <w:shd w:val="clear" w:color="auto" w:fill="FFFFFF"/>
          </w:tcPr>
          <w:p w14:paraId="7FD52807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փաստաթղթային</w:t>
            </w:r>
          </w:p>
        </w:tc>
        <w:tc>
          <w:tcPr>
            <w:tcW w:w="1939" w:type="dxa"/>
            <w:shd w:val="clear" w:color="auto" w:fill="FFFFFF"/>
          </w:tcPr>
          <w:p w14:paraId="2F6D92A6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</w:tr>
      <w:tr w:rsidR="00EE4ACE" w:rsidRPr="00684C01" w14:paraId="3616B2D1" w14:textId="77777777" w:rsidTr="00EE4ACE">
        <w:trPr>
          <w:trHeight w:val="1185"/>
          <w:jc w:val="center"/>
        </w:trPr>
        <w:tc>
          <w:tcPr>
            <w:tcW w:w="851" w:type="dxa"/>
            <w:shd w:val="clear" w:color="auto" w:fill="FFFFFF"/>
          </w:tcPr>
          <w:p w14:paraId="1F7FA4C6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/>
                <w:sz w:val="22"/>
                <w:szCs w:val="22"/>
              </w:rPr>
              <w:t>1.3</w:t>
            </w:r>
          </w:p>
        </w:tc>
        <w:tc>
          <w:tcPr>
            <w:tcW w:w="3964" w:type="dxa"/>
            <w:shd w:val="clear" w:color="auto" w:fill="FFFFFF"/>
          </w:tcPr>
          <w:p w14:paraId="7EE0FF8A" w14:textId="77777777" w:rsidR="00EE4ACE" w:rsidRPr="00684C01" w:rsidRDefault="00EE4ACE" w:rsidP="00EE4ACE">
            <w:pPr>
              <w:spacing w:line="276" w:lineRule="auto"/>
              <w:rPr>
                <w:rFonts w:ascii="GHEA Grapalat" w:hAnsi="GHEA Grapalat" w:cs="Sylfaen"/>
                <w:sz w:val="22"/>
                <w:szCs w:val="22"/>
              </w:rPr>
            </w:pPr>
            <w:r w:rsidRPr="00684C01">
              <w:rPr>
                <w:rFonts w:ascii="GHEA Grapalat" w:hAnsi="GHEA Grapalat"/>
                <w:sz w:val="22"/>
                <w:szCs w:val="22"/>
              </w:rPr>
              <w:t>Կրտսեր</w:t>
            </w:r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/>
                <w:sz w:val="22"/>
                <w:szCs w:val="22"/>
              </w:rPr>
              <w:t>տարիքի</w:t>
            </w:r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/>
                <w:sz w:val="22"/>
                <w:szCs w:val="22"/>
              </w:rPr>
              <w:t>առաջին</w:t>
            </w:r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/>
                <w:sz w:val="22"/>
                <w:szCs w:val="22"/>
              </w:rPr>
              <w:t>խումբ` 2 տարեկանից</w:t>
            </w:r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/>
                <w:sz w:val="22"/>
                <w:szCs w:val="22"/>
              </w:rPr>
              <w:t>մինչև 3 տարեկան</w:t>
            </w:r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/>
                <w:sz w:val="22"/>
                <w:szCs w:val="22"/>
              </w:rPr>
              <w:t>-</w:t>
            </w:r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/>
                <w:sz w:val="22"/>
                <w:szCs w:val="22"/>
              </w:rPr>
              <w:t>ոչ ավելի, քան 20</w:t>
            </w:r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/>
                <w:sz w:val="22"/>
                <w:szCs w:val="22"/>
              </w:rPr>
              <w:t>երեխա</w:t>
            </w:r>
          </w:p>
        </w:tc>
        <w:tc>
          <w:tcPr>
            <w:tcW w:w="3370" w:type="dxa"/>
            <w:shd w:val="clear" w:color="auto" w:fill="FFFFFF"/>
          </w:tcPr>
          <w:p w14:paraId="18B85981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shd w:val="clear" w:color="auto" w:fill="FFFFFF"/>
          </w:tcPr>
          <w:p w14:paraId="734E73D1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</w:tcPr>
          <w:p w14:paraId="23BDFD7B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/>
          </w:tcPr>
          <w:p w14:paraId="4AB22888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1167" w:type="dxa"/>
            <w:shd w:val="clear" w:color="auto" w:fill="FFFFFF"/>
          </w:tcPr>
          <w:p w14:paraId="2FC9C2DF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/>
                <w:sz w:val="22"/>
                <w:szCs w:val="22"/>
              </w:rPr>
              <w:t>3</w:t>
            </w:r>
          </w:p>
        </w:tc>
        <w:tc>
          <w:tcPr>
            <w:tcW w:w="2281" w:type="dxa"/>
            <w:shd w:val="clear" w:color="auto" w:fill="FFFFFF"/>
          </w:tcPr>
          <w:p w14:paraId="6A45BA34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փաստաթղթային</w:t>
            </w:r>
          </w:p>
        </w:tc>
        <w:tc>
          <w:tcPr>
            <w:tcW w:w="1939" w:type="dxa"/>
            <w:shd w:val="clear" w:color="auto" w:fill="FFFFFF"/>
          </w:tcPr>
          <w:p w14:paraId="10054AE3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</w:tr>
      <w:tr w:rsidR="00EE4ACE" w:rsidRPr="00684C01" w14:paraId="691EC111" w14:textId="77777777" w:rsidTr="00EE4ACE">
        <w:trPr>
          <w:trHeight w:val="1185"/>
          <w:jc w:val="center"/>
        </w:trPr>
        <w:tc>
          <w:tcPr>
            <w:tcW w:w="851" w:type="dxa"/>
            <w:shd w:val="clear" w:color="auto" w:fill="FFFFFF"/>
          </w:tcPr>
          <w:p w14:paraId="1FD6D94A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1.4</w:t>
            </w:r>
          </w:p>
        </w:tc>
        <w:tc>
          <w:tcPr>
            <w:tcW w:w="3964" w:type="dxa"/>
            <w:shd w:val="clear" w:color="auto" w:fill="FFFFFF"/>
          </w:tcPr>
          <w:p w14:paraId="105AABCD" w14:textId="77777777" w:rsidR="00EE4ACE" w:rsidRPr="00684C01" w:rsidRDefault="00EE4ACE" w:rsidP="00EE4ACE">
            <w:pPr>
              <w:spacing w:line="276" w:lineRule="auto"/>
              <w:rPr>
                <w:rFonts w:ascii="GHEA Grapalat" w:hAnsi="GHEA Grapalat" w:cs="Sylfaen"/>
                <w:sz w:val="22"/>
                <w:szCs w:val="22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Կրտսեր երկրորդ խումբ՝ 3 տարեկանից մինչև 4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տարեկան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- ոչ ավելի, քան 25 երեխա</w:t>
            </w:r>
          </w:p>
        </w:tc>
        <w:tc>
          <w:tcPr>
            <w:tcW w:w="3370" w:type="dxa"/>
            <w:shd w:val="clear" w:color="auto" w:fill="FFFFFF"/>
          </w:tcPr>
          <w:p w14:paraId="017D88A1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shd w:val="clear" w:color="auto" w:fill="FFFFFF"/>
          </w:tcPr>
          <w:p w14:paraId="47EF41F5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</w:tcPr>
          <w:p w14:paraId="40C23A0F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/>
          </w:tcPr>
          <w:p w14:paraId="763A1F86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1167" w:type="dxa"/>
            <w:shd w:val="clear" w:color="auto" w:fill="FFFFFF"/>
          </w:tcPr>
          <w:p w14:paraId="2ED83BDC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/>
                <w:sz w:val="22"/>
                <w:szCs w:val="22"/>
              </w:rPr>
              <w:t>3</w:t>
            </w:r>
          </w:p>
        </w:tc>
        <w:tc>
          <w:tcPr>
            <w:tcW w:w="2281" w:type="dxa"/>
            <w:shd w:val="clear" w:color="auto" w:fill="FFFFFF"/>
          </w:tcPr>
          <w:p w14:paraId="387D3B38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փաստաթղթային</w:t>
            </w:r>
          </w:p>
        </w:tc>
        <w:tc>
          <w:tcPr>
            <w:tcW w:w="1939" w:type="dxa"/>
            <w:shd w:val="clear" w:color="auto" w:fill="FFFFFF"/>
          </w:tcPr>
          <w:p w14:paraId="37559415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</w:tr>
      <w:tr w:rsidR="00EE4ACE" w:rsidRPr="00684C01" w14:paraId="1EA13F03" w14:textId="77777777" w:rsidTr="00EE4ACE">
        <w:trPr>
          <w:trHeight w:val="1185"/>
          <w:jc w:val="center"/>
        </w:trPr>
        <w:tc>
          <w:tcPr>
            <w:tcW w:w="851" w:type="dxa"/>
            <w:shd w:val="clear" w:color="auto" w:fill="FFFFFF"/>
          </w:tcPr>
          <w:p w14:paraId="5BE1A867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1.5</w:t>
            </w:r>
          </w:p>
        </w:tc>
        <w:tc>
          <w:tcPr>
            <w:tcW w:w="3964" w:type="dxa"/>
            <w:shd w:val="clear" w:color="auto" w:fill="FFFFFF"/>
          </w:tcPr>
          <w:p w14:paraId="7B066197" w14:textId="77777777" w:rsidR="00EE4ACE" w:rsidRPr="00684C01" w:rsidRDefault="00EE4ACE" w:rsidP="00EE4ACE">
            <w:pPr>
              <w:spacing w:line="276" w:lineRule="auto"/>
              <w:rPr>
                <w:rFonts w:ascii="GHEA Grapalat" w:hAnsi="GHEA Grapalat" w:cs="Sylfaen"/>
                <w:sz w:val="22"/>
                <w:szCs w:val="22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Միջին խումբ՝ 4 տարեկանից մինչև 5 տարեկան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-  ոչ ավելի, քան 25 երեխա</w:t>
            </w:r>
          </w:p>
        </w:tc>
        <w:tc>
          <w:tcPr>
            <w:tcW w:w="3370" w:type="dxa"/>
            <w:shd w:val="clear" w:color="auto" w:fill="FFFFFF"/>
          </w:tcPr>
          <w:p w14:paraId="3EDAC675" w14:textId="77777777" w:rsidR="00EE4ACE" w:rsidRPr="00684C01" w:rsidRDefault="00EE4ACE" w:rsidP="00EE4ACE">
            <w:pPr>
              <w:tabs>
                <w:tab w:val="left" w:pos="720"/>
              </w:tabs>
              <w:spacing w:line="276" w:lineRule="auto"/>
              <w:jc w:val="center"/>
              <w:rPr>
                <w:rFonts w:ascii="GHEA Grapalat" w:hAnsi="GHEA Grapalat" w:cs="GHEA Grapalat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shd w:val="clear" w:color="auto" w:fill="FFFFFF"/>
          </w:tcPr>
          <w:p w14:paraId="69FC3FDB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</w:tcPr>
          <w:p w14:paraId="0D2AAE19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/>
          </w:tcPr>
          <w:p w14:paraId="39659A06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1167" w:type="dxa"/>
            <w:shd w:val="clear" w:color="auto" w:fill="FFFFFF"/>
          </w:tcPr>
          <w:p w14:paraId="09D2A0B7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/>
                <w:sz w:val="22"/>
                <w:szCs w:val="22"/>
              </w:rPr>
              <w:t>3</w:t>
            </w:r>
          </w:p>
        </w:tc>
        <w:tc>
          <w:tcPr>
            <w:tcW w:w="2281" w:type="dxa"/>
            <w:shd w:val="clear" w:color="auto" w:fill="FFFFFF"/>
          </w:tcPr>
          <w:p w14:paraId="706C395C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փաստաթղթային</w:t>
            </w:r>
          </w:p>
        </w:tc>
        <w:tc>
          <w:tcPr>
            <w:tcW w:w="1939" w:type="dxa"/>
            <w:shd w:val="clear" w:color="auto" w:fill="FFFFFF"/>
          </w:tcPr>
          <w:p w14:paraId="02E1770F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</w:tr>
      <w:tr w:rsidR="00EE4ACE" w:rsidRPr="00684C01" w14:paraId="3746B188" w14:textId="77777777" w:rsidTr="00EE4ACE">
        <w:trPr>
          <w:trHeight w:val="1185"/>
          <w:jc w:val="center"/>
        </w:trPr>
        <w:tc>
          <w:tcPr>
            <w:tcW w:w="851" w:type="dxa"/>
            <w:shd w:val="clear" w:color="auto" w:fill="FFFFFF"/>
          </w:tcPr>
          <w:p w14:paraId="2AFB114A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lastRenderedPageBreak/>
              <w:t>1.6</w:t>
            </w:r>
          </w:p>
        </w:tc>
        <w:tc>
          <w:tcPr>
            <w:tcW w:w="3964" w:type="dxa"/>
            <w:shd w:val="clear" w:color="auto" w:fill="FFFFFF"/>
          </w:tcPr>
          <w:p w14:paraId="7CD2FB07" w14:textId="77777777" w:rsidR="00EE4ACE" w:rsidRPr="00061E5B" w:rsidRDefault="00EE4ACE" w:rsidP="00EE4ACE">
            <w:pPr>
              <w:spacing w:line="276" w:lineRule="auto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Ավագ խումբ՝ 5 տարեկանից մինչև 6 տարեկան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- ոչ ավելի, քան 25  երեխա</w:t>
            </w:r>
          </w:p>
        </w:tc>
        <w:tc>
          <w:tcPr>
            <w:tcW w:w="3370" w:type="dxa"/>
            <w:shd w:val="clear" w:color="auto" w:fill="FFFFFF"/>
          </w:tcPr>
          <w:p w14:paraId="44F52FC2" w14:textId="77777777" w:rsidR="00EE4ACE" w:rsidRPr="00684C01" w:rsidRDefault="00EE4ACE" w:rsidP="00EE4ACE">
            <w:pPr>
              <w:tabs>
                <w:tab w:val="left" w:pos="720"/>
              </w:tabs>
              <w:spacing w:line="276" w:lineRule="auto"/>
              <w:jc w:val="center"/>
              <w:rPr>
                <w:rFonts w:ascii="GHEA Grapalat" w:hAnsi="GHEA Grapalat" w:cs="GHEA Grapalat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shd w:val="clear" w:color="auto" w:fill="FFFFFF"/>
          </w:tcPr>
          <w:p w14:paraId="0D35F4D4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</w:tcPr>
          <w:p w14:paraId="69FE2A33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/>
          </w:tcPr>
          <w:p w14:paraId="56A5E7C7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1167" w:type="dxa"/>
            <w:shd w:val="clear" w:color="auto" w:fill="FFFFFF"/>
          </w:tcPr>
          <w:p w14:paraId="35B9A3CC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/>
                <w:sz w:val="22"/>
                <w:szCs w:val="22"/>
              </w:rPr>
              <w:t>3</w:t>
            </w:r>
          </w:p>
        </w:tc>
        <w:tc>
          <w:tcPr>
            <w:tcW w:w="2281" w:type="dxa"/>
            <w:shd w:val="clear" w:color="auto" w:fill="FFFFFF"/>
          </w:tcPr>
          <w:p w14:paraId="2DCD8F2B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փաստաթղթային</w:t>
            </w:r>
          </w:p>
        </w:tc>
        <w:tc>
          <w:tcPr>
            <w:tcW w:w="1939" w:type="dxa"/>
            <w:shd w:val="clear" w:color="auto" w:fill="FFFFFF"/>
          </w:tcPr>
          <w:p w14:paraId="41FA3817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</w:tr>
      <w:tr w:rsidR="00EE4ACE" w:rsidRPr="00684C01" w14:paraId="67B698F1" w14:textId="77777777" w:rsidTr="00EE4ACE">
        <w:trPr>
          <w:trHeight w:val="1185"/>
          <w:jc w:val="center"/>
        </w:trPr>
        <w:tc>
          <w:tcPr>
            <w:tcW w:w="851" w:type="dxa"/>
            <w:shd w:val="clear" w:color="auto" w:fill="FFFFFF"/>
          </w:tcPr>
          <w:p w14:paraId="2E158CD1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/>
                <w:sz w:val="22"/>
                <w:szCs w:val="22"/>
              </w:rPr>
              <w:t>2.</w:t>
            </w:r>
          </w:p>
        </w:tc>
        <w:tc>
          <w:tcPr>
            <w:tcW w:w="3964" w:type="dxa"/>
            <w:shd w:val="clear" w:color="auto" w:fill="FFFFFF"/>
          </w:tcPr>
          <w:p w14:paraId="0BC802AC" w14:textId="71B65EDA" w:rsidR="00EE4ACE" w:rsidRPr="00684C01" w:rsidRDefault="00EE4ACE" w:rsidP="00EE4ACE">
            <w:pPr>
              <w:spacing w:line="276" w:lineRule="auto"/>
              <w:rPr>
                <w:rFonts w:ascii="GHEA Grapalat" w:hAnsi="GHEA Grapalat" w:cs="Arial Unicode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Հաստատության</w:t>
            </w:r>
            <w:r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յուրաքանչ</w:t>
            </w:r>
            <w:r w:rsidR="00857347">
              <w:rPr>
                <w:rFonts w:ascii="GHEA Grapalat" w:hAnsi="GHEA Grapalat" w:cs="GHEA Grapalat"/>
                <w:sz w:val="22"/>
                <w:szCs w:val="22"/>
                <w:lang w:val="hy-AM"/>
              </w:rPr>
              <w:t>յ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ուր</w:t>
            </w:r>
            <w:r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խումբ ունի առանձնացված  խմբային</w:t>
            </w:r>
            <w:r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հրապարակ:</w:t>
            </w:r>
          </w:p>
        </w:tc>
        <w:tc>
          <w:tcPr>
            <w:tcW w:w="3370" w:type="dxa"/>
            <w:shd w:val="clear" w:color="auto" w:fill="FFFFFF"/>
          </w:tcPr>
          <w:p w14:paraId="131B44AC" w14:textId="77777777" w:rsidR="00EE4ACE" w:rsidRDefault="00EE4ACE" w:rsidP="00EE4ACE">
            <w:pPr>
              <w:tabs>
                <w:tab w:val="left" w:pos="720"/>
              </w:tabs>
              <w:spacing w:line="276" w:lineRule="auto"/>
              <w:jc w:val="center"/>
              <w:rPr>
                <w:rFonts w:ascii="GHEA Grapalat" w:hAnsi="GHEA Grapalat" w:cs="Sylfaen"/>
                <w:sz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>
              <w:rPr>
                <w:rFonts w:ascii="GHEA Grapalat" w:hAnsi="GHEA Grapalat" w:cs="Sylfaen"/>
                <w:sz w:val="18"/>
                <w:lang w:val="hy-AM"/>
              </w:rPr>
              <w:t>0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2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20-ի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>
              <w:rPr>
                <w:rFonts w:ascii="GHEA Grapalat" w:hAnsi="GHEA Grapalat" w:cs="Sylfaen"/>
                <w:sz w:val="18"/>
                <w:lang w:val="hy-AM"/>
              </w:rPr>
              <w:t>857</w:t>
            </w:r>
            <w:r>
              <w:rPr>
                <w:rFonts w:ascii="GHEA Grapalat" w:hAnsi="GHEA Grapalat" w:cs="Sylfaen"/>
                <w:sz w:val="18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, </w:t>
            </w:r>
          </w:p>
          <w:p w14:paraId="18263934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18"/>
              </w:rPr>
              <w:t>կ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ետ</w:t>
            </w:r>
            <w:r>
              <w:rPr>
                <w:rFonts w:ascii="GHEA Grapalat" w:hAnsi="GHEA Grapalat" w:cs="Sylfaen"/>
                <w:sz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hy-AM"/>
              </w:rPr>
              <w:t>2.2.</w:t>
            </w:r>
          </w:p>
        </w:tc>
        <w:tc>
          <w:tcPr>
            <w:tcW w:w="709" w:type="dxa"/>
            <w:shd w:val="clear" w:color="auto" w:fill="FFFFFF"/>
          </w:tcPr>
          <w:p w14:paraId="0D6D34A5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</w:tcPr>
          <w:p w14:paraId="31894C9F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/>
          </w:tcPr>
          <w:p w14:paraId="7B4D4FD1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1167" w:type="dxa"/>
            <w:shd w:val="clear" w:color="auto" w:fill="FFFFFF"/>
          </w:tcPr>
          <w:p w14:paraId="5FFBFFE2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3</w:t>
            </w:r>
          </w:p>
        </w:tc>
        <w:tc>
          <w:tcPr>
            <w:tcW w:w="2281" w:type="dxa"/>
            <w:shd w:val="clear" w:color="auto" w:fill="FFFFFF"/>
          </w:tcPr>
          <w:p w14:paraId="61945DC9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դիտողական</w:t>
            </w:r>
          </w:p>
        </w:tc>
        <w:tc>
          <w:tcPr>
            <w:tcW w:w="1939" w:type="dxa"/>
            <w:shd w:val="clear" w:color="auto" w:fill="FFFFFF"/>
          </w:tcPr>
          <w:p w14:paraId="13DEDC50" w14:textId="77777777" w:rsidR="00EE4ACE" w:rsidRPr="00684C01" w:rsidRDefault="00EE4ACE" w:rsidP="00EE4AC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EE4ACE" w:rsidRPr="00684C01" w14:paraId="0E904A5E" w14:textId="77777777" w:rsidTr="00EE4ACE">
        <w:trPr>
          <w:trHeight w:val="780"/>
          <w:jc w:val="center"/>
        </w:trPr>
        <w:tc>
          <w:tcPr>
            <w:tcW w:w="851" w:type="dxa"/>
            <w:shd w:val="clear" w:color="auto" w:fill="FFFFFF"/>
          </w:tcPr>
          <w:p w14:paraId="63163203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3.</w:t>
            </w:r>
          </w:p>
        </w:tc>
        <w:tc>
          <w:tcPr>
            <w:tcW w:w="3964" w:type="dxa"/>
            <w:shd w:val="clear" w:color="auto" w:fill="FFFFFF"/>
          </w:tcPr>
          <w:p w14:paraId="65897C79" w14:textId="77777777" w:rsidR="00EE4ACE" w:rsidRPr="00684C01" w:rsidRDefault="00EE4ACE" w:rsidP="00EE4ACE">
            <w:pPr>
              <w:spacing w:line="276" w:lineRule="auto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Խմբի հրապարակն ունի  ստվերածածկ՝արևից</w:t>
            </w:r>
            <w:r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և</w:t>
            </w:r>
            <w:r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տեղումներից</w:t>
            </w:r>
            <w:r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պաշտպանվելու</w:t>
            </w:r>
            <w:r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 xml:space="preserve">համար: </w:t>
            </w:r>
          </w:p>
        </w:tc>
        <w:tc>
          <w:tcPr>
            <w:tcW w:w="3370" w:type="dxa"/>
            <w:shd w:val="clear" w:color="auto" w:fill="FFFFFF"/>
          </w:tcPr>
          <w:p w14:paraId="66791090" w14:textId="77777777" w:rsidR="00EE4ACE" w:rsidRDefault="00EE4ACE" w:rsidP="00EE4ACE">
            <w:pPr>
              <w:tabs>
                <w:tab w:val="left" w:pos="720"/>
              </w:tabs>
              <w:spacing w:line="276" w:lineRule="auto"/>
              <w:jc w:val="center"/>
              <w:rPr>
                <w:rFonts w:ascii="GHEA Grapalat" w:hAnsi="GHEA Grapalat" w:cs="Sylfaen"/>
                <w:sz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>
              <w:rPr>
                <w:rFonts w:ascii="GHEA Grapalat" w:hAnsi="GHEA Grapalat" w:cs="Sylfaen"/>
                <w:sz w:val="18"/>
                <w:lang w:val="hy-AM"/>
              </w:rPr>
              <w:t>0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2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20-ի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>
              <w:rPr>
                <w:rFonts w:ascii="GHEA Grapalat" w:hAnsi="GHEA Grapalat" w:cs="Sylfaen"/>
                <w:sz w:val="18"/>
                <w:lang w:val="hy-AM"/>
              </w:rPr>
              <w:t>857</w:t>
            </w:r>
            <w:r>
              <w:rPr>
                <w:rFonts w:ascii="GHEA Grapalat" w:hAnsi="GHEA Grapalat" w:cs="Sylfaen"/>
                <w:sz w:val="18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, </w:t>
            </w:r>
          </w:p>
          <w:p w14:paraId="4D7D3FA6" w14:textId="77777777" w:rsidR="00EE4ACE" w:rsidRPr="00D82DFA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af-ZA"/>
              </w:rPr>
            </w:pPr>
            <w:r>
              <w:rPr>
                <w:rFonts w:ascii="GHEA Grapalat" w:hAnsi="GHEA Grapalat" w:cs="Sylfaen"/>
                <w:sz w:val="18"/>
              </w:rPr>
              <w:t>կ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ետ</w:t>
            </w:r>
            <w:r>
              <w:rPr>
                <w:rFonts w:ascii="GHEA Grapalat" w:hAnsi="GHEA Grapalat" w:cs="Sylfaen"/>
                <w:sz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2.2., </w:t>
            </w:r>
            <w:r w:rsidRPr="00D82DFA">
              <w:rPr>
                <w:rFonts w:ascii="GHEA Grapalat" w:hAnsi="GHEA Grapalat" w:cs="Sylfaen"/>
                <w:sz w:val="18"/>
                <w:lang w:val="hy-AM"/>
              </w:rPr>
              <w:t>«գ» ենթակետ</w:t>
            </w:r>
          </w:p>
        </w:tc>
        <w:tc>
          <w:tcPr>
            <w:tcW w:w="709" w:type="dxa"/>
            <w:shd w:val="clear" w:color="auto" w:fill="FFFFFF"/>
          </w:tcPr>
          <w:p w14:paraId="58FFAD41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</w:tcPr>
          <w:p w14:paraId="63A66A4E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/>
          </w:tcPr>
          <w:p w14:paraId="02492E6C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1167" w:type="dxa"/>
            <w:shd w:val="clear" w:color="auto" w:fill="FFFFFF"/>
          </w:tcPr>
          <w:p w14:paraId="4C8690EB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2</w:t>
            </w:r>
          </w:p>
        </w:tc>
        <w:tc>
          <w:tcPr>
            <w:tcW w:w="2281" w:type="dxa"/>
            <w:shd w:val="clear" w:color="auto" w:fill="FFFFFF"/>
          </w:tcPr>
          <w:p w14:paraId="61725D3D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դիտողական</w:t>
            </w:r>
          </w:p>
        </w:tc>
        <w:tc>
          <w:tcPr>
            <w:tcW w:w="1939" w:type="dxa"/>
            <w:shd w:val="clear" w:color="auto" w:fill="FFFFFF"/>
          </w:tcPr>
          <w:p w14:paraId="7B6FE425" w14:textId="77777777" w:rsidR="00EE4ACE" w:rsidRPr="00684C01" w:rsidRDefault="00EE4ACE" w:rsidP="00EE4AC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EE4ACE" w:rsidRPr="00684C01" w14:paraId="251AD5C1" w14:textId="77777777" w:rsidTr="00EE4ACE">
        <w:trPr>
          <w:trHeight w:val="780"/>
          <w:jc w:val="center"/>
        </w:trPr>
        <w:tc>
          <w:tcPr>
            <w:tcW w:w="851" w:type="dxa"/>
            <w:shd w:val="clear" w:color="auto" w:fill="FFFFFF"/>
          </w:tcPr>
          <w:p w14:paraId="5081B36B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4.</w:t>
            </w:r>
          </w:p>
        </w:tc>
        <w:tc>
          <w:tcPr>
            <w:tcW w:w="3964" w:type="dxa"/>
            <w:shd w:val="clear" w:color="auto" w:fill="FFFFFF"/>
          </w:tcPr>
          <w:p w14:paraId="1ACCDD59" w14:textId="77777777" w:rsidR="00EE4ACE" w:rsidRPr="00684C01" w:rsidRDefault="00EE4ACE" w:rsidP="00EE4ACE">
            <w:pPr>
              <w:spacing w:line="276" w:lineRule="auto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Խաղահրապարակների գույքի</w:t>
            </w:r>
            <w:r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մակերեսը չունի սուր</w:t>
            </w:r>
            <w:r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ծայրեր, անհարթություններ</w:t>
            </w:r>
            <w:r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և</w:t>
            </w:r>
            <w:r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դուրս</w:t>
            </w:r>
            <w:r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եկած</w:t>
            </w:r>
            <w:r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 xml:space="preserve">հեղույսներ (բոլտեր): </w:t>
            </w:r>
          </w:p>
        </w:tc>
        <w:tc>
          <w:tcPr>
            <w:tcW w:w="3370" w:type="dxa"/>
            <w:shd w:val="clear" w:color="auto" w:fill="FFFFFF"/>
          </w:tcPr>
          <w:p w14:paraId="40547221" w14:textId="77777777" w:rsidR="00EE4ACE" w:rsidRDefault="00EE4ACE" w:rsidP="00EE4ACE">
            <w:pPr>
              <w:tabs>
                <w:tab w:val="left" w:pos="720"/>
              </w:tabs>
              <w:spacing w:line="276" w:lineRule="auto"/>
              <w:jc w:val="center"/>
              <w:rPr>
                <w:rFonts w:ascii="GHEA Grapalat" w:hAnsi="GHEA Grapalat" w:cs="Sylfaen"/>
                <w:sz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>
              <w:rPr>
                <w:rFonts w:ascii="GHEA Grapalat" w:hAnsi="GHEA Grapalat" w:cs="Sylfaen"/>
                <w:sz w:val="18"/>
                <w:lang w:val="hy-AM"/>
              </w:rPr>
              <w:t>0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2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20-ի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>
              <w:rPr>
                <w:rFonts w:ascii="GHEA Grapalat" w:hAnsi="GHEA Grapalat" w:cs="Sylfaen"/>
                <w:sz w:val="18"/>
                <w:lang w:val="hy-AM"/>
              </w:rPr>
              <w:t>857</w:t>
            </w:r>
            <w:r w:rsidRPr="00C710EC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, </w:t>
            </w:r>
          </w:p>
          <w:p w14:paraId="02AB2AD1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18"/>
              </w:rPr>
              <w:t>կ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ետ</w:t>
            </w:r>
            <w:r>
              <w:rPr>
                <w:rFonts w:ascii="GHEA Grapalat" w:hAnsi="GHEA Grapalat" w:cs="Sylfaen"/>
                <w:sz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hy-AM"/>
              </w:rPr>
              <w:t>2.2., «դ</w:t>
            </w:r>
            <w:r w:rsidRPr="00D82DFA">
              <w:rPr>
                <w:rFonts w:ascii="GHEA Grapalat" w:hAnsi="GHEA Grapalat" w:cs="Sylfaen"/>
                <w:sz w:val="18"/>
                <w:lang w:val="hy-AM"/>
              </w:rPr>
              <w:t>» ենթակետ</w:t>
            </w:r>
          </w:p>
        </w:tc>
        <w:tc>
          <w:tcPr>
            <w:tcW w:w="709" w:type="dxa"/>
            <w:shd w:val="clear" w:color="auto" w:fill="FFFFFF"/>
          </w:tcPr>
          <w:p w14:paraId="7B964AB2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</w:tcPr>
          <w:p w14:paraId="4FBC8667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/>
          </w:tcPr>
          <w:p w14:paraId="0E7CF204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1167" w:type="dxa"/>
            <w:shd w:val="clear" w:color="auto" w:fill="FFFFFF"/>
          </w:tcPr>
          <w:p w14:paraId="6A5D39B3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2</w:t>
            </w:r>
          </w:p>
        </w:tc>
        <w:tc>
          <w:tcPr>
            <w:tcW w:w="2281" w:type="dxa"/>
            <w:shd w:val="clear" w:color="auto" w:fill="FFFFFF"/>
          </w:tcPr>
          <w:p w14:paraId="157B755A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դիտողական</w:t>
            </w:r>
          </w:p>
        </w:tc>
        <w:tc>
          <w:tcPr>
            <w:tcW w:w="1939" w:type="dxa"/>
            <w:shd w:val="clear" w:color="auto" w:fill="FFFFFF"/>
          </w:tcPr>
          <w:p w14:paraId="3C51B1B2" w14:textId="77777777" w:rsidR="00EE4ACE" w:rsidRPr="00684C01" w:rsidRDefault="00EE4ACE" w:rsidP="00EE4AC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EE4ACE" w:rsidRPr="00684C01" w14:paraId="047EEF84" w14:textId="77777777" w:rsidTr="00EE4ACE">
        <w:trPr>
          <w:jc w:val="center"/>
        </w:trPr>
        <w:tc>
          <w:tcPr>
            <w:tcW w:w="851" w:type="dxa"/>
            <w:shd w:val="clear" w:color="auto" w:fill="FFFFFF"/>
          </w:tcPr>
          <w:p w14:paraId="118709A9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5.</w:t>
            </w:r>
          </w:p>
        </w:tc>
        <w:tc>
          <w:tcPr>
            <w:tcW w:w="3964" w:type="dxa"/>
            <w:shd w:val="clear" w:color="auto" w:fill="FFFFFF"/>
          </w:tcPr>
          <w:p w14:paraId="048A42E2" w14:textId="77777777" w:rsidR="00EE4ACE" w:rsidRPr="00684C01" w:rsidRDefault="00EE4ACE" w:rsidP="00EE4ACE">
            <w:pPr>
              <w:spacing w:line="276" w:lineRule="auto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Շենքի</w:t>
            </w:r>
            <w:r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ներսում</w:t>
            </w:r>
            <w:r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և</w:t>
            </w:r>
            <w:r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հողամասում</w:t>
            </w:r>
            <w:r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ապահովվում է խմբերի (հատկապես</w:t>
            </w:r>
            <w:r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մսուրային) առավել</w:t>
            </w:r>
            <w:r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մեկուսացումն իրարից և</w:t>
            </w:r>
            <w:r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վարչատնտեսական</w:t>
            </w:r>
            <w:r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 xml:space="preserve">մասից: </w:t>
            </w:r>
          </w:p>
        </w:tc>
        <w:tc>
          <w:tcPr>
            <w:tcW w:w="3370" w:type="dxa"/>
            <w:shd w:val="clear" w:color="auto" w:fill="FFFFFF"/>
          </w:tcPr>
          <w:p w14:paraId="47348B34" w14:textId="77777777" w:rsidR="00EE4ACE" w:rsidRDefault="00EE4ACE" w:rsidP="00EE4ACE">
            <w:pPr>
              <w:tabs>
                <w:tab w:val="left" w:pos="720"/>
              </w:tabs>
              <w:spacing w:line="276" w:lineRule="auto"/>
              <w:jc w:val="center"/>
              <w:rPr>
                <w:rFonts w:ascii="GHEA Grapalat" w:hAnsi="GHEA Grapalat" w:cs="Sylfaen"/>
                <w:sz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>
              <w:rPr>
                <w:rFonts w:ascii="GHEA Grapalat" w:hAnsi="GHEA Grapalat" w:cs="Sylfaen"/>
                <w:sz w:val="18"/>
                <w:lang w:val="hy-AM"/>
              </w:rPr>
              <w:t>0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2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20-ի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>
              <w:rPr>
                <w:rFonts w:ascii="GHEA Grapalat" w:hAnsi="GHEA Grapalat" w:cs="Sylfaen"/>
                <w:sz w:val="18"/>
                <w:lang w:val="hy-AM"/>
              </w:rPr>
              <w:t>857</w:t>
            </w:r>
            <w:r>
              <w:rPr>
                <w:rFonts w:ascii="GHEA Grapalat" w:hAnsi="GHEA Grapalat" w:cs="Sylfaen"/>
                <w:sz w:val="18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, </w:t>
            </w:r>
          </w:p>
          <w:p w14:paraId="45CD1F16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18"/>
              </w:rPr>
              <w:t>կ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ետ</w:t>
            </w:r>
            <w:r>
              <w:rPr>
                <w:rFonts w:ascii="GHEA Grapalat" w:hAnsi="GHEA Grapalat" w:cs="Sylfaen"/>
                <w:sz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hy-AM"/>
              </w:rPr>
              <w:t>3.2.</w:t>
            </w:r>
          </w:p>
        </w:tc>
        <w:tc>
          <w:tcPr>
            <w:tcW w:w="709" w:type="dxa"/>
            <w:shd w:val="clear" w:color="auto" w:fill="FFFFFF"/>
          </w:tcPr>
          <w:p w14:paraId="692E569F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</w:tcPr>
          <w:p w14:paraId="31BE047A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/>
          </w:tcPr>
          <w:p w14:paraId="61BE99AE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1167" w:type="dxa"/>
            <w:shd w:val="clear" w:color="auto" w:fill="FFFFFF"/>
          </w:tcPr>
          <w:p w14:paraId="681A8E7C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3</w:t>
            </w:r>
          </w:p>
        </w:tc>
        <w:tc>
          <w:tcPr>
            <w:tcW w:w="2281" w:type="dxa"/>
            <w:shd w:val="clear" w:color="auto" w:fill="FFFFFF"/>
          </w:tcPr>
          <w:p w14:paraId="5DD928ED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/>
                <w:sz w:val="22"/>
                <w:szCs w:val="22"/>
              </w:rPr>
              <w:t>դիտողական</w:t>
            </w:r>
          </w:p>
        </w:tc>
        <w:tc>
          <w:tcPr>
            <w:tcW w:w="1939" w:type="dxa"/>
            <w:shd w:val="clear" w:color="auto" w:fill="FFFFFF"/>
          </w:tcPr>
          <w:p w14:paraId="6F03EBEE" w14:textId="77777777" w:rsidR="00EE4ACE" w:rsidRPr="00684C01" w:rsidRDefault="00EE4ACE" w:rsidP="00EE4AC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EE4ACE" w:rsidRPr="00684C01" w14:paraId="4B7FCD35" w14:textId="77777777" w:rsidTr="00EE4ACE">
        <w:trPr>
          <w:trHeight w:hRule="exact" w:val="1704"/>
          <w:jc w:val="center"/>
        </w:trPr>
        <w:tc>
          <w:tcPr>
            <w:tcW w:w="851" w:type="dxa"/>
            <w:shd w:val="clear" w:color="auto" w:fill="FFFFFF"/>
          </w:tcPr>
          <w:p w14:paraId="14B75DB8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n-GB"/>
              </w:rPr>
              <w:t>6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.</w:t>
            </w:r>
          </w:p>
        </w:tc>
        <w:tc>
          <w:tcPr>
            <w:tcW w:w="3964" w:type="dxa"/>
            <w:shd w:val="clear" w:color="auto" w:fill="FFFFFF"/>
          </w:tcPr>
          <w:p w14:paraId="59930940" w14:textId="77777777" w:rsidR="00EE4ACE" w:rsidRPr="00684C01" w:rsidRDefault="00EE4ACE" w:rsidP="00EE4ACE">
            <w:pPr>
              <w:spacing w:line="276" w:lineRule="auto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 xml:space="preserve"> Մսուրային խմբերը տեղակայված են առավելապես</w:t>
            </w:r>
            <w:r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առաջին</w:t>
            </w:r>
            <w:r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հարկում` առանձին ելքով:</w:t>
            </w:r>
          </w:p>
        </w:tc>
        <w:tc>
          <w:tcPr>
            <w:tcW w:w="3370" w:type="dxa"/>
            <w:shd w:val="clear" w:color="auto" w:fill="FFFFFF"/>
          </w:tcPr>
          <w:p w14:paraId="78D6B8EF" w14:textId="77777777" w:rsidR="00EE4ACE" w:rsidRDefault="00EE4ACE" w:rsidP="00EE4ACE">
            <w:pPr>
              <w:tabs>
                <w:tab w:val="left" w:pos="720"/>
              </w:tabs>
              <w:spacing w:line="276" w:lineRule="auto"/>
              <w:jc w:val="center"/>
              <w:rPr>
                <w:rFonts w:ascii="GHEA Grapalat" w:hAnsi="GHEA Grapalat" w:cs="Sylfaen"/>
                <w:sz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>
              <w:rPr>
                <w:rFonts w:ascii="GHEA Grapalat" w:hAnsi="GHEA Grapalat" w:cs="Sylfaen"/>
                <w:sz w:val="18"/>
                <w:lang w:val="hy-AM"/>
              </w:rPr>
              <w:t>0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2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20-ի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>
              <w:rPr>
                <w:rFonts w:ascii="GHEA Grapalat" w:hAnsi="GHEA Grapalat" w:cs="Sylfaen"/>
                <w:sz w:val="18"/>
                <w:lang w:val="hy-AM"/>
              </w:rPr>
              <w:t>857</w:t>
            </w:r>
            <w:r>
              <w:rPr>
                <w:rFonts w:ascii="GHEA Grapalat" w:hAnsi="GHEA Grapalat" w:cs="Sylfaen"/>
                <w:sz w:val="18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, </w:t>
            </w:r>
          </w:p>
          <w:p w14:paraId="60819D1C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18"/>
              </w:rPr>
              <w:t>կ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ետ</w:t>
            </w:r>
            <w:r>
              <w:rPr>
                <w:rFonts w:ascii="GHEA Grapalat" w:hAnsi="GHEA Grapalat" w:cs="Sylfaen"/>
                <w:sz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hy-AM"/>
              </w:rPr>
              <w:t>3.4.</w:t>
            </w:r>
          </w:p>
        </w:tc>
        <w:tc>
          <w:tcPr>
            <w:tcW w:w="709" w:type="dxa"/>
            <w:shd w:val="clear" w:color="auto" w:fill="FFFFFF"/>
          </w:tcPr>
          <w:p w14:paraId="677537C7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</w:tcPr>
          <w:p w14:paraId="16E9A9C2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/>
          </w:tcPr>
          <w:p w14:paraId="1D223080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1167" w:type="dxa"/>
            <w:shd w:val="clear" w:color="auto" w:fill="FFFFFF"/>
          </w:tcPr>
          <w:p w14:paraId="43AB5ABE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1</w:t>
            </w:r>
          </w:p>
        </w:tc>
        <w:tc>
          <w:tcPr>
            <w:tcW w:w="2281" w:type="dxa"/>
            <w:shd w:val="clear" w:color="auto" w:fill="FFFFFF"/>
          </w:tcPr>
          <w:p w14:paraId="1FC5065D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դիտողական</w:t>
            </w:r>
          </w:p>
        </w:tc>
        <w:tc>
          <w:tcPr>
            <w:tcW w:w="1939" w:type="dxa"/>
            <w:shd w:val="clear" w:color="auto" w:fill="FFFFFF"/>
          </w:tcPr>
          <w:p w14:paraId="6491E15E" w14:textId="77777777" w:rsidR="00EE4ACE" w:rsidRPr="00684C01" w:rsidRDefault="00EE4ACE" w:rsidP="00EE4AC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EE4ACE" w:rsidRPr="00684C01" w14:paraId="45E15418" w14:textId="77777777" w:rsidTr="00EE4ACE">
        <w:trPr>
          <w:trHeight w:hRule="exact" w:val="2800"/>
          <w:jc w:val="center"/>
        </w:trPr>
        <w:tc>
          <w:tcPr>
            <w:tcW w:w="851" w:type="dxa"/>
            <w:shd w:val="clear" w:color="auto" w:fill="FFFFFF"/>
          </w:tcPr>
          <w:p w14:paraId="00F03FFA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GB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n-GB"/>
              </w:rPr>
              <w:lastRenderedPageBreak/>
              <w:t>7.</w:t>
            </w:r>
          </w:p>
        </w:tc>
        <w:tc>
          <w:tcPr>
            <w:tcW w:w="3964" w:type="dxa"/>
            <w:shd w:val="clear" w:color="auto" w:fill="FFFFFF"/>
          </w:tcPr>
          <w:p w14:paraId="1BD30582" w14:textId="77777777" w:rsidR="00EE4ACE" w:rsidRPr="00823314" w:rsidRDefault="00EE4ACE" w:rsidP="00EE4ACE">
            <w:pPr>
              <w:spacing w:line="276" w:lineRule="auto"/>
              <w:rPr>
                <w:rFonts w:ascii="GHEA Grapalat" w:hAnsi="GHEA Grapalat" w:cs="GHEA Grapalat"/>
                <w:sz w:val="22"/>
                <w:szCs w:val="22"/>
                <w:lang w:val="en-GB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Միջին</w:t>
            </w:r>
            <w:r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և</w:t>
            </w:r>
            <w:r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ավագ</w:t>
            </w:r>
            <w:r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մսուրային</w:t>
            </w:r>
            <w:r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խմբերի</w:t>
            </w:r>
            <w:r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համար</w:t>
            </w:r>
            <w:r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զուգարաններում</w:t>
            </w:r>
            <w:r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առկա</w:t>
            </w:r>
            <w:r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են</w:t>
            </w:r>
            <w:r w:rsidRPr="00823314">
              <w:rPr>
                <w:rFonts w:ascii="GHEA Grapalat" w:hAnsi="GHEA Grapalat" w:cs="GHEA Grapalat"/>
                <w:sz w:val="22"/>
                <w:szCs w:val="22"/>
                <w:lang w:val="en-GB"/>
              </w:rPr>
              <w:t xml:space="preserve"> 2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մանկական</w:t>
            </w:r>
            <w:r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լվացարան</w:t>
            </w:r>
            <w:r w:rsidRPr="00823314">
              <w:rPr>
                <w:rFonts w:ascii="GHEA Grapalat" w:hAnsi="GHEA Grapalat" w:cs="GHEA Grapalat"/>
                <w:sz w:val="22"/>
                <w:szCs w:val="22"/>
                <w:lang w:val="en-GB"/>
              </w:rPr>
              <w:t xml:space="preserve">, 1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մեծահասակի</w:t>
            </w:r>
            <w:r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և</w:t>
            </w:r>
            <w:r w:rsidRPr="00823314">
              <w:rPr>
                <w:rFonts w:ascii="GHEA Grapalat" w:hAnsi="GHEA Grapalat" w:cs="GHEA Grapalat"/>
                <w:sz w:val="22"/>
                <w:szCs w:val="22"/>
                <w:lang w:val="en-GB"/>
              </w:rPr>
              <w:t xml:space="preserve"> 1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մանկական</w:t>
            </w:r>
            <w:r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զուգարանակոնք</w:t>
            </w:r>
            <w:r w:rsidRPr="00823314">
              <w:rPr>
                <w:rFonts w:ascii="GHEA Grapalat" w:hAnsi="GHEA Grapalat" w:cs="GHEA Grapalat"/>
                <w:sz w:val="22"/>
                <w:szCs w:val="22"/>
                <w:lang w:val="en-GB"/>
              </w:rPr>
              <w:t xml:space="preserve"> (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հիգիենիկ</w:t>
            </w:r>
            <w:r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վրադիրով</w:t>
            </w:r>
            <w:r w:rsidRPr="00823314">
              <w:rPr>
                <w:rFonts w:ascii="GHEA Grapalat" w:hAnsi="GHEA Grapalat" w:cs="GHEA Grapalat"/>
                <w:sz w:val="22"/>
                <w:szCs w:val="22"/>
                <w:lang w:val="en-GB"/>
              </w:rPr>
              <w:t xml:space="preserve">),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ջրհոս</w:t>
            </w:r>
            <w:r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հարմարանք</w:t>
            </w:r>
            <w:r w:rsidRPr="00823314">
              <w:rPr>
                <w:rFonts w:ascii="GHEA Grapalat" w:hAnsi="GHEA Grapalat" w:cs="GHEA Grapalat"/>
                <w:sz w:val="22"/>
                <w:szCs w:val="22"/>
                <w:lang w:val="en-GB"/>
              </w:rPr>
              <w:t xml:space="preserve">,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ջրացնցուղային</w:t>
            </w:r>
            <w:r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տակնոց</w:t>
            </w:r>
            <w:r w:rsidRPr="00823314">
              <w:rPr>
                <w:rFonts w:ascii="GHEA Grapalat" w:hAnsi="GHEA Grapalat" w:cs="GHEA Grapalat"/>
                <w:sz w:val="22"/>
                <w:szCs w:val="22"/>
                <w:lang w:val="en-GB"/>
              </w:rPr>
              <w:t xml:space="preserve">, </w:t>
            </w:r>
          </w:p>
        </w:tc>
        <w:tc>
          <w:tcPr>
            <w:tcW w:w="3370" w:type="dxa"/>
            <w:shd w:val="clear" w:color="auto" w:fill="FFFFFF"/>
          </w:tcPr>
          <w:p w14:paraId="0986FBBC" w14:textId="77777777" w:rsidR="00EE4ACE" w:rsidRDefault="00EE4ACE" w:rsidP="00EE4ACE">
            <w:pPr>
              <w:tabs>
                <w:tab w:val="left" w:pos="720"/>
              </w:tabs>
              <w:spacing w:line="276" w:lineRule="auto"/>
              <w:jc w:val="center"/>
              <w:rPr>
                <w:rFonts w:ascii="GHEA Grapalat" w:hAnsi="GHEA Grapalat" w:cs="Sylfaen"/>
                <w:sz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>
              <w:rPr>
                <w:rFonts w:ascii="GHEA Grapalat" w:hAnsi="GHEA Grapalat" w:cs="Sylfaen"/>
                <w:sz w:val="18"/>
                <w:lang w:val="hy-AM"/>
              </w:rPr>
              <w:t>0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2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20-ի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>
              <w:rPr>
                <w:rFonts w:ascii="GHEA Grapalat" w:hAnsi="GHEA Grapalat" w:cs="Sylfaen"/>
                <w:sz w:val="18"/>
                <w:lang w:val="hy-AM"/>
              </w:rPr>
              <w:t>857</w:t>
            </w:r>
            <w:r>
              <w:rPr>
                <w:rFonts w:ascii="GHEA Grapalat" w:hAnsi="GHEA Grapalat" w:cs="Sylfaen"/>
                <w:sz w:val="18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, </w:t>
            </w:r>
          </w:p>
          <w:p w14:paraId="1A74206C" w14:textId="77777777" w:rsidR="00EE4ACE" w:rsidRPr="00823314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GB"/>
              </w:rPr>
            </w:pPr>
            <w:r>
              <w:rPr>
                <w:rFonts w:ascii="GHEA Grapalat" w:hAnsi="GHEA Grapalat" w:cs="Sylfaen"/>
                <w:sz w:val="18"/>
              </w:rPr>
              <w:t>կ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ետ</w:t>
            </w:r>
            <w:r>
              <w:rPr>
                <w:rFonts w:ascii="GHEA Grapalat" w:hAnsi="GHEA Grapalat" w:cs="Sylfaen"/>
                <w:sz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hy-AM"/>
              </w:rPr>
              <w:t>3.8.</w:t>
            </w:r>
          </w:p>
        </w:tc>
        <w:tc>
          <w:tcPr>
            <w:tcW w:w="709" w:type="dxa"/>
            <w:shd w:val="clear" w:color="auto" w:fill="FFFFFF"/>
          </w:tcPr>
          <w:p w14:paraId="740C8524" w14:textId="77777777" w:rsidR="00EE4ACE" w:rsidRPr="00823314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GB"/>
              </w:rPr>
            </w:pPr>
          </w:p>
        </w:tc>
        <w:tc>
          <w:tcPr>
            <w:tcW w:w="709" w:type="dxa"/>
            <w:shd w:val="clear" w:color="auto" w:fill="FFFFFF"/>
          </w:tcPr>
          <w:p w14:paraId="1F5CBD97" w14:textId="77777777" w:rsidR="00EE4ACE" w:rsidRPr="00823314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GB"/>
              </w:rPr>
            </w:pPr>
          </w:p>
        </w:tc>
        <w:tc>
          <w:tcPr>
            <w:tcW w:w="850" w:type="dxa"/>
            <w:shd w:val="clear" w:color="auto" w:fill="FFFFFF"/>
          </w:tcPr>
          <w:p w14:paraId="43E1FD55" w14:textId="77777777" w:rsidR="00EE4ACE" w:rsidRPr="00823314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GB"/>
              </w:rPr>
            </w:pPr>
          </w:p>
        </w:tc>
        <w:tc>
          <w:tcPr>
            <w:tcW w:w="1167" w:type="dxa"/>
            <w:shd w:val="clear" w:color="auto" w:fill="FFFFFF"/>
          </w:tcPr>
          <w:p w14:paraId="4FC0778D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3</w:t>
            </w:r>
          </w:p>
        </w:tc>
        <w:tc>
          <w:tcPr>
            <w:tcW w:w="2281" w:type="dxa"/>
            <w:shd w:val="clear" w:color="auto" w:fill="FFFFFF"/>
          </w:tcPr>
          <w:p w14:paraId="25B7359D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դիտողական</w:t>
            </w:r>
          </w:p>
        </w:tc>
        <w:tc>
          <w:tcPr>
            <w:tcW w:w="1939" w:type="dxa"/>
            <w:shd w:val="clear" w:color="auto" w:fill="FFFFFF"/>
          </w:tcPr>
          <w:p w14:paraId="00909644" w14:textId="77777777" w:rsidR="00EE4ACE" w:rsidRPr="00684C01" w:rsidRDefault="00EE4ACE" w:rsidP="00EE4AC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EE4ACE" w:rsidRPr="00684C01" w14:paraId="37BA6E00" w14:textId="77777777" w:rsidTr="00EE4ACE">
        <w:trPr>
          <w:trHeight w:hRule="exact" w:val="2144"/>
          <w:jc w:val="center"/>
        </w:trPr>
        <w:tc>
          <w:tcPr>
            <w:tcW w:w="851" w:type="dxa"/>
            <w:shd w:val="clear" w:color="auto" w:fill="FFFFFF"/>
          </w:tcPr>
          <w:p w14:paraId="7063E8B2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GB"/>
              </w:rPr>
            </w:pPr>
            <w:r>
              <w:rPr>
                <w:rFonts w:ascii="GHEA Grapalat" w:hAnsi="GHEA Grapalat" w:cs="GHEA Grapalat"/>
                <w:sz w:val="22"/>
                <w:szCs w:val="22"/>
                <w:lang w:val="en-GB"/>
              </w:rPr>
              <w:t>8.</w:t>
            </w:r>
          </w:p>
        </w:tc>
        <w:tc>
          <w:tcPr>
            <w:tcW w:w="3964" w:type="dxa"/>
            <w:shd w:val="clear" w:color="auto" w:fill="FFFFFF"/>
          </w:tcPr>
          <w:p w14:paraId="43E2E103" w14:textId="77777777" w:rsidR="00EE4ACE" w:rsidRPr="00684C01" w:rsidRDefault="00EE4ACE" w:rsidP="00EE4ACE">
            <w:pPr>
              <w:spacing w:line="276" w:lineRule="auto"/>
              <w:rPr>
                <w:rFonts w:ascii="GHEA Grapalat" w:hAnsi="GHEA Grapalat" w:cs="GHEA Grapalat"/>
                <w:sz w:val="22"/>
                <w:szCs w:val="22"/>
              </w:rPr>
            </w:pPr>
            <w:r w:rsidRPr="001D7408">
              <w:rPr>
                <w:rFonts w:ascii="GHEA Grapalat" w:hAnsi="GHEA Grapalat" w:cs="GHEA Grapalat"/>
                <w:sz w:val="22"/>
                <w:szCs w:val="22"/>
              </w:rPr>
              <w:t>Մեծերի և նախապատրաստական խմբերը ունեն</w:t>
            </w:r>
            <w:r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1D7408">
              <w:rPr>
                <w:rFonts w:ascii="GHEA Grapalat" w:hAnsi="GHEA Grapalat" w:cs="GHEA Grapalat"/>
                <w:sz w:val="22"/>
                <w:szCs w:val="22"/>
              </w:rPr>
              <w:t>առանձին զուգարաններ աղջիկների ու տղաների համար</w:t>
            </w:r>
          </w:p>
        </w:tc>
        <w:tc>
          <w:tcPr>
            <w:tcW w:w="3370" w:type="dxa"/>
            <w:shd w:val="clear" w:color="auto" w:fill="FFFFFF"/>
          </w:tcPr>
          <w:p w14:paraId="71DEFCBD" w14:textId="77777777" w:rsidR="00EE4ACE" w:rsidRDefault="00EE4ACE" w:rsidP="00EE4ACE">
            <w:pPr>
              <w:tabs>
                <w:tab w:val="left" w:pos="720"/>
              </w:tabs>
              <w:spacing w:line="276" w:lineRule="auto"/>
              <w:jc w:val="center"/>
              <w:rPr>
                <w:rFonts w:ascii="GHEA Grapalat" w:hAnsi="GHEA Grapalat" w:cs="Sylfaen"/>
                <w:sz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>
              <w:rPr>
                <w:rFonts w:ascii="GHEA Grapalat" w:hAnsi="GHEA Grapalat" w:cs="Sylfaen"/>
                <w:sz w:val="18"/>
                <w:lang w:val="hy-AM"/>
              </w:rPr>
              <w:t>0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2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20-ի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>
              <w:rPr>
                <w:rFonts w:ascii="GHEA Grapalat" w:hAnsi="GHEA Grapalat" w:cs="Sylfaen"/>
                <w:sz w:val="18"/>
                <w:lang w:val="hy-AM"/>
              </w:rPr>
              <w:t>857</w:t>
            </w:r>
            <w:r>
              <w:rPr>
                <w:rFonts w:ascii="GHEA Grapalat" w:hAnsi="GHEA Grapalat" w:cs="Sylfaen"/>
                <w:sz w:val="18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, </w:t>
            </w:r>
          </w:p>
          <w:p w14:paraId="1292D7E6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iCs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Sylfaen"/>
                <w:sz w:val="18"/>
              </w:rPr>
              <w:t>կ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ետ</w:t>
            </w:r>
            <w:r>
              <w:rPr>
                <w:rFonts w:ascii="GHEA Grapalat" w:hAnsi="GHEA Grapalat" w:cs="Sylfaen"/>
                <w:sz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hy-AM"/>
              </w:rPr>
              <w:t>3.8.</w:t>
            </w:r>
          </w:p>
        </w:tc>
        <w:tc>
          <w:tcPr>
            <w:tcW w:w="709" w:type="dxa"/>
            <w:shd w:val="clear" w:color="auto" w:fill="FFFFFF"/>
          </w:tcPr>
          <w:p w14:paraId="26714223" w14:textId="77777777" w:rsidR="00EE4ACE" w:rsidRPr="00823314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</w:tcPr>
          <w:p w14:paraId="6202F94D" w14:textId="77777777" w:rsidR="00EE4ACE" w:rsidRPr="00823314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/>
          </w:tcPr>
          <w:p w14:paraId="2722EED8" w14:textId="77777777" w:rsidR="00EE4ACE" w:rsidRPr="00823314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1167" w:type="dxa"/>
            <w:shd w:val="clear" w:color="auto" w:fill="FFFFFF"/>
          </w:tcPr>
          <w:p w14:paraId="02318F37" w14:textId="77777777" w:rsidR="00EE4ACE" w:rsidRPr="00823314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GB"/>
              </w:rPr>
            </w:pPr>
            <w:r>
              <w:rPr>
                <w:rFonts w:ascii="GHEA Grapalat" w:hAnsi="GHEA Grapalat" w:cs="GHEA Grapalat"/>
                <w:sz w:val="22"/>
                <w:szCs w:val="22"/>
                <w:lang w:val="en-GB"/>
              </w:rPr>
              <w:t>3</w:t>
            </w:r>
          </w:p>
        </w:tc>
        <w:tc>
          <w:tcPr>
            <w:tcW w:w="2281" w:type="dxa"/>
            <w:shd w:val="clear" w:color="auto" w:fill="FFFFFF"/>
          </w:tcPr>
          <w:p w14:paraId="424FF40B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1D7408">
              <w:rPr>
                <w:rFonts w:ascii="GHEA Grapalat" w:hAnsi="GHEA Grapalat" w:cs="Sylfaen"/>
                <w:sz w:val="22"/>
                <w:szCs w:val="22"/>
              </w:rPr>
              <w:t>դիտողական</w:t>
            </w:r>
          </w:p>
        </w:tc>
        <w:tc>
          <w:tcPr>
            <w:tcW w:w="1939" w:type="dxa"/>
            <w:shd w:val="clear" w:color="auto" w:fill="FFFFFF"/>
          </w:tcPr>
          <w:p w14:paraId="10521348" w14:textId="77777777" w:rsidR="00EE4ACE" w:rsidRPr="00684C01" w:rsidRDefault="00EE4ACE" w:rsidP="00EE4AC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EE4ACE" w:rsidRPr="00684C01" w14:paraId="61D37C67" w14:textId="77777777" w:rsidTr="00EE4ACE">
        <w:trPr>
          <w:trHeight w:hRule="exact" w:val="1986"/>
          <w:jc w:val="center"/>
        </w:trPr>
        <w:tc>
          <w:tcPr>
            <w:tcW w:w="851" w:type="dxa"/>
            <w:shd w:val="clear" w:color="auto" w:fill="FFFFFF"/>
          </w:tcPr>
          <w:p w14:paraId="061ABC5D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GB"/>
              </w:rPr>
            </w:pP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9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GB"/>
              </w:rPr>
              <w:t>.</w:t>
            </w:r>
          </w:p>
        </w:tc>
        <w:tc>
          <w:tcPr>
            <w:tcW w:w="3964" w:type="dxa"/>
            <w:shd w:val="clear" w:color="auto" w:fill="FFFFFF"/>
          </w:tcPr>
          <w:p w14:paraId="4AB8DE67" w14:textId="77777777" w:rsidR="00EE4ACE" w:rsidRPr="00823314" w:rsidRDefault="00EE4ACE" w:rsidP="00EE4ACE">
            <w:pPr>
              <w:spacing w:line="276" w:lineRule="auto"/>
              <w:rPr>
                <w:rFonts w:ascii="GHEA Grapalat" w:hAnsi="GHEA Grapalat" w:cs="GHEA Grapalat"/>
                <w:sz w:val="22"/>
                <w:szCs w:val="22"/>
                <w:lang w:val="en-GB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Վաղ</w:t>
            </w:r>
            <w:r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հասակի</w:t>
            </w:r>
            <w:r w:rsidRPr="00823314">
              <w:rPr>
                <w:rFonts w:ascii="GHEA Grapalat" w:hAnsi="GHEA Grapalat" w:cs="GHEA Grapalat"/>
                <w:sz w:val="22"/>
                <w:szCs w:val="22"/>
                <w:lang w:val="en-GB"/>
              </w:rPr>
              <w:t xml:space="preserve"> 1-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ին</w:t>
            </w:r>
            <w:r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խմբում</w:t>
            </w:r>
            <w:r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լվացարանի</w:t>
            </w:r>
            <w:r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մոտ</w:t>
            </w:r>
            <w:r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տեղադրվում</w:t>
            </w:r>
            <w:r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է</w:t>
            </w:r>
            <w:r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բարուրի</w:t>
            </w:r>
            <w:r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սեղան</w:t>
            </w:r>
            <w:r w:rsidRPr="00823314">
              <w:rPr>
                <w:rFonts w:ascii="GHEA Grapalat" w:hAnsi="GHEA Grapalat" w:cs="GHEA Grapalat"/>
                <w:sz w:val="22"/>
                <w:szCs w:val="22"/>
                <w:lang w:val="en-GB"/>
              </w:rPr>
              <w:t xml:space="preserve">,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սրբիչների</w:t>
            </w:r>
            <w:r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կախիչներով</w:t>
            </w:r>
            <w:r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և</w:t>
            </w:r>
            <w:r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կեղտոտ</w:t>
            </w:r>
            <w:r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սպիտակեղենի</w:t>
            </w:r>
            <w:r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տարողությամբ</w:t>
            </w:r>
            <w:r w:rsidRPr="00823314">
              <w:rPr>
                <w:rFonts w:ascii="GHEA Grapalat" w:hAnsi="GHEA Grapalat" w:cs="GHEA Grapalat"/>
                <w:sz w:val="22"/>
                <w:szCs w:val="22"/>
                <w:lang w:val="en-GB"/>
              </w:rPr>
              <w:t>:</w:t>
            </w:r>
          </w:p>
        </w:tc>
        <w:tc>
          <w:tcPr>
            <w:tcW w:w="3370" w:type="dxa"/>
            <w:shd w:val="clear" w:color="auto" w:fill="FFFFFF"/>
          </w:tcPr>
          <w:p w14:paraId="3138EC1C" w14:textId="77777777" w:rsidR="00EE4ACE" w:rsidRDefault="00EE4ACE" w:rsidP="00EE4ACE">
            <w:pPr>
              <w:tabs>
                <w:tab w:val="left" w:pos="720"/>
              </w:tabs>
              <w:spacing w:line="276" w:lineRule="auto"/>
              <w:jc w:val="center"/>
              <w:rPr>
                <w:rFonts w:ascii="GHEA Grapalat" w:hAnsi="GHEA Grapalat" w:cs="Sylfaen"/>
                <w:sz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>
              <w:rPr>
                <w:rFonts w:ascii="GHEA Grapalat" w:hAnsi="GHEA Grapalat" w:cs="Sylfaen"/>
                <w:sz w:val="18"/>
                <w:lang w:val="hy-AM"/>
              </w:rPr>
              <w:t>0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2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20-ի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>
              <w:rPr>
                <w:rFonts w:ascii="GHEA Grapalat" w:hAnsi="GHEA Grapalat" w:cs="Sylfaen"/>
                <w:sz w:val="18"/>
                <w:lang w:val="hy-AM"/>
              </w:rPr>
              <w:t>857</w:t>
            </w:r>
            <w:r>
              <w:rPr>
                <w:rFonts w:ascii="GHEA Grapalat" w:hAnsi="GHEA Grapalat" w:cs="Sylfaen"/>
                <w:sz w:val="18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, </w:t>
            </w:r>
          </w:p>
          <w:p w14:paraId="6FC6CE14" w14:textId="77777777" w:rsidR="00EE4ACE" w:rsidRPr="009F043E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iCs/>
                <w:sz w:val="22"/>
                <w:szCs w:val="22"/>
                <w:lang w:val="en-GB" w:eastAsia="en-US"/>
              </w:rPr>
            </w:pPr>
            <w:r>
              <w:rPr>
                <w:rFonts w:ascii="GHEA Grapalat" w:hAnsi="GHEA Grapalat" w:cs="Sylfaen"/>
                <w:sz w:val="18"/>
              </w:rPr>
              <w:t>կ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ետ</w:t>
            </w:r>
            <w:r>
              <w:rPr>
                <w:rFonts w:ascii="GHEA Grapalat" w:hAnsi="GHEA Grapalat" w:cs="Sylfaen"/>
                <w:sz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hy-AM"/>
              </w:rPr>
              <w:t>6.5.</w:t>
            </w:r>
          </w:p>
        </w:tc>
        <w:tc>
          <w:tcPr>
            <w:tcW w:w="709" w:type="dxa"/>
            <w:shd w:val="clear" w:color="auto" w:fill="FFFFFF"/>
          </w:tcPr>
          <w:p w14:paraId="38DCC249" w14:textId="77777777" w:rsidR="00EE4ACE" w:rsidRPr="009F043E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GB"/>
              </w:rPr>
            </w:pPr>
          </w:p>
        </w:tc>
        <w:tc>
          <w:tcPr>
            <w:tcW w:w="709" w:type="dxa"/>
            <w:shd w:val="clear" w:color="auto" w:fill="FFFFFF"/>
          </w:tcPr>
          <w:p w14:paraId="08164F74" w14:textId="77777777" w:rsidR="00EE4ACE" w:rsidRPr="009F043E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GB"/>
              </w:rPr>
            </w:pPr>
          </w:p>
        </w:tc>
        <w:tc>
          <w:tcPr>
            <w:tcW w:w="850" w:type="dxa"/>
            <w:shd w:val="clear" w:color="auto" w:fill="FFFFFF"/>
          </w:tcPr>
          <w:p w14:paraId="5AF2BBF4" w14:textId="77777777" w:rsidR="00EE4ACE" w:rsidRPr="009F043E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GB"/>
              </w:rPr>
            </w:pPr>
          </w:p>
        </w:tc>
        <w:tc>
          <w:tcPr>
            <w:tcW w:w="1167" w:type="dxa"/>
            <w:shd w:val="clear" w:color="auto" w:fill="FFFFFF"/>
          </w:tcPr>
          <w:p w14:paraId="2D215CEE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2</w:t>
            </w:r>
          </w:p>
        </w:tc>
        <w:tc>
          <w:tcPr>
            <w:tcW w:w="2281" w:type="dxa"/>
            <w:shd w:val="clear" w:color="auto" w:fill="FFFFFF"/>
          </w:tcPr>
          <w:p w14:paraId="73F6CF67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դիտողական</w:t>
            </w:r>
          </w:p>
        </w:tc>
        <w:tc>
          <w:tcPr>
            <w:tcW w:w="1939" w:type="dxa"/>
            <w:shd w:val="clear" w:color="auto" w:fill="FFFFFF"/>
          </w:tcPr>
          <w:p w14:paraId="5E7FA46B" w14:textId="77777777" w:rsidR="00EE4ACE" w:rsidRPr="00684C01" w:rsidRDefault="00EE4ACE" w:rsidP="00EE4AC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EE4ACE" w:rsidRPr="00684C01" w14:paraId="2C0B8B88" w14:textId="77777777" w:rsidTr="00EE4ACE">
        <w:trPr>
          <w:trHeight w:hRule="exact" w:val="1977"/>
          <w:jc w:val="center"/>
        </w:trPr>
        <w:tc>
          <w:tcPr>
            <w:tcW w:w="851" w:type="dxa"/>
            <w:shd w:val="clear" w:color="auto" w:fill="FFFFFF"/>
          </w:tcPr>
          <w:p w14:paraId="09586BF7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GB"/>
              </w:rPr>
            </w:pP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10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GB"/>
              </w:rPr>
              <w:t>.</w:t>
            </w:r>
          </w:p>
        </w:tc>
        <w:tc>
          <w:tcPr>
            <w:tcW w:w="3964" w:type="dxa"/>
            <w:shd w:val="clear" w:color="auto" w:fill="FFFFFF"/>
          </w:tcPr>
          <w:p w14:paraId="20328F77" w14:textId="77777777" w:rsidR="00EE4ACE" w:rsidRPr="00684C01" w:rsidRDefault="00EE4ACE" w:rsidP="00EE4ACE">
            <w:pPr>
              <w:pStyle w:val="NormalWeb"/>
              <w:spacing w:before="0" w:beforeAutospacing="0" w:after="0" w:afterAutospacing="0" w:line="276" w:lineRule="auto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684C01">
              <w:rPr>
                <w:rFonts w:ascii="GHEA Grapalat" w:hAnsi="GHEA Grapalat"/>
                <w:sz w:val="22"/>
                <w:szCs w:val="22"/>
                <w:lang w:val="en-US"/>
              </w:rPr>
              <w:t>95 և ավելի տեղ ունեցող մանկական հիմնարկները ունեն դահլիճ երաժշտական և մարմնամարզական պարապմունքների համար:</w:t>
            </w:r>
          </w:p>
        </w:tc>
        <w:tc>
          <w:tcPr>
            <w:tcW w:w="3370" w:type="dxa"/>
            <w:shd w:val="clear" w:color="auto" w:fill="FFFFFF"/>
          </w:tcPr>
          <w:p w14:paraId="4EB68C91" w14:textId="77777777" w:rsidR="00EE4ACE" w:rsidRDefault="00EE4ACE" w:rsidP="00EE4ACE">
            <w:pPr>
              <w:tabs>
                <w:tab w:val="left" w:pos="720"/>
              </w:tabs>
              <w:spacing w:line="276" w:lineRule="auto"/>
              <w:jc w:val="center"/>
              <w:rPr>
                <w:rFonts w:ascii="GHEA Grapalat" w:hAnsi="GHEA Grapalat" w:cs="Sylfaen"/>
                <w:sz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>
              <w:rPr>
                <w:rFonts w:ascii="GHEA Grapalat" w:hAnsi="GHEA Grapalat" w:cs="Sylfaen"/>
                <w:sz w:val="18"/>
                <w:lang w:val="hy-AM"/>
              </w:rPr>
              <w:t>0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2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20-ի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>
              <w:rPr>
                <w:rFonts w:ascii="GHEA Grapalat" w:hAnsi="GHEA Grapalat" w:cs="Sylfaen"/>
                <w:sz w:val="18"/>
                <w:lang w:val="hy-AM"/>
              </w:rPr>
              <w:t>857</w:t>
            </w:r>
            <w:r w:rsidRPr="00CE5965">
              <w:rPr>
                <w:rFonts w:ascii="GHEA Grapalat" w:hAnsi="GHEA Grapalat" w:cs="Sylfaen"/>
                <w:sz w:val="18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, </w:t>
            </w:r>
          </w:p>
          <w:p w14:paraId="4C3B6354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iCs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Sylfaen"/>
                <w:sz w:val="18"/>
              </w:rPr>
              <w:t>կ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ետ</w:t>
            </w:r>
            <w:r>
              <w:rPr>
                <w:rFonts w:ascii="GHEA Grapalat" w:hAnsi="GHEA Grapalat" w:cs="Sylfaen"/>
                <w:sz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hy-AM"/>
              </w:rPr>
              <w:t>3.9.</w:t>
            </w:r>
          </w:p>
        </w:tc>
        <w:tc>
          <w:tcPr>
            <w:tcW w:w="709" w:type="dxa"/>
            <w:shd w:val="clear" w:color="auto" w:fill="FFFFFF"/>
          </w:tcPr>
          <w:p w14:paraId="1D5E6064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</w:tcPr>
          <w:p w14:paraId="48A48BC2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/>
          </w:tcPr>
          <w:p w14:paraId="6B926A7D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1167" w:type="dxa"/>
            <w:shd w:val="clear" w:color="auto" w:fill="FFFFFF"/>
          </w:tcPr>
          <w:p w14:paraId="6B0C3585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2</w:t>
            </w:r>
          </w:p>
        </w:tc>
        <w:tc>
          <w:tcPr>
            <w:tcW w:w="2281" w:type="dxa"/>
            <w:shd w:val="clear" w:color="auto" w:fill="FFFFFF"/>
          </w:tcPr>
          <w:p w14:paraId="4E6E0FC0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Դիտողական</w:t>
            </w:r>
          </w:p>
        </w:tc>
        <w:tc>
          <w:tcPr>
            <w:tcW w:w="1939" w:type="dxa"/>
            <w:shd w:val="clear" w:color="auto" w:fill="FFFFFF"/>
          </w:tcPr>
          <w:p w14:paraId="6F5F09E5" w14:textId="77777777" w:rsidR="00EE4ACE" w:rsidRPr="00684C01" w:rsidRDefault="00EE4ACE" w:rsidP="00EE4AC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EE4ACE" w:rsidRPr="00684C01" w14:paraId="4D7264DD" w14:textId="77777777" w:rsidTr="00EE4ACE">
        <w:trPr>
          <w:trHeight w:hRule="exact" w:val="1428"/>
          <w:jc w:val="center"/>
        </w:trPr>
        <w:tc>
          <w:tcPr>
            <w:tcW w:w="851" w:type="dxa"/>
            <w:shd w:val="clear" w:color="auto" w:fill="FFFFFF"/>
          </w:tcPr>
          <w:p w14:paraId="51F4A544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GB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n-GB"/>
              </w:rPr>
              <w:lastRenderedPageBreak/>
              <w:t>1</w:t>
            </w: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1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GB"/>
              </w:rPr>
              <w:t>.</w:t>
            </w:r>
          </w:p>
        </w:tc>
        <w:tc>
          <w:tcPr>
            <w:tcW w:w="3964" w:type="dxa"/>
            <w:shd w:val="clear" w:color="auto" w:fill="FFFFFF"/>
          </w:tcPr>
          <w:p w14:paraId="3174F8C5" w14:textId="77777777" w:rsidR="00EE4ACE" w:rsidRPr="00823314" w:rsidRDefault="00EE4ACE" w:rsidP="00EE4ACE">
            <w:pPr>
              <w:pStyle w:val="NormalWeb"/>
              <w:spacing w:before="0" w:after="0" w:line="276" w:lineRule="auto"/>
              <w:rPr>
                <w:rFonts w:ascii="GHEA Grapalat" w:hAnsi="GHEA Grapalat"/>
                <w:sz w:val="22"/>
                <w:szCs w:val="22"/>
                <w:lang w:val="en-GB"/>
              </w:rPr>
            </w:pPr>
            <w:r w:rsidRPr="00823314">
              <w:rPr>
                <w:rFonts w:ascii="GHEA Grapalat" w:hAnsi="GHEA Grapalat"/>
                <w:sz w:val="22"/>
                <w:szCs w:val="22"/>
                <w:lang w:val="en-GB"/>
              </w:rPr>
              <w:t xml:space="preserve">280-330 </w:t>
            </w:r>
            <w:r w:rsidRPr="00684C01">
              <w:rPr>
                <w:rFonts w:ascii="GHEA Grapalat" w:hAnsi="GHEA Grapalat"/>
                <w:sz w:val="22"/>
                <w:szCs w:val="22"/>
                <w:lang w:val="en-US"/>
              </w:rPr>
              <w:t>տեղ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684C01">
              <w:rPr>
                <w:rFonts w:ascii="GHEA Grapalat" w:hAnsi="GHEA Grapalat"/>
                <w:sz w:val="22"/>
                <w:szCs w:val="22"/>
                <w:lang w:val="en-US"/>
              </w:rPr>
              <w:t>ունեցող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684C01">
              <w:rPr>
                <w:rFonts w:ascii="GHEA Grapalat" w:hAnsi="GHEA Grapalat"/>
                <w:sz w:val="22"/>
                <w:szCs w:val="22"/>
                <w:lang w:val="en-US"/>
              </w:rPr>
              <w:t>նախադպրոցական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684C01">
              <w:rPr>
                <w:rFonts w:ascii="GHEA Grapalat" w:hAnsi="GHEA Grapalat"/>
                <w:sz w:val="22"/>
                <w:szCs w:val="22"/>
                <w:lang w:val="en-US"/>
              </w:rPr>
              <w:t>հիմնարկում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684C01">
              <w:rPr>
                <w:rFonts w:ascii="GHEA Grapalat" w:hAnsi="GHEA Grapalat"/>
                <w:sz w:val="22"/>
                <w:szCs w:val="22"/>
                <w:lang w:val="en-US"/>
              </w:rPr>
              <w:t>առկա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684C01">
              <w:rPr>
                <w:rFonts w:ascii="GHEA Grapalat" w:hAnsi="GHEA Grapalat"/>
                <w:sz w:val="22"/>
                <w:szCs w:val="22"/>
                <w:lang w:val="en-US"/>
              </w:rPr>
              <w:t>է</w:t>
            </w:r>
            <w:r w:rsidRPr="00823314">
              <w:rPr>
                <w:rFonts w:ascii="GHEA Grapalat" w:hAnsi="GHEA Grapalat"/>
                <w:sz w:val="22"/>
                <w:szCs w:val="22"/>
                <w:lang w:val="en-GB"/>
              </w:rPr>
              <w:t xml:space="preserve"> 2 </w:t>
            </w:r>
            <w:r w:rsidRPr="00684C01">
              <w:rPr>
                <w:rFonts w:ascii="GHEA Grapalat" w:hAnsi="GHEA Grapalat"/>
                <w:sz w:val="22"/>
                <w:szCs w:val="22"/>
                <w:lang w:val="en-US"/>
              </w:rPr>
              <w:t>դահլիճ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:</w:t>
            </w:r>
          </w:p>
        </w:tc>
        <w:tc>
          <w:tcPr>
            <w:tcW w:w="3370" w:type="dxa"/>
            <w:shd w:val="clear" w:color="auto" w:fill="FFFFFF"/>
          </w:tcPr>
          <w:p w14:paraId="6F7879F3" w14:textId="77777777" w:rsidR="00EE4ACE" w:rsidRDefault="00EE4ACE" w:rsidP="00EE4ACE">
            <w:pPr>
              <w:tabs>
                <w:tab w:val="left" w:pos="720"/>
              </w:tabs>
              <w:spacing w:line="276" w:lineRule="auto"/>
              <w:jc w:val="center"/>
              <w:rPr>
                <w:rFonts w:ascii="GHEA Grapalat" w:hAnsi="GHEA Grapalat" w:cs="Sylfaen"/>
                <w:sz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>
              <w:rPr>
                <w:rFonts w:ascii="GHEA Grapalat" w:hAnsi="GHEA Grapalat" w:cs="Sylfaen"/>
                <w:sz w:val="18"/>
                <w:lang w:val="hy-AM"/>
              </w:rPr>
              <w:t>0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2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20-ի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>
              <w:rPr>
                <w:rFonts w:ascii="GHEA Grapalat" w:hAnsi="GHEA Grapalat" w:cs="Sylfaen"/>
                <w:sz w:val="18"/>
                <w:lang w:val="hy-AM"/>
              </w:rPr>
              <w:t>857</w:t>
            </w:r>
            <w:r w:rsidRPr="00CE5965">
              <w:rPr>
                <w:rFonts w:ascii="GHEA Grapalat" w:hAnsi="GHEA Grapalat" w:cs="Sylfaen"/>
                <w:sz w:val="18"/>
                <w:lang w:val="en-GB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, </w:t>
            </w:r>
          </w:p>
          <w:p w14:paraId="7BEB5E0D" w14:textId="77777777" w:rsidR="00EE4ACE" w:rsidRPr="00823314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iCs/>
                <w:sz w:val="22"/>
                <w:szCs w:val="22"/>
                <w:lang w:val="en-GB" w:eastAsia="en-US"/>
              </w:rPr>
            </w:pPr>
            <w:r>
              <w:rPr>
                <w:rFonts w:ascii="GHEA Grapalat" w:hAnsi="GHEA Grapalat" w:cs="Sylfaen"/>
                <w:sz w:val="18"/>
              </w:rPr>
              <w:t>կ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ետ</w:t>
            </w:r>
            <w:r>
              <w:rPr>
                <w:rFonts w:ascii="GHEA Grapalat" w:hAnsi="GHEA Grapalat" w:cs="Sylfaen"/>
                <w:sz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hy-AM"/>
              </w:rPr>
              <w:t>3.9.</w:t>
            </w:r>
          </w:p>
        </w:tc>
        <w:tc>
          <w:tcPr>
            <w:tcW w:w="709" w:type="dxa"/>
            <w:shd w:val="clear" w:color="auto" w:fill="FFFFFF"/>
          </w:tcPr>
          <w:p w14:paraId="0F8425D1" w14:textId="77777777" w:rsidR="00EE4ACE" w:rsidRPr="00823314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GB"/>
              </w:rPr>
            </w:pPr>
          </w:p>
        </w:tc>
        <w:tc>
          <w:tcPr>
            <w:tcW w:w="709" w:type="dxa"/>
            <w:shd w:val="clear" w:color="auto" w:fill="FFFFFF"/>
          </w:tcPr>
          <w:p w14:paraId="5BAB7799" w14:textId="77777777" w:rsidR="00EE4ACE" w:rsidRPr="00823314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GB"/>
              </w:rPr>
            </w:pPr>
          </w:p>
        </w:tc>
        <w:tc>
          <w:tcPr>
            <w:tcW w:w="850" w:type="dxa"/>
            <w:shd w:val="clear" w:color="auto" w:fill="FFFFFF"/>
          </w:tcPr>
          <w:p w14:paraId="5C181D05" w14:textId="77777777" w:rsidR="00EE4ACE" w:rsidRPr="00823314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GB"/>
              </w:rPr>
            </w:pPr>
          </w:p>
        </w:tc>
        <w:tc>
          <w:tcPr>
            <w:tcW w:w="1167" w:type="dxa"/>
            <w:shd w:val="clear" w:color="auto" w:fill="FFFFFF"/>
          </w:tcPr>
          <w:p w14:paraId="241E2CFF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2</w:t>
            </w:r>
          </w:p>
        </w:tc>
        <w:tc>
          <w:tcPr>
            <w:tcW w:w="2281" w:type="dxa"/>
            <w:shd w:val="clear" w:color="auto" w:fill="FFFFFF"/>
          </w:tcPr>
          <w:p w14:paraId="34B106DB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դիտողական</w:t>
            </w:r>
          </w:p>
        </w:tc>
        <w:tc>
          <w:tcPr>
            <w:tcW w:w="1939" w:type="dxa"/>
            <w:shd w:val="clear" w:color="auto" w:fill="FFFFFF"/>
          </w:tcPr>
          <w:p w14:paraId="0660DFB2" w14:textId="77777777" w:rsidR="00EE4ACE" w:rsidRPr="00684C01" w:rsidRDefault="00EE4ACE" w:rsidP="00EE4AC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EE4ACE" w:rsidRPr="00684C01" w14:paraId="2A68F20E" w14:textId="77777777" w:rsidTr="00EE4ACE">
        <w:trPr>
          <w:trHeight w:val="420"/>
          <w:jc w:val="center"/>
        </w:trPr>
        <w:tc>
          <w:tcPr>
            <w:tcW w:w="851" w:type="dxa"/>
            <w:shd w:val="clear" w:color="auto" w:fill="FFFFFF"/>
          </w:tcPr>
          <w:p w14:paraId="38944AC7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GB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n-GB"/>
              </w:rPr>
              <w:t>1</w:t>
            </w: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2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GB"/>
              </w:rPr>
              <w:t>.</w:t>
            </w:r>
          </w:p>
        </w:tc>
        <w:tc>
          <w:tcPr>
            <w:tcW w:w="3964" w:type="dxa"/>
            <w:shd w:val="clear" w:color="auto" w:fill="FFFFFF"/>
          </w:tcPr>
          <w:p w14:paraId="2C057BA0" w14:textId="77777777" w:rsidR="00EE4ACE" w:rsidRPr="00823314" w:rsidRDefault="00EE4ACE" w:rsidP="00EE4ACE">
            <w:pPr>
              <w:pStyle w:val="NormalWeb"/>
              <w:spacing w:before="0" w:after="0" w:line="276" w:lineRule="auto"/>
              <w:rPr>
                <w:rFonts w:ascii="GHEA Grapalat" w:hAnsi="GHEA Grapalat"/>
                <w:sz w:val="22"/>
                <w:szCs w:val="22"/>
                <w:lang w:val="en-GB"/>
              </w:rPr>
            </w:pPr>
            <w:r w:rsidRPr="00684C01">
              <w:rPr>
                <w:rFonts w:ascii="GHEA Grapalat" w:hAnsi="GHEA Grapalat"/>
                <w:sz w:val="22"/>
                <w:szCs w:val="22"/>
              </w:rPr>
              <w:t>Դահլիճի</w:t>
            </w:r>
            <w:r w:rsidRPr="00823314">
              <w:rPr>
                <w:rFonts w:ascii="GHEA Grapalat" w:hAnsi="GHEA Grapalat"/>
                <w:sz w:val="22"/>
                <w:szCs w:val="22"/>
                <w:lang w:val="en-GB"/>
              </w:rPr>
              <w:t xml:space="preserve"> (</w:t>
            </w:r>
            <w:r w:rsidRPr="00684C01">
              <w:rPr>
                <w:rFonts w:ascii="GHEA Grapalat" w:hAnsi="GHEA Grapalat"/>
                <w:sz w:val="22"/>
                <w:szCs w:val="22"/>
              </w:rPr>
              <w:t>ների</w:t>
            </w:r>
            <w:r w:rsidRPr="00823314">
              <w:rPr>
                <w:rFonts w:ascii="GHEA Grapalat" w:hAnsi="GHEA Grapalat"/>
                <w:sz w:val="22"/>
                <w:szCs w:val="22"/>
                <w:lang w:val="en-GB"/>
              </w:rPr>
              <w:t xml:space="preserve">) </w:t>
            </w:r>
            <w:r w:rsidRPr="00684C01">
              <w:rPr>
                <w:rFonts w:ascii="GHEA Grapalat" w:hAnsi="GHEA Grapalat"/>
                <w:sz w:val="22"/>
                <w:szCs w:val="22"/>
              </w:rPr>
              <w:t>հատակը</w:t>
            </w:r>
            <w:r w:rsidRPr="00823314">
              <w:rPr>
                <w:rFonts w:ascii="GHEA Grapalat" w:hAnsi="GHEA Grapalat"/>
                <w:sz w:val="22"/>
                <w:szCs w:val="22"/>
                <w:lang w:val="en-GB"/>
              </w:rPr>
              <w:t xml:space="preserve"> (</w:t>
            </w:r>
            <w:r w:rsidRPr="00684C01">
              <w:rPr>
                <w:rFonts w:ascii="GHEA Grapalat" w:hAnsi="GHEA Grapalat"/>
                <w:sz w:val="22"/>
                <w:szCs w:val="22"/>
              </w:rPr>
              <w:t>ները</w:t>
            </w:r>
            <w:r w:rsidRPr="00823314">
              <w:rPr>
                <w:rFonts w:ascii="GHEA Grapalat" w:hAnsi="GHEA Grapalat"/>
                <w:sz w:val="22"/>
                <w:szCs w:val="22"/>
                <w:lang w:val="en-GB"/>
              </w:rPr>
              <w:t xml:space="preserve">) </w:t>
            </w:r>
            <w:r w:rsidRPr="00684C01">
              <w:rPr>
                <w:rFonts w:ascii="GHEA Grapalat" w:hAnsi="GHEA Grapalat"/>
                <w:sz w:val="22"/>
                <w:szCs w:val="22"/>
              </w:rPr>
              <w:t>ունի</w:t>
            </w:r>
            <w:r w:rsidRPr="00823314">
              <w:rPr>
                <w:rFonts w:ascii="GHEA Grapalat" w:hAnsi="GHEA Grapalat"/>
                <w:sz w:val="22"/>
                <w:szCs w:val="22"/>
                <w:lang w:val="en-GB"/>
              </w:rPr>
              <w:t xml:space="preserve"> (</w:t>
            </w:r>
            <w:r w:rsidRPr="00684C01">
              <w:rPr>
                <w:rFonts w:ascii="GHEA Grapalat" w:hAnsi="GHEA Grapalat"/>
                <w:sz w:val="22"/>
                <w:szCs w:val="22"/>
              </w:rPr>
              <w:t>են</w:t>
            </w:r>
            <w:r w:rsidRPr="00823314">
              <w:rPr>
                <w:rFonts w:ascii="GHEA Grapalat" w:hAnsi="GHEA Grapalat"/>
                <w:sz w:val="22"/>
                <w:szCs w:val="22"/>
                <w:lang w:val="en-GB"/>
              </w:rPr>
              <w:t xml:space="preserve">) </w:t>
            </w:r>
            <w:r w:rsidRPr="00684C01">
              <w:rPr>
                <w:rFonts w:ascii="GHEA Grapalat" w:hAnsi="GHEA Grapalat"/>
                <w:sz w:val="22"/>
                <w:szCs w:val="22"/>
              </w:rPr>
              <w:t>ցածր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684C01">
              <w:rPr>
                <w:rFonts w:ascii="GHEA Grapalat" w:hAnsi="GHEA Grapalat"/>
                <w:sz w:val="22"/>
                <w:szCs w:val="22"/>
              </w:rPr>
              <w:t>ջերմահաղորդականությամբ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684C01">
              <w:rPr>
                <w:rFonts w:ascii="GHEA Grapalat" w:hAnsi="GHEA Grapalat"/>
                <w:sz w:val="22"/>
                <w:szCs w:val="22"/>
              </w:rPr>
              <w:t>ծածկ</w:t>
            </w:r>
            <w:r w:rsidRPr="00823314">
              <w:rPr>
                <w:rFonts w:ascii="GHEA Grapalat" w:hAnsi="GHEA Grapalat"/>
                <w:sz w:val="22"/>
                <w:szCs w:val="22"/>
                <w:lang w:val="en-GB"/>
              </w:rPr>
              <w:t xml:space="preserve"> (</w:t>
            </w:r>
            <w:r w:rsidRPr="00684C01">
              <w:rPr>
                <w:rFonts w:ascii="GHEA Grapalat" w:hAnsi="GHEA Grapalat"/>
                <w:sz w:val="22"/>
                <w:szCs w:val="22"/>
              </w:rPr>
              <w:t>մանրահատակ</w:t>
            </w:r>
            <w:r w:rsidRPr="00823314">
              <w:rPr>
                <w:rFonts w:ascii="GHEA Grapalat" w:hAnsi="GHEA Grapalat"/>
                <w:sz w:val="22"/>
                <w:szCs w:val="22"/>
                <w:lang w:val="en-GB"/>
              </w:rPr>
              <w:t xml:space="preserve">, </w:t>
            </w:r>
            <w:r w:rsidRPr="00684C01">
              <w:rPr>
                <w:rFonts w:ascii="GHEA Grapalat" w:hAnsi="GHEA Grapalat"/>
                <w:sz w:val="22"/>
                <w:szCs w:val="22"/>
              </w:rPr>
              <w:t>տախտակ</w:t>
            </w:r>
            <w:r w:rsidRPr="00823314">
              <w:rPr>
                <w:rFonts w:ascii="GHEA Grapalat" w:hAnsi="GHEA Grapalat"/>
                <w:sz w:val="22"/>
                <w:szCs w:val="22"/>
                <w:lang w:val="en-GB"/>
              </w:rPr>
              <w:t xml:space="preserve">, </w:t>
            </w:r>
            <w:r w:rsidRPr="00684C01">
              <w:rPr>
                <w:rFonts w:ascii="GHEA Grapalat" w:hAnsi="GHEA Grapalat"/>
                <w:sz w:val="22"/>
                <w:szCs w:val="22"/>
              </w:rPr>
              <w:t>տաք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684C01">
              <w:rPr>
                <w:rFonts w:ascii="GHEA Grapalat" w:hAnsi="GHEA Grapalat"/>
                <w:sz w:val="22"/>
                <w:szCs w:val="22"/>
              </w:rPr>
              <w:t>հենքով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684C01">
              <w:rPr>
                <w:rFonts w:ascii="GHEA Grapalat" w:hAnsi="GHEA Grapalat"/>
                <w:sz w:val="22"/>
                <w:szCs w:val="22"/>
              </w:rPr>
              <w:t>լինոլեում</w:t>
            </w:r>
            <w:r w:rsidRPr="00823314">
              <w:rPr>
                <w:rFonts w:ascii="GHEA Grapalat" w:hAnsi="GHEA Grapalat"/>
                <w:sz w:val="22"/>
                <w:szCs w:val="22"/>
                <w:lang w:val="en-GB"/>
              </w:rPr>
              <w:t>):</w:t>
            </w:r>
          </w:p>
        </w:tc>
        <w:tc>
          <w:tcPr>
            <w:tcW w:w="3370" w:type="dxa"/>
            <w:shd w:val="clear" w:color="auto" w:fill="FFFFFF"/>
          </w:tcPr>
          <w:p w14:paraId="69647FF7" w14:textId="77777777" w:rsidR="00EE4ACE" w:rsidRDefault="00EE4ACE" w:rsidP="00EE4ACE">
            <w:pPr>
              <w:tabs>
                <w:tab w:val="left" w:pos="720"/>
              </w:tabs>
              <w:spacing w:line="276" w:lineRule="auto"/>
              <w:jc w:val="center"/>
              <w:rPr>
                <w:rFonts w:ascii="GHEA Grapalat" w:hAnsi="GHEA Grapalat" w:cs="Sylfaen"/>
                <w:sz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>
              <w:rPr>
                <w:rFonts w:ascii="GHEA Grapalat" w:hAnsi="GHEA Grapalat" w:cs="Sylfaen"/>
                <w:sz w:val="18"/>
                <w:lang w:val="hy-AM"/>
              </w:rPr>
              <w:t>0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2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20-ի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>
              <w:rPr>
                <w:rFonts w:ascii="GHEA Grapalat" w:hAnsi="GHEA Grapalat" w:cs="Sylfaen"/>
                <w:sz w:val="18"/>
                <w:lang w:val="hy-AM"/>
              </w:rPr>
              <w:t>857</w:t>
            </w:r>
            <w:r>
              <w:rPr>
                <w:rFonts w:ascii="GHEA Grapalat" w:hAnsi="GHEA Grapalat" w:cs="Sylfaen"/>
                <w:sz w:val="18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, </w:t>
            </w:r>
          </w:p>
          <w:p w14:paraId="4F8E1493" w14:textId="77777777" w:rsidR="00EE4ACE" w:rsidRPr="009F043E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iCs/>
                <w:sz w:val="22"/>
                <w:szCs w:val="22"/>
                <w:lang w:val="en-GB" w:eastAsia="en-US"/>
              </w:rPr>
            </w:pPr>
            <w:r>
              <w:rPr>
                <w:rFonts w:ascii="GHEA Grapalat" w:hAnsi="GHEA Grapalat" w:cs="Sylfaen"/>
                <w:sz w:val="18"/>
              </w:rPr>
              <w:t>կ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ետ</w:t>
            </w:r>
            <w:r>
              <w:rPr>
                <w:rFonts w:ascii="GHEA Grapalat" w:hAnsi="GHEA Grapalat" w:cs="Sylfaen"/>
                <w:sz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hy-AM"/>
              </w:rPr>
              <w:t>3.9.</w:t>
            </w:r>
          </w:p>
        </w:tc>
        <w:tc>
          <w:tcPr>
            <w:tcW w:w="709" w:type="dxa"/>
            <w:shd w:val="clear" w:color="auto" w:fill="FFFFFF"/>
          </w:tcPr>
          <w:p w14:paraId="18B8302F" w14:textId="77777777" w:rsidR="00EE4ACE" w:rsidRPr="009F043E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GB"/>
              </w:rPr>
            </w:pPr>
          </w:p>
        </w:tc>
        <w:tc>
          <w:tcPr>
            <w:tcW w:w="709" w:type="dxa"/>
            <w:shd w:val="clear" w:color="auto" w:fill="FFFFFF"/>
          </w:tcPr>
          <w:p w14:paraId="6D1D3A50" w14:textId="77777777" w:rsidR="00EE4ACE" w:rsidRPr="009F043E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GB"/>
              </w:rPr>
            </w:pPr>
          </w:p>
        </w:tc>
        <w:tc>
          <w:tcPr>
            <w:tcW w:w="850" w:type="dxa"/>
            <w:shd w:val="clear" w:color="auto" w:fill="FFFFFF"/>
          </w:tcPr>
          <w:p w14:paraId="1552F498" w14:textId="77777777" w:rsidR="00EE4ACE" w:rsidRPr="009F043E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GB"/>
              </w:rPr>
            </w:pPr>
          </w:p>
        </w:tc>
        <w:tc>
          <w:tcPr>
            <w:tcW w:w="1167" w:type="dxa"/>
            <w:shd w:val="clear" w:color="auto" w:fill="FFFFFF"/>
          </w:tcPr>
          <w:p w14:paraId="2A7E237E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2</w:t>
            </w:r>
          </w:p>
        </w:tc>
        <w:tc>
          <w:tcPr>
            <w:tcW w:w="2281" w:type="dxa"/>
            <w:shd w:val="clear" w:color="auto" w:fill="FFFFFF"/>
          </w:tcPr>
          <w:p w14:paraId="44245C0F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դիտողական</w:t>
            </w:r>
          </w:p>
        </w:tc>
        <w:tc>
          <w:tcPr>
            <w:tcW w:w="1939" w:type="dxa"/>
            <w:shd w:val="clear" w:color="auto" w:fill="FFFFFF"/>
          </w:tcPr>
          <w:p w14:paraId="41EC89A2" w14:textId="77777777" w:rsidR="00EE4ACE" w:rsidRPr="00684C01" w:rsidRDefault="00EE4ACE" w:rsidP="00EE4AC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EE4ACE" w:rsidRPr="00684C01" w14:paraId="4DC3A945" w14:textId="77777777" w:rsidTr="00EE4ACE">
        <w:trPr>
          <w:trHeight w:val="1532"/>
          <w:jc w:val="center"/>
        </w:trPr>
        <w:tc>
          <w:tcPr>
            <w:tcW w:w="851" w:type="dxa"/>
            <w:shd w:val="clear" w:color="auto" w:fill="FFFFFF"/>
          </w:tcPr>
          <w:p w14:paraId="171AD3A3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GB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n-GB"/>
              </w:rPr>
              <w:t>1</w:t>
            </w: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3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GB"/>
              </w:rPr>
              <w:t>.</w:t>
            </w:r>
          </w:p>
          <w:p w14:paraId="7B35D1CD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3964" w:type="dxa"/>
            <w:shd w:val="clear" w:color="auto" w:fill="FFFFFF"/>
          </w:tcPr>
          <w:p w14:paraId="5ABEB183" w14:textId="77777777" w:rsidR="00EE4ACE" w:rsidRPr="00684C01" w:rsidRDefault="00EE4ACE" w:rsidP="00EE4ACE">
            <w:pPr>
              <w:pStyle w:val="NormalWeb"/>
              <w:spacing w:before="0" w:beforeAutospacing="0" w:after="0" w:afterAutospacing="0" w:line="276" w:lineRule="auto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Մ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>անկական նախադպրոցական կազմակերպություններում կա բժշկական սենյակ</w:t>
            </w:r>
          </w:p>
        </w:tc>
        <w:tc>
          <w:tcPr>
            <w:tcW w:w="3370" w:type="dxa"/>
            <w:shd w:val="clear" w:color="auto" w:fill="FFFFFF"/>
          </w:tcPr>
          <w:p w14:paraId="60ACDB29" w14:textId="77777777" w:rsidR="00EE4ACE" w:rsidRDefault="00EE4ACE" w:rsidP="00EE4ACE">
            <w:pPr>
              <w:tabs>
                <w:tab w:val="left" w:pos="720"/>
              </w:tabs>
              <w:spacing w:line="276" w:lineRule="auto"/>
              <w:jc w:val="center"/>
              <w:rPr>
                <w:rFonts w:ascii="GHEA Grapalat" w:hAnsi="GHEA Grapalat" w:cs="Sylfaen"/>
                <w:sz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>
              <w:rPr>
                <w:rFonts w:ascii="GHEA Grapalat" w:hAnsi="GHEA Grapalat" w:cs="Sylfaen"/>
                <w:sz w:val="18"/>
                <w:lang w:val="hy-AM"/>
              </w:rPr>
              <w:t>0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2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20-ի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>
              <w:rPr>
                <w:rFonts w:ascii="GHEA Grapalat" w:hAnsi="GHEA Grapalat" w:cs="Sylfaen"/>
                <w:sz w:val="18"/>
                <w:lang w:val="hy-AM"/>
              </w:rPr>
              <w:t>857</w:t>
            </w:r>
            <w:r>
              <w:rPr>
                <w:rFonts w:ascii="GHEA Grapalat" w:hAnsi="GHEA Grapalat" w:cs="Sylfaen"/>
                <w:sz w:val="18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, </w:t>
            </w:r>
          </w:p>
          <w:p w14:paraId="6260954D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iCs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Sylfaen"/>
                <w:sz w:val="18"/>
              </w:rPr>
              <w:t>կ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ետ</w:t>
            </w:r>
            <w:r>
              <w:rPr>
                <w:rFonts w:ascii="GHEA Grapalat" w:hAnsi="GHEA Grapalat" w:cs="Sylfaen"/>
                <w:sz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hy-AM"/>
              </w:rPr>
              <w:t>3.10.</w:t>
            </w:r>
          </w:p>
        </w:tc>
        <w:tc>
          <w:tcPr>
            <w:tcW w:w="709" w:type="dxa"/>
            <w:shd w:val="clear" w:color="auto" w:fill="FFFFFF"/>
          </w:tcPr>
          <w:p w14:paraId="2E4C89E9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</w:tcPr>
          <w:p w14:paraId="49536871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/>
          </w:tcPr>
          <w:p w14:paraId="1FDA84C1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1167" w:type="dxa"/>
            <w:shd w:val="clear" w:color="auto" w:fill="FFFFFF"/>
          </w:tcPr>
          <w:p w14:paraId="1D23A174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  <w:p w14:paraId="7AF5A199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3</w:t>
            </w:r>
          </w:p>
        </w:tc>
        <w:tc>
          <w:tcPr>
            <w:tcW w:w="2281" w:type="dxa"/>
            <w:shd w:val="clear" w:color="auto" w:fill="FFFFFF"/>
          </w:tcPr>
          <w:p w14:paraId="3C456F35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  <w:p w14:paraId="4EC80B36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դիտողական</w:t>
            </w:r>
          </w:p>
        </w:tc>
        <w:tc>
          <w:tcPr>
            <w:tcW w:w="1939" w:type="dxa"/>
            <w:shd w:val="clear" w:color="auto" w:fill="FFFFFF"/>
          </w:tcPr>
          <w:p w14:paraId="6B62F0FA" w14:textId="77777777" w:rsidR="00EE4ACE" w:rsidRPr="00684C01" w:rsidRDefault="00EE4ACE" w:rsidP="00EE4AC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EE4ACE" w:rsidRPr="00684C01" w14:paraId="76D74255" w14:textId="77777777" w:rsidTr="00EE4ACE">
        <w:trPr>
          <w:trHeight w:val="420"/>
          <w:jc w:val="center"/>
        </w:trPr>
        <w:tc>
          <w:tcPr>
            <w:tcW w:w="851" w:type="dxa"/>
            <w:shd w:val="clear" w:color="auto" w:fill="FFFFFF"/>
          </w:tcPr>
          <w:p w14:paraId="66419F0B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GB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n-GB"/>
              </w:rPr>
              <w:t>1</w:t>
            </w: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4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GB"/>
              </w:rPr>
              <w:t>.</w:t>
            </w:r>
          </w:p>
        </w:tc>
        <w:tc>
          <w:tcPr>
            <w:tcW w:w="3964" w:type="dxa"/>
            <w:shd w:val="clear" w:color="auto" w:fill="FFFFFF"/>
          </w:tcPr>
          <w:p w14:paraId="7E7F672C" w14:textId="77777777" w:rsidR="00EE4ACE" w:rsidRPr="00823314" w:rsidRDefault="00EE4ACE" w:rsidP="00EE4ACE">
            <w:pPr>
              <w:pStyle w:val="NormalWeb"/>
              <w:spacing w:before="0" w:after="0" w:line="276" w:lineRule="auto"/>
              <w:rPr>
                <w:rFonts w:ascii="GHEA Grapalat" w:hAnsi="GHEA Grapalat" w:cs="GHEA Grapalat"/>
                <w:sz w:val="22"/>
                <w:szCs w:val="22"/>
                <w:lang w:val="en-GB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>Նախադպրոցական կազմակերպությունում</w:t>
            </w:r>
            <w:r>
              <w:rPr>
                <w:rFonts w:ascii="GHEA Grapalat" w:hAnsi="GHEA Grapalat" w:cs="GHEA Grapalat"/>
                <w:sz w:val="22"/>
                <w:szCs w:val="22"/>
                <w:lang w:val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>հիվանդացած</w:t>
            </w:r>
            <w:r>
              <w:rPr>
                <w:rFonts w:ascii="GHEA Grapalat" w:hAnsi="GHEA Grapalat" w:cs="GHEA Grapalat"/>
                <w:sz w:val="22"/>
                <w:szCs w:val="22"/>
                <w:lang w:val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>երեխաների</w:t>
            </w:r>
            <w:r>
              <w:rPr>
                <w:rFonts w:ascii="GHEA Grapalat" w:hAnsi="GHEA Grapalat" w:cs="GHEA Grapalat"/>
                <w:sz w:val="22"/>
                <w:szCs w:val="22"/>
                <w:lang w:val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>համար</w:t>
            </w:r>
            <w:r>
              <w:rPr>
                <w:rFonts w:ascii="GHEA Grapalat" w:hAnsi="GHEA Grapalat" w:cs="GHEA Grapalat"/>
                <w:sz w:val="22"/>
                <w:szCs w:val="22"/>
                <w:lang w:val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>կա</w:t>
            </w:r>
            <w:r>
              <w:rPr>
                <w:rFonts w:ascii="GHEA Grapalat" w:hAnsi="GHEA Grapalat" w:cs="GHEA Grapalat"/>
                <w:sz w:val="22"/>
                <w:szCs w:val="22"/>
                <w:lang w:val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>առաջին</w:t>
            </w:r>
            <w:r>
              <w:rPr>
                <w:rFonts w:ascii="GHEA Grapalat" w:hAnsi="GHEA Grapalat" w:cs="GHEA Grapalat"/>
                <w:sz w:val="22"/>
                <w:szCs w:val="22"/>
                <w:lang w:val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>հարկում</w:t>
            </w:r>
            <w:r>
              <w:rPr>
                <w:rFonts w:ascii="GHEA Grapalat" w:hAnsi="GHEA Grapalat" w:cs="GHEA Grapalat"/>
                <w:sz w:val="22"/>
                <w:szCs w:val="22"/>
                <w:lang w:val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>տեղակայված</w:t>
            </w:r>
            <w:r>
              <w:rPr>
                <w:rFonts w:ascii="GHEA Grapalat" w:hAnsi="GHEA Grapalat" w:cs="GHEA Grapalat"/>
                <w:sz w:val="22"/>
                <w:szCs w:val="22"/>
                <w:lang w:val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>մեկուսարան՝</w:t>
            </w:r>
            <w:r>
              <w:rPr>
                <w:rFonts w:ascii="GHEA Grapalat" w:hAnsi="GHEA Grapalat" w:cs="GHEA Grapalat"/>
                <w:sz w:val="22"/>
                <w:szCs w:val="22"/>
                <w:lang w:val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>առանձին</w:t>
            </w:r>
            <w:r>
              <w:rPr>
                <w:rFonts w:ascii="GHEA Grapalat" w:hAnsi="GHEA Grapalat" w:cs="GHEA Grapalat"/>
                <w:sz w:val="22"/>
                <w:szCs w:val="22"/>
                <w:lang w:val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>ելքով</w:t>
            </w:r>
            <w:r>
              <w:rPr>
                <w:rFonts w:ascii="GHEA Grapalat" w:hAnsi="GHEA Grapalat" w:cs="GHEA Grapalat"/>
                <w:sz w:val="22"/>
                <w:szCs w:val="22"/>
                <w:lang w:val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>դեպի</w:t>
            </w:r>
            <w:r>
              <w:rPr>
                <w:rFonts w:ascii="GHEA Grapalat" w:hAnsi="GHEA Grapalat" w:cs="GHEA Grapalat"/>
                <w:sz w:val="22"/>
                <w:szCs w:val="22"/>
                <w:lang w:val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>դուրս</w:t>
            </w:r>
          </w:p>
        </w:tc>
        <w:tc>
          <w:tcPr>
            <w:tcW w:w="3370" w:type="dxa"/>
            <w:shd w:val="clear" w:color="auto" w:fill="FFFFFF"/>
          </w:tcPr>
          <w:p w14:paraId="78A5FEB0" w14:textId="77777777" w:rsidR="00EE4ACE" w:rsidRDefault="00EE4ACE" w:rsidP="00EE4ACE">
            <w:pPr>
              <w:tabs>
                <w:tab w:val="left" w:pos="720"/>
              </w:tabs>
              <w:spacing w:line="276" w:lineRule="auto"/>
              <w:jc w:val="center"/>
              <w:rPr>
                <w:rFonts w:ascii="GHEA Grapalat" w:hAnsi="GHEA Grapalat" w:cs="Sylfaen"/>
                <w:sz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>
              <w:rPr>
                <w:rFonts w:ascii="GHEA Grapalat" w:hAnsi="GHEA Grapalat" w:cs="Sylfaen"/>
                <w:sz w:val="18"/>
                <w:lang w:val="hy-AM"/>
              </w:rPr>
              <w:t>0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2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20-ի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>
              <w:rPr>
                <w:rFonts w:ascii="GHEA Grapalat" w:hAnsi="GHEA Grapalat" w:cs="Sylfaen"/>
                <w:sz w:val="18"/>
                <w:lang w:val="hy-AM"/>
              </w:rPr>
              <w:t>857</w:t>
            </w:r>
            <w:r>
              <w:rPr>
                <w:rFonts w:ascii="GHEA Grapalat" w:hAnsi="GHEA Grapalat" w:cs="Sylfaen"/>
                <w:sz w:val="18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, </w:t>
            </w:r>
          </w:p>
          <w:p w14:paraId="1328A1F2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iCs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Sylfaen"/>
                <w:sz w:val="18"/>
              </w:rPr>
              <w:t>կ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ետ</w:t>
            </w:r>
            <w:r>
              <w:rPr>
                <w:rFonts w:ascii="GHEA Grapalat" w:hAnsi="GHEA Grapalat" w:cs="Sylfaen"/>
                <w:sz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hy-AM"/>
              </w:rPr>
              <w:t>3.10.</w:t>
            </w:r>
          </w:p>
        </w:tc>
        <w:tc>
          <w:tcPr>
            <w:tcW w:w="709" w:type="dxa"/>
            <w:shd w:val="clear" w:color="auto" w:fill="FFFFFF"/>
          </w:tcPr>
          <w:p w14:paraId="18D98C12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</w:tcPr>
          <w:p w14:paraId="6CDF4921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/>
          </w:tcPr>
          <w:p w14:paraId="4D0578D7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1167" w:type="dxa"/>
            <w:shd w:val="clear" w:color="auto" w:fill="FFFFFF"/>
          </w:tcPr>
          <w:p w14:paraId="65F9A1B3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  <w:p w14:paraId="34BD48D0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0,3</w:t>
            </w:r>
          </w:p>
        </w:tc>
        <w:tc>
          <w:tcPr>
            <w:tcW w:w="2281" w:type="dxa"/>
            <w:shd w:val="clear" w:color="auto" w:fill="FFFFFF"/>
          </w:tcPr>
          <w:p w14:paraId="5C9F25E8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  <w:p w14:paraId="607E2705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դիտողական</w:t>
            </w:r>
          </w:p>
        </w:tc>
        <w:tc>
          <w:tcPr>
            <w:tcW w:w="1939" w:type="dxa"/>
            <w:shd w:val="clear" w:color="auto" w:fill="FFFFFF"/>
          </w:tcPr>
          <w:p w14:paraId="62ABE0AD" w14:textId="77777777" w:rsidR="00EE4ACE" w:rsidRPr="00684C01" w:rsidRDefault="00EE4ACE" w:rsidP="00EE4AC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EE4ACE" w:rsidRPr="00180037" w14:paraId="367B7597" w14:textId="77777777" w:rsidTr="00950004">
        <w:trPr>
          <w:trHeight w:val="420"/>
          <w:jc w:val="center"/>
        </w:trPr>
        <w:tc>
          <w:tcPr>
            <w:tcW w:w="851" w:type="dxa"/>
            <w:shd w:val="clear" w:color="auto" w:fill="FFFFFF"/>
          </w:tcPr>
          <w:p w14:paraId="3B18AFE4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GB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n-GB"/>
              </w:rPr>
              <w:t>1</w:t>
            </w: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5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GB"/>
              </w:rPr>
              <w:t>.</w:t>
            </w:r>
          </w:p>
        </w:tc>
        <w:tc>
          <w:tcPr>
            <w:tcW w:w="3964" w:type="dxa"/>
            <w:shd w:val="clear" w:color="auto" w:fill="FFFFFF"/>
          </w:tcPr>
          <w:p w14:paraId="3D207ECB" w14:textId="77777777" w:rsidR="00EE4ACE" w:rsidRPr="00684C01" w:rsidRDefault="00EE4ACE" w:rsidP="00EE4ACE">
            <w:pPr>
              <w:pStyle w:val="NormalWeb"/>
              <w:spacing w:before="0" w:after="0" w:line="276" w:lineRule="auto"/>
              <w:rPr>
                <w:rFonts w:ascii="GHEA Grapalat" w:hAnsi="GHEA Grapalat" w:cs="GHEA Grapalat"/>
                <w:sz w:val="22"/>
                <w:szCs w:val="22"/>
                <w:lang w:val="en-US"/>
              </w:rPr>
            </w:pPr>
            <w:r w:rsidRPr="00F9538B">
              <w:rPr>
                <w:rFonts w:ascii="GHEA Grapalat" w:hAnsi="GHEA Grapalat" w:cs="GHEA Grapalat"/>
                <w:sz w:val="22"/>
                <w:szCs w:val="22"/>
                <w:lang w:val="en-US"/>
              </w:rPr>
              <w:t xml:space="preserve">Նախադպրոցական կազմակերպության հիմնական շինությունները ունեն անմիջական բնական լուսավորում, որտեղ </w:t>
            </w:r>
            <w:r w:rsidRPr="00EF4347">
              <w:rPr>
                <w:rFonts w:ascii="GHEA Grapalat" w:hAnsi="GHEA Grapalat" w:cs="GHEA Grapalat"/>
                <w:sz w:val="22"/>
                <w:szCs w:val="22"/>
                <w:lang w:val="en-US"/>
              </w:rPr>
              <w:t xml:space="preserve">բնական լուսավորության գործակիցը </w:t>
            </w:r>
            <w:r>
              <w:rPr>
                <w:rFonts w:ascii="GHEA Grapalat" w:hAnsi="GHEA Grapalat" w:cs="GHEA Grapalat"/>
                <w:sz w:val="22"/>
                <w:szCs w:val="22"/>
                <w:lang w:val="en-US"/>
              </w:rPr>
              <w:t>(</w:t>
            </w:r>
            <w:r w:rsidRPr="00F9538B">
              <w:rPr>
                <w:rFonts w:ascii="GHEA Grapalat" w:hAnsi="GHEA Grapalat" w:cs="GHEA Grapalat"/>
                <w:sz w:val="22"/>
                <w:szCs w:val="22"/>
                <w:lang w:val="en-US"/>
              </w:rPr>
              <w:t>ԲԼԳ</w:t>
            </w:r>
            <w:r>
              <w:rPr>
                <w:rFonts w:ascii="GHEA Grapalat" w:hAnsi="GHEA Grapalat" w:cs="GHEA Grapalat"/>
                <w:sz w:val="22"/>
                <w:szCs w:val="22"/>
                <w:lang w:val="en-US"/>
              </w:rPr>
              <w:t>)</w:t>
            </w:r>
            <w:r w:rsidRPr="00F9538B">
              <w:rPr>
                <w:rFonts w:ascii="GHEA Grapalat" w:hAnsi="GHEA Grapalat" w:cs="GHEA Grapalat"/>
                <w:sz w:val="22"/>
                <w:szCs w:val="22"/>
                <w:lang w:val="en-US"/>
              </w:rPr>
              <w:t xml:space="preserve"> կազմում է 1,5%-ից ոչ պակաս</w:t>
            </w:r>
            <w:r>
              <w:rPr>
                <w:rFonts w:ascii="GHEA Grapalat" w:hAnsi="GHEA Grapalat" w:cs="GHEA Grapalat"/>
                <w:sz w:val="22"/>
                <w:szCs w:val="22"/>
                <w:lang w:val="en-US"/>
              </w:rPr>
              <w:t>.</w:t>
            </w:r>
          </w:p>
        </w:tc>
        <w:tc>
          <w:tcPr>
            <w:tcW w:w="3370" w:type="dxa"/>
            <w:shd w:val="clear" w:color="auto" w:fill="FFFFFF"/>
          </w:tcPr>
          <w:p w14:paraId="22ACF7BB" w14:textId="77777777" w:rsidR="00EE4ACE" w:rsidRPr="00C97229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iCs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>
              <w:rPr>
                <w:rFonts w:ascii="GHEA Grapalat" w:hAnsi="GHEA Grapalat" w:cs="Sylfaen"/>
                <w:sz w:val="18"/>
                <w:lang w:val="hy-AM"/>
              </w:rPr>
              <w:t>0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2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20-ի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>
              <w:rPr>
                <w:rFonts w:ascii="GHEA Grapalat" w:hAnsi="GHEA Grapalat" w:cs="Sylfaen"/>
                <w:sz w:val="18"/>
                <w:lang w:val="hy-AM"/>
              </w:rPr>
              <w:t>857</w:t>
            </w:r>
            <w:r>
              <w:rPr>
                <w:rFonts w:ascii="GHEA Grapalat" w:hAnsi="GHEA Grapalat" w:cs="Sylfaen"/>
                <w:sz w:val="18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>
              <w:rPr>
                <w:rFonts w:ascii="GHEA Grapalat" w:hAnsi="GHEA Grapalat" w:cs="Sylfaen"/>
                <w:sz w:val="18"/>
              </w:rPr>
              <w:t xml:space="preserve">, </w:t>
            </w:r>
            <w:bookmarkStart w:id="1" w:name="_Hlk39492279"/>
            <w:r>
              <w:rPr>
                <w:rFonts w:ascii="GHEA Grapalat" w:hAnsi="GHEA Grapalat" w:cs="Sylfaen"/>
                <w:sz w:val="18"/>
              </w:rPr>
              <w:t>կ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ետ</w:t>
            </w:r>
            <w:r>
              <w:rPr>
                <w:rFonts w:ascii="GHEA Grapalat" w:hAnsi="GHEA Grapalat" w:cs="Sylfaen"/>
                <w:sz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hy-AM"/>
              </w:rPr>
              <w:t>4.1.</w:t>
            </w:r>
            <w:bookmarkEnd w:id="1"/>
          </w:p>
        </w:tc>
        <w:tc>
          <w:tcPr>
            <w:tcW w:w="709" w:type="dxa"/>
            <w:shd w:val="clear" w:color="auto" w:fill="auto"/>
          </w:tcPr>
          <w:p w14:paraId="60A88D6F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3D46C69F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5F3E9FCC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1167" w:type="dxa"/>
            <w:shd w:val="clear" w:color="auto" w:fill="auto"/>
          </w:tcPr>
          <w:p w14:paraId="00852D61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2281" w:type="dxa"/>
            <w:shd w:val="clear" w:color="auto" w:fill="auto"/>
          </w:tcPr>
          <w:p w14:paraId="102A94AB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1939" w:type="dxa"/>
            <w:shd w:val="clear" w:color="auto" w:fill="auto"/>
          </w:tcPr>
          <w:p w14:paraId="4C9620F7" w14:textId="77777777" w:rsidR="00EE4ACE" w:rsidRPr="00823314" w:rsidRDefault="00EE4ACE" w:rsidP="00EE4AC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EE4ACE" w:rsidRPr="00684C01" w14:paraId="6A7E6F8A" w14:textId="77777777" w:rsidTr="00EE4ACE">
        <w:trPr>
          <w:trHeight w:val="1107"/>
          <w:jc w:val="center"/>
        </w:trPr>
        <w:tc>
          <w:tcPr>
            <w:tcW w:w="851" w:type="dxa"/>
            <w:shd w:val="clear" w:color="auto" w:fill="FFFFFF"/>
          </w:tcPr>
          <w:p w14:paraId="395AF986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lastRenderedPageBreak/>
              <w:t>1</w:t>
            </w: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5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.1</w:t>
            </w:r>
          </w:p>
        </w:tc>
        <w:tc>
          <w:tcPr>
            <w:tcW w:w="3964" w:type="dxa"/>
            <w:shd w:val="clear" w:color="auto" w:fill="FFFFFF"/>
          </w:tcPr>
          <w:p w14:paraId="72235115" w14:textId="77777777" w:rsidR="00EE4ACE" w:rsidRPr="00684C01" w:rsidRDefault="00EE4ACE" w:rsidP="00EE4ACE">
            <w:pPr>
              <w:widowControl w:val="0"/>
              <w:numPr>
                <w:ilvl w:val="12"/>
                <w:numId w:val="0"/>
              </w:numPr>
              <w:spacing w:line="276" w:lineRule="auto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 xml:space="preserve">Մսուրային խմբերի </w:t>
            </w:r>
            <w:r>
              <w:rPr>
                <w:rFonts w:ascii="GHEA Grapalat" w:hAnsi="GHEA Grapalat" w:cs="GHEA Grapalat"/>
                <w:sz w:val="22"/>
                <w:szCs w:val="22"/>
              </w:rPr>
              <w:t>խ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 xml:space="preserve">մբասենյակներում </w:t>
            </w:r>
          </w:p>
        </w:tc>
        <w:tc>
          <w:tcPr>
            <w:tcW w:w="3370" w:type="dxa"/>
            <w:shd w:val="clear" w:color="auto" w:fill="FFFFFF"/>
          </w:tcPr>
          <w:p w14:paraId="4FEA96CD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</w:tcPr>
          <w:p w14:paraId="75A82032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</w:tcPr>
          <w:p w14:paraId="4DE80351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/>
          </w:tcPr>
          <w:p w14:paraId="58D41CA8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1167" w:type="dxa"/>
            <w:shd w:val="clear" w:color="auto" w:fill="FFFFFF"/>
          </w:tcPr>
          <w:p w14:paraId="5C5C37E4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3</w:t>
            </w:r>
          </w:p>
        </w:tc>
        <w:tc>
          <w:tcPr>
            <w:tcW w:w="2281" w:type="dxa"/>
            <w:shd w:val="clear" w:color="auto" w:fill="FFFFFF"/>
          </w:tcPr>
          <w:p w14:paraId="58D8FE04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գործիքաչափում</w:t>
            </w:r>
          </w:p>
        </w:tc>
        <w:tc>
          <w:tcPr>
            <w:tcW w:w="1939" w:type="dxa"/>
            <w:shd w:val="clear" w:color="auto" w:fill="FFFFFF"/>
          </w:tcPr>
          <w:p w14:paraId="1795D7A4" w14:textId="77777777" w:rsidR="00EE4ACE" w:rsidRPr="00684C01" w:rsidRDefault="00EE4ACE" w:rsidP="00EE4AC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EE4ACE" w:rsidRPr="00684C01" w14:paraId="145DA4AB" w14:textId="77777777" w:rsidTr="00EE4ACE">
        <w:trPr>
          <w:trHeight w:val="1455"/>
          <w:jc w:val="center"/>
        </w:trPr>
        <w:tc>
          <w:tcPr>
            <w:tcW w:w="851" w:type="dxa"/>
            <w:shd w:val="clear" w:color="auto" w:fill="FFFFFF"/>
          </w:tcPr>
          <w:p w14:paraId="0F89ED7B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GB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n-GB"/>
              </w:rPr>
              <w:t>1</w:t>
            </w: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5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GB"/>
              </w:rPr>
              <w:t>.2</w:t>
            </w:r>
          </w:p>
        </w:tc>
        <w:tc>
          <w:tcPr>
            <w:tcW w:w="3964" w:type="dxa"/>
            <w:shd w:val="clear" w:color="auto" w:fill="FFFFFF"/>
          </w:tcPr>
          <w:p w14:paraId="39685430" w14:textId="77777777" w:rsidR="00EE4ACE" w:rsidRPr="00061E5B" w:rsidRDefault="00EE4ACE" w:rsidP="00EE4ACE">
            <w:pPr>
              <w:widowControl w:val="0"/>
              <w:numPr>
                <w:ilvl w:val="12"/>
                <w:numId w:val="0"/>
              </w:numPr>
              <w:spacing w:line="276" w:lineRule="auto"/>
              <w:rPr>
                <w:rFonts w:ascii="GHEA Grapalat" w:hAnsi="GHEA Grapalat" w:cs="GHEA Grapalat"/>
                <w:sz w:val="22"/>
                <w:szCs w:val="22"/>
                <w:lang w:val="en-GB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Կրտսեր</w:t>
            </w:r>
            <w:r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տարիքի</w:t>
            </w:r>
            <w:r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առաջին</w:t>
            </w:r>
            <w:r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խումբ</w:t>
            </w:r>
            <w:r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խմբասենյակում</w:t>
            </w:r>
          </w:p>
        </w:tc>
        <w:tc>
          <w:tcPr>
            <w:tcW w:w="3370" w:type="dxa"/>
            <w:shd w:val="clear" w:color="auto" w:fill="FFFFFF"/>
          </w:tcPr>
          <w:p w14:paraId="72727A5E" w14:textId="77777777" w:rsidR="00EE4ACE" w:rsidRPr="00061E5B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GB"/>
              </w:rPr>
            </w:pPr>
          </w:p>
        </w:tc>
        <w:tc>
          <w:tcPr>
            <w:tcW w:w="709" w:type="dxa"/>
            <w:shd w:val="clear" w:color="auto" w:fill="FFFFFF"/>
          </w:tcPr>
          <w:p w14:paraId="2CCD6C8C" w14:textId="77777777" w:rsidR="00EE4ACE" w:rsidRPr="00061E5B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GB"/>
              </w:rPr>
            </w:pPr>
          </w:p>
        </w:tc>
        <w:tc>
          <w:tcPr>
            <w:tcW w:w="709" w:type="dxa"/>
            <w:shd w:val="clear" w:color="auto" w:fill="FFFFFF"/>
          </w:tcPr>
          <w:p w14:paraId="5FCA0F33" w14:textId="77777777" w:rsidR="00EE4ACE" w:rsidRPr="00061E5B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GB"/>
              </w:rPr>
            </w:pPr>
          </w:p>
        </w:tc>
        <w:tc>
          <w:tcPr>
            <w:tcW w:w="850" w:type="dxa"/>
            <w:shd w:val="clear" w:color="auto" w:fill="FFFFFF"/>
          </w:tcPr>
          <w:p w14:paraId="65B5F749" w14:textId="77777777" w:rsidR="00EE4ACE" w:rsidRPr="00061E5B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GB"/>
              </w:rPr>
            </w:pPr>
          </w:p>
        </w:tc>
        <w:tc>
          <w:tcPr>
            <w:tcW w:w="1167" w:type="dxa"/>
            <w:shd w:val="clear" w:color="auto" w:fill="FFFFFF"/>
          </w:tcPr>
          <w:p w14:paraId="10DC8A9B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3</w:t>
            </w:r>
          </w:p>
        </w:tc>
        <w:tc>
          <w:tcPr>
            <w:tcW w:w="2281" w:type="dxa"/>
            <w:shd w:val="clear" w:color="auto" w:fill="FFFFFF"/>
          </w:tcPr>
          <w:p w14:paraId="77BE230A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գործիքաչափում</w:t>
            </w:r>
          </w:p>
        </w:tc>
        <w:tc>
          <w:tcPr>
            <w:tcW w:w="1939" w:type="dxa"/>
            <w:shd w:val="clear" w:color="auto" w:fill="FFFFFF"/>
          </w:tcPr>
          <w:p w14:paraId="54532274" w14:textId="77777777" w:rsidR="00EE4ACE" w:rsidRPr="00684C01" w:rsidRDefault="00EE4ACE" w:rsidP="00EE4AC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EE4ACE" w:rsidRPr="00684C01" w14:paraId="09BB34FE" w14:textId="77777777" w:rsidTr="00EE4ACE">
        <w:trPr>
          <w:trHeight w:val="825"/>
          <w:jc w:val="center"/>
        </w:trPr>
        <w:tc>
          <w:tcPr>
            <w:tcW w:w="851" w:type="dxa"/>
            <w:shd w:val="clear" w:color="auto" w:fill="FFFFFF"/>
          </w:tcPr>
          <w:p w14:paraId="6782F681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GB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n-GB"/>
              </w:rPr>
              <w:t>1</w:t>
            </w: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5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GB"/>
              </w:rPr>
              <w:t>.3</w:t>
            </w:r>
          </w:p>
        </w:tc>
        <w:tc>
          <w:tcPr>
            <w:tcW w:w="3964" w:type="dxa"/>
            <w:shd w:val="clear" w:color="auto" w:fill="FFFFFF"/>
          </w:tcPr>
          <w:p w14:paraId="2637B085" w14:textId="77820982" w:rsidR="00EE4ACE" w:rsidRPr="00684C01" w:rsidRDefault="00EE4ACE" w:rsidP="00EE4ACE">
            <w:pPr>
              <w:widowControl w:val="0"/>
              <w:numPr>
                <w:ilvl w:val="12"/>
                <w:numId w:val="0"/>
              </w:numPr>
              <w:spacing w:line="276" w:lineRule="auto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Կրտսեր երկրորդ խմբի խմբասենյակում</w:t>
            </w:r>
          </w:p>
        </w:tc>
        <w:tc>
          <w:tcPr>
            <w:tcW w:w="3370" w:type="dxa"/>
            <w:shd w:val="clear" w:color="auto" w:fill="FFFFFF"/>
          </w:tcPr>
          <w:p w14:paraId="417BA93F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4018A1F0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0C095C0B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5E1CBC08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1167" w:type="dxa"/>
            <w:shd w:val="clear" w:color="auto" w:fill="auto"/>
          </w:tcPr>
          <w:p w14:paraId="0F6654ED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3</w:t>
            </w:r>
          </w:p>
        </w:tc>
        <w:tc>
          <w:tcPr>
            <w:tcW w:w="2281" w:type="dxa"/>
            <w:shd w:val="clear" w:color="auto" w:fill="FFFFFF"/>
          </w:tcPr>
          <w:p w14:paraId="63D4CFA7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գործիքաչափում</w:t>
            </w:r>
          </w:p>
        </w:tc>
        <w:tc>
          <w:tcPr>
            <w:tcW w:w="1939" w:type="dxa"/>
            <w:shd w:val="clear" w:color="auto" w:fill="FFFFFF"/>
          </w:tcPr>
          <w:p w14:paraId="762F2569" w14:textId="77777777" w:rsidR="00EE4ACE" w:rsidRPr="00684C01" w:rsidRDefault="00EE4ACE" w:rsidP="00EE4AC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EE4ACE" w:rsidRPr="00684C01" w14:paraId="58101ABD" w14:textId="77777777" w:rsidTr="00EE4ACE">
        <w:trPr>
          <w:trHeight w:val="330"/>
          <w:jc w:val="center"/>
        </w:trPr>
        <w:tc>
          <w:tcPr>
            <w:tcW w:w="851" w:type="dxa"/>
            <w:shd w:val="clear" w:color="auto" w:fill="FFFFFF"/>
          </w:tcPr>
          <w:p w14:paraId="6DECB3E3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1</w:t>
            </w: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5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.4</w:t>
            </w:r>
          </w:p>
        </w:tc>
        <w:tc>
          <w:tcPr>
            <w:tcW w:w="3964" w:type="dxa"/>
            <w:shd w:val="clear" w:color="auto" w:fill="FFFFFF"/>
          </w:tcPr>
          <w:p w14:paraId="2CBDED79" w14:textId="77777777" w:rsidR="00EE4ACE" w:rsidRPr="00684C01" w:rsidRDefault="00EE4ACE" w:rsidP="00EE4ACE">
            <w:pPr>
              <w:widowControl w:val="0"/>
              <w:numPr>
                <w:ilvl w:val="12"/>
                <w:numId w:val="0"/>
              </w:numPr>
              <w:spacing w:line="276" w:lineRule="auto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Միջին խմբի խմբասենյակում</w:t>
            </w:r>
          </w:p>
        </w:tc>
        <w:tc>
          <w:tcPr>
            <w:tcW w:w="3370" w:type="dxa"/>
            <w:shd w:val="clear" w:color="auto" w:fill="FFFFFF"/>
          </w:tcPr>
          <w:p w14:paraId="0D4C04EA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</w:tcPr>
          <w:p w14:paraId="38654333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</w:tcPr>
          <w:p w14:paraId="1FCFCC3A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/>
          </w:tcPr>
          <w:p w14:paraId="01DA989A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1167" w:type="dxa"/>
            <w:shd w:val="clear" w:color="auto" w:fill="FFFFFF"/>
          </w:tcPr>
          <w:p w14:paraId="3A1D0305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3</w:t>
            </w:r>
          </w:p>
        </w:tc>
        <w:tc>
          <w:tcPr>
            <w:tcW w:w="2281" w:type="dxa"/>
            <w:shd w:val="clear" w:color="auto" w:fill="FFFFFF"/>
          </w:tcPr>
          <w:p w14:paraId="06099DB4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գործիքաչափում</w:t>
            </w:r>
          </w:p>
        </w:tc>
        <w:tc>
          <w:tcPr>
            <w:tcW w:w="1939" w:type="dxa"/>
            <w:shd w:val="clear" w:color="auto" w:fill="FFFFFF"/>
          </w:tcPr>
          <w:p w14:paraId="39F3C66D" w14:textId="77777777" w:rsidR="00EE4ACE" w:rsidRPr="00684C01" w:rsidRDefault="00EE4ACE" w:rsidP="00EE4AC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EE4ACE" w:rsidRPr="00684C01" w14:paraId="2374FE20" w14:textId="77777777" w:rsidTr="00EE4ACE">
        <w:trPr>
          <w:trHeight w:val="330"/>
          <w:jc w:val="center"/>
        </w:trPr>
        <w:tc>
          <w:tcPr>
            <w:tcW w:w="851" w:type="dxa"/>
            <w:shd w:val="clear" w:color="auto" w:fill="FFFFFF"/>
          </w:tcPr>
          <w:p w14:paraId="7CDEA803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1</w:t>
            </w: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5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.5</w:t>
            </w:r>
          </w:p>
        </w:tc>
        <w:tc>
          <w:tcPr>
            <w:tcW w:w="3964" w:type="dxa"/>
            <w:shd w:val="clear" w:color="auto" w:fill="FFFFFF"/>
          </w:tcPr>
          <w:p w14:paraId="04E075C0" w14:textId="77777777" w:rsidR="00EE4ACE" w:rsidRPr="00684C01" w:rsidRDefault="00EE4ACE" w:rsidP="00EE4ACE">
            <w:pPr>
              <w:widowControl w:val="0"/>
              <w:numPr>
                <w:ilvl w:val="12"/>
                <w:numId w:val="0"/>
              </w:numPr>
              <w:spacing w:line="276" w:lineRule="auto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Ավագ խմբի խմբասենյակում</w:t>
            </w:r>
          </w:p>
        </w:tc>
        <w:tc>
          <w:tcPr>
            <w:tcW w:w="3370" w:type="dxa"/>
            <w:shd w:val="clear" w:color="auto" w:fill="FFFFFF"/>
          </w:tcPr>
          <w:p w14:paraId="32120790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</w:tcPr>
          <w:p w14:paraId="78B8FDB8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</w:tcPr>
          <w:p w14:paraId="6BEA76F3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/>
          </w:tcPr>
          <w:p w14:paraId="1CE232E7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1167" w:type="dxa"/>
            <w:shd w:val="clear" w:color="auto" w:fill="FFFFFF"/>
          </w:tcPr>
          <w:p w14:paraId="2CC78DAD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3</w:t>
            </w:r>
          </w:p>
        </w:tc>
        <w:tc>
          <w:tcPr>
            <w:tcW w:w="2281" w:type="dxa"/>
            <w:shd w:val="clear" w:color="auto" w:fill="FFFFFF"/>
          </w:tcPr>
          <w:p w14:paraId="7E9303CE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գործիքաչափում</w:t>
            </w:r>
          </w:p>
        </w:tc>
        <w:tc>
          <w:tcPr>
            <w:tcW w:w="1939" w:type="dxa"/>
            <w:shd w:val="clear" w:color="auto" w:fill="FFFFFF"/>
          </w:tcPr>
          <w:p w14:paraId="6905ED7F" w14:textId="77777777" w:rsidR="00EE4ACE" w:rsidRPr="00684C01" w:rsidRDefault="00EE4ACE" w:rsidP="00EE4AC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EE4ACE" w:rsidRPr="00684C01" w14:paraId="7742F790" w14:textId="77777777" w:rsidTr="00EE4ACE">
        <w:trPr>
          <w:trHeight w:val="330"/>
          <w:jc w:val="center"/>
        </w:trPr>
        <w:tc>
          <w:tcPr>
            <w:tcW w:w="851" w:type="dxa"/>
            <w:shd w:val="clear" w:color="auto" w:fill="FFFFFF"/>
          </w:tcPr>
          <w:p w14:paraId="5A45D50F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1</w:t>
            </w: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5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.6</w:t>
            </w:r>
          </w:p>
        </w:tc>
        <w:tc>
          <w:tcPr>
            <w:tcW w:w="3964" w:type="dxa"/>
            <w:shd w:val="clear" w:color="auto" w:fill="FFFFFF"/>
          </w:tcPr>
          <w:p w14:paraId="440B8C92" w14:textId="77777777" w:rsidR="00EE4ACE" w:rsidRPr="00684C01" w:rsidRDefault="00EE4ACE" w:rsidP="00EE4ACE">
            <w:pPr>
              <w:widowControl w:val="0"/>
              <w:numPr>
                <w:ilvl w:val="12"/>
                <w:numId w:val="0"/>
              </w:numPr>
              <w:spacing w:line="276" w:lineRule="auto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n-GB"/>
              </w:rPr>
              <w:t>Բ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ժշկական սենյակում</w:t>
            </w:r>
          </w:p>
        </w:tc>
        <w:tc>
          <w:tcPr>
            <w:tcW w:w="3370" w:type="dxa"/>
            <w:shd w:val="clear" w:color="auto" w:fill="FFFFFF"/>
          </w:tcPr>
          <w:p w14:paraId="0A1C9B01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</w:tcPr>
          <w:p w14:paraId="0673204D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</w:tcPr>
          <w:p w14:paraId="09AAE086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/>
          </w:tcPr>
          <w:p w14:paraId="7B743125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1167" w:type="dxa"/>
            <w:shd w:val="clear" w:color="auto" w:fill="FFFFFF"/>
          </w:tcPr>
          <w:p w14:paraId="338E48AF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3</w:t>
            </w:r>
          </w:p>
        </w:tc>
        <w:tc>
          <w:tcPr>
            <w:tcW w:w="2281" w:type="dxa"/>
            <w:shd w:val="clear" w:color="auto" w:fill="FFFFFF"/>
          </w:tcPr>
          <w:p w14:paraId="74873F4E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գործիքաչափում</w:t>
            </w:r>
          </w:p>
        </w:tc>
        <w:tc>
          <w:tcPr>
            <w:tcW w:w="1939" w:type="dxa"/>
            <w:shd w:val="clear" w:color="auto" w:fill="FFFFFF"/>
          </w:tcPr>
          <w:p w14:paraId="03949C75" w14:textId="77777777" w:rsidR="00EE4ACE" w:rsidRPr="00684C01" w:rsidRDefault="00EE4ACE" w:rsidP="00EE4AC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EE4ACE" w:rsidRPr="00684C01" w14:paraId="73EB4EF7" w14:textId="77777777" w:rsidTr="00EE4ACE">
        <w:trPr>
          <w:trHeight w:val="330"/>
          <w:jc w:val="center"/>
        </w:trPr>
        <w:tc>
          <w:tcPr>
            <w:tcW w:w="851" w:type="dxa"/>
            <w:shd w:val="clear" w:color="auto" w:fill="FFFFFF"/>
          </w:tcPr>
          <w:p w14:paraId="5F203EF4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>
              <w:rPr>
                <w:rFonts w:ascii="GHEA Grapalat" w:hAnsi="GHEA Grapalat" w:cs="GHEA Grapalat"/>
                <w:sz w:val="22"/>
                <w:szCs w:val="22"/>
              </w:rPr>
              <w:t>1</w:t>
            </w: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5</w:t>
            </w:r>
            <w:r>
              <w:rPr>
                <w:rFonts w:ascii="GHEA Grapalat" w:hAnsi="GHEA Grapalat" w:cs="GHEA Grapalat"/>
                <w:sz w:val="22"/>
                <w:szCs w:val="22"/>
              </w:rPr>
              <w:t>.7</w:t>
            </w:r>
          </w:p>
        </w:tc>
        <w:tc>
          <w:tcPr>
            <w:tcW w:w="3964" w:type="dxa"/>
            <w:shd w:val="clear" w:color="auto" w:fill="FFFFFF"/>
          </w:tcPr>
          <w:p w14:paraId="731C095A" w14:textId="77777777" w:rsidR="00EE4ACE" w:rsidRPr="00684C01" w:rsidRDefault="00EE4ACE" w:rsidP="00EE4ACE">
            <w:pPr>
              <w:widowControl w:val="0"/>
              <w:numPr>
                <w:ilvl w:val="12"/>
                <w:numId w:val="0"/>
              </w:numPr>
              <w:spacing w:line="276" w:lineRule="auto"/>
              <w:rPr>
                <w:rFonts w:ascii="GHEA Grapalat" w:hAnsi="GHEA Grapalat" w:cs="GHEA Grapalat"/>
                <w:sz w:val="22"/>
                <w:szCs w:val="22"/>
                <w:lang w:val="en-GB"/>
              </w:rPr>
            </w:pPr>
            <w:r>
              <w:rPr>
                <w:rFonts w:ascii="GHEA Grapalat" w:hAnsi="GHEA Grapalat" w:cs="GHEA Grapalat"/>
                <w:sz w:val="22"/>
                <w:szCs w:val="22"/>
                <w:lang w:val="en-GB"/>
              </w:rPr>
              <w:t>Դահլիճներում</w:t>
            </w:r>
          </w:p>
        </w:tc>
        <w:tc>
          <w:tcPr>
            <w:tcW w:w="3370" w:type="dxa"/>
            <w:shd w:val="clear" w:color="auto" w:fill="FFFFFF"/>
          </w:tcPr>
          <w:p w14:paraId="159FC56C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shd w:val="clear" w:color="auto" w:fill="FFFFFF"/>
          </w:tcPr>
          <w:p w14:paraId="2D65804D" w14:textId="77777777" w:rsidR="00EE4ACE" w:rsidRPr="00061E5B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GB"/>
              </w:rPr>
            </w:pPr>
          </w:p>
        </w:tc>
        <w:tc>
          <w:tcPr>
            <w:tcW w:w="709" w:type="dxa"/>
            <w:shd w:val="clear" w:color="auto" w:fill="FFFFFF"/>
          </w:tcPr>
          <w:p w14:paraId="29F7C910" w14:textId="77777777" w:rsidR="00EE4ACE" w:rsidRPr="00061E5B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GB"/>
              </w:rPr>
            </w:pPr>
          </w:p>
        </w:tc>
        <w:tc>
          <w:tcPr>
            <w:tcW w:w="850" w:type="dxa"/>
            <w:shd w:val="clear" w:color="auto" w:fill="FFFFFF"/>
          </w:tcPr>
          <w:p w14:paraId="21E94268" w14:textId="77777777" w:rsidR="00EE4ACE" w:rsidRPr="00061E5B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GB"/>
              </w:rPr>
            </w:pPr>
          </w:p>
        </w:tc>
        <w:tc>
          <w:tcPr>
            <w:tcW w:w="1167" w:type="dxa"/>
            <w:shd w:val="clear" w:color="auto" w:fill="FFFFFF"/>
          </w:tcPr>
          <w:p w14:paraId="0CA55039" w14:textId="77777777" w:rsidR="00EE4ACE" w:rsidRPr="00117255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GB"/>
              </w:rPr>
            </w:pPr>
            <w:r>
              <w:rPr>
                <w:rFonts w:ascii="GHEA Grapalat" w:hAnsi="GHEA Grapalat" w:cs="GHEA Grapalat"/>
                <w:sz w:val="22"/>
                <w:szCs w:val="22"/>
                <w:lang w:val="en-GB"/>
              </w:rPr>
              <w:t>2</w:t>
            </w:r>
          </w:p>
        </w:tc>
        <w:tc>
          <w:tcPr>
            <w:tcW w:w="2281" w:type="dxa"/>
            <w:shd w:val="clear" w:color="auto" w:fill="FFFFFF"/>
          </w:tcPr>
          <w:p w14:paraId="3D035647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B15051">
              <w:rPr>
                <w:rFonts w:ascii="GHEA Grapalat" w:hAnsi="GHEA Grapalat" w:cs="Sylfaen"/>
                <w:sz w:val="22"/>
                <w:szCs w:val="22"/>
              </w:rPr>
              <w:t>գործիքաչափում</w:t>
            </w:r>
          </w:p>
        </w:tc>
        <w:tc>
          <w:tcPr>
            <w:tcW w:w="1939" w:type="dxa"/>
            <w:shd w:val="clear" w:color="auto" w:fill="FFFFFF"/>
          </w:tcPr>
          <w:p w14:paraId="4411A4C7" w14:textId="77777777" w:rsidR="00EE4ACE" w:rsidRPr="00684C01" w:rsidRDefault="00EE4ACE" w:rsidP="00EE4AC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EE4ACE" w:rsidRPr="00684C01" w14:paraId="11AE4C0C" w14:textId="77777777" w:rsidTr="00EE4ACE">
        <w:trPr>
          <w:trHeight w:val="330"/>
          <w:jc w:val="center"/>
        </w:trPr>
        <w:tc>
          <w:tcPr>
            <w:tcW w:w="851" w:type="dxa"/>
            <w:shd w:val="clear" w:color="auto" w:fill="FFFFFF"/>
          </w:tcPr>
          <w:p w14:paraId="2541506B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1</w:t>
            </w: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6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.</w:t>
            </w:r>
          </w:p>
        </w:tc>
        <w:tc>
          <w:tcPr>
            <w:tcW w:w="3964" w:type="dxa"/>
            <w:shd w:val="clear" w:color="auto" w:fill="FFFFFF"/>
          </w:tcPr>
          <w:p w14:paraId="55B6E7EB" w14:textId="77777777" w:rsidR="00EE4ACE" w:rsidRPr="00684C01" w:rsidRDefault="00EE4ACE" w:rsidP="00EE4ACE">
            <w:pPr>
              <w:widowControl w:val="0"/>
              <w:numPr>
                <w:ilvl w:val="12"/>
                <w:numId w:val="0"/>
              </w:numPr>
              <w:spacing w:line="276" w:lineRule="auto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Արհեստական լուսավորության աղբյուրները շինություններում ապահովում են բավարար և հավասարաչափ լուսավորում:</w:t>
            </w:r>
          </w:p>
        </w:tc>
        <w:tc>
          <w:tcPr>
            <w:tcW w:w="3370" w:type="dxa"/>
            <w:shd w:val="clear" w:color="auto" w:fill="FFFFFF"/>
          </w:tcPr>
          <w:p w14:paraId="64EC1469" w14:textId="77777777" w:rsidR="00EE4ACE" w:rsidRDefault="00EE4ACE" w:rsidP="00EE4ACE">
            <w:pPr>
              <w:tabs>
                <w:tab w:val="left" w:pos="720"/>
              </w:tabs>
              <w:spacing w:line="276" w:lineRule="auto"/>
              <w:jc w:val="center"/>
              <w:rPr>
                <w:rFonts w:ascii="GHEA Grapalat" w:hAnsi="GHEA Grapalat" w:cs="Sylfaen"/>
                <w:sz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>
              <w:rPr>
                <w:rFonts w:ascii="GHEA Grapalat" w:hAnsi="GHEA Grapalat" w:cs="Sylfaen"/>
                <w:sz w:val="18"/>
                <w:lang w:val="hy-AM"/>
              </w:rPr>
              <w:t>0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2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20-ի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>
              <w:rPr>
                <w:rFonts w:ascii="GHEA Grapalat" w:hAnsi="GHEA Grapalat" w:cs="Sylfaen"/>
                <w:sz w:val="18"/>
                <w:lang w:val="hy-AM"/>
              </w:rPr>
              <w:t>857</w:t>
            </w:r>
            <w:r w:rsidRPr="00CE5965">
              <w:rPr>
                <w:rFonts w:ascii="GHEA Grapalat" w:hAnsi="GHEA Grapalat" w:cs="Sylfaen"/>
                <w:sz w:val="18"/>
                <w:lang w:val="es-ES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, </w:t>
            </w:r>
          </w:p>
          <w:p w14:paraId="4FD7EB84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  <w:r>
              <w:rPr>
                <w:rFonts w:ascii="GHEA Grapalat" w:hAnsi="GHEA Grapalat" w:cs="Sylfaen"/>
                <w:sz w:val="18"/>
              </w:rPr>
              <w:t>կ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ետ</w:t>
            </w:r>
            <w:r>
              <w:rPr>
                <w:rFonts w:ascii="GHEA Grapalat" w:hAnsi="GHEA Grapalat" w:cs="Sylfaen"/>
                <w:sz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hy-AM"/>
              </w:rPr>
              <w:t>4.3.</w:t>
            </w:r>
          </w:p>
        </w:tc>
        <w:tc>
          <w:tcPr>
            <w:tcW w:w="709" w:type="dxa"/>
            <w:shd w:val="clear" w:color="auto" w:fill="FFFFFF"/>
          </w:tcPr>
          <w:p w14:paraId="29730BF5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709" w:type="dxa"/>
            <w:shd w:val="clear" w:color="auto" w:fill="FFFFFF"/>
          </w:tcPr>
          <w:p w14:paraId="3D9E8A26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850" w:type="dxa"/>
            <w:shd w:val="clear" w:color="auto" w:fill="FFFFFF"/>
          </w:tcPr>
          <w:p w14:paraId="0626ACF9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1167" w:type="dxa"/>
            <w:shd w:val="clear" w:color="auto" w:fill="FFFFFF"/>
          </w:tcPr>
          <w:p w14:paraId="14C685C8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3</w:t>
            </w:r>
          </w:p>
        </w:tc>
        <w:tc>
          <w:tcPr>
            <w:tcW w:w="2281" w:type="dxa"/>
            <w:shd w:val="clear" w:color="auto" w:fill="FFFFFF"/>
          </w:tcPr>
          <w:p w14:paraId="1F06FB69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Դիտողական</w:t>
            </w:r>
          </w:p>
          <w:p w14:paraId="69E7B5FF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գործիքաչա</w:t>
            </w:r>
          </w:p>
          <w:p w14:paraId="793DE315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փում</w:t>
            </w:r>
          </w:p>
        </w:tc>
        <w:tc>
          <w:tcPr>
            <w:tcW w:w="1939" w:type="dxa"/>
            <w:shd w:val="clear" w:color="auto" w:fill="FFFFFF"/>
          </w:tcPr>
          <w:p w14:paraId="563D8899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</w:tr>
      <w:tr w:rsidR="00EE4ACE" w:rsidRPr="00684C01" w14:paraId="2BECC928" w14:textId="77777777" w:rsidTr="00EE4ACE">
        <w:trPr>
          <w:trHeight w:val="585"/>
          <w:jc w:val="center"/>
        </w:trPr>
        <w:tc>
          <w:tcPr>
            <w:tcW w:w="851" w:type="dxa"/>
            <w:shd w:val="clear" w:color="auto" w:fill="FFFFFF"/>
          </w:tcPr>
          <w:p w14:paraId="66A82280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GB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n-GB"/>
              </w:rPr>
              <w:t>1</w:t>
            </w: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7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GB"/>
              </w:rPr>
              <w:t>.</w:t>
            </w:r>
          </w:p>
        </w:tc>
        <w:tc>
          <w:tcPr>
            <w:tcW w:w="3964" w:type="dxa"/>
            <w:shd w:val="clear" w:color="auto" w:fill="FFFFFF"/>
          </w:tcPr>
          <w:p w14:paraId="5B4086E7" w14:textId="77777777" w:rsidR="00EE4ACE" w:rsidRPr="00684C01" w:rsidRDefault="00EE4ACE" w:rsidP="00EE4ACE">
            <w:pPr>
              <w:widowControl w:val="0"/>
              <w:numPr>
                <w:ilvl w:val="12"/>
                <w:numId w:val="0"/>
              </w:numPr>
              <w:spacing w:line="276" w:lineRule="auto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Շիկացման լամպերի օգտագործման դեպքում լուսավորության մակարդակը կազմում է 100 լյուքս:</w:t>
            </w:r>
          </w:p>
        </w:tc>
        <w:tc>
          <w:tcPr>
            <w:tcW w:w="3370" w:type="dxa"/>
            <w:shd w:val="clear" w:color="auto" w:fill="FFFFFF"/>
          </w:tcPr>
          <w:p w14:paraId="5584362A" w14:textId="77777777" w:rsidR="00EE4ACE" w:rsidRDefault="00EE4ACE" w:rsidP="00EE4ACE">
            <w:pPr>
              <w:tabs>
                <w:tab w:val="left" w:pos="720"/>
              </w:tabs>
              <w:spacing w:line="276" w:lineRule="auto"/>
              <w:jc w:val="center"/>
              <w:rPr>
                <w:rFonts w:ascii="GHEA Grapalat" w:hAnsi="GHEA Grapalat" w:cs="Sylfaen"/>
                <w:sz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>
              <w:rPr>
                <w:rFonts w:ascii="GHEA Grapalat" w:hAnsi="GHEA Grapalat" w:cs="Sylfaen"/>
                <w:sz w:val="18"/>
                <w:lang w:val="hy-AM"/>
              </w:rPr>
              <w:t>0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2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20-ի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>
              <w:rPr>
                <w:rFonts w:ascii="GHEA Grapalat" w:hAnsi="GHEA Grapalat" w:cs="Sylfaen"/>
                <w:sz w:val="18"/>
                <w:lang w:val="hy-AM"/>
              </w:rPr>
              <w:t>857</w:t>
            </w:r>
            <w:r w:rsidRPr="00CE5965">
              <w:rPr>
                <w:rFonts w:ascii="GHEA Grapalat" w:hAnsi="GHEA Grapalat" w:cs="Sylfaen"/>
                <w:sz w:val="18"/>
                <w:lang w:val="es-ES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, </w:t>
            </w:r>
          </w:p>
          <w:p w14:paraId="4C1ED8D3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  <w:r>
              <w:rPr>
                <w:rFonts w:ascii="GHEA Grapalat" w:hAnsi="GHEA Grapalat" w:cs="Sylfaen"/>
                <w:sz w:val="18"/>
              </w:rPr>
              <w:t>կ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ետ</w:t>
            </w:r>
            <w:r>
              <w:rPr>
                <w:rFonts w:ascii="GHEA Grapalat" w:hAnsi="GHEA Grapalat" w:cs="Sylfaen"/>
                <w:sz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hy-AM"/>
              </w:rPr>
              <w:t>4.3.</w:t>
            </w:r>
          </w:p>
        </w:tc>
        <w:tc>
          <w:tcPr>
            <w:tcW w:w="709" w:type="dxa"/>
            <w:shd w:val="clear" w:color="auto" w:fill="FFFFFF"/>
          </w:tcPr>
          <w:p w14:paraId="56710240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709" w:type="dxa"/>
            <w:shd w:val="clear" w:color="auto" w:fill="FFFFFF"/>
          </w:tcPr>
          <w:p w14:paraId="487024CB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850" w:type="dxa"/>
            <w:shd w:val="clear" w:color="auto" w:fill="FFFFFF"/>
          </w:tcPr>
          <w:p w14:paraId="11406DE5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1167" w:type="dxa"/>
            <w:shd w:val="clear" w:color="auto" w:fill="FFFFFF"/>
          </w:tcPr>
          <w:p w14:paraId="6FC49E1D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3</w:t>
            </w:r>
          </w:p>
        </w:tc>
        <w:tc>
          <w:tcPr>
            <w:tcW w:w="2281" w:type="dxa"/>
            <w:shd w:val="clear" w:color="auto" w:fill="FFFFFF"/>
          </w:tcPr>
          <w:p w14:paraId="64F2BA04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գործիքաչափում</w:t>
            </w:r>
          </w:p>
        </w:tc>
        <w:tc>
          <w:tcPr>
            <w:tcW w:w="1939" w:type="dxa"/>
            <w:shd w:val="clear" w:color="auto" w:fill="FFFFFF"/>
          </w:tcPr>
          <w:p w14:paraId="4ED7127B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</w:tr>
      <w:tr w:rsidR="00EE4ACE" w:rsidRPr="00815698" w14:paraId="2CA3EDF6" w14:textId="77777777" w:rsidTr="00950004">
        <w:trPr>
          <w:trHeight w:val="585"/>
          <w:jc w:val="center"/>
        </w:trPr>
        <w:tc>
          <w:tcPr>
            <w:tcW w:w="851" w:type="dxa"/>
            <w:shd w:val="clear" w:color="auto" w:fill="FFFFFF"/>
          </w:tcPr>
          <w:p w14:paraId="35EDE085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GB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n-GB"/>
              </w:rPr>
              <w:t>1</w:t>
            </w: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8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GB"/>
              </w:rPr>
              <w:t>.</w:t>
            </w:r>
          </w:p>
        </w:tc>
        <w:tc>
          <w:tcPr>
            <w:tcW w:w="3964" w:type="dxa"/>
            <w:shd w:val="clear" w:color="auto" w:fill="FFFFFF"/>
          </w:tcPr>
          <w:p w14:paraId="01CB11C2" w14:textId="77777777" w:rsidR="00EE4ACE" w:rsidRPr="00684C01" w:rsidRDefault="00EE4ACE" w:rsidP="00EE4ACE">
            <w:pPr>
              <w:widowControl w:val="0"/>
              <w:numPr>
                <w:ilvl w:val="12"/>
                <w:numId w:val="0"/>
              </w:numPr>
              <w:spacing w:line="276" w:lineRule="auto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Հաստատությունն ունի՝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ab/>
            </w:r>
          </w:p>
        </w:tc>
        <w:tc>
          <w:tcPr>
            <w:tcW w:w="3370" w:type="dxa"/>
            <w:shd w:val="clear" w:color="auto" w:fill="FFFFFF"/>
          </w:tcPr>
          <w:p w14:paraId="6674DEDF" w14:textId="77777777" w:rsidR="00EE4ACE" w:rsidRDefault="00EE4ACE" w:rsidP="00EE4ACE">
            <w:pPr>
              <w:tabs>
                <w:tab w:val="left" w:pos="720"/>
              </w:tabs>
              <w:spacing w:line="276" w:lineRule="auto"/>
              <w:jc w:val="center"/>
              <w:rPr>
                <w:rFonts w:ascii="GHEA Grapalat" w:hAnsi="GHEA Grapalat" w:cs="Sylfaen"/>
                <w:sz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>
              <w:rPr>
                <w:rFonts w:ascii="GHEA Grapalat" w:hAnsi="GHEA Grapalat" w:cs="Sylfaen"/>
                <w:sz w:val="18"/>
                <w:lang w:val="hy-AM"/>
              </w:rPr>
              <w:t>0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2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20-ի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>
              <w:rPr>
                <w:rFonts w:ascii="GHEA Grapalat" w:hAnsi="GHEA Grapalat" w:cs="Sylfaen"/>
                <w:sz w:val="18"/>
                <w:lang w:val="hy-AM"/>
              </w:rPr>
              <w:t>857</w:t>
            </w:r>
            <w:r w:rsidRPr="00CE5965">
              <w:rPr>
                <w:rFonts w:ascii="GHEA Grapalat" w:hAnsi="GHEA Grapalat" w:cs="Sylfaen"/>
                <w:sz w:val="18"/>
                <w:lang w:val="es-ES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, </w:t>
            </w:r>
          </w:p>
          <w:p w14:paraId="2C96EEFA" w14:textId="77777777" w:rsidR="00EE4ACE" w:rsidRPr="00061E5B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iCs/>
                <w:sz w:val="22"/>
                <w:szCs w:val="22"/>
                <w:lang w:val="es-ES" w:eastAsia="en-US"/>
              </w:rPr>
            </w:pPr>
            <w:r>
              <w:rPr>
                <w:rFonts w:ascii="GHEA Grapalat" w:hAnsi="GHEA Grapalat" w:cs="Sylfaen"/>
                <w:sz w:val="18"/>
              </w:rPr>
              <w:t>կ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ետ</w:t>
            </w:r>
            <w:r>
              <w:rPr>
                <w:rFonts w:ascii="GHEA Grapalat" w:hAnsi="GHEA Grapalat" w:cs="Sylfaen"/>
                <w:sz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hy-AM"/>
              </w:rPr>
              <w:t>5.1.</w:t>
            </w:r>
          </w:p>
        </w:tc>
        <w:tc>
          <w:tcPr>
            <w:tcW w:w="709" w:type="dxa"/>
            <w:shd w:val="clear" w:color="auto" w:fill="auto"/>
          </w:tcPr>
          <w:p w14:paraId="355AAEC2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709" w:type="dxa"/>
            <w:shd w:val="clear" w:color="auto" w:fill="auto"/>
          </w:tcPr>
          <w:p w14:paraId="72EF1C52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850" w:type="dxa"/>
            <w:shd w:val="clear" w:color="auto" w:fill="auto"/>
          </w:tcPr>
          <w:p w14:paraId="5A1E5971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1167" w:type="dxa"/>
            <w:shd w:val="clear" w:color="auto" w:fill="auto"/>
          </w:tcPr>
          <w:p w14:paraId="595A345E" w14:textId="77777777" w:rsidR="00EE4ACE" w:rsidRPr="00061E5B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2281" w:type="dxa"/>
            <w:shd w:val="clear" w:color="auto" w:fill="auto"/>
          </w:tcPr>
          <w:p w14:paraId="7497DEB3" w14:textId="77777777" w:rsidR="00EE4ACE" w:rsidRPr="00061E5B" w:rsidRDefault="00EE4ACE" w:rsidP="00EE4ACE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es-ES"/>
              </w:rPr>
            </w:pPr>
          </w:p>
        </w:tc>
        <w:tc>
          <w:tcPr>
            <w:tcW w:w="1939" w:type="dxa"/>
            <w:shd w:val="clear" w:color="auto" w:fill="auto"/>
          </w:tcPr>
          <w:p w14:paraId="01477018" w14:textId="77777777" w:rsidR="00EE4ACE" w:rsidRPr="00061E5B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</w:tr>
      <w:tr w:rsidR="00EE4ACE" w:rsidRPr="00684C01" w14:paraId="16068C12" w14:textId="77777777" w:rsidTr="00EE4ACE">
        <w:trPr>
          <w:trHeight w:val="585"/>
          <w:jc w:val="center"/>
        </w:trPr>
        <w:tc>
          <w:tcPr>
            <w:tcW w:w="851" w:type="dxa"/>
            <w:shd w:val="clear" w:color="auto" w:fill="FFFFFF"/>
          </w:tcPr>
          <w:p w14:paraId="27ECB469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GB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n-GB"/>
              </w:rPr>
              <w:t>1</w:t>
            </w: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8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GB"/>
              </w:rPr>
              <w:t>.1</w:t>
            </w:r>
          </w:p>
        </w:tc>
        <w:tc>
          <w:tcPr>
            <w:tcW w:w="3964" w:type="dxa"/>
            <w:shd w:val="clear" w:color="auto" w:fill="FFFFFF"/>
          </w:tcPr>
          <w:p w14:paraId="3ED1EE68" w14:textId="77777777" w:rsidR="00EE4ACE" w:rsidRPr="00684C01" w:rsidRDefault="00EE4ACE" w:rsidP="00EE4ACE">
            <w:pPr>
              <w:widowControl w:val="0"/>
              <w:numPr>
                <w:ilvl w:val="12"/>
                <w:numId w:val="0"/>
              </w:numPr>
              <w:spacing w:line="276" w:lineRule="auto"/>
              <w:rPr>
                <w:rFonts w:ascii="GHEA Grapalat" w:hAnsi="GHEA Grapalat" w:cs="GHEA Grapalat"/>
                <w:sz w:val="22"/>
                <w:szCs w:val="22"/>
              </w:rPr>
            </w:pPr>
            <w:r>
              <w:rPr>
                <w:rFonts w:ascii="GHEA Grapalat" w:hAnsi="GHEA Grapalat" w:cs="GHEA Grapalat"/>
                <w:sz w:val="22"/>
                <w:szCs w:val="22"/>
              </w:rPr>
              <w:t>ջ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րամատակարարման</w:t>
            </w:r>
            <w:r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ներքին</w:t>
            </w:r>
            <w:r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ցանց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:</w:t>
            </w:r>
          </w:p>
        </w:tc>
        <w:tc>
          <w:tcPr>
            <w:tcW w:w="3370" w:type="dxa"/>
            <w:shd w:val="clear" w:color="auto" w:fill="FFFFFF"/>
          </w:tcPr>
          <w:p w14:paraId="16B3EE34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0FC5F797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38B82643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0BA099FB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1167" w:type="dxa"/>
            <w:shd w:val="clear" w:color="auto" w:fill="auto"/>
          </w:tcPr>
          <w:p w14:paraId="2B3FEA28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3</w:t>
            </w:r>
          </w:p>
        </w:tc>
        <w:tc>
          <w:tcPr>
            <w:tcW w:w="2281" w:type="dxa"/>
            <w:shd w:val="clear" w:color="auto" w:fill="auto"/>
          </w:tcPr>
          <w:p w14:paraId="4E06CE4E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դիտողական</w:t>
            </w:r>
          </w:p>
        </w:tc>
        <w:tc>
          <w:tcPr>
            <w:tcW w:w="1939" w:type="dxa"/>
            <w:shd w:val="clear" w:color="auto" w:fill="auto"/>
          </w:tcPr>
          <w:p w14:paraId="76257501" w14:textId="77777777" w:rsidR="00EE4ACE" w:rsidRPr="00684C01" w:rsidRDefault="00EE4ACE" w:rsidP="00EE4AC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EE4ACE" w:rsidRPr="00684C01" w14:paraId="28E80F0F" w14:textId="77777777" w:rsidTr="00EE4ACE">
        <w:trPr>
          <w:trHeight w:val="585"/>
          <w:jc w:val="center"/>
        </w:trPr>
        <w:tc>
          <w:tcPr>
            <w:tcW w:w="851" w:type="dxa"/>
            <w:shd w:val="clear" w:color="auto" w:fill="FFFFFF"/>
          </w:tcPr>
          <w:p w14:paraId="143846D0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GB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n-GB"/>
              </w:rPr>
              <w:t>1</w:t>
            </w: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8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GB"/>
              </w:rPr>
              <w:t>.2</w:t>
            </w:r>
          </w:p>
        </w:tc>
        <w:tc>
          <w:tcPr>
            <w:tcW w:w="3964" w:type="dxa"/>
            <w:shd w:val="clear" w:color="auto" w:fill="FFFFFF"/>
          </w:tcPr>
          <w:p w14:paraId="4E015CD9" w14:textId="77777777" w:rsidR="00EE4ACE" w:rsidRPr="00684C01" w:rsidRDefault="00EE4ACE" w:rsidP="00EE4ACE">
            <w:pPr>
              <w:widowControl w:val="0"/>
              <w:numPr>
                <w:ilvl w:val="12"/>
                <w:numId w:val="0"/>
              </w:numPr>
              <w:spacing w:line="276" w:lineRule="auto"/>
              <w:rPr>
                <w:rFonts w:ascii="GHEA Grapalat" w:hAnsi="GHEA Grapalat" w:cs="GHEA Grapalat"/>
                <w:sz w:val="22"/>
                <w:szCs w:val="22"/>
              </w:rPr>
            </w:pPr>
            <w:r>
              <w:rPr>
                <w:rFonts w:ascii="GHEA Grapalat" w:hAnsi="GHEA Grapalat" w:cs="GHEA Grapalat"/>
                <w:sz w:val="22"/>
                <w:szCs w:val="22"/>
              </w:rPr>
              <w:t>վ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աղ</w:t>
            </w:r>
            <w:r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հասակի երեխաների (1-ին խումբ) խաղասենյակներում՝</w:t>
            </w:r>
            <w:r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 xml:space="preserve">տաք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lastRenderedPageBreak/>
              <w:t xml:space="preserve">ջրամատակարարում ծորակ-խառնիչների առկայությամբ: </w:t>
            </w:r>
          </w:p>
        </w:tc>
        <w:tc>
          <w:tcPr>
            <w:tcW w:w="3370" w:type="dxa"/>
            <w:shd w:val="clear" w:color="auto" w:fill="FFFFFF"/>
          </w:tcPr>
          <w:p w14:paraId="2553CF05" w14:textId="77777777" w:rsidR="00EE4ACE" w:rsidRPr="00CE5965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1B39B2A8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0F87A795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6234BCB8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1167" w:type="dxa"/>
            <w:shd w:val="clear" w:color="auto" w:fill="auto"/>
          </w:tcPr>
          <w:p w14:paraId="1C38C486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3</w:t>
            </w:r>
          </w:p>
        </w:tc>
        <w:tc>
          <w:tcPr>
            <w:tcW w:w="2281" w:type="dxa"/>
            <w:shd w:val="clear" w:color="auto" w:fill="auto"/>
          </w:tcPr>
          <w:p w14:paraId="48D80ED0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դիտողական</w:t>
            </w:r>
          </w:p>
        </w:tc>
        <w:tc>
          <w:tcPr>
            <w:tcW w:w="1939" w:type="dxa"/>
            <w:shd w:val="clear" w:color="auto" w:fill="auto"/>
          </w:tcPr>
          <w:p w14:paraId="23BD1C01" w14:textId="77777777" w:rsidR="00EE4ACE" w:rsidRPr="00684C01" w:rsidRDefault="00EE4ACE" w:rsidP="00EE4AC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EE4ACE" w:rsidRPr="00684C01" w14:paraId="5FAC88C6" w14:textId="77777777" w:rsidTr="00EE4ACE">
        <w:trPr>
          <w:trHeight w:val="1260"/>
          <w:jc w:val="center"/>
        </w:trPr>
        <w:tc>
          <w:tcPr>
            <w:tcW w:w="851" w:type="dxa"/>
            <w:shd w:val="clear" w:color="auto" w:fill="FFFFFF"/>
          </w:tcPr>
          <w:p w14:paraId="69966ADE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1</w:t>
            </w: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8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.3</w:t>
            </w:r>
          </w:p>
        </w:tc>
        <w:tc>
          <w:tcPr>
            <w:tcW w:w="3964" w:type="dxa"/>
            <w:shd w:val="clear" w:color="auto" w:fill="FFFFFF"/>
          </w:tcPr>
          <w:p w14:paraId="4A8EBE3C" w14:textId="77777777" w:rsidR="00EE4ACE" w:rsidRPr="00684C01" w:rsidRDefault="00EE4ACE" w:rsidP="00EE4ACE">
            <w:pPr>
              <w:widowControl w:val="0"/>
              <w:numPr>
                <w:ilvl w:val="12"/>
                <w:numId w:val="0"/>
              </w:numPr>
              <w:spacing w:line="276" w:lineRule="auto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խմբերի սանհանգույցներում տաք ջրամատակարարում՝</w:t>
            </w:r>
            <w:r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ծորակ-խառնիչների առկայությամբ:</w:t>
            </w:r>
          </w:p>
        </w:tc>
        <w:tc>
          <w:tcPr>
            <w:tcW w:w="3370" w:type="dxa"/>
            <w:shd w:val="clear" w:color="auto" w:fill="FFFFFF"/>
          </w:tcPr>
          <w:p w14:paraId="6124D9BD" w14:textId="77777777" w:rsidR="00EE4ACE" w:rsidRPr="00CE5965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shd w:val="clear" w:color="auto" w:fill="FFFFFF"/>
          </w:tcPr>
          <w:p w14:paraId="5DC20E9C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</w:tcPr>
          <w:p w14:paraId="78B76689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/>
          </w:tcPr>
          <w:p w14:paraId="2EE59D3E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1167" w:type="dxa"/>
            <w:shd w:val="clear" w:color="auto" w:fill="FFFFFF"/>
          </w:tcPr>
          <w:p w14:paraId="39CE1696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2</w:t>
            </w:r>
          </w:p>
        </w:tc>
        <w:tc>
          <w:tcPr>
            <w:tcW w:w="2281" w:type="dxa"/>
            <w:shd w:val="clear" w:color="auto" w:fill="FFFFFF"/>
          </w:tcPr>
          <w:p w14:paraId="324541C6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դիտողական</w:t>
            </w:r>
          </w:p>
        </w:tc>
        <w:tc>
          <w:tcPr>
            <w:tcW w:w="1939" w:type="dxa"/>
            <w:shd w:val="clear" w:color="auto" w:fill="FFFFFF"/>
          </w:tcPr>
          <w:p w14:paraId="25F91522" w14:textId="77777777" w:rsidR="00EE4ACE" w:rsidRPr="00684C01" w:rsidRDefault="00EE4ACE" w:rsidP="00EE4AC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EE4ACE" w:rsidRPr="00684C01" w14:paraId="7EEFE134" w14:textId="77777777" w:rsidTr="00EE4ACE">
        <w:trPr>
          <w:trHeight w:val="544"/>
          <w:jc w:val="center"/>
        </w:trPr>
        <w:tc>
          <w:tcPr>
            <w:tcW w:w="851" w:type="dxa"/>
            <w:shd w:val="clear" w:color="auto" w:fill="FFFFFF"/>
          </w:tcPr>
          <w:p w14:paraId="79080272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1</w:t>
            </w: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8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.4</w:t>
            </w:r>
          </w:p>
        </w:tc>
        <w:tc>
          <w:tcPr>
            <w:tcW w:w="3964" w:type="dxa"/>
            <w:shd w:val="clear" w:color="auto" w:fill="FFFFFF"/>
          </w:tcPr>
          <w:p w14:paraId="4352CC8B" w14:textId="77777777" w:rsidR="00EE4ACE" w:rsidRPr="00684C01" w:rsidRDefault="00EE4ACE" w:rsidP="00EE4ACE">
            <w:pPr>
              <w:widowControl w:val="0"/>
              <w:numPr>
                <w:ilvl w:val="12"/>
                <w:numId w:val="0"/>
              </w:numPr>
              <w:spacing w:line="276" w:lineRule="auto"/>
              <w:rPr>
                <w:rFonts w:ascii="GHEA Grapalat" w:hAnsi="GHEA Grapalat" w:cs="GHEA Grapalat"/>
                <w:sz w:val="22"/>
                <w:szCs w:val="22"/>
              </w:rPr>
            </w:pPr>
            <w:r>
              <w:rPr>
                <w:rFonts w:ascii="GHEA Grapalat" w:hAnsi="GHEA Grapalat" w:cs="GHEA Grapalat"/>
                <w:sz w:val="22"/>
                <w:szCs w:val="22"/>
              </w:rPr>
              <w:t>կ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ոյուղու</w:t>
            </w:r>
            <w:r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համակարգ</w:t>
            </w:r>
          </w:p>
        </w:tc>
        <w:tc>
          <w:tcPr>
            <w:tcW w:w="3370" w:type="dxa"/>
            <w:shd w:val="clear" w:color="auto" w:fill="FFFFFF"/>
          </w:tcPr>
          <w:p w14:paraId="5A7DD785" w14:textId="77777777" w:rsidR="00EE4ACE" w:rsidRDefault="00EE4ACE" w:rsidP="00EE4ACE">
            <w:pPr>
              <w:spacing w:line="276" w:lineRule="auto"/>
              <w:jc w:val="center"/>
              <w:rPr>
                <w:rFonts w:ascii="GHEA Grapalat" w:hAnsi="GHEA Grapalat" w:cs="Sylfaen"/>
                <w:sz w:val="18"/>
                <w:lang w:val="hy-AM"/>
              </w:rPr>
            </w:pPr>
          </w:p>
          <w:p w14:paraId="28C20028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09" w:type="dxa"/>
            <w:shd w:val="clear" w:color="auto" w:fill="FFFFFF"/>
          </w:tcPr>
          <w:p w14:paraId="358CB528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</w:tcPr>
          <w:p w14:paraId="720E82F7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/>
          </w:tcPr>
          <w:p w14:paraId="31C329DA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1167" w:type="dxa"/>
            <w:shd w:val="clear" w:color="auto" w:fill="FFFFFF"/>
          </w:tcPr>
          <w:p w14:paraId="27296E3B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3</w:t>
            </w:r>
          </w:p>
        </w:tc>
        <w:tc>
          <w:tcPr>
            <w:tcW w:w="2281" w:type="dxa"/>
            <w:shd w:val="clear" w:color="auto" w:fill="FFFFFF"/>
          </w:tcPr>
          <w:p w14:paraId="7B76A5B2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դիտողական</w:t>
            </w:r>
          </w:p>
        </w:tc>
        <w:tc>
          <w:tcPr>
            <w:tcW w:w="1939" w:type="dxa"/>
            <w:shd w:val="clear" w:color="auto" w:fill="FFFFFF"/>
          </w:tcPr>
          <w:p w14:paraId="11BF9CD2" w14:textId="77777777" w:rsidR="00EE4ACE" w:rsidRPr="00684C01" w:rsidRDefault="00EE4ACE" w:rsidP="00EE4AC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EE4ACE" w:rsidRPr="00684C01" w14:paraId="69483E8B" w14:textId="77777777" w:rsidTr="00EE4ACE">
        <w:trPr>
          <w:trHeight w:val="564"/>
          <w:jc w:val="center"/>
        </w:trPr>
        <w:tc>
          <w:tcPr>
            <w:tcW w:w="851" w:type="dxa"/>
            <w:shd w:val="clear" w:color="auto" w:fill="FFFFFF"/>
          </w:tcPr>
          <w:p w14:paraId="539F7B94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1</w:t>
            </w: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9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.</w:t>
            </w:r>
          </w:p>
        </w:tc>
        <w:tc>
          <w:tcPr>
            <w:tcW w:w="3964" w:type="dxa"/>
            <w:shd w:val="clear" w:color="auto" w:fill="FFFFFF"/>
          </w:tcPr>
          <w:p w14:paraId="2854C7FD" w14:textId="1854B854" w:rsidR="00EE4ACE" w:rsidRPr="00684C01" w:rsidRDefault="00EE4ACE" w:rsidP="00EE4ACE">
            <w:pPr>
              <w:widowControl w:val="0"/>
              <w:numPr>
                <w:ilvl w:val="12"/>
                <w:numId w:val="0"/>
              </w:numPr>
              <w:spacing w:line="276" w:lineRule="auto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Ոչ</w:t>
            </w:r>
            <w:r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կոյուղացված</w:t>
            </w:r>
            <w:r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շրջաններում</w:t>
            </w:r>
            <w:r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հաստատությունն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 xml:space="preserve"> ունի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ներքին կոյուղու համակարգ՝</w:t>
            </w:r>
            <w:r w:rsidR="004E2836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տեղային մաքրման սարքավորումների կառուցման միջոցով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:</w:t>
            </w:r>
          </w:p>
        </w:tc>
        <w:tc>
          <w:tcPr>
            <w:tcW w:w="3370" w:type="dxa"/>
            <w:shd w:val="clear" w:color="auto" w:fill="FFFFFF"/>
          </w:tcPr>
          <w:p w14:paraId="57890BFA" w14:textId="77777777" w:rsidR="00EE4ACE" w:rsidRDefault="00EE4ACE" w:rsidP="00EE4ACE">
            <w:pPr>
              <w:tabs>
                <w:tab w:val="left" w:pos="720"/>
              </w:tabs>
              <w:spacing w:line="276" w:lineRule="auto"/>
              <w:jc w:val="center"/>
              <w:rPr>
                <w:rFonts w:ascii="GHEA Grapalat" w:hAnsi="GHEA Grapalat" w:cs="Sylfaen"/>
                <w:sz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>
              <w:rPr>
                <w:rFonts w:ascii="GHEA Grapalat" w:hAnsi="GHEA Grapalat" w:cs="Sylfaen"/>
                <w:sz w:val="18"/>
                <w:lang w:val="hy-AM"/>
              </w:rPr>
              <w:t>0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2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20-ի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>
              <w:rPr>
                <w:rFonts w:ascii="GHEA Grapalat" w:hAnsi="GHEA Grapalat" w:cs="Sylfaen"/>
                <w:sz w:val="18"/>
                <w:lang w:val="hy-AM"/>
              </w:rPr>
              <w:t>857</w:t>
            </w:r>
            <w:r w:rsidRPr="00CE5965">
              <w:rPr>
                <w:rFonts w:ascii="GHEA Grapalat" w:hAnsi="GHEA Grapalat" w:cs="Sylfaen"/>
                <w:sz w:val="18"/>
                <w:lang w:val="es-ES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, </w:t>
            </w:r>
          </w:p>
          <w:p w14:paraId="3F9D5235" w14:textId="77777777" w:rsidR="00EE4ACE" w:rsidRPr="00CE5965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Sylfaen"/>
                <w:sz w:val="18"/>
              </w:rPr>
              <w:t>կ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ետ</w:t>
            </w:r>
            <w:r>
              <w:rPr>
                <w:rFonts w:ascii="GHEA Grapalat" w:hAnsi="GHEA Grapalat" w:cs="Sylfaen"/>
                <w:sz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hy-AM"/>
              </w:rPr>
              <w:t>5.1., պարբերություն</w:t>
            </w:r>
            <w:r>
              <w:rPr>
                <w:rFonts w:ascii="GHEA Grapalat" w:hAnsi="GHEA Grapalat" w:cs="Sylfaen"/>
                <w:sz w:val="18"/>
              </w:rPr>
              <w:t xml:space="preserve"> 3</w:t>
            </w:r>
          </w:p>
        </w:tc>
        <w:tc>
          <w:tcPr>
            <w:tcW w:w="709" w:type="dxa"/>
            <w:shd w:val="clear" w:color="auto" w:fill="FFFFFF"/>
          </w:tcPr>
          <w:p w14:paraId="116793AC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709" w:type="dxa"/>
            <w:shd w:val="clear" w:color="auto" w:fill="FFFFFF"/>
          </w:tcPr>
          <w:p w14:paraId="4D98EDD9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850" w:type="dxa"/>
            <w:shd w:val="clear" w:color="auto" w:fill="FFFFFF"/>
          </w:tcPr>
          <w:p w14:paraId="7EE978CB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1167" w:type="dxa"/>
            <w:shd w:val="clear" w:color="auto" w:fill="FFFFFF"/>
          </w:tcPr>
          <w:p w14:paraId="5DCBF137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3</w:t>
            </w:r>
          </w:p>
        </w:tc>
        <w:tc>
          <w:tcPr>
            <w:tcW w:w="2281" w:type="dxa"/>
            <w:shd w:val="clear" w:color="auto" w:fill="FFFFFF"/>
          </w:tcPr>
          <w:p w14:paraId="73F1B35A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դիտողական</w:t>
            </w:r>
          </w:p>
        </w:tc>
        <w:tc>
          <w:tcPr>
            <w:tcW w:w="1939" w:type="dxa"/>
            <w:shd w:val="clear" w:color="auto" w:fill="FFFFFF"/>
          </w:tcPr>
          <w:p w14:paraId="1A7A84E0" w14:textId="77777777" w:rsidR="00EE4ACE" w:rsidRPr="00684C01" w:rsidRDefault="00EE4ACE" w:rsidP="00EE4AC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EE4ACE" w:rsidRPr="00684C01" w14:paraId="7F1B38B1" w14:textId="77777777" w:rsidTr="00EE4ACE">
        <w:trPr>
          <w:trHeight w:val="2168"/>
          <w:jc w:val="center"/>
        </w:trPr>
        <w:tc>
          <w:tcPr>
            <w:tcW w:w="851" w:type="dxa"/>
            <w:tcBorders>
              <w:top w:val="nil"/>
            </w:tcBorders>
            <w:shd w:val="clear" w:color="auto" w:fill="FFFFFF"/>
          </w:tcPr>
          <w:p w14:paraId="13944B0B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20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.</w:t>
            </w:r>
          </w:p>
        </w:tc>
        <w:tc>
          <w:tcPr>
            <w:tcW w:w="3964" w:type="dxa"/>
            <w:shd w:val="clear" w:color="auto" w:fill="FFFFFF"/>
          </w:tcPr>
          <w:p w14:paraId="3B0F91BB" w14:textId="518C8EF2" w:rsidR="00EE4ACE" w:rsidRPr="00684C01" w:rsidRDefault="00EE4ACE" w:rsidP="00EE4ACE">
            <w:pPr>
              <w:numPr>
                <w:ilvl w:val="12"/>
                <w:numId w:val="0"/>
              </w:numPr>
              <w:spacing w:line="276" w:lineRule="auto"/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</w:pPr>
            <w:r w:rsidRPr="00F34A90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>Գյուղական բնակավայրերում</w:t>
            </w:r>
            <w:r>
              <w:rPr>
                <w:rFonts w:ascii="GHEA Grapalat" w:hAnsi="GHEA Grapalat" w:cs="GHEA Grapalat"/>
                <w:sz w:val="22"/>
                <w:szCs w:val="22"/>
                <w:lang w:val="en-GB" w:eastAsia="en-US"/>
              </w:rPr>
              <w:t xml:space="preserve"> մ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եկ</w:t>
            </w:r>
            <w:r>
              <w:rPr>
                <w:rFonts w:ascii="GHEA Grapalat" w:hAnsi="GHEA Grapalat" w:cs="GHEA Grapalat"/>
                <w:sz w:val="22"/>
                <w:szCs w:val="22"/>
                <w:lang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հարկանի</w:t>
            </w:r>
            <w:r>
              <w:rPr>
                <w:rFonts w:ascii="GHEA Grapalat" w:hAnsi="GHEA Grapalat" w:cs="GHEA Grapalat"/>
                <w:sz w:val="22"/>
                <w:szCs w:val="22"/>
                <w:lang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մսուր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>-</w:t>
            </w:r>
            <w:r w:rsidR="00783364">
              <w:rPr>
                <w:rFonts w:ascii="GHEA Grapalat" w:hAnsi="GHEA Grapalat" w:cs="GHEA Grapalat"/>
                <w:sz w:val="22"/>
                <w:szCs w:val="22"/>
                <w:lang w:val="hy-AM" w:eastAsia="en-US"/>
              </w:rPr>
              <w:t>մ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անկապարտեզների</w:t>
            </w:r>
            <w:r>
              <w:rPr>
                <w:rFonts w:ascii="GHEA Grapalat" w:hAnsi="GHEA Grapalat" w:cs="GHEA Grapalat"/>
                <w:sz w:val="22"/>
                <w:szCs w:val="22"/>
                <w:lang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շենքում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 xml:space="preserve"> (50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տեղից</w:t>
            </w:r>
            <w:r w:rsidR="00783364">
              <w:rPr>
                <w:rFonts w:ascii="GHEA Grapalat" w:hAnsi="GHEA Grapalat" w:cs="GHEA Grapalat"/>
                <w:sz w:val="22"/>
                <w:szCs w:val="22"/>
                <w:lang w:val="hy-AM"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ոչ</w:t>
            </w:r>
            <w:r w:rsidR="00783364">
              <w:rPr>
                <w:rFonts w:ascii="GHEA Grapalat" w:hAnsi="GHEA Grapalat" w:cs="GHEA Grapalat"/>
                <w:sz w:val="22"/>
                <w:szCs w:val="22"/>
                <w:lang w:val="hy-AM"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ավելի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 xml:space="preserve">)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վ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>առարանային ջեռուցմ</w:t>
            </w:r>
            <w:r w:rsidR="004E2836">
              <w:rPr>
                <w:rFonts w:ascii="GHEA Grapalat" w:hAnsi="GHEA Grapalat" w:cs="GHEA Grapalat"/>
                <w:sz w:val="22"/>
                <w:szCs w:val="22"/>
                <w:lang w:val="hy-AM" w:eastAsia="en-US"/>
              </w:rPr>
              <w:t>ան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դեպքում վառարանի</w:t>
            </w:r>
            <w:r>
              <w:rPr>
                <w:rFonts w:ascii="GHEA Grapalat" w:hAnsi="GHEA Grapalat" w:cs="GHEA Grapalat"/>
                <w:sz w:val="22"/>
                <w:szCs w:val="22"/>
                <w:lang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բացվածքը</w:t>
            </w:r>
            <w:r>
              <w:rPr>
                <w:rFonts w:ascii="GHEA Grapalat" w:hAnsi="GHEA Grapalat" w:cs="GHEA Grapalat"/>
                <w:sz w:val="22"/>
                <w:szCs w:val="22"/>
                <w:lang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փակված</w:t>
            </w:r>
            <w:r>
              <w:rPr>
                <w:rFonts w:ascii="GHEA Grapalat" w:hAnsi="GHEA Grapalat" w:cs="GHEA Grapalat"/>
                <w:sz w:val="22"/>
                <w:szCs w:val="22"/>
                <w:lang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է</w:t>
            </w:r>
            <w:r>
              <w:rPr>
                <w:rFonts w:ascii="GHEA Grapalat" w:hAnsi="GHEA Grapalat" w:cs="GHEA Grapalat"/>
                <w:sz w:val="22"/>
                <w:szCs w:val="22"/>
                <w:lang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հերմետիկ</w:t>
            </w:r>
            <w:r>
              <w:rPr>
                <w:rFonts w:ascii="GHEA Grapalat" w:hAnsi="GHEA Grapalat" w:cs="GHEA Grapalat"/>
                <w:sz w:val="22"/>
                <w:szCs w:val="22"/>
                <w:lang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դռնով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 xml:space="preserve"> և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տեղադրված</w:t>
            </w:r>
            <w:r>
              <w:rPr>
                <w:rFonts w:ascii="GHEA Grapalat" w:hAnsi="GHEA Grapalat" w:cs="GHEA Grapalat"/>
                <w:sz w:val="22"/>
                <w:szCs w:val="22"/>
                <w:lang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է</w:t>
            </w:r>
            <w:r>
              <w:rPr>
                <w:rFonts w:ascii="GHEA Grapalat" w:hAnsi="GHEA Grapalat" w:cs="GHEA Grapalat"/>
                <w:sz w:val="22"/>
                <w:szCs w:val="22"/>
                <w:lang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միջանցքում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>:</w:t>
            </w:r>
          </w:p>
        </w:tc>
        <w:tc>
          <w:tcPr>
            <w:tcW w:w="3370" w:type="dxa"/>
            <w:shd w:val="clear" w:color="auto" w:fill="FFFFFF"/>
          </w:tcPr>
          <w:p w14:paraId="5F567744" w14:textId="77777777" w:rsidR="00EE4ACE" w:rsidRDefault="00EE4ACE" w:rsidP="00EE4ACE">
            <w:pPr>
              <w:tabs>
                <w:tab w:val="left" w:pos="720"/>
              </w:tabs>
              <w:spacing w:line="276" w:lineRule="auto"/>
              <w:jc w:val="center"/>
              <w:rPr>
                <w:rFonts w:ascii="GHEA Grapalat" w:hAnsi="GHEA Grapalat" w:cs="Sylfaen"/>
                <w:sz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>
              <w:rPr>
                <w:rFonts w:ascii="GHEA Grapalat" w:hAnsi="GHEA Grapalat" w:cs="Sylfaen"/>
                <w:sz w:val="18"/>
                <w:lang w:val="hy-AM"/>
              </w:rPr>
              <w:t>0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2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20-ի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>
              <w:rPr>
                <w:rFonts w:ascii="GHEA Grapalat" w:hAnsi="GHEA Grapalat" w:cs="Sylfaen"/>
                <w:sz w:val="18"/>
                <w:lang w:val="hy-AM"/>
              </w:rPr>
              <w:t>857</w:t>
            </w:r>
            <w:r w:rsidRPr="00CE5965">
              <w:rPr>
                <w:rFonts w:ascii="GHEA Grapalat" w:hAnsi="GHEA Grapalat" w:cs="Sylfaen"/>
                <w:sz w:val="18"/>
                <w:lang w:val="es-ES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, </w:t>
            </w:r>
          </w:p>
          <w:p w14:paraId="132A5EB9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  <w:r>
              <w:rPr>
                <w:rFonts w:ascii="GHEA Grapalat" w:hAnsi="GHEA Grapalat" w:cs="Sylfaen"/>
                <w:sz w:val="18"/>
              </w:rPr>
              <w:t>կ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ետ</w:t>
            </w:r>
            <w:r>
              <w:rPr>
                <w:rFonts w:ascii="GHEA Grapalat" w:hAnsi="GHEA Grapalat" w:cs="Sylfaen"/>
                <w:sz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hy-AM"/>
              </w:rPr>
              <w:t>5.2.</w:t>
            </w:r>
          </w:p>
        </w:tc>
        <w:tc>
          <w:tcPr>
            <w:tcW w:w="709" w:type="dxa"/>
            <w:shd w:val="clear" w:color="auto" w:fill="FFFFFF"/>
          </w:tcPr>
          <w:p w14:paraId="5B808BB7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709" w:type="dxa"/>
            <w:shd w:val="clear" w:color="auto" w:fill="FFFFFF"/>
          </w:tcPr>
          <w:p w14:paraId="6D7CC145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850" w:type="dxa"/>
            <w:shd w:val="clear" w:color="auto" w:fill="FFFFFF"/>
          </w:tcPr>
          <w:p w14:paraId="660F7371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1167" w:type="dxa"/>
            <w:shd w:val="clear" w:color="auto" w:fill="FFFFFF"/>
          </w:tcPr>
          <w:p w14:paraId="79CCAE28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3</w:t>
            </w:r>
          </w:p>
        </w:tc>
        <w:tc>
          <w:tcPr>
            <w:tcW w:w="2281" w:type="dxa"/>
            <w:shd w:val="clear" w:color="auto" w:fill="FFFFFF"/>
          </w:tcPr>
          <w:p w14:paraId="3C423B41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դիտողական</w:t>
            </w:r>
          </w:p>
          <w:p w14:paraId="53E7F6DE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939" w:type="dxa"/>
            <w:shd w:val="clear" w:color="auto" w:fill="FFFFFF"/>
          </w:tcPr>
          <w:p w14:paraId="04F67CB7" w14:textId="77777777" w:rsidR="00EE4ACE" w:rsidRPr="00684C01" w:rsidRDefault="00EE4ACE" w:rsidP="00EE4AC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EE4ACE" w:rsidRPr="00684C01" w14:paraId="759BB248" w14:textId="77777777" w:rsidTr="00EE4ACE">
        <w:trPr>
          <w:trHeight w:val="898"/>
          <w:jc w:val="center"/>
        </w:trPr>
        <w:tc>
          <w:tcPr>
            <w:tcW w:w="851" w:type="dxa"/>
            <w:tcBorders>
              <w:top w:val="single" w:sz="4" w:space="0" w:color="auto"/>
            </w:tcBorders>
            <w:shd w:val="clear" w:color="auto" w:fill="FFFFFF"/>
          </w:tcPr>
          <w:p w14:paraId="525AD1B1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2</w:t>
            </w: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1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.</w:t>
            </w:r>
          </w:p>
        </w:tc>
        <w:tc>
          <w:tcPr>
            <w:tcW w:w="3964" w:type="dxa"/>
            <w:shd w:val="clear" w:color="auto" w:fill="FFFFFF"/>
          </w:tcPr>
          <w:p w14:paraId="012B42A7" w14:textId="77777777" w:rsidR="00EE4ACE" w:rsidRPr="00684C01" w:rsidRDefault="00EE4ACE" w:rsidP="00EE4ACE">
            <w:pPr>
              <w:widowControl w:val="0"/>
              <w:numPr>
                <w:ilvl w:val="12"/>
                <w:numId w:val="0"/>
              </w:numPr>
              <w:spacing w:line="276" w:lineRule="auto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Ջեռուցման</w:t>
            </w:r>
            <w:r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սարքերն</w:t>
            </w:r>
            <w:r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արտաքինից</w:t>
            </w:r>
            <w:r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ծածկված</w:t>
            </w:r>
            <w:r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են</w:t>
            </w:r>
            <w:r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փայտյա</w:t>
            </w:r>
            <w:r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ցանցաճաղով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:</w:t>
            </w:r>
          </w:p>
        </w:tc>
        <w:tc>
          <w:tcPr>
            <w:tcW w:w="3370" w:type="dxa"/>
            <w:shd w:val="clear" w:color="auto" w:fill="FFFFFF"/>
          </w:tcPr>
          <w:p w14:paraId="73A8C1DA" w14:textId="77777777" w:rsidR="00EE4ACE" w:rsidRDefault="00EE4ACE" w:rsidP="00EE4ACE">
            <w:pPr>
              <w:tabs>
                <w:tab w:val="left" w:pos="720"/>
              </w:tabs>
              <w:spacing w:line="276" w:lineRule="auto"/>
              <w:jc w:val="center"/>
              <w:rPr>
                <w:rFonts w:ascii="GHEA Grapalat" w:hAnsi="GHEA Grapalat" w:cs="Sylfaen"/>
                <w:sz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>
              <w:rPr>
                <w:rFonts w:ascii="GHEA Grapalat" w:hAnsi="GHEA Grapalat" w:cs="Sylfaen"/>
                <w:sz w:val="18"/>
                <w:lang w:val="hy-AM"/>
              </w:rPr>
              <w:t>0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2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20-ի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>
              <w:rPr>
                <w:rFonts w:ascii="GHEA Grapalat" w:hAnsi="GHEA Grapalat" w:cs="Sylfaen"/>
                <w:sz w:val="18"/>
                <w:lang w:val="hy-AM"/>
              </w:rPr>
              <w:t>857</w:t>
            </w:r>
            <w:r w:rsidRPr="00CE5965">
              <w:rPr>
                <w:rFonts w:ascii="GHEA Grapalat" w:hAnsi="GHEA Grapalat" w:cs="Sylfaen"/>
                <w:sz w:val="18"/>
                <w:lang w:val="es-ES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, </w:t>
            </w:r>
          </w:p>
          <w:p w14:paraId="2C21C973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</w:pPr>
            <w:r>
              <w:rPr>
                <w:rFonts w:ascii="GHEA Grapalat" w:hAnsi="GHEA Grapalat" w:cs="Sylfaen"/>
                <w:sz w:val="18"/>
              </w:rPr>
              <w:t>կ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ետ</w:t>
            </w:r>
            <w:r>
              <w:rPr>
                <w:rFonts w:ascii="GHEA Grapalat" w:hAnsi="GHEA Grapalat" w:cs="Sylfaen"/>
                <w:sz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hy-AM"/>
              </w:rPr>
              <w:t>5.2.</w:t>
            </w:r>
          </w:p>
        </w:tc>
        <w:tc>
          <w:tcPr>
            <w:tcW w:w="709" w:type="dxa"/>
            <w:shd w:val="clear" w:color="auto" w:fill="FFFFFF"/>
          </w:tcPr>
          <w:p w14:paraId="273A0C88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709" w:type="dxa"/>
            <w:shd w:val="clear" w:color="auto" w:fill="FFFFFF"/>
          </w:tcPr>
          <w:p w14:paraId="78FF8961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850" w:type="dxa"/>
            <w:shd w:val="clear" w:color="auto" w:fill="FFFFFF"/>
          </w:tcPr>
          <w:p w14:paraId="7E46557B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1167" w:type="dxa"/>
            <w:shd w:val="clear" w:color="auto" w:fill="FFFFFF"/>
          </w:tcPr>
          <w:p w14:paraId="6B4A4AA3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1</w:t>
            </w:r>
          </w:p>
        </w:tc>
        <w:tc>
          <w:tcPr>
            <w:tcW w:w="2281" w:type="dxa"/>
            <w:shd w:val="clear" w:color="auto" w:fill="FFFFFF"/>
          </w:tcPr>
          <w:p w14:paraId="1C1E5244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դիտողական</w:t>
            </w:r>
          </w:p>
          <w:p w14:paraId="5246C8B4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939" w:type="dxa"/>
            <w:shd w:val="clear" w:color="auto" w:fill="FFFFFF"/>
          </w:tcPr>
          <w:p w14:paraId="008E7E9B" w14:textId="77777777" w:rsidR="00EE4ACE" w:rsidRPr="00684C01" w:rsidRDefault="00EE4ACE" w:rsidP="00EE4AC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EE4ACE" w:rsidRPr="009858E0" w14:paraId="531FB711" w14:textId="77777777" w:rsidTr="00950004">
        <w:trPr>
          <w:trHeight w:val="2744"/>
          <w:jc w:val="center"/>
        </w:trPr>
        <w:tc>
          <w:tcPr>
            <w:tcW w:w="851" w:type="dxa"/>
            <w:tcBorders>
              <w:top w:val="single" w:sz="4" w:space="0" w:color="auto"/>
            </w:tcBorders>
            <w:shd w:val="clear" w:color="auto" w:fill="FFFFFF"/>
          </w:tcPr>
          <w:p w14:paraId="71137A47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lastRenderedPageBreak/>
              <w:t>2</w:t>
            </w: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2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.</w:t>
            </w:r>
          </w:p>
        </w:tc>
        <w:tc>
          <w:tcPr>
            <w:tcW w:w="3964" w:type="dxa"/>
            <w:shd w:val="clear" w:color="auto" w:fill="FFFFFF"/>
          </w:tcPr>
          <w:p w14:paraId="1346E06B" w14:textId="77777777" w:rsidR="00EE4ACE" w:rsidRPr="00684C01" w:rsidRDefault="00EE4ACE" w:rsidP="00EE4ACE">
            <w:pPr>
              <w:widowControl w:val="0"/>
              <w:numPr>
                <w:ilvl w:val="12"/>
                <w:numId w:val="0"/>
              </w:numPr>
              <w:spacing w:line="276" w:lineRule="auto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Տարածքների օդի ջերմաստիճանը տարբերակված  է` կապված տարածքի օգտագործման նպատակներից և երեխաների տարիքից համապատասխանում է՝</w:t>
            </w:r>
          </w:p>
        </w:tc>
        <w:tc>
          <w:tcPr>
            <w:tcW w:w="3370" w:type="dxa"/>
            <w:shd w:val="clear" w:color="auto" w:fill="FFFFFF"/>
          </w:tcPr>
          <w:p w14:paraId="211C2EA2" w14:textId="77777777" w:rsidR="00EE4ACE" w:rsidRDefault="00EE4ACE" w:rsidP="00EE4ACE">
            <w:pPr>
              <w:tabs>
                <w:tab w:val="left" w:pos="720"/>
              </w:tabs>
              <w:spacing w:line="276" w:lineRule="auto"/>
              <w:jc w:val="center"/>
              <w:rPr>
                <w:rFonts w:ascii="GHEA Grapalat" w:hAnsi="GHEA Grapalat" w:cs="Sylfaen"/>
                <w:sz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>
              <w:rPr>
                <w:rFonts w:ascii="GHEA Grapalat" w:hAnsi="GHEA Grapalat" w:cs="Sylfaen"/>
                <w:sz w:val="18"/>
                <w:lang w:val="hy-AM"/>
              </w:rPr>
              <w:t>0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2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20-ի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>
              <w:rPr>
                <w:rFonts w:ascii="GHEA Grapalat" w:hAnsi="GHEA Grapalat" w:cs="Sylfaen"/>
                <w:sz w:val="18"/>
                <w:lang w:val="hy-AM"/>
              </w:rPr>
              <w:t>857</w:t>
            </w:r>
            <w:r>
              <w:rPr>
                <w:rFonts w:ascii="GHEA Grapalat" w:hAnsi="GHEA Grapalat" w:cs="Sylfaen"/>
                <w:sz w:val="18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, </w:t>
            </w:r>
          </w:p>
          <w:p w14:paraId="5135B473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18"/>
              </w:rPr>
              <w:t>կ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ետ</w:t>
            </w:r>
            <w:r>
              <w:rPr>
                <w:rFonts w:ascii="GHEA Grapalat" w:hAnsi="GHEA Grapalat" w:cs="Sylfaen"/>
                <w:sz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hy-AM"/>
              </w:rPr>
              <w:t>5.3.</w:t>
            </w:r>
          </w:p>
        </w:tc>
        <w:tc>
          <w:tcPr>
            <w:tcW w:w="709" w:type="dxa"/>
            <w:shd w:val="clear" w:color="auto" w:fill="auto"/>
          </w:tcPr>
          <w:p w14:paraId="14587114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1FF6C2D1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589C8864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1167" w:type="dxa"/>
            <w:shd w:val="clear" w:color="auto" w:fill="auto"/>
          </w:tcPr>
          <w:p w14:paraId="08295493" w14:textId="77777777" w:rsidR="00EE4ACE" w:rsidRPr="00061E5B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2281" w:type="dxa"/>
            <w:shd w:val="clear" w:color="auto" w:fill="auto"/>
          </w:tcPr>
          <w:p w14:paraId="349E42A0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939" w:type="dxa"/>
            <w:shd w:val="clear" w:color="auto" w:fill="auto"/>
          </w:tcPr>
          <w:p w14:paraId="366EC8F2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</w:tr>
      <w:tr w:rsidR="00EE4ACE" w:rsidRPr="00684C01" w14:paraId="10A0A485" w14:textId="77777777" w:rsidTr="00EE4ACE">
        <w:trPr>
          <w:trHeight w:val="408"/>
          <w:jc w:val="center"/>
        </w:trPr>
        <w:tc>
          <w:tcPr>
            <w:tcW w:w="851" w:type="dxa"/>
            <w:tcBorders>
              <w:top w:val="single" w:sz="4" w:space="0" w:color="auto"/>
            </w:tcBorders>
            <w:shd w:val="clear" w:color="auto" w:fill="FFFFFF"/>
          </w:tcPr>
          <w:p w14:paraId="02BEE823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2</w:t>
            </w: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2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.1</w:t>
            </w:r>
          </w:p>
        </w:tc>
        <w:tc>
          <w:tcPr>
            <w:tcW w:w="3964" w:type="dxa"/>
            <w:shd w:val="clear" w:color="auto" w:fill="FFFFFF"/>
          </w:tcPr>
          <w:p w14:paraId="70DC3BD6" w14:textId="77777777" w:rsidR="00EE4ACE" w:rsidRPr="00684C01" w:rsidRDefault="00EE4ACE" w:rsidP="00EE4ACE">
            <w:pPr>
              <w:widowControl w:val="0"/>
              <w:numPr>
                <w:ilvl w:val="12"/>
                <w:numId w:val="0"/>
              </w:numPr>
              <w:spacing w:line="276" w:lineRule="auto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Վաղ հասակի 2-րդ խմբի խաղասենյակում</w:t>
            </w:r>
            <w:r>
              <w:rPr>
                <w:rFonts w:ascii="GHEA Grapalat" w:hAnsi="GHEA Grapalat" w:cs="GHEA Grapalat"/>
                <w:sz w:val="22"/>
                <w:szCs w:val="22"/>
              </w:rPr>
              <w:t>՝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 xml:space="preserve">21 </w:t>
            </w:r>
            <w:r w:rsidRPr="00684C01">
              <w:rPr>
                <w:rFonts w:ascii="GHEA Grapalat" w:hAnsi="GHEA Grapalat" w:cs="GHEA Grapalat"/>
                <w:sz w:val="22"/>
                <w:szCs w:val="22"/>
                <w:vertAlign w:val="superscript"/>
              </w:rPr>
              <w:t>0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 xml:space="preserve"> C</w:t>
            </w:r>
          </w:p>
        </w:tc>
        <w:tc>
          <w:tcPr>
            <w:tcW w:w="3370" w:type="dxa"/>
            <w:shd w:val="clear" w:color="auto" w:fill="FFFFFF"/>
          </w:tcPr>
          <w:p w14:paraId="4BF078A1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63509B04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2657E330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14B37026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1167" w:type="dxa"/>
            <w:shd w:val="clear" w:color="auto" w:fill="auto"/>
          </w:tcPr>
          <w:p w14:paraId="42E20EC3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3</w:t>
            </w:r>
          </w:p>
        </w:tc>
        <w:tc>
          <w:tcPr>
            <w:tcW w:w="2281" w:type="dxa"/>
            <w:shd w:val="clear" w:color="auto" w:fill="auto"/>
          </w:tcPr>
          <w:p w14:paraId="755D2814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գործիքաչափում</w:t>
            </w:r>
          </w:p>
        </w:tc>
        <w:tc>
          <w:tcPr>
            <w:tcW w:w="1939" w:type="dxa"/>
            <w:shd w:val="clear" w:color="auto" w:fill="auto"/>
          </w:tcPr>
          <w:p w14:paraId="11D76DEC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</w:tr>
      <w:tr w:rsidR="00EE4ACE" w:rsidRPr="00684C01" w14:paraId="01FB9D72" w14:textId="77777777" w:rsidTr="00EE4ACE">
        <w:trPr>
          <w:trHeight w:val="408"/>
          <w:jc w:val="center"/>
        </w:trPr>
        <w:tc>
          <w:tcPr>
            <w:tcW w:w="851" w:type="dxa"/>
            <w:tcBorders>
              <w:top w:val="single" w:sz="4" w:space="0" w:color="auto"/>
            </w:tcBorders>
            <w:shd w:val="clear" w:color="auto" w:fill="FFFFFF"/>
          </w:tcPr>
          <w:p w14:paraId="7DD4351D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2</w:t>
            </w: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2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.2</w:t>
            </w:r>
          </w:p>
        </w:tc>
        <w:tc>
          <w:tcPr>
            <w:tcW w:w="3964" w:type="dxa"/>
            <w:shd w:val="clear" w:color="auto" w:fill="FFFFFF"/>
          </w:tcPr>
          <w:p w14:paraId="51069F95" w14:textId="77777777" w:rsidR="00EE4ACE" w:rsidRPr="00684C01" w:rsidRDefault="00EE4ACE" w:rsidP="00EE4ACE">
            <w:pPr>
              <w:widowControl w:val="0"/>
              <w:numPr>
                <w:ilvl w:val="12"/>
                <w:numId w:val="0"/>
              </w:numPr>
              <w:spacing w:line="276" w:lineRule="auto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փոքրերի 1-ին խմբի խաղասենյակում</w:t>
            </w:r>
            <w:r>
              <w:rPr>
                <w:rFonts w:ascii="GHEA Grapalat" w:hAnsi="GHEA Grapalat" w:cs="GHEA Grapalat"/>
                <w:sz w:val="22"/>
                <w:szCs w:val="22"/>
              </w:rPr>
              <w:t>՝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 xml:space="preserve"> 21 </w:t>
            </w:r>
            <w:r w:rsidRPr="00684C01">
              <w:rPr>
                <w:rFonts w:ascii="GHEA Grapalat" w:hAnsi="GHEA Grapalat" w:cs="GHEA Grapalat"/>
                <w:sz w:val="22"/>
                <w:szCs w:val="22"/>
                <w:vertAlign w:val="superscript"/>
              </w:rPr>
              <w:t>0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 xml:space="preserve"> C</w:t>
            </w:r>
          </w:p>
        </w:tc>
        <w:tc>
          <w:tcPr>
            <w:tcW w:w="3370" w:type="dxa"/>
            <w:shd w:val="clear" w:color="auto" w:fill="FFFFFF"/>
          </w:tcPr>
          <w:p w14:paraId="0624EF53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51FDEE9C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15B7BE00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4500CBFC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1167" w:type="dxa"/>
            <w:shd w:val="clear" w:color="auto" w:fill="auto"/>
          </w:tcPr>
          <w:p w14:paraId="4A9E4F0C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3</w:t>
            </w:r>
          </w:p>
        </w:tc>
        <w:tc>
          <w:tcPr>
            <w:tcW w:w="2281" w:type="dxa"/>
            <w:shd w:val="clear" w:color="auto" w:fill="auto"/>
          </w:tcPr>
          <w:p w14:paraId="364B6AA8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գործիքաչափում</w:t>
            </w:r>
          </w:p>
        </w:tc>
        <w:tc>
          <w:tcPr>
            <w:tcW w:w="1939" w:type="dxa"/>
            <w:shd w:val="clear" w:color="auto" w:fill="auto"/>
          </w:tcPr>
          <w:p w14:paraId="06478D12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</w:tr>
      <w:tr w:rsidR="00EE4ACE" w:rsidRPr="00684C01" w14:paraId="4E6B0E8A" w14:textId="77777777" w:rsidTr="00EE4ACE">
        <w:trPr>
          <w:trHeight w:val="408"/>
          <w:jc w:val="center"/>
        </w:trPr>
        <w:tc>
          <w:tcPr>
            <w:tcW w:w="851" w:type="dxa"/>
            <w:tcBorders>
              <w:top w:val="single" w:sz="4" w:space="0" w:color="auto"/>
            </w:tcBorders>
            <w:shd w:val="clear" w:color="auto" w:fill="FFFFFF"/>
          </w:tcPr>
          <w:p w14:paraId="2CD3D0D8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2</w:t>
            </w: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2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.3</w:t>
            </w:r>
          </w:p>
        </w:tc>
        <w:tc>
          <w:tcPr>
            <w:tcW w:w="3964" w:type="dxa"/>
            <w:shd w:val="clear" w:color="auto" w:fill="FFFFFF"/>
          </w:tcPr>
          <w:p w14:paraId="54FFAB50" w14:textId="77777777" w:rsidR="00EE4ACE" w:rsidRPr="00684C01" w:rsidRDefault="00EE4ACE" w:rsidP="00EE4ACE">
            <w:pPr>
              <w:widowControl w:val="0"/>
              <w:numPr>
                <w:ilvl w:val="12"/>
                <w:numId w:val="0"/>
              </w:numPr>
              <w:spacing w:line="276" w:lineRule="auto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2-րդ փոքրերի խմբի խմբասենյակում</w:t>
            </w:r>
            <w:r>
              <w:rPr>
                <w:rFonts w:ascii="GHEA Grapalat" w:hAnsi="GHEA Grapalat" w:cs="GHEA Grapalat"/>
                <w:sz w:val="22"/>
                <w:szCs w:val="22"/>
              </w:rPr>
              <w:t>՝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 xml:space="preserve">19 </w:t>
            </w:r>
            <w:r w:rsidRPr="00684C01">
              <w:rPr>
                <w:rFonts w:ascii="GHEA Grapalat" w:hAnsi="GHEA Grapalat" w:cs="GHEA Grapalat"/>
                <w:sz w:val="22"/>
                <w:szCs w:val="22"/>
                <w:vertAlign w:val="superscript"/>
              </w:rPr>
              <w:t>0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 xml:space="preserve"> C</w:t>
            </w:r>
          </w:p>
        </w:tc>
        <w:tc>
          <w:tcPr>
            <w:tcW w:w="3370" w:type="dxa"/>
            <w:shd w:val="clear" w:color="auto" w:fill="FFFFFF"/>
          </w:tcPr>
          <w:p w14:paraId="6F5BF96C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367C8A83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62DA9B2E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77801A82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1167" w:type="dxa"/>
            <w:shd w:val="clear" w:color="auto" w:fill="auto"/>
          </w:tcPr>
          <w:p w14:paraId="0885F586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3</w:t>
            </w:r>
          </w:p>
        </w:tc>
        <w:tc>
          <w:tcPr>
            <w:tcW w:w="2281" w:type="dxa"/>
            <w:shd w:val="clear" w:color="auto" w:fill="auto"/>
          </w:tcPr>
          <w:p w14:paraId="1628D8BE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գործիքաչափում</w:t>
            </w:r>
          </w:p>
        </w:tc>
        <w:tc>
          <w:tcPr>
            <w:tcW w:w="1939" w:type="dxa"/>
            <w:shd w:val="clear" w:color="auto" w:fill="auto"/>
          </w:tcPr>
          <w:p w14:paraId="380FBA4E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</w:tr>
      <w:tr w:rsidR="00EE4ACE" w:rsidRPr="00684C01" w14:paraId="7FABB640" w14:textId="77777777" w:rsidTr="00EE4ACE">
        <w:trPr>
          <w:trHeight w:val="408"/>
          <w:jc w:val="center"/>
        </w:trPr>
        <w:tc>
          <w:tcPr>
            <w:tcW w:w="851" w:type="dxa"/>
            <w:tcBorders>
              <w:top w:val="single" w:sz="4" w:space="0" w:color="auto"/>
            </w:tcBorders>
            <w:shd w:val="clear" w:color="auto" w:fill="FFFFFF"/>
          </w:tcPr>
          <w:p w14:paraId="7C19938E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2</w:t>
            </w: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2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.4</w:t>
            </w:r>
          </w:p>
        </w:tc>
        <w:tc>
          <w:tcPr>
            <w:tcW w:w="3964" w:type="dxa"/>
            <w:shd w:val="clear" w:color="auto" w:fill="FFFFFF"/>
          </w:tcPr>
          <w:p w14:paraId="7C3E9D1A" w14:textId="77777777" w:rsidR="00EE4ACE" w:rsidRPr="00684C01" w:rsidRDefault="00EE4ACE" w:rsidP="00EE4ACE">
            <w:pPr>
              <w:widowControl w:val="0"/>
              <w:numPr>
                <w:ilvl w:val="12"/>
                <w:numId w:val="0"/>
              </w:numPr>
              <w:spacing w:line="276" w:lineRule="auto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Միջին խմբերի խմբասենյակում</w:t>
            </w:r>
            <w:r>
              <w:rPr>
                <w:rFonts w:ascii="GHEA Grapalat" w:hAnsi="GHEA Grapalat" w:cs="GHEA Grapalat"/>
                <w:sz w:val="22"/>
                <w:szCs w:val="22"/>
              </w:rPr>
              <w:t xml:space="preserve">՝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 xml:space="preserve">19 </w:t>
            </w:r>
            <w:r w:rsidRPr="00684C01">
              <w:rPr>
                <w:rFonts w:ascii="GHEA Grapalat" w:hAnsi="GHEA Grapalat" w:cs="GHEA Grapalat"/>
                <w:sz w:val="22"/>
                <w:szCs w:val="22"/>
                <w:vertAlign w:val="superscript"/>
              </w:rPr>
              <w:t>0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 xml:space="preserve"> C</w:t>
            </w:r>
          </w:p>
        </w:tc>
        <w:tc>
          <w:tcPr>
            <w:tcW w:w="3370" w:type="dxa"/>
            <w:shd w:val="clear" w:color="auto" w:fill="FFFFFF"/>
          </w:tcPr>
          <w:p w14:paraId="091DEBA7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5BE62D39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2861CF75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4B60769F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1167" w:type="dxa"/>
            <w:shd w:val="clear" w:color="auto" w:fill="auto"/>
          </w:tcPr>
          <w:p w14:paraId="4EB397AA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2</w:t>
            </w:r>
          </w:p>
        </w:tc>
        <w:tc>
          <w:tcPr>
            <w:tcW w:w="2281" w:type="dxa"/>
            <w:shd w:val="clear" w:color="auto" w:fill="auto"/>
          </w:tcPr>
          <w:p w14:paraId="5ACE2FCB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գործիքաչափում</w:t>
            </w:r>
          </w:p>
        </w:tc>
        <w:tc>
          <w:tcPr>
            <w:tcW w:w="1939" w:type="dxa"/>
            <w:shd w:val="clear" w:color="auto" w:fill="auto"/>
          </w:tcPr>
          <w:p w14:paraId="330C7330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</w:tr>
      <w:tr w:rsidR="00EE4ACE" w:rsidRPr="00684C01" w14:paraId="73E99395" w14:textId="77777777" w:rsidTr="00EE4ACE">
        <w:trPr>
          <w:trHeight w:val="408"/>
          <w:jc w:val="center"/>
        </w:trPr>
        <w:tc>
          <w:tcPr>
            <w:tcW w:w="851" w:type="dxa"/>
            <w:tcBorders>
              <w:top w:val="single" w:sz="4" w:space="0" w:color="auto"/>
            </w:tcBorders>
            <w:shd w:val="clear" w:color="auto" w:fill="FFFFFF"/>
          </w:tcPr>
          <w:p w14:paraId="797BAFD4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2</w:t>
            </w: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2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.5</w:t>
            </w:r>
          </w:p>
        </w:tc>
        <w:tc>
          <w:tcPr>
            <w:tcW w:w="3964" w:type="dxa"/>
            <w:shd w:val="clear" w:color="auto" w:fill="FFFFFF"/>
          </w:tcPr>
          <w:p w14:paraId="19155E84" w14:textId="77777777" w:rsidR="00EE4ACE" w:rsidRPr="00684C01" w:rsidRDefault="00EE4ACE" w:rsidP="00EE4ACE">
            <w:pPr>
              <w:widowControl w:val="0"/>
              <w:numPr>
                <w:ilvl w:val="12"/>
                <w:numId w:val="0"/>
              </w:numPr>
              <w:spacing w:line="276" w:lineRule="auto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Ավագ նախադպրոցական խմբերի խմբասենյակում</w:t>
            </w:r>
            <w:r>
              <w:rPr>
                <w:rFonts w:ascii="GHEA Grapalat" w:hAnsi="GHEA Grapalat" w:cs="GHEA Grapalat"/>
                <w:sz w:val="22"/>
                <w:szCs w:val="22"/>
              </w:rPr>
              <w:t>՝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 xml:space="preserve"> 19</w:t>
            </w:r>
            <w:r w:rsidRPr="00684C01">
              <w:rPr>
                <w:rFonts w:ascii="GHEA Grapalat" w:hAnsi="GHEA Grapalat" w:cs="GHEA Grapalat"/>
                <w:sz w:val="22"/>
                <w:szCs w:val="22"/>
                <w:vertAlign w:val="superscript"/>
              </w:rPr>
              <w:t xml:space="preserve">0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C</w:t>
            </w:r>
          </w:p>
        </w:tc>
        <w:tc>
          <w:tcPr>
            <w:tcW w:w="3370" w:type="dxa"/>
            <w:shd w:val="clear" w:color="auto" w:fill="FFFFFF"/>
          </w:tcPr>
          <w:p w14:paraId="63D7A33A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629DC787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59FC6F9E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4452D79D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1167" w:type="dxa"/>
            <w:shd w:val="clear" w:color="auto" w:fill="auto"/>
          </w:tcPr>
          <w:p w14:paraId="39268C5C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2</w:t>
            </w:r>
          </w:p>
        </w:tc>
        <w:tc>
          <w:tcPr>
            <w:tcW w:w="2281" w:type="dxa"/>
            <w:shd w:val="clear" w:color="auto" w:fill="auto"/>
          </w:tcPr>
          <w:p w14:paraId="16E37599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գործիքաչափում</w:t>
            </w:r>
          </w:p>
        </w:tc>
        <w:tc>
          <w:tcPr>
            <w:tcW w:w="1939" w:type="dxa"/>
            <w:shd w:val="clear" w:color="auto" w:fill="auto"/>
          </w:tcPr>
          <w:p w14:paraId="2F232FB2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</w:tr>
      <w:tr w:rsidR="00EE4ACE" w:rsidRPr="00684C01" w14:paraId="02973202" w14:textId="77777777" w:rsidTr="00EE4ACE">
        <w:trPr>
          <w:trHeight w:val="1236"/>
          <w:jc w:val="center"/>
        </w:trPr>
        <w:tc>
          <w:tcPr>
            <w:tcW w:w="851" w:type="dxa"/>
            <w:tcBorders>
              <w:top w:val="single" w:sz="4" w:space="0" w:color="auto"/>
            </w:tcBorders>
            <w:shd w:val="clear" w:color="auto" w:fill="FFFFFF"/>
          </w:tcPr>
          <w:p w14:paraId="62CFA5C0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2</w:t>
            </w: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2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.6</w:t>
            </w:r>
          </w:p>
        </w:tc>
        <w:tc>
          <w:tcPr>
            <w:tcW w:w="3964" w:type="dxa"/>
            <w:shd w:val="clear" w:color="auto" w:fill="FFFFFF"/>
          </w:tcPr>
          <w:p w14:paraId="5316A2DF" w14:textId="77777777" w:rsidR="00EE4ACE" w:rsidRPr="00684C01" w:rsidRDefault="00EE4ACE" w:rsidP="00EE4ACE">
            <w:pPr>
              <w:widowControl w:val="0"/>
              <w:numPr>
                <w:ilvl w:val="12"/>
                <w:numId w:val="0"/>
              </w:numPr>
              <w:spacing w:line="276" w:lineRule="auto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Մսուրային խմբի սանհանգույցում</w:t>
            </w:r>
            <w:r>
              <w:rPr>
                <w:rFonts w:ascii="GHEA Grapalat" w:hAnsi="GHEA Grapalat" w:cs="GHEA Grapalat"/>
                <w:sz w:val="22"/>
                <w:szCs w:val="22"/>
              </w:rPr>
              <w:t xml:space="preserve">՝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 xml:space="preserve">21 </w:t>
            </w:r>
            <w:r w:rsidRPr="00684C01">
              <w:rPr>
                <w:rFonts w:ascii="GHEA Grapalat" w:hAnsi="GHEA Grapalat" w:cs="GHEA Grapalat"/>
                <w:sz w:val="22"/>
                <w:szCs w:val="22"/>
                <w:vertAlign w:val="superscript"/>
              </w:rPr>
              <w:t>0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 xml:space="preserve">C </w:t>
            </w:r>
          </w:p>
        </w:tc>
        <w:tc>
          <w:tcPr>
            <w:tcW w:w="3370" w:type="dxa"/>
            <w:shd w:val="clear" w:color="auto" w:fill="FFFFFF"/>
          </w:tcPr>
          <w:p w14:paraId="267322F9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2A117BC2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7BC57805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619A6102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1167" w:type="dxa"/>
            <w:shd w:val="clear" w:color="auto" w:fill="auto"/>
          </w:tcPr>
          <w:p w14:paraId="7A887A0A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3</w:t>
            </w:r>
          </w:p>
        </w:tc>
        <w:tc>
          <w:tcPr>
            <w:tcW w:w="2281" w:type="dxa"/>
            <w:shd w:val="clear" w:color="auto" w:fill="auto"/>
          </w:tcPr>
          <w:p w14:paraId="60BEDC8C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գործիքաչափում</w:t>
            </w:r>
          </w:p>
        </w:tc>
        <w:tc>
          <w:tcPr>
            <w:tcW w:w="1939" w:type="dxa"/>
            <w:shd w:val="clear" w:color="auto" w:fill="auto"/>
          </w:tcPr>
          <w:p w14:paraId="151FDE13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</w:tr>
      <w:tr w:rsidR="00EE4ACE" w:rsidRPr="00684C01" w14:paraId="3CF216A6" w14:textId="77777777" w:rsidTr="00EE4ACE">
        <w:trPr>
          <w:trHeight w:val="1405"/>
          <w:jc w:val="center"/>
        </w:trPr>
        <w:tc>
          <w:tcPr>
            <w:tcW w:w="851" w:type="dxa"/>
            <w:tcBorders>
              <w:top w:val="single" w:sz="4" w:space="0" w:color="auto"/>
            </w:tcBorders>
            <w:shd w:val="clear" w:color="auto" w:fill="FFFFFF"/>
          </w:tcPr>
          <w:p w14:paraId="7D66258E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2</w:t>
            </w: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2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.7</w:t>
            </w:r>
          </w:p>
        </w:tc>
        <w:tc>
          <w:tcPr>
            <w:tcW w:w="3964" w:type="dxa"/>
            <w:shd w:val="clear" w:color="auto" w:fill="FFFFFF"/>
          </w:tcPr>
          <w:p w14:paraId="52BBA695" w14:textId="04CEA231" w:rsidR="00EE4ACE" w:rsidRPr="00684C01" w:rsidRDefault="00EE4ACE" w:rsidP="00EE4ACE">
            <w:pPr>
              <w:widowControl w:val="0"/>
              <w:numPr>
                <w:ilvl w:val="12"/>
                <w:numId w:val="0"/>
              </w:numPr>
              <w:spacing w:line="276" w:lineRule="auto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Նախադպրոցական խմբի սանհանգույցում</w:t>
            </w:r>
            <w:r>
              <w:rPr>
                <w:rFonts w:ascii="GHEA Grapalat" w:hAnsi="GHEA Grapalat" w:cs="GHEA Grapalat"/>
                <w:sz w:val="22"/>
                <w:szCs w:val="22"/>
              </w:rPr>
              <w:t xml:space="preserve">՝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 xml:space="preserve">19 </w:t>
            </w:r>
            <w:r w:rsidRPr="00684C01">
              <w:rPr>
                <w:rFonts w:ascii="GHEA Grapalat" w:hAnsi="GHEA Grapalat" w:cs="GHEA Grapalat"/>
                <w:sz w:val="22"/>
                <w:szCs w:val="22"/>
                <w:vertAlign w:val="superscript"/>
              </w:rPr>
              <w:t xml:space="preserve">0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C</w:t>
            </w:r>
          </w:p>
        </w:tc>
        <w:tc>
          <w:tcPr>
            <w:tcW w:w="3370" w:type="dxa"/>
            <w:shd w:val="clear" w:color="auto" w:fill="FFFFFF"/>
          </w:tcPr>
          <w:p w14:paraId="03F28590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09FA9A37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6DFAEC98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4E538166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1167" w:type="dxa"/>
            <w:shd w:val="clear" w:color="auto" w:fill="auto"/>
          </w:tcPr>
          <w:p w14:paraId="7497FB65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3</w:t>
            </w:r>
          </w:p>
        </w:tc>
        <w:tc>
          <w:tcPr>
            <w:tcW w:w="2281" w:type="dxa"/>
            <w:shd w:val="clear" w:color="auto" w:fill="auto"/>
          </w:tcPr>
          <w:p w14:paraId="05944DA0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գործիքաչափում</w:t>
            </w:r>
          </w:p>
        </w:tc>
        <w:tc>
          <w:tcPr>
            <w:tcW w:w="1939" w:type="dxa"/>
            <w:shd w:val="clear" w:color="auto" w:fill="auto"/>
          </w:tcPr>
          <w:p w14:paraId="2572B763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</w:tr>
      <w:tr w:rsidR="00EE4ACE" w:rsidRPr="00684C01" w14:paraId="2E276E24" w14:textId="77777777" w:rsidTr="00EE4ACE">
        <w:trPr>
          <w:trHeight w:val="408"/>
          <w:jc w:val="center"/>
        </w:trPr>
        <w:tc>
          <w:tcPr>
            <w:tcW w:w="851" w:type="dxa"/>
            <w:tcBorders>
              <w:top w:val="single" w:sz="4" w:space="0" w:color="auto"/>
            </w:tcBorders>
            <w:shd w:val="clear" w:color="auto" w:fill="FFFFFF"/>
          </w:tcPr>
          <w:p w14:paraId="2E5BB54C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2</w:t>
            </w: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2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.8</w:t>
            </w:r>
          </w:p>
        </w:tc>
        <w:tc>
          <w:tcPr>
            <w:tcW w:w="3964" w:type="dxa"/>
            <w:shd w:val="clear" w:color="auto" w:fill="FFFFFF"/>
          </w:tcPr>
          <w:p w14:paraId="0F46FA08" w14:textId="7985A2BC" w:rsidR="00EE4ACE" w:rsidRPr="00684C01" w:rsidRDefault="00EE4ACE" w:rsidP="00EE4ACE">
            <w:pPr>
              <w:widowControl w:val="0"/>
              <w:numPr>
                <w:ilvl w:val="12"/>
                <w:numId w:val="0"/>
              </w:numPr>
              <w:spacing w:line="276" w:lineRule="auto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Մարմնամարզ. և երաժշտական պարապմունքների դահլիճ</w:t>
            </w:r>
            <w:r>
              <w:rPr>
                <w:rFonts w:ascii="GHEA Grapalat" w:hAnsi="GHEA Grapalat" w:cs="GHEA Grapalat"/>
                <w:sz w:val="22"/>
                <w:szCs w:val="22"/>
              </w:rPr>
              <w:t>՝</w:t>
            </w:r>
            <w:r w:rsidR="004E2836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18</w:t>
            </w:r>
            <w:r w:rsidRPr="00684C01">
              <w:rPr>
                <w:rFonts w:ascii="GHEA Grapalat" w:hAnsi="GHEA Grapalat" w:cs="GHEA Grapalat"/>
                <w:sz w:val="22"/>
                <w:szCs w:val="22"/>
                <w:vertAlign w:val="superscript"/>
              </w:rPr>
              <w:t>0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 xml:space="preserve"> C</w:t>
            </w:r>
          </w:p>
        </w:tc>
        <w:tc>
          <w:tcPr>
            <w:tcW w:w="3370" w:type="dxa"/>
            <w:shd w:val="clear" w:color="auto" w:fill="FFFFFF"/>
          </w:tcPr>
          <w:p w14:paraId="30F2BB15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6AFFD49E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738C8FE1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7278ACE3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1167" w:type="dxa"/>
            <w:shd w:val="clear" w:color="auto" w:fill="auto"/>
          </w:tcPr>
          <w:p w14:paraId="1A8D6DF0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2</w:t>
            </w:r>
          </w:p>
        </w:tc>
        <w:tc>
          <w:tcPr>
            <w:tcW w:w="2281" w:type="dxa"/>
            <w:shd w:val="clear" w:color="auto" w:fill="auto"/>
          </w:tcPr>
          <w:p w14:paraId="3EBF5233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գործիքաչափում</w:t>
            </w:r>
          </w:p>
        </w:tc>
        <w:tc>
          <w:tcPr>
            <w:tcW w:w="1939" w:type="dxa"/>
            <w:shd w:val="clear" w:color="auto" w:fill="auto"/>
          </w:tcPr>
          <w:p w14:paraId="4CC14957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</w:tr>
      <w:tr w:rsidR="00EE4ACE" w:rsidRPr="00684C01" w14:paraId="2354A89E" w14:textId="77777777" w:rsidTr="00EE4ACE">
        <w:trPr>
          <w:trHeight w:val="1409"/>
          <w:jc w:val="center"/>
        </w:trPr>
        <w:tc>
          <w:tcPr>
            <w:tcW w:w="851" w:type="dxa"/>
            <w:shd w:val="clear" w:color="auto" w:fill="FFFFFF"/>
          </w:tcPr>
          <w:p w14:paraId="39B92542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GB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n-GB"/>
              </w:rPr>
              <w:lastRenderedPageBreak/>
              <w:t>2</w:t>
            </w: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3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GB"/>
              </w:rPr>
              <w:t>.</w:t>
            </w:r>
          </w:p>
        </w:tc>
        <w:tc>
          <w:tcPr>
            <w:tcW w:w="3964" w:type="dxa"/>
            <w:shd w:val="clear" w:color="auto" w:fill="FFFFFF"/>
          </w:tcPr>
          <w:p w14:paraId="0ED72813" w14:textId="77777777" w:rsidR="00EE4ACE" w:rsidRPr="00061E5B" w:rsidRDefault="00EE4ACE" w:rsidP="00EE4ACE">
            <w:pPr>
              <w:widowControl w:val="0"/>
              <w:numPr>
                <w:ilvl w:val="12"/>
                <w:numId w:val="0"/>
              </w:numPr>
              <w:spacing w:line="276" w:lineRule="auto"/>
              <w:rPr>
                <w:rFonts w:ascii="GHEA Grapalat" w:hAnsi="GHEA Grapalat" w:cs="GHEA Grapalat"/>
                <w:sz w:val="22"/>
                <w:szCs w:val="22"/>
                <w:lang w:val="en-GB"/>
              </w:rPr>
            </w:pPr>
            <w:r w:rsidRPr="00061E5B">
              <w:rPr>
                <w:rFonts w:ascii="GHEA Grapalat" w:hAnsi="GHEA Grapalat" w:cs="GHEA Grapalat"/>
                <w:sz w:val="22"/>
                <w:szCs w:val="22"/>
                <w:lang w:val="en-GB"/>
              </w:rPr>
              <w:t>1-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ին</w:t>
            </w:r>
            <w:r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հարկում</w:t>
            </w:r>
            <w:r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տեղակայված</w:t>
            </w:r>
            <w:r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խաղասենյակներում</w:t>
            </w:r>
            <w:r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և</w:t>
            </w:r>
            <w:r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խմբասենյակներում</w:t>
            </w:r>
            <w:r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հատակի</w:t>
            </w:r>
            <w:r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մակերեսին</w:t>
            </w:r>
            <w:r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ջերմաստիճանը</w:t>
            </w:r>
            <w:r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ձմռան</w:t>
            </w:r>
            <w:r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ընթացքում</w:t>
            </w:r>
            <w:r w:rsidRPr="00061E5B">
              <w:rPr>
                <w:rFonts w:ascii="GHEA Grapalat" w:hAnsi="GHEA Grapalat" w:cs="GHEA Grapalat"/>
                <w:sz w:val="22"/>
                <w:szCs w:val="22"/>
                <w:lang w:val="en-GB"/>
              </w:rPr>
              <w:t xml:space="preserve">  22</w:t>
            </w:r>
            <w:r w:rsidRPr="00061E5B">
              <w:rPr>
                <w:rFonts w:ascii="GHEA Grapalat" w:hAnsi="GHEA Grapalat" w:cs="GHEA Grapalat"/>
                <w:sz w:val="22"/>
                <w:szCs w:val="22"/>
                <w:vertAlign w:val="superscript"/>
                <w:lang w:val="en-GB"/>
              </w:rPr>
              <w:t>0</w:t>
            </w:r>
            <w:r w:rsidRPr="00061E5B">
              <w:rPr>
                <w:rFonts w:ascii="GHEA Grapalat" w:hAnsi="GHEA Grapalat" w:cs="GHEA Grapalat"/>
                <w:sz w:val="22"/>
                <w:szCs w:val="22"/>
                <w:lang w:val="en-GB"/>
              </w:rPr>
              <w:t>-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ից</w:t>
            </w:r>
            <w:r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պակաս</w:t>
            </w:r>
            <w:r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չէ</w:t>
            </w:r>
            <w:r w:rsidRPr="00061E5B">
              <w:rPr>
                <w:rFonts w:ascii="GHEA Grapalat" w:hAnsi="GHEA Grapalat" w:cs="GHEA Grapalat"/>
                <w:sz w:val="22"/>
                <w:szCs w:val="22"/>
                <w:lang w:val="en-GB"/>
              </w:rPr>
              <w:t>:</w:t>
            </w:r>
          </w:p>
        </w:tc>
        <w:tc>
          <w:tcPr>
            <w:tcW w:w="3370" w:type="dxa"/>
            <w:shd w:val="clear" w:color="auto" w:fill="FFFFFF"/>
          </w:tcPr>
          <w:p w14:paraId="6F29253C" w14:textId="77777777" w:rsidR="00EE4ACE" w:rsidRDefault="00EE4ACE" w:rsidP="00EE4ACE">
            <w:pPr>
              <w:tabs>
                <w:tab w:val="left" w:pos="720"/>
              </w:tabs>
              <w:spacing w:line="276" w:lineRule="auto"/>
              <w:jc w:val="center"/>
              <w:rPr>
                <w:rFonts w:ascii="GHEA Grapalat" w:hAnsi="GHEA Grapalat" w:cs="Sylfaen"/>
                <w:sz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>
              <w:rPr>
                <w:rFonts w:ascii="GHEA Grapalat" w:hAnsi="GHEA Grapalat" w:cs="Sylfaen"/>
                <w:sz w:val="18"/>
                <w:lang w:val="hy-AM"/>
              </w:rPr>
              <w:t>0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2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20-ի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>
              <w:rPr>
                <w:rFonts w:ascii="GHEA Grapalat" w:hAnsi="GHEA Grapalat" w:cs="Sylfaen"/>
                <w:sz w:val="18"/>
                <w:lang w:val="hy-AM"/>
              </w:rPr>
              <w:t>857</w:t>
            </w:r>
            <w:r>
              <w:rPr>
                <w:rFonts w:ascii="GHEA Grapalat" w:hAnsi="GHEA Grapalat" w:cs="Sylfaen"/>
                <w:sz w:val="18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, </w:t>
            </w:r>
          </w:p>
          <w:p w14:paraId="188661D1" w14:textId="77777777" w:rsidR="00EE4ACE" w:rsidRPr="00061E5B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GB"/>
              </w:rPr>
            </w:pPr>
            <w:r>
              <w:rPr>
                <w:rFonts w:ascii="GHEA Grapalat" w:hAnsi="GHEA Grapalat" w:cs="Sylfaen"/>
                <w:sz w:val="18"/>
              </w:rPr>
              <w:t>կ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ետ</w:t>
            </w:r>
            <w:r>
              <w:rPr>
                <w:rFonts w:ascii="GHEA Grapalat" w:hAnsi="GHEA Grapalat" w:cs="Sylfaen"/>
                <w:sz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hy-AM"/>
              </w:rPr>
              <w:t>5.5.</w:t>
            </w:r>
          </w:p>
        </w:tc>
        <w:tc>
          <w:tcPr>
            <w:tcW w:w="709" w:type="dxa"/>
            <w:shd w:val="clear" w:color="auto" w:fill="FFFFFF"/>
          </w:tcPr>
          <w:p w14:paraId="76633B81" w14:textId="77777777" w:rsidR="00EE4ACE" w:rsidRPr="00061E5B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GB"/>
              </w:rPr>
            </w:pPr>
          </w:p>
        </w:tc>
        <w:tc>
          <w:tcPr>
            <w:tcW w:w="709" w:type="dxa"/>
            <w:shd w:val="clear" w:color="auto" w:fill="FFFFFF"/>
          </w:tcPr>
          <w:p w14:paraId="57EEC6FD" w14:textId="77777777" w:rsidR="00EE4ACE" w:rsidRPr="00061E5B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GB"/>
              </w:rPr>
            </w:pPr>
          </w:p>
        </w:tc>
        <w:tc>
          <w:tcPr>
            <w:tcW w:w="850" w:type="dxa"/>
            <w:shd w:val="clear" w:color="auto" w:fill="FFFFFF"/>
          </w:tcPr>
          <w:p w14:paraId="7E54ACF3" w14:textId="77777777" w:rsidR="00EE4ACE" w:rsidRPr="00061E5B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GB"/>
              </w:rPr>
            </w:pPr>
          </w:p>
        </w:tc>
        <w:tc>
          <w:tcPr>
            <w:tcW w:w="1167" w:type="dxa"/>
            <w:shd w:val="clear" w:color="auto" w:fill="FFFFFF"/>
          </w:tcPr>
          <w:p w14:paraId="117BECB4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3</w:t>
            </w:r>
          </w:p>
        </w:tc>
        <w:tc>
          <w:tcPr>
            <w:tcW w:w="2281" w:type="dxa"/>
            <w:shd w:val="clear" w:color="auto" w:fill="FFFFFF"/>
          </w:tcPr>
          <w:p w14:paraId="5A3463C5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գործիքաչափում</w:t>
            </w:r>
          </w:p>
        </w:tc>
        <w:tc>
          <w:tcPr>
            <w:tcW w:w="1939" w:type="dxa"/>
            <w:shd w:val="clear" w:color="auto" w:fill="FFFFFF"/>
          </w:tcPr>
          <w:p w14:paraId="26E4671E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</w:tr>
      <w:tr w:rsidR="00EE4ACE" w:rsidRPr="00684C01" w14:paraId="07EA0BB5" w14:textId="77777777" w:rsidTr="00EE4ACE">
        <w:trPr>
          <w:trHeight w:val="811"/>
          <w:jc w:val="center"/>
        </w:trPr>
        <w:tc>
          <w:tcPr>
            <w:tcW w:w="851" w:type="dxa"/>
            <w:shd w:val="clear" w:color="auto" w:fill="FFFFFF"/>
          </w:tcPr>
          <w:p w14:paraId="01D56A27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2</w:t>
            </w: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4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.</w:t>
            </w:r>
          </w:p>
        </w:tc>
        <w:tc>
          <w:tcPr>
            <w:tcW w:w="3964" w:type="dxa"/>
            <w:shd w:val="clear" w:color="auto" w:fill="FFFFFF"/>
          </w:tcPr>
          <w:p w14:paraId="735608D8" w14:textId="615C2F83" w:rsidR="00EE4ACE" w:rsidRPr="00684C01" w:rsidRDefault="00EE4ACE" w:rsidP="00EE4ACE">
            <w:pPr>
              <w:widowControl w:val="0"/>
              <w:numPr>
                <w:ilvl w:val="12"/>
                <w:numId w:val="0"/>
              </w:numPr>
              <w:spacing w:line="276" w:lineRule="auto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Երեխաների</w:t>
            </w:r>
            <w:r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սենյակներում</w:t>
            </w:r>
            <w:r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հարաբերական</w:t>
            </w:r>
            <w:r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 xml:space="preserve">խոնավությունը կազմում է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 xml:space="preserve">40-55%: </w:t>
            </w:r>
          </w:p>
        </w:tc>
        <w:tc>
          <w:tcPr>
            <w:tcW w:w="3370" w:type="dxa"/>
            <w:shd w:val="clear" w:color="auto" w:fill="FFFFFF"/>
          </w:tcPr>
          <w:p w14:paraId="469E4CE4" w14:textId="77777777" w:rsidR="00EE4ACE" w:rsidRDefault="00EE4ACE" w:rsidP="00EE4ACE">
            <w:pPr>
              <w:tabs>
                <w:tab w:val="left" w:pos="720"/>
              </w:tabs>
              <w:spacing w:line="276" w:lineRule="auto"/>
              <w:jc w:val="center"/>
              <w:rPr>
                <w:rFonts w:ascii="GHEA Grapalat" w:hAnsi="GHEA Grapalat" w:cs="Sylfaen"/>
                <w:sz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>
              <w:rPr>
                <w:rFonts w:ascii="GHEA Grapalat" w:hAnsi="GHEA Grapalat" w:cs="Sylfaen"/>
                <w:sz w:val="18"/>
                <w:lang w:val="hy-AM"/>
              </w:rPr>
              <w:t>0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2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20-ի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>
              <w:rPr>
                <w:rFonts w:ascii="GHEA Grapalat" w:hAnsi="GHEA Grapalat" w:cs="Sylfaen"/>
                <w:sz w:val="18"/>
                <w:lang w:val="hy-AM"/>
              </w:rPr>
              <w:t>857</w:t>
            </w:r>
            <w:r>
              <w:rPr>
                <w:rFonts w:ascii="GHEA Grapalat" w:hAnsi="GHEA Grapalat" w:cs="Sylfaen"/>
                <w:sz w:val="18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, </w:t>
            </w:r>
          </w:p>
          <w:p w14:paraId="41F8B280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18"/>
              </w:rPr>
              <w:t>կ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ետ</w:t>
            </w:r>
            <w:r>
              <w:rPr>
                <w:rFonts w:ascii="GHEA Grapalat" w:hAnsi="GHEA Grapalat" w:cs="Sylfaen"/>
                <w:sz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hy-AM"/>
              </w:rPr>
              <w:t>5.6.</w:t>
            </w:r>
          </w:p>
        </w:tc>
        <w:tc>
          <w:tcPr>
            <w:tcW w:w="709" w:type="dxa"/>
            <w:shd w:val="clear" w:color="auto" w:fill="FFFFFF"/>
          </w:tcPr>
          <w:p w14:paraId="7CE4B303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</w:tcPr>
          <w:p w14:paraId="6CB4641C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/>
          </w:tcPr>
          <w:p w14:paraId="5F718746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1167" w:type="dxa"/>
            <w:shd w:val="clear" w:color="auto" w:fill="FFFFFF"/>
          </w:tcPr>
          <w:p w14:paraId="215F6112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3</w:t>
            </w:r>
          </w:p>
        </w:tc>
        <w:tc>
          <w:tcPr>
            <w:tcW w:w="2281" w:type="dxa"/>
            <w:shd w:val="clear" w:color="auto" w:fill="FFFFFF"/>
          </w:tcPr>
          <w:p w14:paraId="631BC4CE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գործիքաչափում</w:t>
            </w:r>
          </w:p>
        </w:tc>
        <w:tc>
          <w:tcPr>
            <w:tcW w:w="1939" w:type="dxa"/>
            <w:shd w:val="clear" w:color="auto" w:fill="FFFFFF"/>
          </w:tcPr>
          <w:p w14:paraId="3B5A07CD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</w:tr>
      <w:tr w:rsidR="00EE4ACE" w:rsidRPr="00684C01" w14:paraId="64E77A39" w14:textId="77777777" w:rsidTr="00EE4ACE">
        <w:trPr>
          <w:trHeight w:val="1325"/>
          <w:jc w:val="center"/>
        </w:trPr>
        <w:tc>
          <w:tcPr>
            <w:tcW w:w="851" w:type="dxa"/>
            <w:shd w:val="clear" w:color="auto" w:fill="FFFFFF"/>
          </w:tcPr>
          <w:p w14:paraId="38CFD620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2</w:t>
            </w: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5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.</w:t>
            </w:r>
          </w:p>
        </w:tc>
        <w:tc>
          <w:tcPr>
            <w:tcW w:w="3964" w:type="dxa"/>
            <w:shd w:val="clear" w:color="auto" w:fill="FFFFFF"/>
          </w:tcPr>
          <w:p w14:paraId="18566C62" w14:textId="77777777" w:rsidR="00EE4ACE" w:rsidRPr="00684C01" w:rsidRDefault="00EE4ACE" w:rsidP="00EE4ACE">
            <w:pPr>
              <w:widowControl w:val="0"/>
              <w:numPr>
                <w:ilvl w:val="12"/>
                <w:numId w:val="0"/>
              </w:numPr>
              <w:spacing w:line="276" w:lineRule="auto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Խմբասենյակներում</w:t>
            </w:r>
            <w:r w:rsidRPr="00BE002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և</w:t>
            </w:r>
            <w:r w:rsidRPr="00BE002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խաղասենյակներում</w:t>
            </w:r>
            <w:r w:rsidRPr="00BE002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տեղադրված</w:t>
            </w:r>
            <w:r w:rsidRPr="00BE002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են</w:t>
            </w:r>
            <w:r w:rsidRPr="00BE002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խմբի</w:t>
            </w:r>
            <w:r w:rsidRPr="00BE002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երեխաների</w:t>
            </w:r>
            <w:r w:rsidRPr="00BE002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քանակությանը</w:t>
            </w:r>
            <w:r w:rsidRPr="00BE002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համապատասխան</w:t>
            </w:r>
            <w:r w:rsidRPr="00BE002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թվով</w:t>
            </w:r>
            <w:r w:rsidRPr="00BE002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սեղաններ</w:t>
            </w:r>
            <w:r w:rsidRPr="00BE002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և</w:t>
            </w:r>
            <w:r w:rsidRPr="00BE002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աթոռներ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>:</w:t>
            </w:r>
          </w:p>
        </w:tc>
        <w:tc>
          <w:tcPr>
            <w:tcW w:w="3370" w:type="dxa"/>
            <w:shd w:val="clear" w:color="auto" w:fill="FFFFFF"/>
          </w:tcPr>
          <w:p w14:paraId="4688AE83" w14:textId="77777777" w:rsidR="00EE4ACE" w:rsidRDefault="00EE4ACE" w:rsidP="00EE4ACE">
            <w:pPr>
              <w:tabs>
                <w:tab w:val="left" w:pos="720"/>
              </w:tabs>
              <w:spacing w:line="276" w:lineRule="auto"/>
              <w:jc w:val="center"/>
              <w:rPr>
                <w:rFonts w:ascii="GHEA Grapalat" w:hAnsi="GHEA Grapalat" w:cs="Sylfaen"/>
                <w:sz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>
              <w:rPr>
                <w:rFonts w:ascii="GHEA Grapalat" w:hAnsi="GHEA Grapalat" w:cs="Sylfaen"/>
                <w:sz w:val="18"/>
                <w:lang w:val="hy-AM"/>
              </w:rPr>
              <w:t>0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2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20-ի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>
              <w:rPr>
                <w:rFonts w:ascii="GHEA Grapalat" w:hAnsi="GHEA Grapalat" w:cs="Sylfaen"/>
                <w:sz w:val="18"/>
                <w:lang w:val="hy-AM"/>
              </w:rPr>
              <w:t>857</w:t>
            </w:r>
            <w:r w:rsidRPr="00CE5965">
              <w:rPr>
                <w:rFonts w:ascii="GHEA Grapalat" w:hAnsi="GHEA Grapalat" w:cs="Sylfaen"/>
                <w:sz w:val="18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, </w:t>
            </w:r>
          </w:p>
          <w:p w14:paraId="049BB94D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18"/>
              </w:rPr>
              <w:t>կ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ետ</w:t>
            </w:r>
            <w:r>
              <w:rPr>
                <w:rFonts w:ascii="GHEA Grapalat" w:hAnsi="GHEA Grapalat" w:cs="Sylfaen"/>
                <w:sz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hy-AM"/>
              </w:rPr>
              <w:t>6.2.</w:t>
            </w:r>
          </w:p>
        </w:tc>
        <w:tc>
          <w:tcPr>
            <w:tcW w:w="709" w:type="dxa"/>
            <w:shd w:val="clear" w:color="auto" w:fill="FFFFFF"/>
          </w:tcPr>
          <w:p w14:paraId="65206D0D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</w:tcPr>
          <w:p w14:paraId="280480C3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/>
          </w:tcPr>
          <w:p w14:paraId="4FCC880A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1167" w:type="dxa"/>
            <w:shd w:val="clear" w:color="auto" w:fill="FFFFFF"/>
          </w:tcPr>
          <w:p w14:paraId="748BC13F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2</w:t>
            </w:r>
          </w:p>
        </w:tc>
        <w:tc>
          <w:tcPr>
            <w:tcW w:w="2281" w:type="dxa"/>
            <w:shd w:val="clear" w:color="auto" w:fill="FFFFFF"/>
          </w:tcPr>
          <w:p w14:paraId="30817105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դիտողական</w:t>
            </w:r>
          </w:p>
        </w:tc>
        <w:tc>
          <w:tcPr>
            <w:tcW w:w="1939" w:type="dxa"/>
            <w:shd w:val="clear" w:color="auto" w:fill="FFFFFF"/>
          </w:tcPr>
          <w:p w14:paraId="70D98C47" w14:textId="77777777" w:rsidR="00EE4ACE" w:rsidRPr="00684C01" w:rsidRDefault="00EE4ACE" w:rsidP="00EE4AC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EE4ACE" w:rsidRPr="00180037" w14:paraId="44804CCA" w14:textId="77777777" w:rsidTr="00950004">
        <w:trPr>
          <w:trHeight w:val="1275"/>
          <w:jc w:val="center"/>
        </w:trPr>
        <w:tc>
          <w:tcPr>
            <w:tcW w:w="851" w:type="dxa"/>
            <w:shd w:val="clear" w:color="auto" w:fill="FFFFFF"/>
          </w:tcPr>
          <w:p w14:paraId="1F48D56B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2</w:t>
            </w: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6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.</w:t>
            </w:r>
          </w:p>
        </w:tc>
        <w:tc>
          <w:tcPr>
            <w:tcW w:w="3964" w:type="dxa"/>
            <w:shd w:val="clear" w:color="auto" w:fill="FFFFFF"/>
          </w:tcPr>
          <w:p w14:paraId="48303540" w14:textId="77777777" w:rsidR="00EE4ACE" w:rsidRPr="00684C01" w:rsidRDefault="00EE4ACE" w:rsidP="00EE4ACE">
            <w:pPr>
              <w:numPr>
                <w:ilvl w:val="12"/>
                <w:numId w:val="0"/>
              </w:numPr>
              <w:spacing w:line="276" w:lineRule="auto"/>
              <w:rPr>
                <w:rFonts w:ascii="GHEA Grapalat" w:hAnsi="GHEA Grapalat" w:cs="GHEA Grapalat"/>
                <w:sz w:val="22"/>
                <w:szCs w:val="22"/>
                <w:lang w:eastAsia="en-US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Երեխաների համար սեղանների և աթոռների չափսերը  համապատասխանում են երեխաների հասակային խմբերին՝</w:t>
            </w:r>
          </w:p>
        </w:tc>
        <w:tc>
          <w:tcPr>
            <w:tcW w:w="3370" w:type="dxa"/>
            <w:shd w:val="clear" w:color="auto" w:fill="FFFFFF"/>
          </w:tcPr>
          <w:p w14:paraId="7C77A7BF" w14:textId="77777777" w:rsidR="00EE4ACE" w:rsidRDefault="00EE4ACE" w:rsidP="00EE4ACE">
            <w:pPr>
              <w:tabs>
                <w:tab w:val="left" w:pos="720"/>
              </w:tabs>
              <w:spacing w:line="276" w:lineRule="auto"/>
              <w:jc w:val="center"/>
              <w:rPr>
                <w:rFonts w:ascii="GHEA Grapalat" w:hAnsi="GHEA Grapalat" w:cs="Sylfaen"/>
                <w:sz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>
              <w:rPr>
                <w:rFonts w:ascii="GHEA Grapalat" w:hAnsi="GHEA Grapalat" w:cs="Sylfaen"/>
                <w:sz w:val="18"/>
                <w:lang w:val="hy-AM"/>
              </w:rPr>
              <w:t>0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2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20-ի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>
              <w:rPr>
                <w:rFonts w:ascii="GHEA Grapalat" w:hAnsi="GHEA Grapalat" w:cs="Sylfaen"/>
                <w:sz w:val="18"/>
                <w:lang w:val="hy-AM"/>
              </w:rPr>
              <w:t>857</w:t>
            </w:r>
            <w:r>
              <w:rPr>
                <w:rFonts w:ascii="GHEA Grapalat" w:hAnsi="GHEA Grapalat" w:cs="Sylfaen"/>
                <w:sz w:val="18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, </w:t>
            </w:r>
          </w:p>
          <w:p w14:paraId="156B3FE1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18"/>
              </w:rPr>
              <w:t>կ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ետ</w:t>
            </w:r>
            <w:r>
              <w:rPr>
                <w:rFonts w:ascii="GHEA Grapalat" w:hAnsi="GHEA Grapalat" w:cs="Sylfaen"/>
                <w:sz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hy-AM"/>
              </w:rPr>
              <w:t>6.3.</w:t>
            </w:r>
          </w:p>
        </w:tc>
        <w:tc>
          <w:tcPr>
            <w:tcW w:w="709" w:type="dxa"/>
            <w:shd w:val="clear" w:color="auto" w:fill="auto"/>
          </w:tcPr>
          <w:p w14:paraId="4E7E4705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5D777211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4A5FDB8E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1167" w:type="dxa"/>
            <w:shd w:val="clear" w:color="auto" w:fill="auto"/>
          </w:tcPr>
          <w:p w14:paraId="5A76A735" w14:textId="77777777" w:rsidR="00EE4ACE" w:rsidRPr="00061E5B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2281" w:type="dxa"/>
            <w:shd w:val="clear" w:color="auto" w:fill="auto"/>
          </w:tcPr>
          <w:p w14:paraId="14F9872E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939" w:type="dxa"/>
            <w:shd w:val="clear" w:color="auto" w:fill="auto"/>
          </w:tcPr>
          <w:p w14:paraId="43C3AAE8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Եթե չեն համապատասխանում նշված չափսերին՝ մեկնաբանություններում նշել սեղանների և  աթոռների փաստացի չափսերը</w:t>
            </w:r>
          </w:p>
        </w:tc>
      </w:tr>
      <w:tr w:rsidR="00EE4ACE" w:rsidRPr="00684C01" w14:paraId="02D21FCF" w14:textId="77777777" w:rsidTr="00EE4ACE">
        <w:trPr>
          <w:trHeight w:val="408"/>
          <w:jc w:val="center"/>
        </w:trPr>
        <w:tc>
          <w:tcPr>
            <w:tcW w:w="851" w:type="dxa"/>
            <w:shd w:val="clear" w:color="auto" w:fill="FFFFFF"/>
          </w:tcPr>
          <w:p w14:paraId="090EB84E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2</w:t>
            </w: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6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.1</w:t>
            </w:r>
          </w:p>
        </w:tc>
        <w:tc>
          <w:tcPr>
            <w:tcW w:w="3964" w:type="dxa"/>
            <w:shd w:val="clear" w:color="auto" w:fill="FFFFFF"/>
          </w:tcPr>
          <w:p w14:paraId="14C1306D" w14:textId="77777777" w:rsidR="00EE4ACE" w:rsidRPr="00684C01" w:rsidRDefault="00EE4ACE" w:rsidP="00EE4ACE">
            <w:pPr>
              <w:numPr>
                <w:ilvl w:val="12"/>
                <w:numId w:val="0"/>
              </w:numPr>
              <w:spacing w:line="276" w:lineRule="auto"/>
              <w:rPr>
                <w:rFonts w:ascii="GHEA Grapalat" w:hAnsi="GHEA Grapalat" w:cs="GHEA Grapalat"/>
                <w:sz w:val="22"/>
                <w:szCs w:val="22"/>
                <w:lang w:eastAsia="en-US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«Ա» խմբի՝ երեխայի հասակը՝</w:t>
            </w:r>
            <w:r>
              <w:rPr>
                <w:rFonts w:ascii="GHEA Grapalat" w:hAnsi="GHEA Grapalat" w:cs="GHEA Grapalat"/>
                <w:sz w:val="22"/>
                <w:szCs w:val="22"/>
                <w:lang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մինչև 80 սմ, տարիքը՝ 7ամս.-1տ.8ամս, սեղանի բարձրությունը՝ 34</w:t>
            </w:r>
            <w:r>
              <w:rPr>
                <w:rFonts w:ascii="GHEA Grapalat" w:hAnsi="GHEA Grapalat" w:cs="GHEA Grapalat"/>
                <w:sz w:val="22"/>
                <w:szCs w:val="22"/>
                <w:lang w:eastAsia="en-US"/>
              </w:rPr>
              <w:t xml:space="preserve"> սմ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, աթոռի բարձրությունը՝ 17 սմ.</w:t>
            </w:r>
          </w:p>
        </w:tc>
        <w:tc>
          <w:tcPr>
            <w:tcW w:w="3370" w:type="dxa"/>
            <w:shd w:val="clear" w:color="auto" w:fill="FFFFFF"/>
          </w:tcPr>
          <w:p w14:paraId="526B7FE4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011633CF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4BCE47D7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43A6F36D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167" w:type="dxa"/>
            <w:shd w:val="clear" w:color="auto" w:fill="auto"/>
          </w:tcPr>
          <w:p w14:paraId="76D56640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/>
                <w:sz w:val="22"/>
                <w:szCs w:val="22"/>
              </w:rPr>
              <w:t>3</w:t>
            </w:r>
          </w:p>
        </w:tc>
        <w:tc>
          <w:tcPr>
            <w:tcW w:w="2281" w:type="dxa"/>
            <w:shd w:val="clear" w:color="auto" w:fill="auto"/>
          </w:tcPr>
          <w:p w14:paraId="73C0944A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Փաստաթղթային,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/>
                <w:sz w:val="22"/>
                <w:szCs w:val="22"/>
              </w:rPr>
              <w:t>դիտողական, չափում</w:t>
            </w:r>
          </w:p>
        </w:tc>
        <w:tc>
          <w:tcPr>
            <w:tcW w:w="1939" w:type="dxa"/>
            <w:shd w:val="clear" w:color="auto" w:fill="auto"/>
          </w:tcPr>
          <w:p w14:paraId="3E05E294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</w:tr>
      <w:tr w:rsidR="00EE4ACE" w:rsidRPr="00684C01" w14:paraId="1334F3F6" w14:textId="77777777" w:rsidTr="00EE4ACE">
        <w:trPr>
          <w:trHeight w:val="408"/>
          <w:jc w:val="center"/>
        </w:trPr>
        <w:tc>
          <w:tcPr>
            <w:tcW w:w="851" w:type="dxa"/>
            <w:shd w:val="clear" w:color="auto" w:fill="FFFFFF"/>
          </w:tcPr>
          <w:p w14:paraId="521B0C15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lastRenderedPageBreak/>
              <w:t>2</w:t>
            </w: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6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.2</w:t>
            </w:r>
          </w:p>
        </w:tc>
        <w:tc>
          <w:tcPr>
            <w:tcW w:w="3964" w:type="dxa"/>
            <w:shd w:val="clear" w:color="auto" w:fill="FFFFFF"/>
          </w:tcPr>
          <w:p w14:paraId="72AB7132" w14:textId="53C4D5E8" w:rsidR="00EE4ACE" w:rsidRPr="00684C01" w:rsidRDefault="00EE4ACE" w:rsidP="00EE4ACE">
            <w:pPr>
              <w:numPr>
                <w:ilvl w:val="12"/>
                <w:numId w:val="0"/>
              </w:numPr>
              <w:spacing w:line="276" w:lineRule="auto"/>
              <w:rPr>
                <w:rFonts w:ascii="GHEA Grapalat" w:hAnsi="GHEA Grapalat" w:cs="GHEA Grapalat"/>
                <w:sz w:val="22"/>
                <w:szCs w:val="22"/>
                <w:lang w:eastAsia="en-US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«Բ» խմբի՝ երեխայի հասակը՝ 80-90 սմ, տարիքը՝ 1</w:t>
            </w:r>
            <w:r w:rsidR="00783364">
              <w:rPr>
                <w:rFonts w:ascii="GHEA Grapalat" w:hAnsi="GHEA Grapalat" w:cs="GHEA Grapalat"/>
                <w:sz w:val="22"/>
                <w:szCs w:val="22"/>
                <w:lang w:val="hy-AM"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տ.</w:t>
            </w:r>
            <w:r w:rsidR="00783364">
              <w:rPr>
                <w:rFonts w:ascii="GHEA Grapalat" w:hAnsi="GHEA Grapalat" w:cs="GHEA Grapalat"/>
                <w:sz w:val="22"/>
                <w:szCs w:val="22"/>
                <w:lang w:val="hy-AM"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5</w:t>
            </w:r>
            <w:r>
              <w:rPr>
                <w:rFonts w:ascii="GHEA Grapalat" w:hAnsi="GHEA Grapalat" w:cs="GHEA Grapalat"/>
                <w:sz w:val="22"/>
                <w:szCs w:val="22"/>
                <w:lang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- 2</w:t>
            </w:r>
            <w:r w:rsidR="00783364">
              <w:rPr>
                <w:rFonts w:ascii="GHEA Grapalat" w:hAnsi="GHEA Grapalat" w:cs="GHEA Grapalat"/>
                <w:sz w:val="22"/>
                <w:szCs w:val="22"/>
                <w:lang w:val="hy-AM"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տ.</w:t>
            </w:r>
            <w:r>
              <w:rPr>
                <w:rFonts w:ascii="GHEA Grapalat" w:hAnsi="GHEA Grapalat" w:cs="GHEA Grapalat"/>
                <w:sz w:val="22"/>
                <w:szCs w:val="22"/>
                <w:lang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8</w:t>
            </w:r>
            <w:r w:rsidR="00783364">
              <w:rPr>
                <w:rFonts w:ascii="GHEA Grapalat" w:hAnsi="GHEA Grapalat" w:cs="GHEA Grapalat"/>
                <w:sz w:val="22"/>
                <w:szCs w:val="22"/>
                <w:lang w:val="hy-AM"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ամս., սեղանի բարձրությունը՝ 38</w:t>
            </w:r>
            <w:r w:rsidR="00783364">
              <w:rPr>
                <w:rFonts w:ascii="GHEA Grapalat" w:hAnsi="GHEA Grapalat" w:cs="GHEA Grapalat"/>
                <w:sz w:val="22"/>
                <w:szCs w:val="22"/>
                <w:lang w:val="hy-AM"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սմ, աթոռի բարձրությունը՝ 20</w:t>
            </w:r>
            <w:r w:rsidR="00783364">
              <w:rPr>
                <w:rFonts w:ascii="GHEA Grapalat" w:hAnsi="GHEA Grapalat" w:cs="GHEA Grapalat"/>
                <w:sz w:val="22"/>
                <w:szCs w:val="22"/>
                <w:lang w:val="hy-AM"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սմ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ab/>
              <w:t>.</w:t>
            </w:r>
          </w:p>
        </w:tc>
        <w:tc>
          <w:tcPr>
            <w:tcW w:w="3370" w:type="dxa"/>
            <w:shd w:val="clear" w:color="auto" w:fill="FFFFFF"/>
          </w:tcPr>
          <w:p w14:paraId="36228DC4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</w:tcPr>
          <w:p w14:paraId="66A562C1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</w:tcPr>
          <w:p w14:paraId="71CA7C0C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/>
          </w:tcPr>
          <w:p w14:paraId="0005D4D2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167" w:type="dxa"/>
            <w:shd w:val="clear" w:color="auto" w:fill="FFFFFF"/>
          </w:tcPr>
          <w:p w14:paraId="7AC22486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/>
                <w:sz w:val="22"/>
                <w:szCs w:val="22"/>
              </w:rPr>
              <w:t>3</w:t>
            </w:r>
          </w:p>
        </w:tc>
        <w:tc>
          <w:tcPr>
            <w:tcW w:w="2281" w:type="dxa"/>
            <w:shd w:val="clear" w:color="auto" w:fill="FFFFFF"/>
          </w:tcPr>
          <w:p w14:paraId="05001747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Փաստաթղթային,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/>
                <w:sz w:val="22"/>
                <w:szCs w:val="22"/>
              </w:rPr>
              <w:t>դիտողական, չափում</w:t>
            </w:r>
          </w:p>
        </w:tc>
        <w:tc>
          <w:tcPr>
            <w:tcW w:w="1939" w:type="dxa"/>
            <w:shd w:val="clear" w:color="auto" w:fill="FFFFFF"/>
          </w:tcPr>
          <w:p w14:paraId="6F89C419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</w:tr>
      <w:tr w:rsidR="00EE4ACE" w:rsidRPr="00684C01" w14:paraId="07D54393" w14:textId="77777777" w:rsidTr="00EE4ACE">
        <w:trPr>
          <w:trHeight w:val="615"/>
          <w:jc w:val="center"/>
        </w:trPr>
        <w:tc>
          <w:tcPr>
            <w:tcW w:w="851" w:type="dxa"/>
            <w:shd w:val="clear" w:color="auto" w:fill="FFFFFF"/>
          </w:tcPr>
          <w:p w14:paraId="717FE806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2</w:t>
            </w: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6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.3</w:t>
            </w:r>
          </w:p>
        </w:tc>
        <w:tc>
          <w:tcPr>
            <w:tcW w:w="3964" w:type="dxa"/>
            <w:shd w:val="clear" w:color="auto" w:fill="FFFFFF"/>
          </w:tcPr>
          <w:p w14:paraId="52F52F35" w14:textId="414EF8AD" w:rsidR="00EE4ACE" w:rsidRPr="00684C01" w:rsidRDefault="00EE4ACE" w:rsidP="00EE4ACE">
            <w:pPr>
              <w:numPr>
                <w:ilvl w:val="12"/>
                <w:numId w:val="0"/>
              </w:numPr>
              <w:spacing w:line="276" w:lineRule="auto"/>
              <w:rPr>
                <w:rFonts w:ascii="GHEA Grapalat" w:hAnsi="GHEA Grapalat" w:cs="GHEA Grapalat"/>
                <w:sz w:val="22"/>
                <w:szCs w:val="22"/>
                <w:lang w:eastAsia="en-US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«Ծ» խմբի՝ երեխայի հասակը՝ 90-100 սմ, տարիքը՝ 2-4</w:t>
            </w:r>
            <w:r w:rsidR="00783364">
              <w:rPr>
                <w:rFonts w:ascii="GHEA Grapalat" w:hAnsi="GHEA Grapalat" w:cs="GHEA Grapalat"/>
                <w:sz w:val="22"/>
                <w:szCs w:val="22"/>
                <w:lang w:val="hy-AM"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տ.,</w:t>
            </w:r>
            <w:r>
              <w:rPr>
                <w:rFonts w:ascii="GHEA Grapalat" w:hAnsi="GHEA Grapalat" w:cs="GHEA Grapalat"/>
                <w:sz w:val="22"/>
                <w:szCs w:val="22"/>
                <w:lang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սեղանի բարձրությունը՝ 43 սմ, աթոռի բարձրությունը՝ 24սմ.</w:t>
            </w:r>
          </w:p>
        </w:tc>
        <w:tc>
          <w:tcPr>
            <w:tcW w:w="3370" w:type="dxa"/>
            <w:shd w:val="clear" w:color="auto" w:fill="FFFFFF"/>
          </w:tcPr>
          <w:p w14:paraId="2320D601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</w:tcPr>
          <w:p w14:paraId="3DBE9E5C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</w:tcPr>
          <w:p w14:paraId="54CDF986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/>
          </w:tcPr>
          <w:p w14:paraId="7CEA7C2B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167" w:type="dxa"/>
            <w:shd w:val="clear" w:color="auto" w:fill="FFFFFF"/>
          </w:tcPr>
          <w:p w14:paraId="4AAA6C71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/>
                <w:sz w:val="22"/>
                <w:szCs w:val="22"/>
              </w:rPr>
              <w:t>3</w:t>
            </w:r>
          </w:p>
        </w:tc>
        <w:tc>
          <w:tcPr>
            <w:tcW w:w="2281" w:type="dxa"/>
            <w:shd w:val="clear" w:color="auto" w:fill="FFFFFF"/>
          </w:tcPr>
          <w:p w14:paraId="070EF768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Փաստաթղթային,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/>
                <w:sz w:val="22"/>
                <w:szCs w:val="22"/>
              </w:rPr>
              <w:t>դիտողական, չափում</w:t>
            </w:r>
          </w:p>
        </w:tc>
        <w:tc>
          <w:tcPr>
            <w:tcW w:w="1939" w:type="dxa"/>
            <w:shd w:val="clear" w:color="auto" w:fill="FFFFFF"/>
          </w:tcPr>
          <w:p w14:paraId="643607C7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</w:tr>
      <w:tr w:rsidR="00EE4ACE" w:rsidRPr="00684C01" w14:paraId="6BEAC4AB" w14:textId="77777777" w:rsidTr="00EE4ACE">
        <w:trPr>
          <w:trHeight w:val="420"/>
          <w:jc w:val="center"/>
        </w:trPr>
        <w:tc>
          <w:tcPr>
            <w:tcW w:w="851" w:type="dxa"/>
            <w:shd w:val="clear" w:color="auto" w:fill="FFFFFF"/>
          </w:tcPr>
          <w:p w14:paraId="1B8E0F8F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2</w:t>
            </w: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6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.4</w:t>
            </w:r>
          </w:p>
        </w:tc>
        <w:tc>
          <w:tcPr>
            <w:tcW w:w="3964" w:type="dxa"/>
            <w:shd w:val="clear" w:color="auto" w:fill="FFFFFF"/>
          </w:tcPr>
          <w:p w14:paraId="33F79A6C" w14:textId="77777777" w:rsidR="00EE4ACE" w:rsidRPr="00684C01" w:rsidRDefault="00EE4ACE" w:rsidP="00EE4ACE">
            <w:pPr>
              <w:numPr>
                <w:ilvl w:val="12"/>
                <w:numId w:val="0"/>
              </w:numPr>
              <w:spacing w:line="276" w:lineRule="auto"/>
              <w:rPr>
                <w:rFonts w:ascii="GHEA Grapalat" w:hAnsi="GHEA Grapalat" w:cs="GHEA Grapalat"/>
                <w:sz w:val="22"/>
                <w:szCs w:val="22"/>
                <w:lang w:eastAsia="en-US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«Գ» խմբի՝ երեխայի հասակը՝ 100-115 սմ, տարիքը՝ 3-6</w:t>
            </w:r>
            <w:r>
              <w:rPr>
                <w:rFonts w:ascii="GHEA Grapalat" w:hAnsi="GHEA Grapalat" w:cs="GHEA Grapalat"/>
                <w:sz w:val="22"/>
                <w:szCs w:val="22"/>
                <w:lang w:eastAsia="en-US"/>
              </w:rPr>
              <w:t xml:space="preserve"> տ.,սեղանի բարձրությունը՝ 48 սմ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, աթոռի բարձրությունը՝ 28 սմ.</w:t>
            </w:r>
          </w:p>
        </w:tc>
        <w:tc>
          <w:tcPr>
            <w:tcW w:w="3370" w:type="dxa"/>
            <w:shd w:val="clear" w:color="auto" w:fill="FFFFFF"/>
          </w:tcPr>
          <w:p w14:paraId="3CEBE0ED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</w:tcPr>
          <w:p w14:paraId="4020A6B6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</w:tcPr>
          <w:p w14:paraId="3FA859F3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/>
          </w:tcPr>
          <w:p w14:paraId="388FA435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167" w:type="dxa"/>
            <w:shd w:val="clear" w:color="auto" w:fill="FFFFFF"/>
          </w:tcPr>
          <w:p w14:paraId="799B526D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/>
                <w:sz w:val="22"/>
                <w:szCs w:val="22"/>
              </w:rPr>
              <w:t>3</w:t>
            </w:r>
          </w:p>
        </w:tc>
        <w:tc>
          <w:tcPr>
            <w:tcW w:w="2281" w:type="dxa"/>
            <w:shd w:val="clear" w:color="auto" w:fill="FFFFFF"/>
          </w:tcPr>
          <w:p w14:paraId="56B6233F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Փաստաթղթային,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/>
                <w:sz w:val="22"/>
                <w:szCs w:val="22"/>
              </w:rPr>
              <w:t>դիտողական, չափում</w:t>
            </w:r>
          </w:p>
        </w:tc>
        <w:tc>
          <w:tcPr>
            <w:tcW w:w="1939" w:type="dxa"/>
            <w:shd w:val="clear" w:color="auto" w:fill="FFFFFF"/>
          </w:tcPr>
          <w:p w14:paraId="24730746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</w:tr>
      <w:tr w:rsidR="00EE4ACE" w:rsidRPr="00684C01" w14:paraId="5305A8F8" w14:textId="77777777" w:rsidTr="00EE4ACE">
        <w:trPr>
          <w:trHeight w:val="510"/>
          <w:jc w:val="center"/>
        </w:trPr>
        <w:tc>
          <w:tcPr>
            <w:tcW w:w="851" w:type="dxa"/>
            <w:shd w:val="clear" w:color="auto" w:fill="FFFFFF"/>
          </w:tcPr>
          <w:p w14:paraId="2887D5D3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2</w:t>
            </w: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6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.5</w:t>
            </w:r>
          </w:p>
        </w:tc>
        <w:tc>
          <w:tcPr>
            <w:tcW w:w="3964" w:type="dxa"/>
            <w:shd w:val="clear" w:color="auto" w:fill="FFFFFF"/>
          </w:tcPr>
          <w:p w14:paraId="7E22C34F" w14:textId="56AE2C9E" w:rsidR="00EE4ACE" w:rsidRPr="00684C01" w:rsidRDefault="00EE4ACE" w:rsidP="00EE4ACE">
            <w:pPr>
              <w:numPr>
                <w:ilvl w:val="12"/>
                <w:numId w:val="0"/>
              </w:numPr>
              <w:spacing w:line="276" w:lineRule="auto"/>
              <w:rPr>
                <w:rFonts w:ascii="GHEA Grapalat" w:hAnsi="GHEA Grapalat" w:cs="GHEA Grapalat"/>
                <w:sz w:val="22"/>
                <w:szCs w:val="22"/>
                <w:lang w:eastAsia="en-US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«Դ» խմբի՝ երեխայի հասակը՝ 115-130սմ, տարիքը՝ 5-7տ.,սեղանի բարձրությունը՝ 54</w:t>
            </w:r>
            <w:r w:rsidR="00783364">
              <w:rPr>
                <w:rFonts w:ascii="GHEA Grapalat" w:hAnsi="GHEA Grapalat" w:cs="GHEA Grapalat"/>
                <w:sz w:val="22"/>
                <w:szCs w:val="22"/>
                <w:lang w:val="hy-AM" w:eastAsia="en-US"/>
              </w:rPr>
              <w:t xml:space="preserve"> </w:t>
            </w:r>
            <w:r>
              <w:rPr>
                <w:rFonts w:ascii="GHEA Grapalat" w:hAnsi="GHEA Grapalat" w:cs="GHEA Grapalat"/>
                <w:sz w:val="22"/>
                <w:szCs w:val="22"/>
                <w:lang w:eastAsia="en-US"/>
              </w:rPr>
              <w:t xml:space="preserve">սմ,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աթոռի բարձրությունը՝ 32</w:t>
            </w:r>
            <w:r w:rsidR="00783364">
              <w:rPr>
                <w:rFonts w:ascii="GHEA Grapalat" w:hAnsi="GHEA Grapalat" w:cs="GHEA Grapalat"/>
                <w:sz w:val="22"/>
                <w:szCs w:val="22"/>
                <w:lang w:val="hy-AM" w:eastAsia="en-US"/>
              </w:rPr>
              <w:t xml:space="preserve"> </w:t>
            </w:r>
            <w:r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սմ</w:t>
            </w:r>
          </w:p>
        </w:tc>
        <w:tc>
          <w:tcPr>
            <w:tcW w:w="3370" w:type="dxa"/>
            <w:shd w:val="clear" w:color="auto" w:fill="FFFFFF"/>
          </w:tcPr>
          <w:p w14:paraId="16ABAEBB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</w:tcPr>
          <w:p w14:paraId="535AE751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</w:tcPr>
          <w:p w14:paraId="6168EEC8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/>
          </w:tcPr>
          <w:p w14:paraId="119D5F20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167" w:type="dxa"/>
            <w:shd w:val="clear" w:color="auto" w:fill="FFFFFF"/>
          </w:tcPr>
          <w:p w14:paraId="5D571AC0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/>
                <w:sz w:val="22"/>
                <w:szCs w:val="22"/>
              </w:rPr>
              <w:t>3</w:t>
            </w:r>
          </w:p>
        </w:tc>
        <w:tc>
          <w:tcPr>
            <w:tcW w:w="2281" w:type="dxa"/>
            <w:shd w:val="clear" w:color="auto" w:fill="FFFFFF"/>
          </w:tcPr>
          <w:p w14:paraId="71AA2691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Փաստաթղթային,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/>
                <w:sz w:val="22"/>
                <w:szCs w:val="22"/>
              </w:rPr>
              <w:t>դիտողական, չափում</w:t>
            </w:r>
          </w:p>
        </w:tc>
        <w:tc>
          <w:tcPr>
            <w:tcW w:w="1939" w:type="dxa"/>
            <w:shd w:val="clear" w:color="auto" w:fill="FFFFFF"/>
          </w:tcPr>
          <w:p w14:paraId="27967B51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</w:tr>
      <w:tr w:rsidR="00EE4ACE" w:rsidRPr="00684C01" w14:paraId="2AB7BF20" w14:textId="77777777" w:rsidTr="00EE4ACE">
        <w:trPr>
          <w:trHeight w:val="450"/>
          <w:jc w:val="center"/>
        </w:trPr>
        <w:tc>
          <w:tcPr>
            <w:tcW w:w="851" w:type="dxa"/>
            <w:shd w:val="clear" w:color="auto" w:fill="FFFFFF"/>
          </w:tcPr>
          <w:p w14:paraId="1B300411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26.6</w:t>
            </w:r>
          </w:p>
        </w:tc>
        <w:tc>
          <w:tcPr>
            <w:tcW w:w="3964" w:type="dxa"/>
            <w:shd w:val="clear" w:color="auto" w:fill="FFFFFF"/>
          </w:tcPr>
          <w:p w14:paraId="1C18CF14" w14:textId="2897AF8D" w:rsidR="00EE4ACE" w:rsidRPr="00684C01" w:rsidRDefault="00EE4ACE" w:rsidP="00EE4ACE">
            <w:pPr>
              <w:numPr>
                <w:ilvl w:val="12"/>
                <w:numId w:val="0"/>
              </w:numPr>
              <w:spacing w:line="276" w:lineRule="auto"/>
              <w:rPr>
                <w:rFonts w:ascii="GHEA Grapalat" w:hAnsi="GHEA Grapalat" w:cs="GHEA Grapalat"/>
                <w:sz w:val="22"/>
                <w:szCs w:val="22"/>
                <w:lang w:eastAsia="en-US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«Ժ» խմբի՝ երեխայի հասակը՝ 115-130 սմ -ից բարձր, տարիքը՝ 6-7</w:t>
            </w:r>
            <w:r w:rsidR="00783364">
              <w:rPr>
                <w:rFonts w:ascii="GHEA Grapalat" w:hAnsi="GHEA Grapalat" w:cs="GHEA Grapalat"/>
                <w:sz w:val="22"/>
                <w:szCs w:val="22"/>
                <w:lang w:val="hy-AM"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տ.,</w:t>
            </w:r>
            <w:r>
              <w:rPr>
                <w:rFonts w:ascii="GHEA Grapalat" w:hAnsi="GHEA Grapalat" w:cs="GHEA Grapalat"/>
                <w:sz w:val="22"/>
                <w:szCs w:val="22"/>
                <w:lang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սեղանի բարձրությունը՝ 60</w:t>
            </w:r>
            <w:r w:rsidR="004E2836">
              <w:rPr>
                <w:rFonts w:ascii="GHEA Grapalat" w:hAnsi="GHEA Grapalat" w:cs="GHEA Grapalat"/>
                <w:sz w:val="22"/>
                <w:szCs w:val="22"/>
                <w:lang w:val="hy-AM" w:eastAsia="en-US"/>
              </w:rPr>
              <w:t>,</w:t>
            </w:r>
            <w:r>
              <w:rPr>
                <w:rFonts w:ascii="GHEA Grapalat" w:hAnsi="GHEA Grapalat" w:cs="GHEA Grapalat"/>
                <w:sz w:val="22"/>
                <w:szCs w:val="22"/>
                <w:lang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աթոռի բարձրությունը՝ 36</w:t>
            </w:r>
            <w:r w:rsidR="00783364">
              <w:rPr>
                <w:rFonts w:ascii="GHEA Grapalat" w:hAnsi="GHEA Grapalat" w:cs="GHEA Grapalat"/>
                <w:sz w:val="22"/>
                <w:szCs w:val="22"/>
                <w:lang w:val="hy-AM" w:eastAsia="en-US"/>
              </w:rPr>
              <w:t xml:space="preserve"> </w:t>
            </w:r>
            <w:r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սմ</w:t>
            </w:r>
          </w:p>
        </w:tc>
        <w:tc>
          <w:tcPr>
            <w:tcW w:w="3370" w:type="dxa"/>
            <w:shd w:val="clear" w:color="auto" w:fill="FFFFFF"/>
          </w:tcPr>
          <w:p w14:paraId="7ECCF001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</w:tcPr>
          <w:p w14:paraId="172049FB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</w:tcPr>
          <w:p w14:paraId="4CC2E026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/>
          </w:tcPr>
          <w:p w14:paraId="6B1DF3F5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167" w:type="dxa"/>
            <w:shd w:val="clear" w:color="auto" w:fill="FFFFFF"/>
          </w:tcPr>
          <w:p w14:paraId="7724FC41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/>
                <w:sz w:val="22"/>
                <w:szCs w:val="22"/>
              </w:rPr>
              <w:t>3</w:t>
            </w:r>
          </w:p>
        </w:tc>
        <w:tc>
          <w:tcPr>
            <w:tcW w:w="2281" w:type="dxa"/>
            <w:shd w:val="clear" w:color="auto" w:fill="FFFFFF"/>
          </w:tcPr>
          <w:p w14:paraId="60EE4C5D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Փաստաթղթային,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/>
                <w:sz w:val="22"/>
                <w:szCs w:val="22"/>
              </w:rPr>
              <w:t>դիտողական, չափում</w:t>
            </w:r>
          </w:p>
        </w:tc>
        <w:tc>
          <w:tcPr>
            <w:tcW w:w="1939" w:type="dxa"/>
            <w:shd w:val="clear" w:color="auto" w:fill="FFFFFF"/>
          </w:tcPr>
          <w:p w14:paraId="30F46447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</w:tr>
      <w:tr w:rsidR="00EE4ACE" w:rsidRPr="00684C01" w14:paraId="79F08A7D" w14:textId="77777777" w:rsidTr="00EE4ACE">
        <w:trPr>
          <w:trHeight w:val="450"/>
          <w:jc w:val="center"/>
        </w:trPr>
        <w:tc>
          <w:tcPr>
            <w:tcW w:w="851" w:type="dxa"/>
            <w:shd w:val="clear" w:color="auto" w:fill="FFFFFF"/>
          </w:tcPr>
          <w:p w14:paraId="662C0577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27.</w:t>
            </w:r>
          </w:p>
        </w:tc>
        <w:tc>
          <w:tcPr>
            <w:tcW w:w="3964" w:type="dxa"/>
            <w:shd w:val="clear" w:color="auto" w:fill="FFFFFF"/>
          </w:tcPr>
          <w:p w14:paraId="41DA9413" w14:textId="77777777" w:rsidR="00EE4ACE" w:rsidRPr="00684C01" w:rsidRDefault="00EE4ACE" w:rsidP="00EE4ACE">
            <w:pPr>
              <w:widowControl w:val="0"/>
              <w:spacing w:line="276" w:lineRule="auto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Մանկական</w:t>
            </w:r>
            <w:r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խմբերի</w:t>
            </w:r>
            <w:r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զուգարաններում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 xml:space="preserve"> տ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եղադրված</w:t>
            </w:r>
            <w:r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են</w:t>
            </w:r>
            <w:r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պատի</w:t>
            </w:r>
            <w:r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կամ</w:t>
            </w:r>
            <w:r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կախովի</w:t>
            </w:r>
            <w:r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կախիչներ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 xml:space="preserve">`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անձնական</w:t>
            </w:r>
            <w:r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բաժիններով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 xml:space="preserve">`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անձնական</w:t>
            </w:r>
            <w:r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հիգիենայի</w:t>
            </w:r>
            <w:r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առարկաների</w:t>
            </w:r>
            <w:r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և</w:t>
            </w:r>
            <w:r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սրբիչների</w:t>
            </w:r>
            <w:r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համար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 xml:space="preserve">: </w:t>
            </w:r>
          </w:p>
        </w:tc>
        <w:tc>
          <w:tcPr>
            <w:tcW w:w="3370" w:type="dxa"/>
            <w:shd w:val="clear" w:color="auto" w:fill="FFFFFF"/>
          </w:tcPr>
          <w:p w14:paraId="796F81AD" w14:textId="77777777" w:rsidR="00EE4ACE" w:rsidRDefault="00EE4ACE" w:rsidP="00EE4ACE">
            <w:pPr>
              <w:tabs>
                <w:tab w:val="left" w:pos="720"/>
              </w:tabs>
              <w:spacing w:line="276" w:lineRule="auto"/>
              <w:jc w:val="center"/>
              <w:rPr>
                <w:rFonts w:ascii="GHEA Grapalat" w:hAnsi="GHEA Grapalat" w:cs="Sylfaen"/>
                <w:sz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>
              <w:rPr>
                <w:rFonts w:ascii="GHEA Grapalat" w:hAnsi="GHEA Grapalat" w:cs="Sylfaen"/>
                <w:sz w:val="18"/>
                <w:lang w:val="hy-AM"/>
              </w:rPr>
              <w:t>0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2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20-ի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>
              <w:rPr>
                <w:rFonts w:ascii="GHEA Grapalat" w:hAnsi="GHEA Grapalat" w:cs="Sylfaen"/>
                <w:sz w:val="18"/>
                <w:lang w:val="hy-AM"/>
              </w:rPr>
              <w:t>857</w:t>
            </w:r>
            <w:r w:rsidRPr="00CE5965">
              <w:rPr>
                <w:rFonts w:ascii="GHEA Grapalat" w:hAnsi="GHEA Grapalat" w:cs="Sylfaen"/>
                <w:sz w:val="18"/>
                <w:lang w:val="es-ES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, </w:t>
            </w:r>
          </w:p>
          <w:p w14:paraId="45CED5D0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  <w:r>
              <w:rPr>
                <w:rFonts w:ascii="GHEA Grapalat" w:hAnsi="GHEA Grapalat" w:cs="Sylfaen"/>
                <w:sz w:val="18"/>
              </w:rPr>
              <w:t>կ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ետ</w:t>
            </w:r>
            <w:r>
              <w:rPr>
                <w:rFonts w:ascii="GHEA Grapalat" w:hAnsi="GHEA Grapalat" w:cs="Sylfaen"/>
                <w:sz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hy-AM"/>
              </w:rPr>
              <w:t>6.6.</w:t>
            </w:r>
          </w:p>
        </w:tc>
        <w:tc>
          <w:tcPr>
            <w:tcW w:w="709" w:type="dxa"/>
            <w:shd w:val="clear" w:color="auto" w:fill="FFFFFF"/>
          </w:tcPr>
          <w:p w14:paraId="2AED7218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709" w:type="dxa"/>
            <w:shd w:val="clear" w:color="auto" w:fill="FFFFFF"/>
          </w:tcPr>
          <w:p w14:paraId="723EBAEA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850" w:type="dxa"/>
            <w:shd w:val="clear" w:color="auto" w:fill="FFFFFF"/>
          </w:tcPr>
          <w:p w14:paraId="6B9585B0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1167" w:type="dxa"/>
            <w:shd w:val="clear" w:color="auto" w:fill="FFFFFF"/>
          </w:tcPr>
          <w:p w14:paraId="62369351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2</w:t>
            </w:r>
          </w:p>
        </w:tc>
        <w:tc>
          <w:tcPr>
            <w:tcW w:w="2281" w:type="dxa"/>
            <w:shd w:val="clear" w:color="auto" w:fill="FFFFFF"/>
          </w:tcPr>
          <w:p w14:paraId="62BE774B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դիտողական</w:t>
            </w:r>
          </w:p>
        </w:tc>
        <w:tc>
          <w:tcPr>
            <w:tcW w:w="1939" w:type="dxa"/>
            <w:shd w:val="clear" w:color="auto" w:fill="FFFFFF"/>
          </w:tcPr>
          <w:p w14:paraId="3FF37587" w14:textId="77777777" w:rsidR="00EE4ACE" w:rsidRPr="00684C01" w:rsidRDefault="00EE4ACE" w:rsidP="00EE4AC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EE4ACE" w:rsidRPr="00684C01" w14:paraId="6E6ECD96" w14:textId="77777777" w:rsidTr="00EE4ACE">
        <w:trPr>
          <w:trHeight w:val="450"/>
          <w:jc w:val="center"/>
        </w:trPr>
        <w:tc>
          <w:tcPr>
            <w:tcW w:w="851" w:type="dxa"/>
            <w:shd w:val="clear" w:color="auto" w:fill="FFFFFF"/>
          </w:tcPr>
          <w:p w14:paraId="1BFDE46F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28.</w:t>
            </w:r>
          </w:p>
        </w:tc>
        <w:tc>
          <w:tcPr>
            <w:tcW w:w="3964" w:type="dxa"/>
            <w:shd w:val="clear" w:color="auto" w:fill="FFFFFF"/>
          </w:tcPr>
          <w:p w14:paraId="76313616" w14:textId="77777777" w:rsidR="00EE4ACE" w:rsidRPr="00684C01" w:rsidRDefault="00EE4ACE" w:rsidP="00EE4ACE">
            <w:pPr>
              <w:widowControl w:val="0"/>
              <w:spacing w:line="276" w:lineRule="auto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Մսուրային խմբերի</w:t>
            </w:r>
            <w:r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զուգարաններում</w:t>
            </w:r>
            <w:r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տեղադրված</w:t>
            </w:r>
            <w:r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 xml:space="preserve">են  առանձին խցիկներով պահարաններ՝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lastRenderedPageBreak/>
              <w:t>գիշերանոթների համար:</w:t>
            </w:r>
          </w:p>
        </w:tc>
        <w:tc>
          <w:tcPr>
            <w:tcW w:w="3370" w:type="dxa"/>
            <w:shd w:val="clear" w:color="auto" w:fill="FFFFFF"/>
          </w:tcPr>
          <w:p w14:paraId="58F4D9EF" w14:textId="77777777" w:rsidR="00EE4ACE" w:rsidRDefault="00EE4ACE" w:rsidP="00EE4ACE">
            <w:pPr>
              <w:tabs>
                <w:tab w:val="left" w:pos="720"/>
              </w:tabs>
              <w:spacing w:line="276" w:lineRule="auto"/>
              <w:jc w:val="center"/>
              <w:rPr>
                <w:rFonts w:ascii="GHEA Grapalat" w:hAnsi="GHEA Grapalat" w:cs="Sylfaen"/>
                <w:sz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lastRenderedPageBreak/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>
              <w:rPr>
                <w:rFonts w:ascii="GHEA Grapalat" w:hAnsi="GHEA Grapalat" w:cs="Sylfaen"/>
                <w:sz w:val="18"/>
                <w:lang w:val="hy-AM"/>
              </w:rPr>
              <w:t>0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2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20-ի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>
              <w:rPr>
                <w:rFonts w:ascii="GHEA Grapalat" w:hAnsi="GHEA Grapalat" w:cs="Sylfaen"/>
                <w:sz w:val="18"/>
                <w:lang w:val="hy-AM"/>
              </w:rPr>
              <w:t>857</w:t>
            </w:r>
            <w:r>
              <w:rPr>
                <w:rFonts w:ascii="GHEA Grapalat" w:hAnsi="GHEA Grapalat" w:cs="Sylfaen"/>
                <w:sz w:val="18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, </w:t>
            </w:r>
          </w:p>
          <w:p w14:paraId="44598E0D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18"/>
              </w:rPr>
              <w:t>կ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ետ</w:t>
            </w:r>
            <w:r>
              <w:rPr>
                <w:rFonts w:ascii="GHEA Grapalat" w:hAnsi="GHEA Grapalat" w:cs="Sylfaen"/>
                <w:sz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hy-AM"/>
              </w:rPr>
              <w:t>6.6.</w:t>
            </w:r>
          </w:p>
        </w:tc>
        <w:tc>
          <w:tcPr>
            <w:tcW w:w="709" w:type="dxa"/>
            <w:shd w:val="clear" w:color="auto" w:fill="FFFFFF"/>
          </w:tcPr>
          <w:p w14:paraId="3AAB559A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</w:tcPr>
          <w:p w14:paraId="59FFB65B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/>
          </w:tcPr>
          <w:p w14:paraId="4203B0DA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1167" w:type="dxa"/>
            <w:shd w:val="clear" w:color="auto" w:fill="FFFFFF"/>
          </w:tcPr>
          <w:p w14:paraId="22A47556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1</w:t>
            </w:r>
          </w:p>
        </w:tc>
        <w:tc>
          <w:tcPr>
            <w:tcW w:w="2281" w:type="dxa"/>
            <w:shd w:val="clear" w:color="auto" w:fill="FFFFFF"/>
          </w:tcPr>
          <w:p w14:paraId="1A362B6D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դիտողական</w:t>
            </w:r>
          </w:p>
        </w:tc>
        <w:tc>
          <w:tcPr>
            <w:tcW w:w="1939" w:type="dxa"/>
            <w:shd w:val="clear" w:color="auto" w:fill="FFFFFF"/>
          </w:tcPr>
          <w:p w14:paraId="2B2CBD81" w14:textId="77777777" w:rsidR="00EE4ACE" w:rsidRPr="00684C01" w:rsidRDefault="00EE4ACE" w:rsidP="00EE4AC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EE4ACE" w:rsidRPr="00684C01" w14:paraId="3F0E08FD" w14:textId="77777777" w:rsidTr="00EE4ACE">
        <w:trPr>
          <w:trHeight w:val="1398"/>
          <w:jc w:val="center"/>
        </w:trPr>
        <w:tc>
          <w:tcPr>
            <w:tcW w:w="851" w:type="dxa"/>
            <w:shd w:val="clear" w:color="auto" w:fill="FFFFFF"/>
          </w:tcPr>
          <w:p w14:paraId="2BD1D786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29.</w:t>
            </w:r>
          </w:p>
        </w:tc>
        <w:tc>
          <w:tcPr>
            <w:tcW w:w="3964" w:type="dxa"/>
            <w:shd w:val="clear" w:color="auto" w:fill="FFFFFF"/>
          </w:tcPr>
          <w:p w14:paraId="2C45F60A" w14:textId="21F874DD" w:rsidR="00EE4ACE" w:rsidRPr="00684C01" w:rsidRDefault="00EE4ACE" w:rsidP="00EE4ACE">
            <w:pPr>
              <w:spacing w:line="276" w:lineRule="auto"/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Վնասվածքից</w:t>
            </w:r>
            <w:r>
              <w:rPr>
                <w:rFonts w:ascii="GHEA Grapalat" w:hAnsi="GHEA Grapalat" w:cs="GHEA Grapalat"/>
                <w:sz w:val="22"/>
                <w:szCs w:val="22"/>
                <w:lang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խուսափելու</w:t>
            </w:r>
            <w:r>
              <w:rPr>
                <w:rFonts w:ascii="GHEA Grapalat" w:hAnsi="GHEA Grapalat" w:cs="GHEA Grapalat"/>
                <w:sz w:val="22"/>
                <w:szCs w:val="22"/>
                <w:lang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համար</w:t>
            </w:r>
            <w:r>
              <w:rPr>
                <w:rFonts w:ascii="GHEA Grapalat" w:hAnsi="GHEA Grapalat" w:cs="GHEA Grapalat"/>
                <w:sz w:val="22"/>
                <w:szCs w:val="22"/>
                <w:lang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մանկական</w:t>
            </w:r>
            <w:r>
              <w:rPr>
                <w:rFonts w:ascii="GHEA Grapalat" w:hAnsi="GHEA Grapalat" w:cs="GHEA Grapalat"/>
                <w:sz w:val="22"/>
                <w:szCs w:val="22"/>
                <w:lang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շարժսարքավորումներն</w:t>
            </w:r>
            <w:r>
              <w:rPr>
                <w:rFonts w:ascii="GHEA Grapalat" w:hAnsi="GHEA Grapalat" w:cs="GHEA Grapalat"/>
                <w:sz w:val="22"/>
                <w:szCs w:val="22"/>
                <w:lang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ամրացված</w:t>
            </w:r>
            <w:r>
              <w:rPr>
                <w:rFonts w:ascii="GHEA Grapalat" w:hAnsi="GHEA Grapalat" w:cs="GHEA Grapalat"/>
                <w:sz w:val="22"/>
                <w:szCs w:val="22"/>
                <w:lang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են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>:</w:t>
            </w:r>
          </w:p>
        </w:tc>
        <w:tc>
          <w:tcPr>
            <w:tcW w:w="3370" w:type="dxa"/>
            <w:shd w:val="clear" w:color="auto" w:fill="FFFFFF"/>
          </w:tcPr>
          <w:p w14:paraId="12FCA69E" w14:textId="77777777" w:rsidR="00EE4ACE" w:rsidRDefault="00EE4ACE" w:rsidP="00EE4ACE">
            <w:pPr>
              <w:tabs>
                <w:tab w:val="left" w:pos="720"/>
              </w:tabs>
              <w:spacing w:line="276" w:lineRule="auto"/>
              <w:jc w:val="center"/>
              <w:rPr>
                <w:rFonts w:ascii="GHEA Grapalat" w:hAnsi="GHEA Grapalat" w:cs="Sylfaen"/>
                <w:sz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>
              <w:rPr>
                <w:rFonts w:ascii="GHEA Grapalat" w:hAnsi="GHEA Grapalat" w:cs="Sylfaen"/>
                <w:sz w:val="18"/>
                <w:lang w:val="hy-AM"/>
              </w:rPr>
              <w:t>0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2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20-ի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>
              <w:rPr>
                <w:rFonts w:ascii="GHEA Grapalat" w:hAnsi="GHEA Grapalat" w:cs="Sylfaen"/>
                <w:sz w:val="18"/>
                <w:lang w:val="hy-AM"/>
              </w:rPr>
              <w:t>857</w:t>
            </w:r>
            <w:r w:rsidRPr="00CE5965">
              <w:rPr>
                <w:rFonts w:ascii="GHEA Grapalat" w:hAnsi="GHEA Grapalat" w:cs="Sylfaen"/>
                <w:sz w:val="18"/>
                <w:lang w:val="es-ES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, </w:t>
            </w:r>
          </w:p>
          <w:p w14:paraId="0190ABBB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</w:pPr>
            <w:r>
              <w:rPr>
                <w:rFonts w:ascii="GHEA Grapalat" w:hAnsi="GHEA Grapalat" w:cs="Sylfaen"/>
                <w:sz w:val="18"/>
              </w:rPr>
              <w:t>կ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ետ</w:t>
            </w:r>
            <w:r>
              <w:rPr>
                <w:rFonts w:ascii="GHEA Grapalat" w:hAnsi="GHEA Grapalat" w:cs="Sylfaen"/>
                <w:sz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hy-AM"/>
              </w:rPr>
              <w:t>6.6.</w:t>
            </w:r>
          </w:p>
        </w:tc>
        <w:tc>
          <w:tcPr>
            <w:tcW w:w="709" w:type="dxa"/>
            <w:shd w:val="clear" w:color="auto" w:fill="FFFFFF"/>
          </w:tcPr>
          <w:p w14:paraId="2618DE7B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709" w:type="dxa"/>
            <w:shd w:val="clear" w:color="auto" w:fill="FFFFFF"/>
          </w:tcPr>
          <w:p w14:paraId="231BDB58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850" w:type="dxa"/>
            <w:shd w:val="clear" w:color="auto" w:fill="FFFFFF"/>
          </w:tcPr>
          <w:p w14:paraId="7EBA88F5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1167" w:type="dxa"/>
            <w:shd w:val="clear" w:color="auto" w:fill="FFFFFF"/>
          </w:tcPr>
          <w:p w14:paraId="55251A39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2</w:t>
            </w:r>
          </w:p>
        </w:tc>
        <w:tc>
          <w:tcPr>
            <w:tcW w:w="2281" w:type="dxa"/>
            <w:shd w:val="clear" w:color="auto" w:fill="FFFFFF"/>
          </w:tcPr>
          <w:p w14:paraId="0B6BDEA4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դիտողական</w:t>
            </w:r>
          </w:p>
        </w:tc>
        <w:tc>
          <w:tcPr>
            <w:tcW w:w="1939" w:type="dxa"/>
            <w:shd w:val="clear" w:color="auto" w:fill="FFFFFF"/>
          </w:tcPr>
          <w:p w14:paraId="4448FC90" w14:textId="77777777" w:rsidR="00EE4ACE" w:rsidRPr="00684C01" w:rsidRDefault="00EE4ACE" w:rsidP="00EE4AC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EE4ACE" w:rsidRPr="00684C01" w14:paraId="1CD7FC75" w14:textId="77777777" w:rsidTr="00EE4ACE">
        <w:trPr>
          <w:trHeight w:val="1515"/>
          <w:jc w:val="center"/>
        </w:trPr>
        <w:tc>
          <w:tcPr>
            <w:tcW w:w="851" w:type="dxa"/>
            <w:shd w:val="clear" w:color="auto" w:fill="FFFFFF"/>
          </w:tcPr>
          <w:p w14:paraId="187BA23C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30.</w:t>
            </w:r>
          </w:p>
        </w:tc>
        <w:tc>
          <w:tcPr>
            <w:tcW w:w="3964" w:type="dxa"/>
            <w:shd w:val="clear" w:color="auto" w:fill="FFFFFF"/>
          </w:tcPr>
          <w:p w14:paraId="5A0BA6D8" w14:textId="3EECBD10" w:rsidR="00EE4ACE" w:rsidRPr="00684C01" w:rsidRDefault="00EE4ACE" w:rsidP="00EE4ACE">
            <w:pPr>
              <w:widowControl w:val="0"/>
              <w:spacing w:line="276" w:lineRule="auto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Վաղ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հասակի</w:t>
            </w:r>
            <w:r w:rsidRPr="00684C01">
              <w:rPr>
                <w:rFonts w:ascii="GHEA Grapalat" w:hAnsi="GHEA Grapalat"/>
                <w:sz w:val="22"/>
                <w:szCs w:val="22"/>
              </w:rPr>
              <w:t xml:space="preserve"> 1-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ին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խմբի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խաղալիքներ</w:t>
            </w:r>
            <w:r w:rsidR="00783364">
              <w:rPr>
                <w:rFonts w:ascii="GHEA Grapalat" w:hAnsi="GHEA Grapalat" w:cs="Sylfaen"/>
                <w:sz w:val="22"/>
                <w:szCs w:val="22"/>
                <w:lang w:val="hy-AM"/>
              </w:rPr>
              <w:t>ը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լվացվում 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են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օրը</w:t>
            </w:r>
            <w:r w:rsidRPr="00684C01">
              <w:rPr>
                <w:rFonts w:ascii="GHEA Grapalat" w:hAnsi="GHEA Grapalat"/>
                <w:sz w:val="22"/>
                <w:szCs w:val="22"/>
              </w:rPr>
              <w:t xml:space="preserve"> 2 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անգամ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տաք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ջրով</w:t>
            </w:r>
            <w:r w:rsidRPr="00684C01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խոզանակով</w:t>
            </w:r>
            <w:r w:rsidRPr="00684C01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օճառով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կամ</w:t>
            </w:r>
            <w:r w:rsidRPr="00684C01">
              <w:rPr>
                <w:rFonts w:ascii="GHEA Grapalat" w:hAnsi="GHEA Grapalat"/>
                <w:sz w:val="22"/>
                <w:szCs w:val="22"/>
              </w:rPr>
              <w:t xml:space="preserve"> 2%-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ոց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սննդային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սոդայի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լուծույթով</w:t>
            </w:r>
            <w:r w:rsidRPr="00684C01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որից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հետո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լվացվում են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հոսող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ջրի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տակ</w:t>
            </w:r>
            <w:r w:rsidRPr="00684C01">
              <w:rPr>
                <w:rFonts w:ascii="GHEA Grapalat" w:hAnsi="GHEA Grapalat"/>
                <w:sz w:val="22"/>
                <w:szCs w:val="22"/>
              </w:rPr>
              <w:t xml:space="preserve"> (37</w:t>
            </w:r>
            <w:r w:rsidRPr="00684C01">
              <w:rPr>
                <w:rFonts w:ascii="GHEA Grapalat" w:hAnsi="GHEA Grapalat"/>
                <w:sz w:val="22"/>
                <w:szCs w:val="22"/>
                <w:vertAlign w:val="superscript"/>
              </w:rPr>
              <w:t>0</w:t>
            </w:r>
            <w:r w:rsidRPr="00684C01">
              <w:rPr>
                <w:rFonts w:ascii="GHEA Grapalat" w:hAnsi="GHEA Grapalat"/>
                <w:sz w:val="22"/>
                <w:szCs w:val="22"/>
              </w:rPr>
              <w:t xml:space="preserve"> C) 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և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չորացվում</w:t>
            </w:r>
          </w:p>
        </w:tc>
        <w:tc>
          <w:tcPr>
            <w:tcW w:w="3370" w:type="dxa"/>
            <w:shd w:val="clear" w:color="auto" w:fill="FFFFFF"/>
          </w:tcPr>
          <w:p w14:paraId="0C0C9E83" w14:textId="77777777" w:rsidR="00EE4ACE" w:rsidRDefault="00EE4ACE" w:rsidP="00EE4ACE">
            <w:pPr>
              <w:tabs>
                <w:tab w:val="left" w:pos="720"/>
              </w:tabs>
              <w:spacing w:line="276" w:lineRule="auto"/>
              <w:jc w:val="center"/>
              <w:rPr>
                <w:rFonts w:ascii="GHEA Grapalat" w:hAnsi="GHEA Grapalat" w:cs="Sylfaen"/>
                <w:sz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>
              <w:rPr>
                <w:rFonts w:ascii="GHEA Grapalat" w:hAnsi="GHEA Grapalat" w:cs="Sylfaen"/>
                <w:sz w:val="18"/>
                <w:lang w:val="hy-AM"/>
              </w:rPr>
              <w:t>0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2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20-ի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>
              <w:rPr>
                <w:rFonts w:ascii="GHEA Grapalat" w:hAnsi="GHEA Grapalat" w:cs="Sylfaen"/>
                <w:sz w:val="18"/>
                <w:lang w:val="hy-AM"/>
              </w:rPr>
              <w:t>857</w:t>
            </w:r>
            <w:r>
              <w:rPr>
                <w:rFonts w:ascii="GHEA Grapalat" w:hAnsi="GHEA Grapalat" w:cs="Sylfaen"/>
                <w:sz w:val="18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, </w:t>
            </w:r>
          </w:p>
          <w:p w14:paraId="5B29CC99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18"/>
              </w:rPr>
              <w:t>կ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ետ</w:t>
            </w:r>
            <w:r>
              <w:rPr>
                <w:rFonts w:ascii="GHEA Grapalat" w:hAnsi="GHEA Grapalat" w:cs="Sylfaen"/>
                <w:sz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hy-AM"/>
              </w:rPr>
              <w:t>7.2.</w:t>
            </w:r>
          </w:p>
        </w:tc>
        <w:tc>
          <w:tcPr>
            <w:tcW w:w="709" w:type="dxa"/>
            <w:shd w:val="clear" w:color="auto" w:fill="FFFFFF"/>
          </w:tcPr>
          <w:p w14:paraId="6D9AEE95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</w:tcPr>
          <w:p w14:paraId="6BBFC4A2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/>
          </w:tcPr>
          <w:p w14:paraId="36E77A75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1167" w:type="dxa"/>
            <w:shd w:val="clear" w:color="auto" w:fill="FFFFFF"/>
          </w:tcPr>
          <w:p w14:paraId="69519ADD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2</w:t>
            </w:r>
          </w:p>
        </w:tc>
        <w:tc>
          <w:tcPr>
            <w:tcW w:w="2281" w:type="dxa"/>
            <w:shd w:val="clear" w:color="auto" w:fill="FFFFFF"/>
          </w:tcPr>
          <w:p w14:paraId="7AAF119C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դիտողական</w:t>
            </w:r>
            <w:r w:rsidRPr="00684C01">
              <w:rPr>
                <w:rFonts w:ascii="GHEA Grapalat" w:hAnsi="GHEA Grapalat" w:cs="Arial"/>
                <w:sz w:val="22"/>
                <w:szCs w:val="22"/>
              </w:rPr>
              <w:t xml:space="preserve">, 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հարցում</w:t>
            </w:r>
          </w:p>
        </w:tc>
        <w:tc>
          <w:tcPr>
            <w:tcW w:w="1939" w:type="dxa"/>
            <w:shd w:val="clear" w:color="auto" w:fill="FFFFFF"/>
          </w:tcPr>
          <w:p w14:paraId="29437B25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</w:tr>
      <w:tr w:rsidR="00EE4ACE" w:rsidRPr="00684C01" w14:paraId="21C816DE" w14:textId="77777777" w:rsidTr="00EE4ACE">
        <w:trPr>
          <w:trHeight w:val="1020"/>
          <w:jc w:val="center"/>
        </w:trPr>
        <w:tc>
          <w:tcPr>
            <w:tcW w:w="851" w:type="dxa"/>
            <w:shd w:val="clear" w:color="auto" w:fill="FFFFFF"/>
          </w:tcPr>
          <w:p w14:paraId="24FCC8F5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31.</w:t>
            </w:r>
          </w:p>
        </w:tc>
        <w:tc>
          <w:tcPr>
            <w:tcW w:w="3964" w:type="dxa"/>
            <w:shd w:val="clear" w:color="auto" w:fill="FFFFFF"/>
          </w:tcPr>
          <w:p w14:paraId="10B6182D" w14:textId="77777777" w:rsidR="00EE4ACE" w:rsidRPr="00684C01" w:rsidRDefault="00EE4ACE" w:rsidP="00EE4ACE">
            <w:pPr>
              <w:widowControl w:val="0"/>
              <w:spacing w:line="276" w:lineRule="auto"/>
              <w:rPr>
                <w:rFonts w:ascii="GHEA Grapalat" w:hAnsi="GHEA Grapalat" w:cs="Sylfaen"/>
                <w:sz w:val="22"/>
                <w:szCs w:val="22"/>
              </w:rPr>
            </w:pPr>
            <w:r w:rsidRPr="00684C01">
              <w:rPr>
                <w:rFonts w:ascii="GHEA Grapalat" w:hAnsi="GHEA Grapalat"/>
                <w:sz w:val="22"/>
                <w:szCs w:val="22"/>
                <w:lang w:val="en-GB"/>
              </w:rPr>
              <w:t>Խ</w:t>
            </w:r>
            <w:r w:rsidRPr="00684C01">
              <w:rPr>
                <w:rFonts w:ascii="GHEA Grapalat" w:hAnsi="GHEA Grapalat"/>
                <w:sz w:val="22"/>
                <w:szCs w:val="22"/>
              </w:rPr>
              <w:t>աղալիքները</w:t>
            </w:r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/>
                <w:sz w:val="22"/>
                <w:szCs w:val="22"/>
              </w:rPr>
              <w:t>լվացվում</w:t>
            </w:r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/>
                <w:sz w:val="22"/>
                <w:szCs w:val="22"/>
              </w:rPr>
              <w:t>են  մակնշված թասերում,</w:t>
            </w:r>
          </w:p>
        </w:tc>
        <w:tc>
          <w:tcPr>
            <w:tcW w:w="3370" w:type="dxa"/>
            <w:shd w:val="clear" w:color="auto" w:fill="FFFFFF"/>
          </w:tcPr>
          <w:p w14:paraId="34CA4087" w14:textId="77777777" w:rsidR="00EE4ACE" w:rsidRDefault="00EE4ACE" w:rsidP="00EE4ACE">
            <w:pPr>
              <w:tabs>
                <w:tab w:val="left" w:pos="720"/>
              </w:tabs>
              <w:spacing w:line="276" w:lineRule="auto"/>
              <w:jc w:val="center"/>
              <w:rPr>
                <w:rFonts w:ascii="GHEA Grapalat" w:hAnsi="GHEA Grapalat" w:cs="Sylfaen"/>
                <w:sz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>
              <w:rPr>
                <w:rFonts w:ascii="GHEA Grapalat" w:hAnsi="GHEA Grapalat" w:cs="Sylfaen"/>
                <w:sz w:val="18"/>
                <w:lang w:val="hy-AM"/>
              </w:rPr>
              <w:t>0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2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20-ի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>
              <w:rPr>
                <w:rFonts w:ascii="GHEA Grapalat" w:hAnsi="GHEA Grapalat" w:cs="Sylfaen"/>
                <w:sz w:val="18"/>
                <w:lang w:val="hy-AM"/>
              </w:rPr>
              <w:t>857</w:t>
            </w:r>
            <w:r>
              <w:rPr>
                <w:rFonts w:ascii="GHEA Grapalat" w:hAnsi="GHEA Grapalat" w:cs="Sylfaen"/>
                <w:sz w:val="18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, </w:t>
            </w:r>
          </w:p>
          <w:p w14:paraId="4E1A4E23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18"/>
              </w:rPr>
              <w:t>կ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ետ</w:t>
            </w:r>
            <w:r>
              <w:rPr>
                <w:rFonts w:ascii="GHEA Grapalat" w:hAnsi="GHEA Grapalat" w:cs="Sylfaen"/>
                <w:sz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hy-AM"/>
              </w:rPr>
              <w:t>7.2.</w:t>
            </w:r>
          </w:p>
        </w:tc>
        <w:tc>
          <w:tcPr>
            <w:tcW w:w="709" w:type="dxa"/>
            <w:shd w:val="clear" w:color="auto" w:fill="FFFFFF"/>
          </w:tcPr>
          <w:p w14:paraId="62347F69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</w:tcPr>
          <w:p w14:paraId="1308D22A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/>
          </w:tcPr>
          <w:p w14:paraId="547341C4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1167" w:type="dxa"/>
            <w:shd w:val="clear" w:color="auto" w:fill="FFFFFF"/>
          </w:tcPr>
          <w:p w14:paraId="64AED1FE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1</w:t>
            </w:r>
          </w:p>
        </w:tc>
        <w:tc>
          <w:tcPr>
            <w:tcW w:w="2281" w:type="dxa"/>
            <w:shd w:val="clear" w:color="auto" w:fill="FFFFFF"/>
          </w:tcPr>
          <w:p w14:paraId="21BAFCA7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դիտողական</w:t>
            </w:r>
            <w:r w:rsidRPr="00684C01">
              <w:rPr>
                <w:rFonts w:ascii="GHEA Grapalat" w:hAnsi="GHEA Grapalat" w:cs="Arial"/>
                <w:sz w:val="22"/>
                <w:szCs w:val="22"/>
              </w:rPr>
              <w:t xml:space="preserve">, 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հարցում</w:t>
            </w:r>
          </w:p>
        </w:tc>
        <w:tc>
          <w:tcPr>
            <w:tcW w:w="1939" w:type="dxa"/>
            <w:shd w:val="clear" w:color="auto" w:fill="FFFFFF"/>
          </w:tcPr>
          <w:p w14:paraId="1D7B646B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</w:tr>
      <w:tr w:rsidR="00EE4ACE" w:rsidRPr="00684C01" w14:paraId="67D44ABD" w14:textId="77777777" w:rsidTr="00EE4ACE">
        <w:trPr>
          <w:jc w:val="center"/>
        </w:trPr>
        <w:tc>
          <w:tcPr>
            <w:tcW w:w="851" w:type="dxa"/>
            <w:shd w:val="clear" w:color="auto" w:fill="FFFFFF"/>
          </w:tcPr>
          <w:p w14:paraId="14220CC1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32.</w:t>
            </w:r>
          </w:p>
        </w:tc>
        <w:tc>
          <w:tcPr>
            <w:tcW w:w="3964" w:type="dxa"/>
            <w:shd w:val="clear" w:color="auto" w:fill="FFFFFF"/>
          </w:tcPr>
          <w:p w14:paraId="7950143D" w14:textId="77777777" w:rsidR="00EE4ACE" w:rsidRPr="00684C01" w:rsidRDefault="00EE4ACE" w:rsidP="00EE4ACE">
            <w:pPr>
              <w:widowControl w:val="0"/>
              <w:spacing w:line="276" w:lineRule="auto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/>
                <w:sz w:val="22"/>
                <w:szCs w:val="22"/>
              </w:rPr>
              <w:t>Կազմակերպված մանկական կոլեկտիվներում, մինչև 3 տ. երեխաների և մեկուսարանների համար չեն օգտագործվում  փափուկ և փրփրալատեքսային մազմզոտ խաղալիքներ:</w:t>
            </w:r>
          </w:p>
        </w:tc>
        <w:tc>
          <w:tcPr>
            <w:tcW w:w="3370" w:type="dxa"/>
            <w:shd w:val="clear" w:color="auto" w:fill="FFFFFF"/>
          </w:tcPr>
          <w:p w14:paraId="102556FB" w14:textId="77777777" w:rsidR="00EE4ACE" w:rsidRDefault="00EE4ACE" w:rsidP="00EE4ACE">
            <w:pPr>
              <w:tabs>
                <w:tab w:val="left" w:pos="720"/>
              </w:tabs>
              <w:spacing w:line="276" w:lineRule="auto"/>
              <w:jc w:val="center"/>
              <w:rPr>
                <w:rFonts w:ascii="GHEA Grapalat" w:hAnsi="GHEA Grapalat" w:cs="Sylfaen"/>
                <w:sz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>
              <w:rPr>
                <w:rFonts w:ascii="GHEA Grapalat" w:hAnsi="GHEA Grapalat" w:cs="Sylfaen"/>
                <w:sz w:val="18"/>
                <w:lang w:val="hy-AM"/>
              </w:rPr>
              <w:t>0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2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20-ի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>
              <w:rPr>
                <w:rFonts w:ascii="GHEA Grapalat" w:hAnsi="GHEA Grapalat" w:cs="Sylfaen"/>
                <w:sz w:val="18"/>
                <w:lang w:val="hy-AM"/>
              </w:rPr>
              <w:t>857</w:t>
            </w:r>
            <w:r>
              <w:rPr>
                <w:rFonts w:ascii="GHEA Grapalat" w:hAnsi="GHEA Grapalat" w:cs="Sylfaen"/>
                <w:sz w:val="18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, </w:t>
            </w:r>
          </w:p>
          <w:p w14:paraId="0386A78A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18"/>
              </w:rPr>
              <w:t>կ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ետ</w:t>
            </w:r>
            <w:r>
              <w:rPr>
                <w:rFonts w:ascii="GHEA Grapalat" w:hAnsi="GHEA Grapalat" w:cs="Sylfaen"/>
                <w:sz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hy-AM"/>
              </w:rPr>
              <w:t>7.2.</w:t>
            </w:r>
          </w:p>
        </w:tc>
        <w:tc>
          <w:tcPr>
            <w:tcW w:w="709" w:type="dxa"/>
            <w:shd w:val="clear" w:color="auto" w:fill="FFFFFF"/>
          </w:tcPr>
          <w:p w14:paraId="5FD61021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</w:tcPr>
          <w:p w14:paraId="3235A844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/>
          </w:tcPr>
          <w:p w14:paraId="4F851038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1167" w:type="dxa"/>
            <w:shd w:val="clear" w:color="auto" w:fill="FFFFFF"/>
          </w:tcPr>
          <w:p w14:paraId="3ECC142D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1</w:t>
            </w:r>
          </w:p>
        </w:tc>
        <w:tc>
          <w:tcPr>
            <w:tcW w:w="2281" w:type="dxa"/>
            <w:shd w:val="clear" w:color="auto" w:fill="FFFFFF"/>
          </w:tcPr>
          <w:p w14:paraId="362EE867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դիտողական,</w:t>
            </w:r>
          </w:p>
        </w:tc>
        <w:tc>
          <w:tcPr>
            <w:tcW w:w="1939" w:type="dxa"/>
            <w:shd w:val="clear" w:color="auto" w:fill="FFFFFF"/>
          </w:tcPr>
          <w:p w14:paraId="40967A08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</w:tr>
      <w:tr w:rsidR="00EE4ACE" w:rsidRPr="00684C01" w14:paraId="0F35462E" w14:textId="77777777" w:rsidTr="00EE4ACE">
        <w:trPr>
          <w:trHeight w:val="909"/>
          <w:jc w:val="center"/>
        </w:trPr>
        <w:tc>
          <w:tcPr>
            <w:tcW w:w="851" w:type="dxa"/>
            <w:shd w:val="clear" w:color="auto" w:fill="FFFFFF"/>
          </w:tcPr>
          <w:p w14:paraId="56441996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3</w:t>
            </w: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3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.</w:t>
            </w:r>
          </w:p>
        </w:tc>
        <w:tc>
          <w:tcPr>
            <w:tcW w:w="3964" w:type="dxa"/>
            <w:shd w:val="clear" w:color="auto" w:fill="FFFFFF"/>
          </w:tcPr>
          <w:p w14:paraId="0D968309" w14:textId="77777777" w:rsidR="00EE4ACE" w:rsidRPr="00684C01" w:rsidRDefault="00EE4ACE" w:rsidP="00EE4ACE">
            <w:pPr>
              <w:spacing w:line="276" w:lineRule="auto"/>
              <w:rPr>
                <w:rFonts w:ascii="GHEA Grapalat" w:hAnsi="GHEA Grapalat" w:cs="GHEA Grapalat"/>
                <w:sz w:val="22"/>
                <w:szCs w:val="22"/>
                <w:lang w:eastAsia="en-US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Խմբասենյակների</w:t>
            </w:r>
            <w:r>
              <w:rPr>
                <w:rFonts w:ascii="GHEA Grapalat" w:hAnsi="GHEA Grapalat" w:cs="GHEA Grapalat"/>
                <w:sz w:val="22"/>
                <w:szCs w:val="22"/>
                <w:lang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գորգերն</w:t>
            </w:r>
          </w:p>
          <w:p w14:paraId="622DA731" w14:textId="77777777" w:rsidR="00EE4ACE" w:rsidRPr="00684C01" w:rsidRDefault="00EE4ACE" w:rsidP="00EE4ACE">
            <w:pPr>
              <w:spacing w:line="276" w:lineRule="auto"/>
              <w:rPr>
                <w:rFonts w:ascii="GHEA Grapalat" w:hAnsi="GHEA Grapalat" w:cs="GHEA Grapalat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ա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մեն</w:t>
            </w:r>
            <w:r>
              <w:rPr>
                <w:rFonts w:ascii="GHEA Grapalat" w:hAnsi="GHEA Grapalat" w:cs="GHEA Grapalat"/>
                <w:sz w:val="22"/>
                <w:szCs w:val="22"/>
                <w:lang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օր</w:t>
            </w:r>
            <w:r>
              <w:rPr>
                <w:rFonts w:ascii="GHEA Grapalat" w:hAnsi="GHEA Grapalat" w:cs="GHEA Grapalat"/>
                <w:sz w:val="22"/>
                <w:szCs w:val="22"/>
                <w:lang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մաքրվում</w:t>
            </w:r>
            <w:r>
              <w:rPr>
                <w:rFonts w:ascii="GHEA Grapalat" w:hAnsi="GHEA Grapalat" w:cs="GHEA Grapalat"/>
                <w:sz w:val="22"/>
                <w:szCs w:val="22"/>
                <w:lang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են</w:t>
            </w:r>
            <w:r>
              <w:rPr>
                <w:rFonts w:ascii="GHEA Grapalat" w:hAnsi="GHEA Grapalat" w:cs="GHEA Grapalat"/>
                <w:sz w:val="22"/>
                <w:szCs w:val="22"/>
                <w:lang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փոշեկուլով:</w:t>
            </w:r>
          </w:p>
        </w:tc>
        <w:tc>
          <w:tcPr>
            <w:tcW w:w="3370" w:type="dxa"/>
            <w:shd w:val="clear" w:color="auto" w:fill="FFFFFF"/>
          </w:tcPr>
          <w:p w14:paraId="0C73E21D" w14:textId="77777777" w:rsidR="00EE4ACE" w:rsidRDefault="00EE4ACE" w:rsidP="00EE4ACE">
            <w:pPr>
              <w:tabs>
                <w:tab w:val="left" w:pos="720"/>
              </w:tabs>
              <w:spacing w:line="276" w:lineRule="auto"/>
              <w:jc w:val="center"/>
              <w:rPr>
                <w:rFonts w:ascii="GHEA Grapalat" w:hAnsi="GHEA Grapalat" w:cs="Sylfaen"/>
                <w:sz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>
              <w:rPr>
                <w:rFonts w:ascii="GHEA Grapalat" w:hAnsi="GHEA Grapalat" w:cs="Sylfaen"/>
                <w:sz w:val="18"/>
                <w:lang w:val="hy-AM"/>
              </w:rPr>
              <w:t>0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2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20-ի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>
              <w:rPr>
                <w:rFonts w:ascii="GHEA Grapalat" w:hAnsi="GHEA Grapalat" w:cs="Sylfaen"/>
                <w:sz w:val="18"/>
                <w:lang w:val="hy-AM"/>
              </w:rPr>
              <w:t>857</w:t>
            </w:r>
            <w:r>
              <w:rPr>
                <w:rFonts w:ascii="GHEA Grapalat" w:hAnsi="GHEA Grapalat" w:cs="Sylfaen"/>
                <w:sz w:val="18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, </w:t>
            </w:r>
          </w:p>
          <w:p w14:paraId="54B627CF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18"/>
              </w:rPr>
              <w:t>կ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ետ</w:t>
            </w:r>
            <w:r>
              <w:rPr>
                <w:rFonts w:ascii="GHEA Grapalat" w:hAnsi="GHEA Grapalat" w:cs="Sylfaen"/>
                <w:sz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hy-AM"/>
              </w:rPr>
              <w:t>7.</w:t>
            </w:r>
            <w:r>
              <w:rPr>
                <w:rFonts w:ascii="GHEA Grapalat" w:hAnsi="GHEA Grapalat" w:cs="Sylfaen"/>
                <w:sz w:val="18"/>
              </w:rPr>
              <w:t>5</w:t>
            </w:r>
            <w:r>
              <w:rPr>
                <w:rFonts w:ascii="GHEA Grapalat" w:hAnsi="GHEA Grapalat" w:cs="Sylfaen"/>
                <w:sz w:val="18"/>
                <w:lang w:val="hy-AM"/>
              </w:rPr>
              <w:t>.</w:t>
            </w:r>
          </w:p>
        </w:tc>
        <w:tc>
          <w:tcPr>
            <w:tcW w:w="709" w:type="dxa"/>
            <w:shd w:val="clear" w:color="auto" w:fill="FFFFFF"/>
          </w:tcPr>
          <w:p w14:paraId="6B220FA8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</w:tcPr>
          <w:p w14:paraId="14BF899C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/>
          </w:tcPr>
          <w:p w14:paraId="130ED69A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1167" w:type="dxa"/>
            <w:shd w:val="clear" w:color="auto" w:fill="FFFFFF"/>
          </w:tcPr>
          <w:p w14:paraId="3B4B9CE0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2</w:t>
            </w:r>
          </w:p>
        </w:tc>
        <w:tc>
          <w:tcPr>
            <w:tcW w:w="2281" w:type="dxa"/>
            <w:shd w:val="clear" w:color="auto" w:fill="FFFFFF"/>
          </w:tcPr>
          <w:p w14:paraId="5ECE096D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դիտողական</w:t>
            </w:r>
          </w:p>
        </w:tc>
        <w:tc>
          <w:tcPr>
            <w:tcW w:w="1939" w:type="dxa"/>
            <w:shd w:val="clear" w:color="auto" w:fill="FFFFFF"/>
          </w:tcPr>
          <w:p w14:paraId="214C8273" w14:textId="77777777" w:rsidR="00EE4ACE" w:rsidRPr="00684C01" w:rsidRDefault="00EE4ACE" w:rsidP="00EE4AC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EE4ACE" w:rsidRPr="00684C01" w14:paraId="6CECA949" w14:textId="77777777" w:rsidTr="00950004">
        <w:trPr>
          <w:trHeight w:val="909"/>
          <w:jc w:val="center"/>
        </w:trPr>
        <w:tc>
          <w:tcPr>
            <w:tcW w:w="851" w:type="dxa"/>
            <w:shd w:val="clear" w:color="auto" w:fill="FFFFFF"/>
          </w:tcPr>
          <w:p w14:paraId="09D2025E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3</w:t>
            </w: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4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.</w:t>
            </w:r>
          </w:p>
        </w:tc>
        <w:tc>
          <w:tcPr>
            <w:tcW w:w="3964" w:type="dxa"/>
            <w:shd w:val="clear" w:color="auto" w:fill="FFFFFF"/>
          </w:tcPr>
          <w:p w14:paraId="58B197B4" w14:textId="77777777" w:rsidR="00EE4ACE" w:rsidRPr="00684C01" w:rsidRDefault="00EE4ACE" w:rsidP="00EE4ACE">
            <w:pPr>
              <w:spacing w:line="276" w:lineRule="auto"/>
              <w:rPr>
                <w:rFonts w:ascii="GHEA Grapalat" w:hAnsi="GHEA Grapalat" w:cs="GHEA Grapalat"/>
                <w:sz w:val="22"/>
                <w:szCs w:val="22"/>
                <w:lang w:eastAsia="en-US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Համաճարակային իրավիճակի բարդացման դեպքում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>՝</w:t>
            </w:r>
          </w:p>
        </w:tc>
        <w:tc>
          <w:tcPr>
            <w:tcW w:w="3370" w:type="dxa"/>
            <w:shd w:val="clear" w:color="auto" w:fill="FFFFFF"/>
          </w:tcPr>
          <w:p w14:paraId="3015C024" w14:textId="77777777" w:rsidR="00EE4ACE" w:rsidRDefault="00EE4ACE" w:rsidP="00EE4ACE">
            <w:pPr>
              <w:tabs>
                <w:tab w:val="left" w:pos="720"/>
              </w:tabs>
              <w:spacing w:line="276" w:lineRule="auto"/>
              <w:jc w:val="center"/>
              <w:rPr>
                <w:rFonts w:ascii="GHEA Grapalat" w:hAnsi="GHEA Grapalat" w:cs="Sylfaen"/>
                <w:sz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>
              <w:rPr>
                <w:rFonts w:ascii="GHEA Grapalat" w:hAnsi="GHEA Grapalat" w:cs="Sylfaen"/>
                <w:sz w:val="18"/>
                <w:lang w:val="hy-AM"/>
              </w:rPr>
              <w:t>0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2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20-ի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>
              <w:rPr>
                <w:rFonts w:ascii="GHEA Grapalat" w:hAnsi="GHEA Grapalat" w:cs="Sylfaen"/>
                <w:sz w:val="18"/>
                <w:lang w:val="hy-AM"/>
              </w:rPr>
              <w:t>857</w:t>
            </w:r>
            <w:r w:rsidRPr="00CE5965">
              <w:rPr>
                <w:rFonts w:ascii="GHEA Grapalat" w:hAnsi="GHEA Grapalat" w:cs="Sylfaen"/>
                <w:sz w:val="18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, </w:t>
            </w:r>
          </w:p>
          <w:p w14:paraId="4D78E032" w14:textId="77777777" w:rsidR="00EE4ACE" w:rsidRPr="00061E5B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iCs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Sylfaen"/>
                <w:sz w:val="18"/>
              </w:rPr>
              <w:t>կ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ետ</w:t>
            </w:r>
            <w:r>
              <w:rPr>
                <w:rFonts w:ascii="GHEA Grapalat" w:hAnsi="GHEA Grapalat" w:cs="Sylfaen"/>
                <w:sz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hy-AM"/>
              </w:rPr>
              <w:t>7.</w:t>
            </w:r>
            <w:r>
              <w:rPr>
                <w:rFonts w:ascii="GHEA Grapalat" w:hAnsi="GHEA Grapalat" w:cs="Sylfaen"/>
                <w:sz w:val="18"/>
              </w:rPr>
              <w:t>7</w:t>
            </w:r>
            <w:r>
              <w:rPr>
                <w:rFonts w:ascii="GHEA Grapalat" w:hAnsi="GHEA Grapalat" w:cs="Sylfaen"/>
                <w:sz w:val="18"/>
                <w:lang w:val="hy-AM"/>
              </w:rPr>
              <w:t>.</w:t>
            </w:r>
          </w:p>
        </w:tc>
        <w:tc>
          <w:tcPr>
            <w:tcW w:w="709" w:type="dxa"/>
            <w:shd w:val="clear" w:color="auto" w:fill="auto"/>
          </w:tcPr>
          <w:p w14:paraId="313DC411" w14:textId="77777777" w:rsidR="00EE4ACE" w:rsidRPr="00061E5B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29979B37" w14:textId="77777777" w:rsidR="00EE4ACE" w:rsidRPr="00061E5B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382A5B0E" w14:textId="77777777" w:rsidR="00EE4ACE" w:rsidRPr="00061E5B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1167" w:type="dxa"/>
            <w:shd w:val="clear" w:color="auto" w:fill="auto"/>
          </w:tcPr>
          <w:p w14:paraId="4BF40C44" w14:textId="77777777" w:rsidR="00EE4ACE" w:rsidRPr="00061E5B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2281" w:type="dxa"/>
            <w:shd w:val="clear" w:color="auto" w:fill="auto"/>
          </w:tcPr>
          <w:p w14:paraId="6C8760EC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1939" w:type="dxa"/>
            <w:shd w:val="clear" w:color="auto" w:fill="auto"/>
          </w:tcPr>
          <w:p w14:paraId="209E1DDF" w14:textId="77777777" w:rsidR="00EE4ACE" w:rsidRPr="00061E5B" w:rsidRDefault="00EE4ACE" w:rsidP="00EE4AC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EE4ACE" w:rsidRPr="00684C01" w14:paraId="59FDE453" w14:textId="77777777" w:rsidTr="00EE4ACE">
        <w:trPr>
          <w:trHeight w:val="909"/>
          <w:jc w:val="center"/>
        </w:trPr>
        <w:tc>
          <w:tcPr>
            <w:tcW w:w="851" w:type="dxa"/>
            <w:shd w:val="clear" w:color="auto" w:fill="FFFFFF"/>
          </w:tcPr>
          <w:p w14:paraId="4E2734FA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lastRenderedPageBreak/>
              <w:t>3</w:t>
            </w: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4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.1</w:t>
            </w:r>
          </w:p>
        </w:tc>
        <w:tc>
          <w:tcPr>
            <w:tcW w:w="3964" w:type="dxa"/>
            <w:shd w:val="clear" w:color="auto" w:fill="FFFFFF"/>
          </w:tcPr>
          <w:p w14:paraId="5128448B" w14:textId="77777777" w:rsidR="00EE4ACE" w:rsidRPr="00061E5B" w:rsidRDefault="00EE4ACE" w:rsidP="00EE4ACE">
            <w:pPr>
              <w:spacing w:line="276" w:lineRule="auto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Ամենօրյա</w:t>
            </w:r>
            <w:r>
              <w:rPr>
                <w:rFonts w:ascii="GHEA Grapalat" w:hAnsi="GHEA Grapalat" w:cs="GHEA Grapalat"/>
                <w:sz w:val="22"/>
                <w:szCs w:val="22"/>
                <w:lang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խոնավ</w:t>
            </w:r>
            <w:r>
              <w:rPr>
                <w:rFonts w:ascii="GHEA Grapalat" w:hAnsi="GHEA Grapalat" w:cs="GHEA Grapalat"/>
                <w:sz w:val="22"/>
                <w:szCs w:val="22"/>
                <w:lang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մաքրումը</w:t>
            </w:r>
            <w:r>
              <w:rPr>
                <w:rFonts w:ascii="GHEA Grapalat" w:hAnsi="GHEA Grapalat" w:cs="GHEA Grapalat"/>
                <w:sz w:val="22"/>
                <w:szCs w:val="22"/>
                <w:lang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կատարվում</w:t>
            </w:r>
            <w:r>
              <w:rPr>
                <w:rFonts w:ascii="GHEA Grapalat" w:hAnsi="GHEA Grapalat" w:cs="GHEA Grapalat"/>
                <w:sz w:val="22"/>
                <w:szCs w:val="22"/>
                <w:lang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է</w:t>
            </w:r>
            <w:r>
              <w:rPr>
                <w:rFonts w:ascii="GHEA Grapalat" w:hAnsi="GHEA Grapalat" w:cs="GHEA Grapalat"/>
                <w:sz w:val="22"/>
                <w:szCs w:val="22"/>
                <w:lang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վարակազերծող</w:t>
            </w:r>
            <w:r>
              <w:rPr>
                <w:rFonts w:ascii="GHEA Grapalat" w:hAnsi="GHEA Grapalat" w:cs="GHEA Grapalat"/>
                <w:sz w:val="22"/>
                <w:szCs w:val="22"/>
                <w:lang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նյութերի</w:t>
            </w:r>
            <w:r>
              <w:rPr>
                <w:rFonts w:ascii="GHEA Grapalat" w:hAnsi="GHEA Grapalat" w:cs="GHEA Grapalat"/>
                <w:sz w:val="22"/>
                <w:szCs w:val="22"/>
                <w:lang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օգտագործմամբ</w:t>
            </w:r>
            <w:r>
              <w:rPr>
                <w:rFonts w:ascii="GHEA Grapalat" w:hAnsi="GHEA Grapalat" w:cs="GHEA Grapalat"/>
                <w:sz w:val="22"/>
                <w:szCs w:val="22"/>
                <w:lang w:eastAsia="en-US"/>
              </w:rPr>
              <w:t xml:space="preserve"> </w:t>
            </w:r>
            <w:r w:rsidRPr="00061E5B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(1%-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ոց</w:t>
            </w:r>
            <w:r>
              <w:rPr>
                <w:rFonts w:ascii="GHEA Grapalat" w:hAnsi="GHEA Grapalat" w:cs="GHEA Grapalat"/>
                <w:sz w:val="22"/>
                <w:szCs w:val="22"/>
                <w:lang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քլորամինի</w:t>
            </w:r>
            <w:r>
              <w:rPr>
                <w:rFonts w:ascii="GHEA Grapalat" w:hAnsi="GHEA Grapalat" w:cs="GHEA Grapalat"/>
                <w:sz w:val="22"/>
                <w:szCs w:val="22"/>
                <w:lang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կամ</w:t>
            </w:r>
            <w:r w:rsidRPr="00061E5B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 xml:space="preserve"> 1 %-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ոց</w:t>
            </w:r>
            <w:r>
              <w:rPr>
                <w:rFonts w:ascii="GHEA Grapalat" w:hAnsi="GHEA Grapalat" w:cs="GHEA Grapalat"/>
                <w:sz w:val="22"/>
                <w:szCs w:val="22"/>
                <w:lang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քլորակրի</w:t>
            </w:r>
            <w:r>
              <w:rPr>
                <w:rFonts w:ascii="GHEA Grapalat" w:hAnsi="GHEA Grapalat" w:cs="GHEA Grapalat"/>
                <w:sz w:val="22"/>
                <w:szCs w:val="22"/>
                <w:lang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լուծույթով</w:t>
            </w:r>
            <w:r w:rsidRPr="00061E5B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):*</w:t>
            </w:r>
          </w:p>
        </w:tc>
        <w:tc>
          <w:tcPr>
            <w:tcW w:w="3370" w:type="dxa"/>
            <w:shd w:val="clear" w:color="auto" w:fill="FFFFFF"/>
          </w:tcPr>
          <w:p w14:paraId="10DA6DA7" w14:textId="77777777" w:rsidR="00EE4ACE" w:rsidRPr="00061E5B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26AD5B63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709" w:type="dxa"/>
            <w:shd w:val="clear" w:color="auto" w:fill="auto"/>
          </w:tcPr>
          <w:p w14:paraId="6397B5E3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850" w:type="dxa"/>
            <w:shd w:val="clear" w:color="auto" w:fill="auto"/>
          </w:tcPr>
          <w:p w14:paraId="4E29A5E6" w14:textId="77777777" w:rsidR="00EE4ACE" w:rsidRPr="00061E5B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1167" w:type="dxa"/>
            <w:shd w:val="clear" w:color="auto" w:fill="auto"/>
          </w:tcPr>
          <w:p w14:paraId="2ECE39A1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3</w:t>
            </w:r>
          </w:p>
        </w:tc>
        <w:tc>
          <w:tcPr>
            <w:tcW w:w="2281" w:type="dxa"/>
            <w:shd w:val="clear" w:color="auto" w:fill="auto"/>
          </w:tcPr>
          <w:p w14:paraId="38859D7F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Դիտողական</w:t>
            </w:r>
          </w:p>
          <w:p w14:paraId="78F7D9F7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լաբորատոր</w:t>
            </w:r>
          </w:p>
          <w:p w14:paraId="5771C7D9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հարցում</w:t>
            </w:r>
          </w:p>
        </w:tc>
        <w:tc>
          <w:tcPr>
            <w:tcW w:w="1939" w:type="dxa"/>
            <w:shd w:val="clear" w:color="auto" w:fill="auto"/>
          </w:tcPr>
          <w:p w14:paraId="430CB80F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eastAsia="en-US"/>
              </w:rPr>
            </w:pPr>
          </w:p>
        </w:tc>
      </w:tr>
      <w:tr w:rsidR="00EE4ACE" w:rsidRPr="00684C01" w14:paraId="194E9DE0" w14:textId="77777777" w:rsidTr="00EE4ACE">
        <w:trPr>
          <w:trHeight w:val="909"/>
          <w:jc w:val="center"/>
        </w:trPr>
        <w:tc>
          <w:tcPr>
            <w:tcW w:w="851" w:type="dxa"/>
            <w:shd w:val="clear" w:color="auto" w:fill="FFFFFF"/>
          </w:tcPr>
          <w:p w14:paraId="7C2D2BED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3</w:t>
            </w: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4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.2</w:t>
            </w:r>
          </w:p>
        </w:tc>
        <w:tc>
          <w:tcPr>
            <w:tcW w:w="3964" w:type="dxa"/>
            <w:shd w:val="clear" w:color="auto" w:fill="FFFFFF"/>
          </w:tcPr>
          <w:p w14:paraId="6BFB12E3" w14:textId="77777777" w:rsidR="00EE4ACE" w:rsidRPr="00061E5B" w:rsidRDefault="00EE4ACE" w:rsidP="00EE4ACE">
            <w:pPr>
              <w:spacing w:line="276" w:lineRule="auto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Սեղանները</w:t>
            </w:r>
            <w:r>
              <w:rPr>
                <w:rFonts w:ascii="GHEA Grapalat" w:hAnsi="GHEA Grapalat" w:cs="GHEA Grapalat"/>
                <w:sz w:val="22"/>
                <w:szCs w:val="22"/>
                <w:lang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և</w:t>
            </w:r>
            <w:r>
              <w:rPr>
                <w:rFonts w:ascii="GHEA Grapalat" w:hAnsi="GHEA Grapalat" w:cs="GHEA Grapalat"/>
                <w:sz w:val="22"/>
                <w:szCs w:val="22"/>
                <w:lang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աթոռները</w:t>
            </w:r>
            <w:r>
              <w:rPr>
                <w:rFonts w:ascii="GHEA Grapalat" w:hAnsi="GHEA Grapalat" w:cs="GHEA Grapalat"/>
                <w:sz w:val="22"/>
                <w:szCs w:val="22"/>
                <w:lang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լվացվում</w:t>
            </w:r>
            <w:r>
              <w:rPr>
                <w:rFonts w:ascii="GHEA Grapalat" w:hAnsi="GHEA Grapalat" w:cs="GHEA Grapalat"/>
                <w:sz w:val="22"/>
                <w:szCs w:val="22"/>
                <w:lang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են</w:t>
            </w:r>
            <w:r>
              <w:rPr>
                <w:rFonts w:ascii="GHEA Grapalat" w:hAnsi="GHEA Grapalat" w:cs="GHEA Grapalat"/>
                <w:sz w:val="22"/>
                <w:szCs w:val="22"/>
                <w:lang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քլորակրի</w:t>
            </w:r>
            <w:r w:rsidRPr="00061E5B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 xml:space="preserve"> 1 %-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ոց</w:t>
            </w:r>
            <w:r>
              <w:rPr>
                <w:rFonts w:ascii="GHEA Grapalat" w:hAnsi="GHEA Grapalat" w:cs="GHEA Grapalat"/>
                <w:sz w:val="22"/>
                <w:szCs w:val="22"/>
                <w:lang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լուծույթով</w:t>
            </w:r>
            <w:r w:rsidRPr="00061E5B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 xml:space="preserve">,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հետո՝</w:t>
            </w:r>
            <w:r>
              <w:rPr>
                <w:rFonts w:ascii="GHEA Grapalat" w:hAnsi="GHEA Grapalat" w:cs="GHEA Grapalat"/>
                <w:sz w:val="22"/>
                <w:szCs w:val="22"/>
                <w:lang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տաք</w:t>
            </w:r>
            <w:r>
              <w:rPr>
                <w:rFonts w:ascii="GHEA Grapalat" w:hAnsi="GHEA Grapalat" w:cs="GHEA Grapalat"/>
                <w:sz w:val="22"/>
                <w:szCs w:val="22"/>
                <w:lang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ջրով</w:t>
            </w:r>
            <w:r>
              <w:rPr>
                <w:rFonts w:ascii="GHEA Grapalat" w:hAnsi="GHEA Grapalat" w:cs="GHEA Grapalat"/>
                <w:sz w:val="22"/>
                <w:szCs w:val="22"/>
                <w:lang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և</w:t>
            </w:r>
            <w:r>
              <w:rPr>
                <w:rFonts w:ascii="GHEA Grapalat" w:hAnsi="GHEA Grapalat" w:cs="GHEA Grapalat"/>
                <w:sz w:val="22"/>
                <w:szCs w:val="22"/>
                <w:lang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չորացվում</w:t>
            </w:r>
            <w:r w:rsidRPr="00061E5B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: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>*</w:t>
            </w:r>
          </w:p>
        </w:tc>
        <w:tc>
          <w:tcPr>
            <w:tcW w:w="3370" w:type="dxa"/>
            <w:shd w:val="clear" w:color="auto" w:fill="FFFFFF"/>
          </w:tcPr>
          <w:p w14:paraId="1A108EF8" w14:textId="77777777" w:rsidR="00EE4ACE" w:rsidRPr="00061E5B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0849875B" w14:textId="77777777" w:rsidR="00EE4ACE" w:rsidRPr="00061E5B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07DA5793" w14:textId="77777777" w:rsidR="00EE4ACE" w:rsidRPr="00061E5B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5E5E47A4" w14:textId="77777777" w:rsidR="00EE4ACE" w:rsidRPr="00061E5B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167" w:type="dxa"/>
            <w:shd w:val="clear" w:color="auto" w:fill="auto"/>
          </w:tcPr>
          <w:p w14:paraId="61EF42FB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/>
                <w:sz w:val="22"/>
                <w:szCs w:val="22"/>
              </w:rPr>
              <w:t>2</w:t>
            </w:r>
          </w:p>
        </w:tc>
        <w:tc>
          <w:tcPr>
            <w:tcW w:w="2281" w:type="dxa"/>
            <w:shd w:val="clear" w:color="auto" w:fill="auto"/>
          </w:tcPr>
          <w:p w14:paraId="32E9804F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Դիտողական</w:t>
            </w:r>
          </w:p>
          <w:p w14:paraId="42EC2A78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լաբորատոր</w:t>
            </w:r>
          </w:p>
          <w:p w14:paraId="79261A47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հարցում</w:t>
            </w:r>
          </w:p>
        </w:tc>
        <w:tc>
          <w:tcPr>
            <w:tcW w:w="1939" w:type="dxa"/>
            <w:shd w:val="clear" w:color="auto" w:fill="auto"/>
          </w:tcPr>
          <w:p w14:paraId="45CB0A15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eastAsia="en-US"/>
              </w:rPr>
            </w:pPr>
          </w:p>
        </w:tc>
      </w:tr>
      <w:tr w:rsidR="00EE4ACE" w:rsidRPr="00684C01" w14:paraId="681DD392" w14:textId="77777777" w:rsidTr="00EE4ACE">
        <w:trPr>
          <w:trHeight w:val="909"/>
          <w:jc w:val="center"/>
        </w:trPr>
        <w:tc>
          <w:tcPr>
            <w:tcW w:w="851" w:type="dxa"/>
            <w:shd w:val="clear" w:color="auto" w:fill="FFFFFF"/>
          </w:tcPr>
          <w:p w14:paraId="780B5078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3</w:t>
            </w: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4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.3</w:t>
            </w:r>
          </w:p>
        </w:tc>
        <w:tc>
          <w:tcPr>
            <w:tcW w:w="3964" w:type="dxa"/>
            <w:shd w:val="clear" w:color="auto" w:fill="FFFFFF"/>
          </w:tcPr>
          <w:p w14:paraId="651B1157" w14:textId="77777777" w:rsidR="00EE4ACE" w:rsidRPr="00684C01" w:rsidRDefault="00EE4ACE" w:rsidP="00EE4ACE">
            <w:pPr>
              <w:spacing w:line="276" w:lineRule="auto"/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 xml:space="preserve">Խաղալիքներն ախտահանվում են 0.5%-ոց քլորամինի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կամ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 xml:space="preserve"> 0.5%-ոց քլորակրի լուծույթով՝ 30 րոպե տևողությամբ, հետո լվացվում և չորացվում:*</w:t>
            </w:r>
          </w:p>
        </w:tc>
        <w:tc>
          <w:tcPr>
            <w:tcW w:w="3370" w:type="dxa"/>
            <w:shd w:val="clear" w:color="auto" w:fill="FFFFFF"/>
          </w:tcPr>
          <w:p w14:paraId="5A751949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709" w:type="dxa"/>
            <w:shd w:val="clear" w:color="auto" w:fill="auto"/>
          </w:tcPr>
          <w:p w14:paraId="5957E7D3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709" w:type="dxa"/>
            <w:shd w:val="clear" w:color="auto" w:fill="auto"/>
          </w:tcPr>
          <w:p w14:paraId="1C656F7B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850" w:type="dxa"/>
            <w:shd w:val="clear" w:color="auto" w:fill="auto"/>
          </w:tcPr>
          <w:p w14:paraId="7A7295C0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1167" w:type="dxa"/>
            <w:shd w:val="clear" w:color="auto" w:fill="auto"/>
          </w:tcPr>
          <w:p w14:paraId="18E7DF50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3</w:t>
            </w:r>
          </w:p>
        </w:tc>
        <w:tc>
          <w:tcPr>
            <w:tcW w:w="2281" w:type="dxa"/>
            <w:shd w:val="clear" w:color="auto" w:fill="auto"/>
          </w:tcPr>
          <w:p w14:paraId="126EBD95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es-ES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Դիտողական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փաստաթղթային</w:t>
            </w:r>
            <w:r w:rsidRPr="00684C01">
              <w:rPr>
                <w:rFonts w:ascii="GHEA Grapalat" w:hAnsi="GHEA Grapalat" w:cs="Sylfaen"/>
                <w:sz w:val="22"/>
                <w:szCs w:val="22"/>
                <w:lang w:val="es-ES"/>
              </w:rPr>
              <w:t xml:space="preserve">, 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լաբորատոր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հետազոտություն</w:t>
            </w:r>
          </w:p>
        </w:tc>
        <w:tc>
          <w:tcPr>
            <w:tcW w:w="1939" w:type="dxa"/>
            <w:shd w:val="clear" w:color="auto" w:fill="auto"/>
          </w:tcPr>
          <w:p w14:paraId="3D6BB57A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</w:tr>
      <w:tr w:rsidR="00EE4ACE" w:rsidRPr="009858E0" w14:paraId="39F21149" w14:textId="77777777" w:rsidTr="00950004">
        <w:trPr>
          <w:trHeight w:val="597"/>
          <w:jc w:val="center"/>
        </w:trPr>
        <w:tc>
          <w:tcPr>
            <w:tcW w:w="851" w:type="dxa"/>
            <w:shd w:val="clear" w:color="auto" w:fill="FFFFFF"/>
          </w:tcPr>
          <w:p w14:paraId="5B4A8877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3</w:t>
            </w: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5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.</w:t>
            </w:r>
          </w:p>
        </w:tc>
        <w:tc>
          <w:tcPr>
            <w:tcW w:w="3964" w:type="dxa"/>
            <w:shd w:val="clear" w:color="auto" w:fill="FFFFFF"/>
          </w:tcPr>
          <w:p w14:paraId="556223CE" w14:textId="77777777" w:rsidR="00EE4ACE" w:rsidRPr="00684C01" w:rsidRDefault="00EE4ACE" w:rsidP="00EE4ACE">
            <w:pPr>
              <w:widowControl w:val="0"/>
              <w:spacing w:line="276" w:lineRule="auto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Համաճարակային</w:t>
            </w:r>
            <w:r>
              <w:rPr>
                <w:rFonts w:ascii="GHEA Grapalat" w:hAnsi="GHEA Grapalat" w:cs="GHEA Grapalat"/>
                <w:sz w:val="22"/>
                <w:szCs w:val="22"/>
                <w:lang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իրավիճակի</w:t>
            </w:r>
            <w:r>
              <w:rPr>
                <w:rFonts w:ascii="GHEA Grapalat" w:hAnsi="GHEA Grapalat" w:cs="GHEA Grapalat"/>
                <w:sz w:val="22"/>
                <w:szCs w:val="22"/>
                <w:lang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բարդացման</w:t>
            </w:r>
            <w:r>
              <w:rPr>
                <w:rFonts w:ascii="GHEA Grapalat" w:hAnsi="GHEA Grapalat" w:cs="GHEA Grapalat"/>
                <w:sz w:val="22"/>
                <w:szCs w:val="22"/>
                <w:lang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դեպքում՝</w:t>
            </w:r>
          </w:p>
        </w:tc>
        <w:tc>
          <w:tcPr>
            <w:tcW w:w="3370" w:type="dxa"/>
            <w:shd w:val="clear" w:color="auto" w:fill="FFFFFF"/>
          </w:tcPr>
          <w:p w14:paraId="3104893A" w14:textId="77777777" w:rsidR="00EE4ACE" w:rsidRDefault="00EE4ACE" w:rsidP="00EE4ACE">
            <w:pPr>
              <w:tabs>
                <w:tab w:val="left" w:pos="720"/>
              </w:tabs>
              <w:spacing w:line="276" w:lineRule="auto"/>
              <w:jc w:val="center"/>
              <w:rPr>
                <w:rFonts w:ascii="GHEA Grapalat" w:hAnsi="GHEA Grapalat" w:cs="Sylfaen"/>
                <w:sz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>
              <w:rPr>
                <w:rFonts w:ascii="GHEA Grapalat" w:hAnsi="GHEA Grapalat" w:cs="Sylfaen"/>
                <w:sz w:val="18"/>
                <w:lang w:val="hy-AM"/>
              </w:rPr>
              <w:t>0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2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20-ի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>
              <w:rPr>
                <w:rFonts w:ascii="GHEA Grapalat" w:hAnsi="GHEA Grapalat" w:cs="Sylfaen"/>
                <w:sz w:val="18"/>
                <w:lang w:val="hy-AM"/>
              </w:rPr>
              <w:t>857</w:t>
            </w:r>
            <w:r w:rsidRPr="00CE5965">
              <w:rPr>
                <w:rFonts w:ascii="GHEA Grapalat" w:hAnsi="GHEA Grapalat" w:cs="Sylfaen"/>
                <w:sz w:val="18"/>
                <w:lang w:val="es-ES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, </w:t>
            </w:r>
          </w:p>
          <w:p w14:paraId="1611456C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  <w:r>
              <w:rPr>
                <w:rFonts w:ascii="GHEA Grapalat" w:hAnsi="GHEA Grapalat" w:cs="Sylfaen"/>
                <w:sz w:val="18"/>
              </w:rPr>
              <w:t>կ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ետ</w:t>
            </w:r>
            <w:r>
              <w:rPr>
                <w:rFonts w:ascii="GHEA Grapalat" w:hAnsi="GHEA Grapalat" w:cs="Sylfaen"/>
                <w:sz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hy-AM"/>
              </w:rPr>
              <w:t>7.8.</w:t>
            </w:r>
          </w:p>
        </w:tc>
        <w:tc>
          <w:tcPr>
            <w:tcW w:w="709" w:type="dxa"/>
            <w:shd w:val="clear" w:color="auto" w:fill="auto"/>
          </w:tcPr>
          <w:p w14:paraId="2FA1016C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709" w:type="dxa"/>
            <w:shd w:val="clear" w:color="auto" w:fill="auto"/>
          </w:tcPr>
          <w:p w14:paraId="4EC0671F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850" w:type="dxa"/>
            <w:shd w:val="clear" w:color="auto" w:fill="auto"/>
          </w:tcPr>
          <w:p w14:paraId="4640F6C3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1167" w:type="dxa"/>
            <w:shd w:val="clear" w:color="auto" w:fill="auto"/>
          </w:tcPr>
          <w:p w14:paraId="45478343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2281" w:type="dxa"/>
            <w:shd w:val="clear" w:color="auto" w:fill="auto"/>
          </w:tcPr>
          <w:p w14:paraId="638374CF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es-ES"/>
              </w:rPr>
            </w:pPr>
          </w:p>
        </w:tc>
        <w:tc>
          <w:tcPr>
            <w:tcW w:w="1939" w:type="dxa"/>
            <w:shd w:val="clear" w:color="auto" w:fill="auto"/>
          </w:tcPr>
          <w:p w14:paraId="45251060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</w:tr>
      <w:tr w:rsidR="00EE4ACE" w:rsidRPr="00684C01" w14:paraId="0945B86B" w14:textId="77777777" w:rsidTr="00EE4ACE">
        <w:trPr>
          <w:trHeight w:val="1657"/>
          <w:jc w:val="center"/>
        </w:trPr>
        <w:tc>
          <w:tcPr>
            <w:tcW w:w="851" w:type="dxa"/>
            <w:shd w:val="clear" w:color="auto" w:fill="FFFFFF"/>
          </w:tcPr>
          <w:p w14:paraId="168DF244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3</w:t>
            </w: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5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.1</w:t>
            </w:r>
          </w:p>
        </w:tc>
        <w:tc>
          <w:tcPr>
            <w:tcW w:w="3964" w:type="dxa"/>
            <w:shd w:val="clear" w:color="auto" w:fill="FFFFFF"/>
          </w:tcPr>
          <w:p w14:paraId="5E93DEE3" w14:textId="77777777" w:rsidR="00EE4ACE" w:rsidRPr="00684C01" w:rsidRDefault="00EE4ACE" w:rsidP="00EE4ACE">
            <w:pPr>
              <w:widowControl w:val="0"/>
              <w:spacing w:line="276" w:lineRule="auto"/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 xml:space="preserve">զուգարանների նստակոնքերը և գիշերանոթներն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ախտահանվում</w:t>
            </w:r>
            <w:r w:rsidRPr="00BE002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են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 xml:space="preserve"> 30 րոպեի ընթացքում մշակվում են 1 %-ոց քլորամինի կամ 1%-ոց քլորակրի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վարակազերծող</w:t>
            </w:r>
            <w:r w:rsidRPr="00BE002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նյութերով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>: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*</w:t>
            </w:r>
          </w:p>
        </w:tc>
        <w:tc>
          <w:tcPr>
            <w:tcW w:w="3370" w:type="dxa"/>
            <w:shd w:val="clear" w:color="auto" w:fill="FFFFFF"/>
          </w:tcPr>
          <w:p w14:paraId="69DA8F8A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709" w:type="dxa"/>
            <w:shd w:val="clear" w:color="auto" w:fill="FFFFFF"/>
          </w:tcPr>
          <w:p w14:paraId="00C1A29D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709" w:type="dxa"/>
            <w:shd w:val="clear" w:color="auto" w:fill="FFFFFF"/>
          </w:tcPr>
          <w:p w14:paraId="1F880FB8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850" w:type="dxa"/>
            <w:shd w:val="clear" w:color="auto" w:fill="FFFFFF"/>
          </w:tcPr>
          <w:p w14:paraId="41CFBF8A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1167" w:type="dxa"/>
            <w:shd w:val="clear" w:color="auto" w:fill="FFFFFF"/>
          </w:tcPr>
          <w:p w14:paraId="59F3F13A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3</w:t>
            </w:r>
          </w:p>
        </w:tc>
        <w:tc>
          <w:tcPr>
            <w:tcW w:w="2281" w:type="dxa"/>
            <w:shd w:val="clear" w:color="auto" w:fill="FFFFFF"/>
          </w:tcPr>
          <w:p w14:paraId="7E7A295D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դիտողական փաստաթղթային լաբորատոր հետազոտություն</w:t>
            </w:r>
          </w:p>
        </w:tc>
        <w:tc>
          <w:tcPr>
            <w:tcW w:w="1939" w:type="dxa"/>
            <w:shd w:val="clear" w:color="auto" w:fill="FFFFFF"/>
          </w:tcPr>
          <w:p w14:paraId="2F91D92F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</w:tr>
      <w:tr w:rsidR="00EE4ACE" w:rsidRPr="00684C01" w14:paraId="3B08F899" w14:textId="77777777" w:rsidTr="00EE4ACE">
        <w:trPr>
          <w:trHeight w:val="1487"/>
          <w:jc w:val="center"/>
        </w:trPr>
        <w:tc>
          <w:tcPr>
            <w:tcW w:w="851" w:type="dxa"/>
            <w:shd w:val="clear" w:color="auto" w:fill="FFFFFF"/>
          </w:tcPr>
          <w:p w14:paraId="52C09A44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3</w:t>
            </w: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5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.2</w:t>
            </w:r>
          </w:p>
        </w:tc>
        <w:tc>
          <w:tcPr>
            <w:tcW w:w="3964" w:type="dxa"/>
            <w:shd w:val="clear" w:color="auto" w:fill="FFFFFF"/>
          </w:tcPr>
          <w:p w14:paraId="41EB01CA" w14:textId="77777777" w:rsidR="00EE4ACE" w:rsidRPr="00684C01" w:rsidRDefault="00EE4ACE" w:rsidP="00EE4ACE">
            <w:pPr>
              <w:widowControl w:val="0"/>
              <w:spacing w:line="276" w:lineRule="auto"/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Կոյուղու</w:t>
            </w:r>
            <w:r w:rsidRPr="00BE002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բացակայության</w:t>
            </w:r>
            <w:r w:rsidRPr="00BE002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դեպքում</w:t>
            </w:r>
            <w:r w:rsidRPr="00BE002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ունեն</w:t>
            </w:r>
            <w:r w:rsidRPr="00BE002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արտաթորանքների</w:t>
            </w:r>
            <w:r w:rsidRPr="00BE002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համար</w:t>
            </w:r>
            <w:r w:rsidRPr="00BE002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կափարիչով</w:t>
            </w:r>
            <w:r w:rsidRPr="00BE002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դույլ</w:t>
            </w:r>
            <w:r w:rsidRPr="00BE002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քլորակրի</w:t>
            </w:r>
            <w:r w:rsidRPr="00BE002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պարզեցված</w:t>
            </w:r>
            <w:r w:rsidRPr="00BE002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լուծույթի</w:t>
            </w:r>
            <w:r w:rsidRPr="00BE002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համար</w:t>
            </w:r>
            <w:r w:rsidRPr="00BE002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կամ</w:t>
            </w:r>
            <w:r w:rsidRPr="00BE002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ուրիշ</w:t>
            </w:r>
            <w:r w:rsidRPr="00BE002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ախտահանիչ</w:t>
            </w:r>
            <w:r w:rsidRPr="00BE002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լուծույթի</w:t>
            </w:r>
            <w:r w:rsidRPr="00BE002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համար</w:t>
            </w:r>
            <w:r w:rsidRPr="00BE002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տարողություն՝գիշերանոթներն</w:t>
            </w:r>
            <w:r w:rsidRPr="00264413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ախտահանումից</w:t>
            </w:r>
            <w:r w:rsidRPr="00264413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հետո</w:t>
            </w:r>
            <w:r w:rsidRPr="00264413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լվանալու</w:t>
            </w:r>
            <w:r w:rsidRPr="00264413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lastRenderedPageBreak/>
              <w:t>համար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 xml:space="preserve">,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մաքուր</w:t>
            </w:r>
            <w:r w:rsidRPr="00264413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ջրով</w:t>
            </w:r>
            <w:r w:rsidRPr="00264413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դույլ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>:</w:t>
            </w:r>
          </w:p>
        </w:tc>
        <w:tc>
          <w:tcPr>
            <w:tcW w:w="3370" w:type="dxa"/>
            <w:shd w:val="clear" w:color="auto" w:fill="FFFFFF"/>
          </w:tcPr>
          <w:p w14:paraId="6FB0691D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709" w:type="dxa"/>
            <w:shd w:val="clear" w:color="auto" w:fill="FFFFFF"/>
          </w:tcPr>
          <w:p w14:paraId="5DBD695B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709" w:type="dxa"/>
            <w:shd w:val="clear" w:color="auto" w:fill="FFFFFF"/>
          </w:tcPr>
          <w:p w14:paraId="467FB095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850" w:type="dxa"/>
            <w:shd w:val="clear" w:color="auto" w:fill="FFFFFF"/>
          </w:tcPr>
          <w:p w14:paraId="2BA62CE1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1167" w:type="dxa"/>
            <w:shd w:val="clear" w:color="auto" w:fill="FFFFFF"/>
          </w:tcPr>
          <w:p w14:paraId="21148B08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3</w:t>
            </w:r>
          </w:p>
        </w:tc>
        <w:tc>
          <w:tcPr>
            <w:tcW w:w="2281" w:type="dxa"/>
            <w:shd w:val="clear" w:color="auto" w:fill="FFFFFF"/>
          </w:tcPr>
          <w:p w14:paraId="2C267CD6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դիտողական փաստաթղթային լաբորատոր հետազոտություն</w:t>
            </w:r>
          </w:p>
        </w:tc>
        <w:tc>
          <w:tcPr>
            <w:tcW w:w="1939" w:type="dxa"/>
            <w:shd w:val="clear" w:color="auto" w:fill="FFFFFF"/>
          </w:tcPr>
          <w:p w14:paraId="5B8FE9CB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</w:tr>
      <w:tr w:rsidR="00EE4ACE" w:rsidRPr="009858E0" w14:paraId="2AFD0DD7" w14:textId="77777777" w:rsidTr="00950004">
        <w:trPr>
          <w:trHeight w:val="1487"/>
          <w:jc w:val="center"/>
        </w:trPr>
        <w:tc>
          <w:tcPr>
            <w:tcW w:w="851" w:type="dxa"/>
            <w:shd w:val="clear" w:color="auto" w:fill="FFFFFF"/>
          </w:tcPr>
          <w:p w14:paraId="6235D5FA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n-GB"/>
              </w:rPr>
              <w:t>3</w:t>
            </w: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6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.</w:t>
            </w:r>
          </w:p>
        </w:tc>
        <w:tc>
          <w:tcPr>
            <w:tcW w:w="3964" w:type="dxa"/>
            <w:shd w:val="clear" w:color="auto" w:fill="FFFFFF"/>
          </w:tcPr>
          <w:p w14:paraId="465ED434" w14:textId="77777777" w:rsidR="00EE4ACE" w:rsidRPr="00684C01" w:rsidRDefault="00EE4ACE" w:rsidP="00EE4ACE">
            <w:pPr>
              <w:widowControl w:val="0"/>
              <w:spacing w:line="276" w:lineRule="auto"/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Զուգարանների</w:t>
            </w:r>
            <w:r w:rsidRPr="00264413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մաքրող</w:t>
            </w:r>
            <w:r w:rsidRPr="00264413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պարագաները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 xml:space="preserve"> (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լաթեր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 xml:space="preserve">,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դույլ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 xml:space="preserve">,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խոզանակ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>)</w:t>
            </w:r>
            <w:r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>.</w:t>
            </w:r>
          </w:p>
        </w:tc>
        <w:tc>
          <w:tcPr>
            <w:tcW w:w="3370" w:type="dxa"/>
            <w:shd w:val="clear" w:color="auto" w:fill="FFFFFF"/>
          </w:tcPr>
          <w:p w14:paraId="3EFF9673" w14:textId="77777777" w:rsidR="00EE4ACE" w:rsidRDefault="00EE4ACE" w:rsidP="00EE4ACE">
            <w:pPr>
              <w:tabs>
                <w:tab w:val="left" w:pos="720"/>
              </w:tabs>
              <w:spacing w:line="276" w:lineRule="auto"/>
              <w:jc w:val="center"/>
              <w:rPr>
                <w:rFonts w:ascii="GHEA Grapalat" w:hAnsi="GHEA Grapalat" w:cs="Sylfaen"/>
                <w:sz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>
              <w:rPr>
                <w:rFonts w:ascii="GHEA Grapalat" w:hAnsi="GHEA Grapalat" w:cs="Sylfaen"/>
                <w:sz w:val="18"/>
                <w:lang w:val="hy-AM"/>
              </w:rPr>
              <w:t>0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2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20-ի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>
              <w:rPr>
                <w:rFonts w:ascii="GHEA Grapalat" w:hAnsi="GHEA Grapalat" w:cs="Sylfaen"/>
                <w:sz w:val="18"/>
                <w:lang w:val="hy-AM"/>
              </w:rPr>
              <w:t>857</w:t>
            </w:r>
            <w:r w:rsidRPr="00CE5965">
              <w:rPr>
                <w:rFonts w:ascii="GHEA Grapalat" w:hAnsi="GHEA Grapalat" w:cs="Sylfaen"/>
                <w:sz w:val="18"/>
                <w:lang w:val="es-ES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, </w:t>
            </w:r>
          </w:p>
          <w:p w14:paraId="6E3B7F29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iCs/>
                <w:sz w:val="22"/>
                <w:szCs w:val="22"/>
                <w:lang w:val="es-ES" w:eastAsia="en-US"/>
              </w:rPr>
            </w:pPr>
            <w:r>
              <w:rPr>
                <w:rFonts w:ascii="GHEA Grapalat" w:hAnsi="GHEA Grapalat" w:cs="Sylfaen"/>
                <w:sz w:val="18"/>
              </w:rPr>
              <w:t>կ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ետ</w:t>
            </w:r>
            <w:r>
              <w:rPr>
                <w:rFonts w:ascii="GHEA Grapalat" w:hAnsi="GHEA Grapalat" w:cs="Sylfaen"/>
                <w:sz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hy-AM"/>
              </w:rPr>
              <w:t>7.</w:t>
            </w:r>
            <w:r>
              <w:rPr>
                <w:rFonts w:ascii="GHEA Grapalat" w:hAnsi="GHEA Grapalat" w:cs="Sylfaen"/>
                <w:sz w:val="18"/>
              </w:rPr>
              <w:t>9</w:t>
            </w:r>
            <w:r>
              <w:rPr>
                <w:rFonts w:ascii="GHEA Grapalat" w:hAnsi="GHEA Grapalat" w:cs="Sylfaen"/>
                <w:sz w:val="18"/>
                <w:lang w:val="hy-AM"/>
              </w:rPr>
              <w:t>.</w:t>
            </w:r>
          </w:p>
        </w:tc>
        <w:tc>
          <w:tcPr>
            <w:tcW w:w="709" w:type="dxa"/>
            <w:shd w:val="clear" w:color="auto" w:fill="auto"/>
          </w:tcPr>
          <w:p w14:paraId="7B8A295F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709" w:type="dxa"/>
            <w:shd w:val="clear" w:color="auto" w:fill="auto"/>
          </w:tcPr>
          <w:p w14:paraId="7E622DD9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850" w:type="dxa"/>
            <w:shd w:val="clear" w:color="auto" w:fill="auto"/>
          </w:tcPr>
          <w:p w14:paraId="1785E647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1167" w:type="dxa"/>
            <w:shd w:val="clear" w:color="auto" w:fill="auto"/>
          </w:tcPr>
          <w:p w14:paraId="06E002CB" w14:textId="77777777" w:rsidR="00EE4ACE" w:rsidRPr="00061E5B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2281" w:type="dxa"/>
            <w:shd w:val="clear" w:color="auto" w:fill="auto"/>
          </w:tcPr>
          <w:p w14:paraId="5AD7E6C8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es-ES"/>
              </w:rPr>
            </w:pPr>
          </w:p>
        </w:tc>
        <w:tc>
          <w:tcPr>
            <w:tcW w:w="1939" w:type="dxa"/>
            <w:shd w:val="clear" w:color="auto" w:fill="auto"/>
          </w:tcPr>
          <w:p w14:paraId="27BD79F9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</w:tr>
      <w:tr w:rsidR="00EE4ACE" w:rsidRPr="00684C01" w14:paraId="79A30E45" w14:textId="77777777" w:rsidTr="00EE4ACE">
        <w:trPr>
          <w:trHeight w:val="1487"/>
          <w:jc w:val="center"/>
        </w:trPr>
        <w:tc>
          <w:tcPr>
            <w:tcW w:w="851" w:type="dxa"/>
            <w:shd w:val="clear" w:color="auto" w:fill="FFFFFF"/>
          </w:tcPr>
          <w:p w14:paraId="4908B66A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GB"/>
              </w:rPr>
            </w:pPr>
            <w:r>
              <w:rPr>
                <w:rFonts w:ascii="GHEA Grapalat" w:hAnsi="GHEA Grapalat" w:cs="GHEA Grapalat"/>
                <w:sz w:val="22"/>
                <w:szCs w:val="22"/>
                <w:lang w:val="en-GB"/>
              </w:rPr>
              <w:t>3</w:t>
            </w: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6</w:t>
            </w:r>
            <w:r>
              <w:rPr>
                <w:rFonts w:ascii="GHEA Grapalat" w:hAnsi="GHEA Grapalat" w:cs="GHEA Grapalat"/>
                <w:sz w:val="22"/>
                <w:szCs w:val="22"/>
                <w:lang w:val="en-GB"/>
              </w:rPr>
              <w:t>.1</w:t>
            </w:r>
          </w:p>
        </w:tc>
        <w:tc>
          <w:tcPr>
            <w:tcW w:w="3964" w:type="dxa"/>
            <w:shd w:val="clear" w:color="auto" w:fill="FFFFFF"/>
          </w:tcPr>
          <w:p w14:paraId="6E4ADB05" w14:textId="77777777" w:rsidR="00EE4ACE" w:rsidRPr="00684C01" w:rsidRDefault="00EE4ACE" w:rsidP="00EE4ACE">
            <w:pPr>
              <w:widowControl w:val="0"/>
              <w:spacing w:line="276" w:lineRule="auto"/>
              <w:rPr>
                <w:rFonts w:ascii="GHEA Grapalat" w:hAnsi="GHEA Grapalat" w:cs="GHEA Grapalat"/>
                <w:sz w:val="22"/>
                <w:szCs w:val="22"/>
                <w:lang w:eastAsia="en-US"/>
              </w:rPr>
            </w:pPr>
            <w:r w:rsidRPr="00A935E9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ունեն վառ գույներով համապատասխան մակնշումներ և պահպանվում են զուգարաններում տեղադրված հատուկ պահարաններում:</w:t>
            </w:r>
          </w:p>
        </w:tc>
        <w:tc>
          <w:tcPr>
            <w:tcW w:w="3370" w:type="dxa"/>
            <w:shd w:val="clear" w:color="auto" w:fill="FFFFFF"/>
          </w:tcPr>
          <w:p w14:paraId="48C138D7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</w:pPr>
          </w:p>
        </w:tc>
        <w:tc>
          <w:tcPr>
            <w:tcW w:w="709" w:type="dxa"/>
            <w:shd w:val="clear" w:color="auto" w:fill="FFFFFF"/>
          </w:tcPr>
          <w:p w14:paraId="37AE6AD8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709" w:type="dxa"/>
            <w:shd w:val="clear" w:color="auto" w:fill="FFFFFF"/>
          </w:tcPr>
          <w:p w14:paraId="3945B909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850" w:type="dxa"/>
            <w:shd w:val="clear" w:color="auto" w:fill="FFFFFF"/>
          </w:tcPr>
          <w:p w14:paraId="42D85C92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1167" w:type="dxa"/>
            <w:shd w:val="clear" w:color="auto" w:fill="FFFFFF"/>
          </w:tcPr>
          <w:p w14:paraId="01641FC4" w14:textId="77777777" w:rsidR="00EE4ACE" w:rsidRPr="008A1F03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GB"/>
              </w:rPr>
            </w:pPr>
            <w:r>
              <w:rPr>
                <w:rFonts w:ascii="GHEA Grapalat" w:hAnsi="GHEA Grapalat" w:cs="GHEA Grapalat"/>
                <w:sz w:val="22"/>
                <w:szCs w:val="22"/>
                <w:lang w:val="en-GB"/>
              </w:rPr>
              <w:t>1</w:t>
            </w:r>
          </w:p>
        </w:tc>
        <w:tc>
          <w:tcPr>
            <w:tcW w:w="2281" w:type="dxa"/>
            <w:shd w:val="clear" w:color="auto" w:fill="FFFFFF"/>
          </w:tcPr>
          <w:p w14:paraId="792343B1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es-ES"/>
              </w:rPr>
            </w:pPr>
            <w:r w:rsidRPr="00CA05DD">
              <w:rPr>
                <w:rFonts w:ascii="GHEA Grapalat" w:hAnsi="GHEA Grapalat" w:cs="Sylfaen"/>
                <w:sz w:val="22"/>
                <w:szCs w:val="22"/>
              </w:rPr>
              <w:t>դիտողական</w:t>
            </w:r>
          </w:p>
        </w:tc>
        <w:tc>
          <w:tcPr>
            <w:tcW w:w="1939" w:type="dxa"/>
            <w:shd w:val="clear" w:color="auto" w:fill="FFFFFF"/>
          </w:tcPr>
          <w:p w14:paraId="58E8E4EC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</w:tr>
      <w:tr w:rsidR="00EE4ACE" w:rsidRPr="00684C01" w14:paraId="089615B0" w14:textId="77777777" w:rsidTr="00EE4ACE">
        <w:trPr>
          <w:trHeight w:val="1487"/>
          <w:jc w:val="center"/>
        </w:trPr>
        <w:tc>
          <w:tcPr>
            <w:tcW w:w="851" w:type="dxa"/>
            <w:shd w:val="clear" w:color="auto" w:fill="FFFFFF"/>
          </w:tcPr>
          <w:p w14:paraId="7F67536A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GB"/>
              </w:rPr>
            </w:pPr>
            <w:r>
              <w:rPr>
                <w:rFonts w:ascii="GHEA Grapalat" w:hAnsi="GHEA Grapalat" w:cs="GHEA Grapalat"/>
                <w:sz w:val="22"/>
                <w:szCs w:val="22"/>
                <w:lang w:val="en-GB"/>
              </w:rPr>
              <w:t>3</w:t>
            </w: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6</w:t>
            </w:r>
            <w:r>
              <w:rPr>
                <w:rFonts w:ascii="GHEA Grapalat" w:hAnsi="GHEA Grapalat" w:cs="GHEA Grapalat"/>
                <w:sz w:val="22"/>
                <w:szCs w:val="22"/>
                <w:lang w:val="en-GB"/>
              </w:rPr>
              <w:t>.2</w:t>
            </w:r>
          </w:p>
        </w:tc>
        <w:tc>
          <w:tcPr>
            <w:tcW w:w="3964" w:type="dxa"/>
            <w:shd w:val="clear" w:color="auto" w:fill="FFFFFF"/>
          </w:tcPr>
          <w:p w14:paraId="39F80E82" w14:textId="77777777" w:rsidR="00EE4ACE" w:rsidRPr="00684C01" w:rsidRDefault="00EE4ACE" w:rsidP="00EE4ACE">
            <w:pPr>
              <w:widowControl w:val="0"/>
              <w:spacing w:line="276" w:lineRule="auto"/>
              <w:rPr>
                <w:rFonts w:ascii="GHEA Grapalat" w:hAnsi="GHEA Grapalat" w:cs="GHEA Grapalat"/>
                <w:sz w:val="22"/>
                <w:szCs w:val="22"/>
                <w:lang w:eastAsia="en-US"/>
              </w:rPr>
            </w:pPr>
            <w:r w:rsidRPr="00A935E9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Պահպանվ</w:t>
            </w:r>
            <w:r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ում են</w:t>
            </w:r>
            <w:r w:rsidRPr="00A935E9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 xml:space="preserve"> զուգարաններում տեղադրված հատուկ պահարաններում</w:t>
            </w:r>
          </w:p>
        </w:tc>
        <w:tc>
          <w:tcPr>
            <w:tcW w:w="3370" w:type="dxa"/>
            <w:shd w:val="clear" w:color="auto" w:fill="FFFFFF"/>
          </w:tcPr>
          <w:p w14:paraId="7C515495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</w:pPr>
          </w:p>
        </w:tc>
        <w:tc>
          <w:tcPr>
            <w:tcW w:w="709" w:type="dxa"/>
            <w:shd w:val="clear" w:color="auto" w:fill="FFFFFF"/>
          </w:tcPr>
          <w:p w14:paraId="5726E3A5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709" w:type="dxa"/>
            <w:shd w:val="clear" w:color="auto" w:fill="FFFFFF"/>
          </w:tcPr>
          <w:p w14:paraId="09F8132D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850" w:type="dxa"/>
            <w:shd w:val="clear" w:color="auto" w:fill="FFFFFF"/>
          </w:tcPr>
          <w:p w14:paraId="0D045DD9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1167" w:type="dxa"/>
            <w:shd w:val="clear" w:color="auto" w:fill="FFFFFF"/>
          </w:tcPr>
          <w:p w14:paraId="7B90FFA8" w14:textId="77777777" w:rsidR="00EE4ACE" w:rsidRPr="008A1F03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GB"/>
              </w:rPr>
            </w:pPr>
            <w:r>
              <w:rPr>
                <w:rFonts w:ascii="GHEA Grapalat" w:hAnsi="GHEA Grapalat" w:cs="GHEA Grapalat"/>
                <w:sz w:val="22"/>
                <w:szCs w:val="22"/>
                <w:lang w:val="en-GB"/>
              </w:rPr>
              <w:t>1</w:t>
            </w:r>
          </w:p>
        </w:tc>
        <w:tc>
          <w:tcPr>
            <w:tcW w:w="2281" w:type="dxa"/>
            <w:shd w:val="clear" w:color="auto" w:fill="FFFFFF"/>
          </w:tcPr>
          <w:p w14:paraId="04ACC838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es-ES"/>
              </w:rPr>
            </w:pPr>
            <w:r w:rsidRPr="00CA05DD">
              <w:rPr>
                <w:rFonts w:ascii="GHEA Grapalat" w:hAnsi="GHEA Grapalat" w:cs="Sylfaen"/>
                <w:sz w:val="22"/>
                <w:szCs w:val="22"/>
              </w:rPr>
              <w:t>դիտողական</w:t>
            </w:r>
          </w:p>
        </w:tc>
        <w:tc>
          <w:tcPr>
            <w:tcW w:w="1939" w:type="dxa"/>
            <w:shd w:val="clear" w:color="auto" w:fill="FFFFFF"/>
          </w:tcPr>
          <w:p w14:paraId="7389CD4E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</w:tr>
      <w:tr w:rsidR="00EE4ACE" w:rsidRPr="00684C01" w14:paraId="77119372" w14:textId="77777777" w:rsidTr="00EE4ACE">
        <w:trPr>
          <w:trHeight w:val="1234"/>
          <w:jc w:val="center"/>
        </w:trPr>
        <w:tc>
          <w:tcPr>
            <w:tcW w:w="851" w:type="dxa"/>
            <w:shd w:val="clear" w:color="auto" w:fill="FFFFFF"/>
          </w:tcPr>
          <w:p w14:paraId="00CAA73B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3</w:t>
            </w: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7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.</w:t>
            </w:r>
          </w:p>
        </w:tc>
        <w:tc>
          <w:tcPr>
            <w:tcW w:w="3964" w:type="dxa"/>
            <w:shd w:val="clear" w:color="auto" w:fill="FFFFFF"/>
          </w:tcPr>
          <w:p w14:paraId="797E2EF0" w14:textId="77777777" w:rsidR="00EE4ACE" w:rsidRPr="00684C01" w:rsidRDefault="00EE4ACE" w:rsidP="00EE4ACE">
            <w:pPr>
              <w:widowControl w:val="0"/>
              <w:spacing w:line="276" w:lineRule="auto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Լ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վացքատան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 xml:space="preserve"> (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առկայության</w:t>
            </w:r>
            <w:r w:rsidRPr="00264413">
              <w:rPr>
                <w:rFonts w:ascii="GHEA Grapalat" w:hAnsi="GHEA Grapalat" w:cs="GHEA Grapalat"/>
                <w:sz w:val="22"/>
                <w:szCs w:val="22"/>
                <w:lang w:val="es-E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դեպքում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 xml:space="preserve">),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զուգարանների</w:t>
            </w:r>
            <w:r w:rsidRPr="00264413">
              <w:rPr>
                <w:rFonts w:ascii="GHEA Grapalat" w:hAnsi="GHEA Grapalat" w:cs="GHEA Grapalat"/>
                <w:sz w:val="22"/>
                <w:szCs w:val="22"/>
                <w:lang w:val="es-E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և</w:t>
            </w:r>
            <w:r w:rsidRPr="00264413">
              <w:rPr>
                <w:rFonts w:ascii="GHEA Grapalat" w:hAnsi="GHEA Grapalat" w:cs="GHEA Grapalat"/>
                <w:sz w:val="22"/>
                <w:szCs w:val="22"/>
                <w:lang w:val="es-E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այլ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 xml:space="preserve"> սենքերի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պատուհանները</w:t>
            </w:r>
            <w:r w:rsidRPr="00264413">
              <w:rPr>
                <w:rFonts w:ascii="GHEA Grapalat" w:hAnsi="GHEA Grapalat" w:cs="GHEA Grapalat"/>
                <w:sz w:val="22"/>
                <w:szCs w:val="22"/>
                <w:lang w:val="es-E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տաք</w:t>
            </w:r>
            <w:r w:rsidRPr="00264413">
              <w:rPr>
                <w:rFonts w:ascii="GHEA Grapalat" w:hAnsi="GHEA Grapalat" w:cs="GHEA Grapalat"/>
                <w:sz w:val="22"/>
                <w:szCs w:val="22"/>
                <w:lang w:val="es-E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եղանակին</w:t>
            </w:r>
            <w:r w:rsidRPr="00264413">
              <w:rPr>
                <w:rFonts w:ascii="GHEA Grapalat" w:hAnsi="GHEA Grapalat" w:cs="GHEA Grapalat"/>
                <w:sz w:val="22"/>
                <w:szCs w:val="22"/>
                <w:lang w:val="es-E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պատվում</w:t>
            </w:r>
            <w:r w:rsidRPr="00264413">
              <w:rPr>
                <w:rFonts w:ascii="GHEA Grapalat" w:hAnsi="GHEA Grapalat" w:cs="GHEA Grapalat"/>
                <w:sz w:val="22"/>
                <w:szCs w:val="22"/>
                <w:lang w:val="es-E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են</w:t>
            </w:r>
            <w:r w:rsidRPr="00264413">
              <w:rPr>
                <w:rFonts w:ascii="GHEA Grapalat" w:hAnsi="GHEA Grapalat" w:cs="GHEA Grapalat"/>
                <w:sz w:val="22"/>
                <w:szCs w:val="22"/>
                <w:lang w:val="es-E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ցանցերով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:</w:t>
            </w:r>
          </w:p>
        </w:tc>
        <w:tc>
          <w:tcPr>
            <w:tcW w:w="3370" w:type="dxa"/>
            <w:shd w:val="clear" w:color="auto" w:fill="FFFFFF"/>
          </w:tcPr>
          <w:p w14:paraId="78DBA957" w14:textId="77777777" w:rsidR="00EE4ACE" w:rsidRDefault="00EE4ACE" w:rsidP="00EE4ACE">
            <w:pPr>
              <w:tabs>
                <w:tab w:val="left" w:pos="720"/>
              </w:tabs>
              <w:spacing w:line="276" w:lineRule="auto"/>
              <w:jc w:val="center"/>
              <w:rPr>
                <w:rFonts w:ascii="GHEA Grapalat" w:hAnsi="GHEA Grapalat" w:cs="Sylfaen"/>
                <w:sz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>
              <w:rPr>
                <w:rFonts w:ascii="GHEA Grapalat" w:hAnsi="GHEA Grapalat" w:cs="Sylfaen"/>
                <w:sz w:val="18"/>
                <w:lang w:val="hy-AM"/>
              </w:rPr>
              <w:t>0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2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20-ի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>
              <w:rPr>
                <w:rFonts w:ascii="GHEA Grapalat" w:hAnsi="GHEA Grapalat" w:cs="Sylfaen"/>
                <w:sz w:val="18"/>
                <w:lang w:val="hy-AM"/>
              </w:rPr>
              <w:t>857</w:t>
            </w:r>
            <w:r w:rsidRPr="00CE5965">
              <w:rPr>
                <w:rFonts w:ascii="GHEA Grapalat" w:hAnsi="GHEA Grapalat" w:cs="Sylfaen"/>
                <w:sz w:val="18"/>
                <w:lang w:val="es-ES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, </w:t>
            </w:r>
          </w:p>
          <w:p w14:paraId="1DFC799A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  <w:r>
              <w:rPr>
                <w:rFonts w:ascii="GHEA Grapalat" w:hAnsi="GHEA Grapalat" w:cs="Sylfaen"/>
                <w:sz w:val="18"/>
              </w:rPr>
              <w:t>կ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ետ</w:t>
            </w:r>
            <w:r>
              <w:rPr>
                <w:rFonts w:ascii="GHEA Grapalat" w:hAnsi="GHEA Grapalat" w:cs="Sylfaen"/>
                <w:sz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hy-AM"/>
              </w:rPr>
              <w:t>7.10.</w:t>
            </w:r>
          </w:p>
        </w:tc>
        <w:tc>
          <w:tcPr>
            <w:tcW w:w="709" w:type="dxa"/>
            <w:shd w:val="clear" w:color="auto" w:fill="FFFFFF"/>
          </w:tcPr>
          <w:p w14:paraId="79D1BA52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709" w:type="dxa"/>
            <w:shd w:val="clear" w:color="auto" w:fill="FFFFFF"/>
          </w:tcPr>
          <w:p w14:paraId="7DE5D086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850" w:type="dxa"/>
            <w:shd w:val="clear" w:color="auto" w:fill="FFFFFF"/>
          </w:tcPr>
          <w:p w14:paraId="747DA4E1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1167" w:type="dxa"/>
            <w:shd w:val="clear" w:color="auto" w:fill="FFFFFF"/>
          </w:tcPr>
          <w:p w14:paraId="132B43DA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1</w:t>
            </w:r>
          </w:p>
        </w:tc>
        <w:tc>
          <w:tcPr>
            <w:tcW w:w="2281" w:type="dxa"/>
            <w:shd w:val="clear" w:color="auto" w:fill="FFFFFF"/>
          </w:tcPr>
          <w:p w14:paraId="7DD6BC43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դիտողական</w:t>
            </w:r>
          </w:p>
        </w:tc>
        <w:tc>
          <w:tcPr>
            <w:tcW w:w="1939" w:type="dxa"/>
            <w:shd w:val="clear" w:color="auto" w:fill="FFFFFF"/>
          </w:tcPr>
          <w:p w14:paraId="32014DC7" w14:textId="77777777" w:rsidR="00EE4ACE" w:rsidRPr="00684C01" w:rsidRDefault="00EE4ACE" w:rsidP="00EE4AC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EE4ACE" w:rsidRPr="00684C01" w14:paraId="118A015F" w14:textId="77777777" w:rsidTr="00EE4ACE">
        <w:trPr>
          <w:trHeight w:val="1281"/>
          <w:jc w:val="center"/>
        </w:trPr>
        <w:tc>
          <w:tcPr>
            <w:tcW w:w="851" w:type="dxa"/>
            <w:shd w:val="clear" w:color="auto" w:fill="FFFFFF"/>
          </w:tcPr>
          <w:p w14:paraId="7852798B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3</w:t>
            </w: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8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.</w:t>
            </w:r>
          </w:p>
          <w:p w14:paraId="0F0DB087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3964" w:type="dxa"/>
            <w:shd w:val="clear" w:color="auto" w:fill="FFFFFF"/>
          </w:tcPr>
          <w:p w14:paraId="1B39D53B" w14:textId="77777777" w:rsidR="00EE4ACE" w:rsidRPr="00684C01" w:rsidRDefault="00EE4ACE" w:rsidP="00EE4ACE">
            <w:pPr>
              <w:spacing w:line="276" w:lineRule="auto"/>
              <w:rPr>
                <w:rFonts w:ascii="GHEA Grapalat" w:hAnsi="GHEA Grapalat" w:cs="GHEA Grapalat"/>
                <w:sz w:val="22"/>
                <w:szCs w:val="22"/>
                <w:lang w:eastAsia="en-US"/>
              </w:rPr>
            </w:pPr>
            <w:r w:rsidRPr="00684C01">
              <w:rPr>
                <w:rFonts w:ascii="GHEA Grapalat" w:hAnsi="GHEA Grapalat"/>
                <w:sz w:val="22"/>
                <w:szCs w:val="22"/>
                <w:lang w:val="es-ES"/>
              </w:rPr>
              <w:t>Կոյուղու բացակայության դեպքում, հորատիպ զուգարանների և աղբամանների 2/3 լցվելու դեպքում մաքր</w:t>
            </w:r>
            <w:r w:rsidRPr="00684C01">
              <w:rPr>
                <w:rFonts w:ascii="GHEA Grapalat" w:hAnsi="GHEA Grapalat"/>
                <w:sz w:val="22"/>
                <w:szCs w:val="22"/>
              </w:rPr>
              <w:t>վում և</w:t>
            </w:r>
            <w:r w:rsidRPr="00684C01">
              <w:rPr>
                <w:rFonts w:ascii="GHEA Grapalat" w:hAnsi="GHEA Grapalat"/>
                <w:sz w:val="22"/>
                <w:szCs w:val="22"/>
                <w:lang w:val="es-ES"/>
              </w:rPr>
              <w:t xml:space="preserve"> մշակվում են 10%-ոց քլորակրի լուծույթով:</w:t>
            </w:r>
          </w:p>
        </w:tc>
        <w:tc>
          <w:tcPr>
            <w:tcW w:w="3370" w:type="dxa"/>
            <w:shd w:val="clear" w:color="auto" w:fill="FFFFFF"/>
          </w:tcPr>
          <w:p w14:paraId="14B5F607" w14:textId="77777777" w:rsidR="00EE4ACE" w:rsidRDefault="00EE4ACE" w:rsidP="00EE4ACE">
            <w:pPr>
              <w:tabs>
                <w:tab w:val="left" w:pos="720"/>
              </w:tabs>
              <w:spacing w:line="276" w:lineRule="auto"/>
              <w:jc w:val="center"/>
              <w:rPr>
                <w:rFonts w:ascii="GHEA Grapalat" w:hAnsi="GHEA Grapalat" w:cs="Sylfaen"/>
                <w:sz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>
              <w:rPr>
                <w:rFonts w:ascii="GHEA Grapalat" w:hAnsi="GHEA Grapalat" w:cs="Sylfaen"/>
                <w:sz w:val="18"/>
                <w:lang w:val="hy-AM"/>
              </w:rPr>
              <w:t>0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2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20-ի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>
              <w:rPr>
                <w:rFonts w:ascii="GHEA Grapalat" w:hAnsi="GHEA Grapalat" w:cs="Sylfaen"/>
                <w:sz w:val="18"/>
                <w:lang w:val="hy-AM"/>
              </w:rPr>
              <w:t>857</w:t>
            </w:r>
            <w:r>
              <w:rPr>
                <w:rFonts w:ascii="GHEA Grapalat" w:hAnsi="GHEA Grapalat" w:cs="Sylfaen"/>
                <w:sz w:val="18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, </w:t>
            </w:r>
          </w:p>
          <w:p w14:paraId="23AC29DC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18"/>
              </w:rPr>
              <w:t>կ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ետ</w:t>
            </w:r>
            <w:r>
              <w:rPr>
                <w:rFonts w:ascii="GHEA Grapalat" w:hAnsi="GHEA Grapalat" w:cs="Sylfaen"/>
                <w:sz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hy-AM"/>
              </w:rPr>
              <w:t>7.11.</w:t>
            </w:r>
          </w:p>
        </w:tc>
        <w:tc>
          <w:tcPr>
            <w:tcW w:w="709" w:type="dxa"/>
            <w:shd w:val="clear" w:color="auto" w:fill="FFFFFF"/>
          </w:tcPr>
          <w:p w14:paraId="1ECEA30F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709" w:type="dxa"/>
            <w:shd w:val="clear" w:color="auto" w:fill="FFFFFF"/>
          </w:tcPr>
          <w:p w14:paraId="78522A85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850" w:type="dxa"/>
            <w:shd w:val="clear" w:color="auto" w:fill="FFFFFF"/>
          </w:tcPr>
          <w:p w14:paraId="033639BD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1167" w:type="dxa"/>
            <w:shd w:val="clear" w:color="auto" w:fill="FFFFFF"/>
          </w:tcPr>
          <w:p w14:paraId="5251C03B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3</w:t>
            </w:r>
          </w:p>
        </w:tc>
        <w:tc>
          <w:tcPr>
            <w:tcW w:w="2281" w:type="dxa"/>
            <w:shd w:val="clear" w:color="auto" w:fill="FFFFFF"/>
          </w:tcPr>
          <w:p w14:paraId="25487699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դիտողական լաբ. փորձաքննություն</w:t>
            </w:r>
          </w:p>
        </w:tc>
        <w:tc>
          <w:tcPr>
            <w:tcW w:w="1939" w:type="dxa"/>
            <w:shd w:val="clear" w:color="auto" w:fill="FFFFFF"/>
          </w:tcPr>
          <w:p w14:paraId="67FA89EC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</w:tr>
      <w:tr w:rsidR="00EE4ACE" w:rsidRPr="00684C01" w14:paraId="1027CA5F" w14:textId="77777777" w:rsidTr="00EE4ACE">
        <w:trPr>
          <w:trHeight w:val="1281"/>
          <w:jc w:val="center"/>
        </w:trPr>
        <w:tc>
          <w:tcPr>
            <w:tcW w:w="851" w:type="dxa"/>
            <w:shd w:val="clear" w:color="auto" w:fill="FFFFFF"/>
          </w:tcPr>
          <w:p w14:paraId="76635CCB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GB"/>
              </w:rPr>
            </w:pP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lastRenderedPageBreak/>
              <w:t>39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GB"/>
              </w:rPr>
              <w:t>.</w:t>
            </w:r>
          </w:p>
        </w:tc>
        <w:tc>
          <w:tcPr>
            <w:tcW w:w="3964" w:type="dxa"/>
            <w:shd w:val="clear" w:color="auto" w:fill="FFFFFF"/>
          </w:tcPr>
          <w:p w14:paraId="5CEBDC4B" w14:textId="77777777" w:rsidR="00EE4ACE" w:rsidRPr="00684C01" w:rsidRDefault="00EE4ACE" w:rsidP="00EE4ACE">
            <w:pPr>
              <w:spacing w:line="276" w:lineRule="auto"/>
              <w:rPr>
                <w:rFonts w:ascii="GHEA Grapalat" w:hAnsi="GHEA Grapalat"/>
                <w:sz w:val="22"/>
                <w:szCs w:val="22"/>
                <w:lang w:val="es-ES"/>
              </w:rPr>
            </w:pPr>
            <w:r w:rsidRPr="00684C01">
              <w:rPr>
                <w:rFonts w:ascii="GHEA Grapalat" w:hAnsi="GHEA Grapalat"/>
                <w:sz w:val="22"/>
                <w:szCs w:val="22"/>
                <w:lang w:val="es-ES"/>
              </w:rPr>
              <w:t>Բակային զուգարանների ներքին մակերեսը և դռների բռնակները ամեն օր լվացվում են քլորամինի 1 %-ոց կամ քլորակրի պարզեցված 1%-ոց լուծույթներով:*</w:t>
            </w:r>
          </w:p>
        </w:tc>
        <w:tc>
          <w:tcPr>
            <w:tcW w:w="3370" w:type="dxa"/>
            <w:shd w:val="clear" w:color="auto" w:fill="FFFFFF"/>
          </w:tcPr>
          <w:p w14:paraId="5F6F0F86" w14:textId="77777777" w:rsidR="00EE4ACE" w:rsidRDefault="00EE4ACE" w:rsidP="00EE4ACE">
            <w:pPr>
              <w:tabs>
                <w:tab w:val="left" w:pos="720"/>
              </w:tabs>
              <w:spacing w:line="276" w:lineRule="auto"/>
              <w:jc w:val="center"/>
              <w:rPr>
                <w:rFonts w:ascii="GHEA Grapalat" w:hAnsi="GHEA Grapalat" w:cs="Sylfaen"/>
                <w:sz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>
              <w:rPr>
                <w:rFonts w:ascii="GHEA Grapalat" w:hAnsi="GHEA Grapalat" w:cs="Sylfaen"/>
                <w:sz w:val="18"/>
                <w:lang w:val="hy-AM"/>
              </w:rPr>
              <w:t>0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2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20-ի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>
              <w:rPr>
                <w:rFonts w:ascii="GHEA Grapalat" w:hAnsi="GHEA Grapalat" w:cs="Sylfaen"/>
                <w:sz w:val="18"/>
                <w:lang w:val="hy-AM"/>
              </w:rPr>
              <w:t>857</w:t>
            </w:r>
            <w:r w:rsidRPr="00CE5965">
              <w:rPr>
                <w:rFonts w:ascii="GHEA Grapalat" w:hAnsi="GHEA Grapalat" w:cs="Sylfaen"/>
                <w:sz w:val="18"/>
                <w:lang w:val="es-ES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, </w:t>
            </w:r>
          </w:p>
          <w:p w14:paraId="42B35F32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  <w:r>
              <w:rPr>
                <w:rFonts w:ascii="GHEA Grapalat" w:hAnsi="GHEA Grapalat" w:cs="Sylfaen"/>
                <w:sz w:val="18"/>
              </w:rPr>
              <w:t>կ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ետ</w:t>
            </w:r>
            <w:r>
              <w:rPr>
                <w:rFonts w:ascii="GHEA Grapalat" w:hAnsi="GHEA Grapalat" w:cs="Sylfaen"/>
                <w:sz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hy-AM"/>
              </w:rPr>
              <w:t>7.11.</w:t>
            </w:r>
          </w:p>
        </w:tc>
        <w:tc>
          <w:tcPr>
            <w:tcW w:w="709" w:type="dxa"/>
            <w:shd w:val="clear" w:color="auto" w:fill="FFFFFF"/>
          </w:tcPr>
          <w:p w14:paraId="7657E0FF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709" w:type="dxa"/>
            <w:shd w:val="clear" w:color="auto" w:fill="FFFFFF"/>
          </w:tcPr>
          <w:p w14:paraId="245F7CB1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850" w:type="dxa"/>
            <w:shd w:val="clear" w:color="auto" w:fill="FFFFFF"/>
          </w:tcPr>
          <w:p w14:paraId="7E3F550F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1167" w:type="dxa"/>
            <w:shd w:val="clear" w:color="auto" w:fill="FFFFFF"/>
          </w:tcPr>
          <w:p w14:paraId="5EAF1A95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3</w:t>
            </w:r>
          </w:p>
        </w:tc>
        <w:tc>
          <w:tcPr>
            <w:tcW w:w="2281" w:type="dxa"/>
            <w:shd w:val="clear" w:color="auto" w:fill="FFFFFF"/>
          </w:tcPr>
          <w:p w14:paraId="7E9BA2F6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դիտողական լաբ.փորձաքննություն</w:t>
            </w:r>
          </w:p>
        </w:tc>
        <w:tc>
          <w:tcPr>
            <w:tcW w:w="1939" w:type="dxa"/>
            <w:shd w:val="clear" w:color="auto" w:fill="FFFFFF"/>
          </w:tcPr>
          <w:p w14:paraId="33C7B998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</w:tr>
      <w:tr w:rsidR="00EE4ACE" w:rsidRPr="00684C01" w14:paraId="16F4E8EA" w14:textId="77777777" w:rsidTr="00EE4ACE">
        <w:trPr>
          <w:trHeight w:val="1281"/>
          <w:jc w:val="center"/>
        </w:trPr>
        <w:tc>
          <w:tcPr>
            <w:tcW w:w="851" w:type="dxa"/>
            <w:shd w:val="clear" w:color="auto" w:fill="FFFFFF"/>
          </w:tcPr>
          <w:p w14:paraId="618B634B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GB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n-GB"/>
              </w:rPr>
              <w:t>4</w:t>
            </w: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0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GB"/>
              </w:rPr>
              <w:t>.</w:t>
            </w:r>
          </w:p>
        </w:tc>
        <w:tc>
          <w:tcPr>
            <w:tcW w:w="3964" w:type="dxa"/>
            <w:shd w:val="clear" w:color="auto" w:fill="FFFFFF"/>
          </w:tcPr>
          <w:p w14:paraId="3B6D2AB5" w14:textId="77777777" w:rsidR="00EE4ACE" w:rsidRPr="00684C01" w:rsidRDefault="00EE4ACE" w:rsidP="00EE4ACE">
            <w:pPr>
              <w:pStyle w:val="NormalWeb"/>
              <w:spacing w:before="0" w:beforeAutospacing="0" w:after="0" w:afterAutospacing="0" w:line="276" w:lineRule="auto"/>
              <w:rPr>
                <w:rFonts w:ascii="GHEA Grapalat" w:hAnsi="GHEA Grapalat"/>
                <w:sz w:val="22"/>
                <w:szCs w:val="22"/>
                <w:lang w:val="en-GB"/>
              </w:rPr>
            </w:pPr>
            <w:r w:rsidRPr="00684C01">
              <w:rPr>
                <w:rFonts w:ascii="GHEA Grapalat" w:hAnsi="GHEA Grapalat"/>
                <w:sz w:val="22"/>
                <w:szCs w:val="22"/>
              </w:rPr>
              <w:t>Երեխաների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684C01">
              <w:rPr>
                <w:rFonts w:ascii="GHEA Grapalat" w:hAnsi="GHEA Grapalat"/>
                <w:sz w:val="22"/>
                <w:szCs w:val="22"/>
              </w:rPr>
              <w:t>զբոսանքը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684C01">
              <w:rPr>
                <w:rFonts w:ascii="GHEA Grapalat" w:hAnsi="GHEA Grapalat"/>
                <w:sz w:val="22"/>
                <w:szCs w:val="22"/>
              </w:rPr>
              <w:t>մաքուր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684C01">
              <w:rPr>
                <w:rFonts w:ascii="GHEA Grapalat" w:hAnsi="GHEA Grapalat"/>
                <w:sz w:val="22"/>
                <w:szCs w:val="22"/>
              </w:rPr>
              <w:t>օդում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684C01">
              <w:rPr>
                <w:rFonts w:ascii="GHEA Grapalat" w:hAnsi="GHEA Grapalat"/>
                <w:sz w:val="22"/>
                <w:szCs w:val="22"/>
              </w:rPr>
              <w:t>կատարվ</w:t>
            </w:r>
            <w:r w:rsidRPr="00684C01">
              <w:rPr>
                <w:rFonts w:ascii="GHEA Grapalat" w:hAnsi="GHEA Grapalat"/>
                <w:sz w:val="22"/>
                <w:szCs w:val="22"/>
                <w:lang w:val="en-US"/>
              </w:rPr>
              <w:t>ում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684C01">
              <w:rPr>
                <w:rFonts w:ascii="GHEA Grapalat" w:hAnsi="GHEA Grapalat"/>
                <w:sz w:val="22"/>
                <w:szCs w:val="22"/>
                <w:lang w:val="en-US"/>
              </w:rPr>
              <w:t>է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684C01">
              <w:rPr>
                <w:rFonts w:ascii="GHEA Grapalat" w:hAnsi="GHEA Grapalat"/>
                <w:sz w:val="22"/>
                <w:szCs w:val="22"/>
              </w:rPr>
              <w:t>ոչ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684C01">
              <w:rPr>
                <w:rFonts w:ascii="GHEA Grapalat" w:hAnsi="GHEA Grapalat"/>
                <w:sz w:val="22"/>
                <w:szCs w:val="22"/>
              </w:rPr>
              <w:t>պակաս</w:t>
            </w:r>
            <w:r w:rsidRPr="00061E5B">
              <w:rPr>
                <w:rFonts w:ascii="GHEA Grapalat" w:hAnsi="GHEA Grapalat"/>
                <w:sz w:val="22"/>
                <w:szCs w:val="22"/>
                <w:lang w:val="en-GB"/>
              </w:rPr>
              <w:t xml:space="preserve">, </w:t>
            </w:r>
            <w:r w:rsidRPr="00684C01">
              <w:rPr>
                <w:rFonts w:ascii="GHEA Grapalat" w:hAnsi="GHEA Grapalat"/>
                <w:sz w:val="22"/>
                <w:szCs w:val="22"/>
              </w:rPr>
              <w:t>քան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684C01">
              <w:rPr>
                <w:rFonts w:ascii="GHEA Grapalat" w:hAnsi="GHEA Grapalat"/>
                <w:sz w:val="22"/>
                <w:szCs w:val="22"/>
              </w:rPr>
              <w:t>օրը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684C01">
              <w:rPr>
                <w:rFonts w:ascii="GHEA Grapalat" w:hAnsi="GHEA Grapalat"/>
                <w:sz w:val="22"/>
                <w:szCs w:val="22"/>
              </w:rPr>
              <w:t>երկու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684C01">
              <w:rPr>
                <w:rFonts w:ascii="GHEA Grapalat" w:hAnsi="GHEA Grapalat"/>
                <w:sz w:val="22"/>
                <w:szCs w:val="22"/>
              </w:rPr>
              <w:t>անգամ՝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684C01">
              <w:rPr>
                <w:rFonts w:ascii="GHEA Grapalat" w:hAnsi="GHEA Grapalat"/>
                <w:sz w:val="22"/>
                <w:szCs w:val="22"/>
              </w:rPr>
              <w:t>մանկապարտեզի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684C01">
              <w:rPr>
                <w:rFonts w:ascii="GHEA Grapalat" w:hAnsi="GHEA Grapalat"/>
                <w:sz w:val="22"/>
                <w:szCs w:val="22"/>
              </w:rPr>
              <w:t>ուսուցման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684C01">
              <w:rPr>
                <w:rFonts w:ascii="GHEA Grapalat" w:hAnsi="GHEA Grapalat"/>
                <w:sz w:val="22"/>
                <w:szCs w:val="22"/>
              </w:rPr>
              <w:t>և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684C01">
              <w:rPr>
                <w:rFonts w:ascii="GHEA Grapalat" w:hAnsi="GHEA Grapalat"/>
                <w:sz w:val="22"/>
                <w:szCs w:val="22"/>
              </w:rPr>
              <w:t>դաստիարակման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684C01">
              <w:rPr>
                <w:rFonts w:ascii="GHEA Grapalat" w:hAnsi="GHEA Grapalat"/>
                <w:sz w:val="22"/>
                <w:szCs w:val="22"/>
              </w:rPr>
              <w:t>ծրագրին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684C01">
              <w:rPr>
                <w:rFonts w:ascii="GHEA Grapalat" w:hAnsi="GHEA Grapalat"/>
                <w:sz w:val="22"/>
                <w:szCs w:val="22"/>
              </w:rPr>
              <w:t>համապատասխան</w:t>
            </w:r>
            <w:r w:rsidRPr="00684C01">
              <w:rPr>
                <w:rFonts w:ascii="GHEA Grapalat" w:hAnsi="GHEA Grapalat"/>
                <w:sz w:val="22"/>
                <w:szCs w:val="22"/>
                <w:lang w:val="en-GB"/>
              </w:rPr>
              <w:t>:</w:t>
            </w:r>
          </w:p>
        </w:tc>
        <w:tc>
          <w:tcPr>
            <w:tcW w:w="3370" w:type="dxa"/>
            <w:shd w:val="clear" w:color="auto" w:fill="FFFFFF"/>
          </w:tcPr>
          <w:p w14:paraId="660C4242" w14:textId="77777777" w:rsidR="00EE4ACE" w:rsidRDefault="00EE4ACE" w:rsidP="00EE4ACE">
            <w:pPr>
              <w:tabs>
                <w:tab w:val="left" w:pos="720"/>
              </w:tabs>
              <w:spacing w:line="276" w:lineRule="auto"/>
              <w:jc w:val="center"/>
              <w:rPr>
                <w:rFonts w:ascii="GHEA Grapalat" w:hAnsi="GHEA Grapalat" w:cs="Sylfaen"/>
                <w:sz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>
              <w:rPr>
                <w:rFonts w:ascii="GHEA Grapalat" w:hAnsi="GHEA Grapalat" w:cs="Sylfaen"/>
                <w:sz w:val="18"/>
                <w:lang w:val="hy-AM"/>
              </w:rPr>
              <w:t>0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2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20-ի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>
              <w:rPr>
                <w:rFonts w:ascii="GHEA Grapalat" w:hAnsi="GHEA Grapalat" w:cs="Sylfaen"/>
                <w:sz w:val="18"/>
                <w:lang w:val="hy-AM"/>
              </w:rPr>
              <w:t>857</w:t>
            </w:r>
            <w:r>
              <w:rPr>
                <w:rFonts w:ascii="GHEA Grapalat" w:hAnsi="GHEA Grapalat" w:cs="Sylfaen"/>
                <w:sz w:val="18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, </w:t>
            </w:r>
          </w:p>
          <w:p w14:paraId="7F56DC61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18"/>
              </w:rPr>
              <w:t>կ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ետ</w:t>
            </w:r>
            <w:r>
              <w:rPr>
                <w:rFonts w:ascii="GHEA Grapalat" w:hAnsi="GHEA Grapalat" w:cs="Sylfaen"/>
                <w:sz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hy-AM"/>
              </w:rPr>
              <w:t>8.4.</w:t>
            </w:r>
          </w:p>
        </w:tc>
        <w:tc>
          <w:tcPr>
            <w:tcW w:w="709" w:type="dxa"/>
            <w:shd w:val="clear" w:color="auto" w:fill="FFFFFF"/>
          </w:tcPr>
          <w:p w14:paraId="42515F7D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709" w:type="dxa"/>
            <w:shd w:val="clear" w:color="auto" w:fill="FFFFFF"/>
          </w:tcPr>
          <w:p w14:paraId="46C907C4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850" w:type="dxa"/>
            <w:shd w:val="clear" w:color="auto" w:fill="FFFFFF"/>
          </w:tcPr>
          <w:p w14:paraId="293BBD60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1167" w:type="dxa"/>
            <w:shd w:val="clear" w:color="auto" w:fill="FFFFFF"/>
          </w:tcPr>
          <w:p w14:paraId="73DCD72D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2</w:t>
            </w:r>
          </w:p>
        </w:tc>
        <w:tc>
          <w:tcPr>
            <w:tcW w:w="2281" w:type="dxa"/>
            <w:shd w:val="clear" w:color="auto" w:fill="FFFFFF"/>
          </w:tcPr>
          <w:p w14:paraId="7A37C83D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փաստաթղթային</w:t>
            </w:r>
          </w:p>
        </w:tc>
        <w:tc>
          <w:tcPr>
            <w:tcW w:w="1939" w:type="dxa"/>
            <w:shd w:val="clear" w:color="auto" w:fill="FFFFFF"/>
          </w:tcPr>
          <w:p w14:paraId="4909C5C5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</w:tr>
      <w:tr w:rsidR="00EE4ACE" w:rsidRPr="00684C01" w14:paraId="017606A9" w14:textId="77777777" w:rsidTr="00EE4ACE">
        <w:trPr>
          <w:jc w:val="center"/>
        </w:trPr>
        <w:tc>
          <w:tcPr>
            <w:tcW w:w="851" w:type="dxa"/>
            <w:shd w:val="clear" w:color="auto" w:fill="FFFFFF"/>
          </w:tcPr>
          <w:p w14:paraId="4C982463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4</w:t>
            </w: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1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.</w:t>
            </w:r>
          </w:p>
        </w:tc>
        <w:tc>
          <w:tcPr>
            <w:tcW w:w="3964" w:type="dxa"/>
            <w:shd w:val="clear" w:color="auto" w:fill="FFFFFF"/>
          </w:tcPr>
          <w:p w14:paraId="03B8B978" w14:textId="77777777" w:rsidR="00EE4ACE" w:rsidRPr="00684C01" w:rsidRDefault="00EE4ACE" w:rsidP="00EE4ACE">
            <w:pPr>
              <w:widowControl w:val="0"/>
              <w:tabs>
                <w:tab w:val="left" w:pos="993"/>
              </w:tabs>
              <w:spacing w:line="276" w:lineRule="auto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Տեխնիկական</w:t>
            </w:r>
            <w:r w:rsidRPr="00264413">
              <w:rPr>
                <w:rFonts w:ascii="GHEA Grapalat" w:hAnsi="GHEA Grapalat" w:cs="GHEA Grapalat"/>
                <w:sz w:val="22"/>
                <w:szCs w:val="22"/>
                <w:lang w:val="es-E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անձնակազմն</w:t>
            </w:r>
            <w:r w:rsidRPr="00264413">
              <w:rPr>
                <w:rFonts w:ascii="GHEA Grapalat" w:hAnsi="GHEA Grapalat" w:cs="GHEA Grapalat"/>
                <w:sz w:val="22"/>
                <w:szCs w:val="22"/>
                <w:lang w:val="es-E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ունի</w:t>
            </w:r>
            <w:r w:rsidRPr="00264413">
              <w:rPr>
                <w:rFonts w:ascii="GHEA Grapalat" w:hAnsi="GHEA Grapalat" w:cs="GHEA Grapalat"/>
                <w:sz w:val="22"/>
                <w:szCs w:val="22"/>
                <w:lang w:val="es-E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առանձին</w:t>
            </w:r>
            <w:r w:rsidRPr="00264413">
              <w:rPr>
                <w:rFonts w:ascii="GHEA Grapalat" w:hAnsi="GHEA Grapalat" w:cs="GHEA Grapalat"/>
                <w:sz w:val="22"/>
                <w:szCs w:val="22"/>
                <w:lang w:val="es-E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խալաթ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 xml:space="preserve">`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տարածքները</w:t>
            </w:r>
            <w:r w:rsidRPr="00264413">
              <w:rPr>
                <w:rFonts w:ascii="GHEA Grapalat" w:hAnsi="GHEA Grapalat" w:cs="GHEA Grapalat"/>
                <w:sz w:val="22"/>
                <w:szCs w:val="22"/>
                <w:lang w:val="es-E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մաքրելու</w:t>
            </w:r>
            <w:r w:rsidRPr="00264413">
              <w:rPr>
                <w:rFonts w:ascii="GHEA Grapalat" w:hAnsi="GHEA Grapalat" w:cs="GHEA Grapalat"/>
                <w:sz w:val="22"/>
                <w:szCs w:val="22"/>
                <w:lang w:val="es-E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և</w:t>
            </w:r>
            <w:r w:rsidRPr="00264413">
              <w:rPr>
                <w:rFonts w:ascii="GHEA Grapalat" w:hAnsi="GHEA Grapalat" w:cs="GHEA Grapalat"/>
                <w:sz w:val="22"/>
                <w:szCs w:val="22"/>
                <w:lang w:val="es-E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մաքուր</w:t>
            </w:r>
            <w:r w:rsidRPr="00264413">
              <w:rPr>
                <w:rFonts w:ascii="GHEA Grapalat" w:hAnsi="GHEA Grapalat" w:cs="GHEA Grapalat"/>
                <w:sz w:val="22"/>
                <w:szCs w:val="22"/>
                <w:lang w:val="es-E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գոգնոց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 xml:space="preserve">`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կերակուրը</w:t>
            </w:r>
            <w:r w:rsidRPr="00264413">
              <w:rPr>
                <w:rFonts w:ascii="GHEA Grapalat" w:hAnsi="GHEA Grapalat" w:cs="GHEA Grapalat"/>
                <w:sz w:val="22"/>
                <w:szCs w:val="22"/>
                <w:lang w:val="es-E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բաժանելու</w:t>
            </w:r>
            <w:r w:rsidRPr="00264413">
              <w:rPr>
                <w:rFonts w:ascii="GHEA Grapalat" w:hAnsi="GHEA Grapalat" w:cs="GHEA Grapalat"/>
                <w:sz w:val="22"/>
                <w:szCs w:val="22"/>
                <w:lang w:val="es-E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համար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:</w:t>
            </w:r>
          </w:p>
        </w:tc>
        <w:tc>
          <w:tcPr>
            <w:tcW w:w="3370" w:type="dxa"/>
            <w:shd w:val="clear" w:color="auto" w:fill="FFFFFF"/>
          </w:tcPr>
          <w:p w14:paraId="60AFD95A" w14:textId="77777777" w:rsidR="00EE4ACE" w:rsidRDefault="00EE4ACE" w:rsidP="00EE4ACE">
            <w:pPr>
              <w:tabs>
                <w:tab w:val="left" w:pos="720"/>
              </w:tabs>
              <w:spacing w:line="276" w:lineRule="auto"/>
              <w:jc w:val="center"/>
              <w:rPr>
                <w:rFonts w:ascii="GHEA Grapalat" w:hAnsi="GHEA Grapalat" w:cs="Sylfaen"/>
                <w:sz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>
              <w:rPr>
                <w:rFonts w:ascii="GHEA Grapalat" w:hAnsi="GHEA Grapalat" w:cs="Sylfaen"/>
                <w:sz w:val="18"/>
                <w:lang w:val="hy-AM"/>
              </w:rPr>
              <w:t>0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2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20-ի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>
              <w:rPr>
                <w:rFonts w:ascii="GHEA Grapalat" w:hAnsi="GHEA Grapalat" w:cs="Sylfaen"/>
                <w:sz w:val="18"/>
                <w:lang w:val="hy-AM"/>
              </w:rPr>
              <w:t>857</w:t>
            </w:r>
            <w:r w:rsidRPr="00CE5965">
              <w:rPr>
                <w:rFonts w:ascii="GHEA Grapalat" w:hAnsi="GHEA Grapalat" w:cs="Sylfaen"/>
                <w:sz w:val="18"/>
                <w:lang w:val="es-ES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, </w:t>
            </w:r>
          </w:p>
          <w:p w14:paraId="55324AB4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  <w:r>
              <w:rPr>
                <w:rFonts w:ascii="GHEA Grapalat" w:hAnsi="GHEA Grapalat" w:cs="Sylfaen"/>
                <w:sz w:val="18"/>
              </w:rPr>
              <w:t>կ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ետ</w:t>
            </w:r>
            <w:r>
              <w:rPr>
                <w:rFonts w:ascii="GHEA Grapalat" w:hAnsi="GHEA Grapalat" w:cs="Sylfaen"/>
                <w:sz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hy-AM"/>
              </w:rPr>
              <w:t>10.1.</w:t>
            </w:r>
          </w:p>
        </w:tc>
        <w:tc>
          <w:tcPr>
            <w:tcW w:w="709" w:type="dxa"/>
            <w:shd w:val="clear" w:color="auto" w:fill="FFFFFF"/>
          </w:tcPr>
          <w:p w14:paraId="0568C2A5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709" w:type="dxa"/>
            <w:shd w:val="clear" w:color="auto" w:fill="FFFFFF"/>
          </w:tcPr>
          <w:p w14:paraId="1EFFF2F5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850" w:type="dxa"/>
            <w:shd w:val="clear" w:color="auto" w:fill="FFFFFF"/>
          </w:tcPr>
          <w:p w14:paraId="5C1871A0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1167" w:type="dxa"/>
            <w:shd w:val="clear" w:color="auto" w:fill="FFFFFF"/>
          </w:tcPr>
          <w:p w14:paraId="30CBF20D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1</w:t>
            </w:r>
          </w:p>
        </w:tc>
        <w:tc>
          <w:tcPr>
            <w:tcW w:w="2281" w:type="dxa"/>
            <w:shd w:val="clear" w:color="auto" w:fill="FFFFFF"/>
          </w:tcPr>
          <w:p w14:paraId="1B1197EB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դիտողական</w:t>
            </w:r>
          </w:p>
        </w:tc>
        <w:tc>
          <w:tcPr>
            <w:tcW w:w="1939" w:type="dxa"/>
            <w:shd w:val="clear" w:color="auto" w:fill="FFFFFF"/>
          </w:tcPr>
          <w:p w14:paraId="0CFDD8E2" w14:textId="77777777" w:rsidR="00EE4ACE" w:rsidRPr="00684C01" w:rsidRDefault="00EE4ACE" w:rsidP="00EE4AC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EE4ACE" w:rsidRPr="00684C01" w14:paraId="14096ECD" w14:textId="77777777" w:rsidTr="00EE4ACE">
        <w:trPr>
          <w:jc w:val="center"/>
        </w:trPr>
        <w:tc>
          <w:tcPr>
            <w:tcW w:w="851" w:type="dxa"/>
            <w:shd w:val="clear" w:color="auto" w:fill="FFFFFF"/>
          </w:tcPr>
          <w:p w14:paraId="27EA297C" w14:textId="77777777" w:rsidR="00EE4ACE" w:rsidRPr="0056022B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GHEA Grapalat"/>
                <w:sz w:val="22"/>
                <w:szCs w:val="22"/>
                <w:lang w:val="es-ES"/>
              </w:rPr>
              <w:t>4</w:t>
            </w: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2.</w:t>
            </w:r>
          </w:p>
        </w:tc>
        <w:tc>
          <w:tcPr>
            <w:tcW w:w="3964" w:type="dxa"/>
            <w:shd w:val="clear" w:color="auto" w:fill="FFFFFF"/>
          </w:tcPr>
          <w:p w14:paraId="5D463457" w14:textId="77777777" w:rsidR="00EE4ACE" w:rsidRPr="00061E5B" w:rsidRDefault="00EE4ACE" w:rsidP="00EE4ACE">
            <w:pPr>
              <w:widowControl w:val="0"/>
              <w:tabs>
                <w:tab w:val="left" w:pos="993"/>
              </w:tabs>
              <w:spacing w:line="276" w:lineRule="auto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  <w:r w:rsidRPr="008A1F03">
              <w:rPr>
                <w:rFonts w:ascii="GHEA Grapalat" w:hAnsi="GHEA Grapalat" w:cs="GHEA Grapalat"/>
                <w:sz w:val="22"/>
                <w:szCs w:val="22"/>
                <w:lang w:val="hy-AM"/>
              </w:rPr>
              <w:t>Սպասարկող</w:t>
            </w:r>
            <w:r w:rsidRPr="00264413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8A1F03">
              <w:rPr>
                <w:rFonts w:ascii="GHEA Grapalat" w:hAnsi="GHEA Grapalat" w:cs="GHEA Grapalat"/>
                <w:sz w:val="22"/>
                <w:szCs w:val="22"/>
                <w:lang w:val="hy-AM"/>
              </w:rPr>
              <w:t>անձնակազմին</w:t>
            </w:r>
            <w:r w:rsidRPr="00264413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8A1F03">
              <w:rPr>
                <w:rFonts w:ascii="GHEA Grapalat" w:hAnsi="GHEA Grapalat" w:cs="GHEA Grapalat"/>
                <w:sz w:val="22"/>
                <w:szCs w:val="22"/>
                <w:lang w:val="hy-AM"/>
              </w:rPr>
              <w:t>արգելվում</w:t>
            </w:r>
            <w:r w:rsidRPr="00264413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8A1F03">
              <w:rPr>
                <w:rFonts w:ascii="GHEA Grapalat" w:hAnsi="GHEA Grapalat" w:cs="GHEA Grapalat"/>
                <w:sz w:val="22"/>
                <w:szCs w:val="22"/>
                <w:lang w:val="hy-AM"/>
              </w:rPr>
              <w:t>է</w:t>
            </w:r>
            <w:r w:rsidRPr="00264413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8A1F03">
              <w:rPr>
                <w:rFonts w:ascii="GHEA Grapalat" w:hAnsi="GHEA Grapalat" w:cs="GHEA Grapalat"/>
                <w:sz w:val="22"/>
                <w:szCs w:val="22"/>
                <w:lang w:val="hy-AM"/>
              </w:rPr>
              <w:t>օգտվել</w:t>
            </w:r>
            <w:r w:rsidRPr="00264413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8A1F03">
              <w:rPr>
                <w:rFonts w:ascii="GHEA Grapalat" w:hAnsi="GHEA Grapalat" w:cs="GHEA Grapalat"/>
                <w:sz w:val="22"/>
                <w:szCs w:val="22"/>
                <w:lang w:val="hy-AM"/>
              </w:rPr>
              <w:t>մանկական</w:t>
            </w:r>
            <w:r w:rsidRPr="00264413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8A1F03">
              <w:rPr>
                <w:rFonts w:ascii="GHEA Grapalat" w:hAnsi="GHEA Grapalat" w:cs="GHEA Grapalat"/>
                <w:sz w:val="22"/>
                <w:szCs w:val="22"/>
                <w:lang w:val="hy-AM"/>
              </w:rPr>
              <w:t>զուգարաններից</w:t>
            </w:r>
            <w:r w:rsidRPr="00061E5B">
              <w:rPr>
                <w:rFonts w:ascii="GHEA Grapalat" w:hAnsi="GHEA Grapalat" w:cs="GHEA Grapalat"/>
                <w:sz w:val="22"/>
                <w:szCs w:val="22"/>
                <w:lang w:val="es-ES"/>
              </w:rPr>
              <w:t>:</w:t>
            </w:r>
          </w:p>
        </w:tc>
        <w:tc>
          <w:tcPr>
            <w:tcW w:w="3370" w:type="dxa"/>
            <w:shd w:val="clear" w:color="auto" w:fill="FFFFFF"/>
          </w:tcPr>
          <w:p w14:paraId="6952DF15" w14:textId="77777777" w:rsidR="00EE4ACE" w:rsidRDefault="00EE4ACE" w:rsidP="00EE4ACE">
            <w:pPr>
              <w:tabs>
                <w:tab w:val="left" w:pos="720"/>
              </w:tabs>
              <w:spacing w:line="276" w:lineRule="auto"/>
              <w:jc w:val="center"/>
              <w:rPr>
                <w:rFonts w:ascii="GHEA Grapalat" w:hAnsi="GHEA Grapalat" w:cs="Sylfaen"/>
                <w:sz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>
              <w:rPr>
                <w:rFonts w:ascii="GHEA Grapalat" w:hAnsi="GHEA Grapalat" w:cs="Sylfaen"/>
                <w:sz w:val="18"/>
                <w:lang w:val="hy-AM"/>
              </w:rPr>
              <w:t>0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2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20-ի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>
              <w:rPr>
                <w:rFonts w:ascii="GHEA Grapalat" w:hAnsi="GHEA Grapalat" w:cs="Sylfaen"/>
                <w:sz w:val="18"/>
                <w:lang w:val="hy-AM"/>
              </w:rPr>
              <w:t>857</w:t>
            </w:r>
            <w:r w:rsidRPr="00CE5965">
              <w:rPr>
                <w:rFonts w:ascii="GHEA Grapalat" w:hAnsi="GHEA Grapalat" w:cs="Sylfaen"/>
                <w:sz w:val="18"/>
                <w:lang w:val="es-ES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, </w:t>
            </w:r>
          </w:p>
          <w:p w14:paraId="2B451953" w14:textId="77777777" w:rsidR="00EE4ACE" w:rsidRPr="00061E5B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iCs/>
                <w:sz w:val="22"/>
                <w:szCs w:val="22"/>
                <w:lang w:val="es-ES" w:eastAsia="en-US"/>
              </w:rPr>
            </w:pPr>
            <w:r>
              <w:rPr>
                <w:rFonts w:ascii="GHEA Grapalat" w:hAnsi="GHEA Grapalat" w:cs="Sylfaen"/>
                <w:sz w:val="18"/>
              </w:rPr>
              <w:t>կ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ետ</w:t>
            </w:r>
            <w:r>
              <w:rPr>
                <w:rFonts w:ascii="GHEA Grapalat" w:hAnsi="GHEA Grapalat" w:cs="Sylfaen"/>
                <w:sz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hy-AM"/>
              </w:rPr>
              <w:t>10.1.</w:t>
            </w:r>
          </w:p>
        </w:tc>
        <w:tc>
          <w:tcPr>
            <w:tcW w:w="709" w:type="dxa"/>
            <w:shd w:val="clear" w:color="auto" w:fill="FFFFFF"/>
          </w:tcPr>
          <w:p w14:paraId="14E93FD3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709" w:type="dxa"/>
            <w:shd w:val="clear" w:color="auto" w:fill="FFFFFF"/>
          </w:tcPr>
          <w:p w14:paraId="53423DBE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850" w:type="dxa"/>
            <w:shd w:val="clear" w:color="auto" w:fill="FFFFFF"/>
          </w:tcPr>
          <w:p w14:paraId="2F4795CA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1167" w:type="dxa"/>
            <w:shd w:val="clear" w:color="auto" w:fill="FFFFFF"/>
          </w:tcPr>
          <w:p w14:paraId="684A3235" w14:textId="77777777" w:rsidR="00EE4ACE" w:rsidRPr="008A1F03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GB"/>
              </w:rPr>
            </w:pPr>
            <w:r>
              <w:rPr>
                <w:rFonts w:ascii="GHEA Grapalat" w:hAnsi="GHEA Grapalat" w:cs="GHEA Grapalat"/>
                <w:sz w:val="22"/>
                <w:szCs w:val="22"/>
                <w:lang w:val="en-GB"/>
              </w:rPr>
              <w:t>1</w:t>
            </w:r>
          </w:p>
        </w:tc>
        <w:tc>
          <w:tcPr>
            <w:tcW w:w="2281" w:type="dxa"/>
            <w:shd w:val="clear" w:color="auto" w:fill="FFFFFF"/>
          </w:tcPr>
          <w:p w14:paraId="01751491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D73428">
              <w:rPr>
                <w:rFonts w:ascii="GHEA Grapalat" w:hAnsi="GHEA Grapalat" w:cs="Sylfaen"/>
                <w:sz w:val="22"/>
                <w:szCs w:val="22"/>
              </w:rPr>
              <w:t>դիտողական</w:t>
            </w:r>
          </w:p>
        </w:tc>
        <w:tc>
          <w:tcPr>
            <w:tcW w:w="1939" w:type="dxa"/>
            <w:shd w:val="clear" w:color="auto" w:fill="FFFFFF"/>
          </w:tcPr>
          <w:p w14:paraId="03A2B514" w14:textId="77777777" w:rsidR="00EE4ACE" w:rsidRPr="00684C01" w:rsidRDefault="00EE4ACE" w:rsidP="00EE4AC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EE4ACE" w:rsidRPr="00684C01" w14:paraId="2BD2AC28" w14:textId="77777777" w:rsidTr="00EE4ACE">
        <w:trPr>
          <w:jc w:val="center"/>
        </w:trPr>
        <w:tc>
          <w:tcPr>
            <w:tcW w:w="851" w:type="dxa"/>
            <w:shd w:val="clear" w:color="auto" w:fill="FFFFFF"/>
          </w:tcPr>
          <w:p w14:paraId="48EC65BA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GB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n-GB"/>
              </w:rPr>
              <w:t>4</w:t>
            </w: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3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GB"/>
              </w:rPr>
              <w:t>.</w:t>
            </w:r>
          </w:p>
        </w:tc>
        <w:tc>
          <w:tcPr>
            <w:tcW w:w="3964" w:type="dxa"/>
            <w:shd w:val="clear" w:color="auto" w:fill="FFFFFF"/>
          </w:tcPr>
          <w:p w14:paraId="3007746F" w14:textId="77777777" w:rsidR="00EE4ACE" w:rsidRPr="00684C01" w:rsidRDefault="00EE4ACE" w:rsidP="00EE4ACE">
            <w:pPr>
              <w:tabs>
                <w:tab w:val="left" w:pos="993"/>
              </w:tabs>
              <w:spacing w:line="276" w:lineRule="auto"/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>Կազմակերպության անձնակազմը ՀՀ օրենսդրությամբ սահմանված կարգով անցն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ում</w:t>
            </w:r>
            <w:r>
              <w:rPr>
                <w:rFonts w:ascii="GHEA Grapalat" w:hAnsi="GHEA Grapalat" w:cs="GHEA Grapalat"/>
                <w:sz w:val="22"/>
                <w:szCs w:val="22"/>
                <w:lang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է</w:t>
            </w:r>
            <w:r>
              <w:rPr>
                <w:rFonts w:ascii="GHEA Grapalat" w:hAnsi="GHEA Grapalat" w:cs="GHEA Grapalat"/>
                <w:sz w:val="22"/>
                <w:szCs w:val="22"/>
                <w:lang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>բժշկական զննություն:</w:t>
            </w:r>
          </w:p>
        </w:tc>
        <w:tc>
          <w:tcPr>
            <w:tcW w:w="3370" w:type="dxa"/>
            <w:shd w:val="clear" w:color="auto" w:fill="FFFFFF"/>
          </w:tcPr>
          <w:p w14:paraId="290A868A" w14:textId="77777777" w:rsidR="00EE4ACE" w:rsidRDefault="00EE4ACE" w:rsidP="00EE4ACE">
            <w:pPr>
              <w:tabs>
                <w:tab w:val="left" w:pos="720"/>
              </w:tabs>
              <w:spacing w:line="276" w:lineRule="auto"/>
              <w:jc w:val="center"/>
              <w:rPr>
                <w:rFonts w:ascii="GHEA Grapalat" w:hAnsi="GHEA Grapalat" w:cs="Sylfaen"/>
                <w:sz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>
              <w:rPr>
                <w:rFonts w:ascii="GHEA Grapalat" w:hAnsi="GHEA Grapalat" w:cs="Sylfaen"/>
                <w:sz w:val="18"/>
                <w:lang w:val="hy-AM"/>
              </w:rPr>
              <w:t>0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2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20-ի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>
              <w:rPr>
                <w:rFonts w:ascii="GHEA Grapalat" w:hAnsi="GHEA Grapalat" w:cs="Sylfaen"/>
                <w:sz w:val="18"/>
                <w:lang w:val="hy-AM"/>
              </w:rPr>
              <w:t>857</w:t>
            </w:r>
            <w:r w:rsidRPr="00CE5965">
              <w:rPr>
                <w:rFonts w:ascii="GHEA Grapalat" w:hAnsi="GHEA Grapalat" w:cs="Sylfaen"/>
                <w:sz w:val="18"/>
                <w:lang w:val="es-ES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, </w:t>
            </w:r>
          </w:p>
          <w:p w14:paraId="13D8292A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  <w:r>
              <w:rPr>
                <w:rFonts w:ascii="GHEA Grapalat" w:hAnsi="GHEA Grapalat" w:cs="Sylfaen"/>
                <w:sz w:val="18"/>
              </w:rPr>
              <w:t>կ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ետ</w:t>
            </w:r>
            <w:r>
              <w:rPr>
                <w:rFonts w:ascii="GHEA Grapalat" w:hAnsi="GHEA Grapalat" w:cs="Sylfaen"/>
                <w:sz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hy-AM"/>
              </w:rPr>
              <w:t>10.2.</w:t>
            </w:r>
          </w:p>
        </w:tc>
        <w:tc>
          <w:tcPr>
            <w:tcW w:w="709" w:type="dxa"/>
            <w:shd w:val="clear" w:color="auto" w:fill="FFFFFF"/>
          </w:tcPr>
          <w:p w14:paraId="66AFD93E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709" w:type="dxa"/>
            <w:shd w:val="clear" w:color="auto" w:fill="FFFFFF"/>
          </w:tcPr>
          <w:p w14:paraId="032E0714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850" w:type="dxa"/>
            <w:shd w:val="clear" w:color="auto" w:fill="FFFFFF"/>
          </w:tcPr>
          <w:p w14:paraId="17D23ECB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1167" w:type="dxa"/>
            <w:shd w:val="clear" w:color="auto" w:fill="FFFFFF"/>
          </w:tcPr>
          <w:p w14:paraId="77BFB1E2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3</w:t>
            </w:r>
          </w:p>
        </w:tc>
        <w:tc>
          <w:tcPr>
            <w:tcW w:w="2281" w:type="dxa"/>
            <w:shd w:val="clear" w:color="auto" w:fill="FFFFFF"/>
          </w:tcPr>
          <w:p w14:paraId="10182E87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փաստաթղթային</w:t>
            </w:r>
          </w:p>
        </w:tc>
        <w:tc>
          <w:tcPr>
            <w:tcW w:w="1939" w:type="dxa"/>
            <w:shd w:val="clear" w:color="auto" w:fill="FFFFFF"/>
          </w:tcPr>
          <w:p w14:paraId="0ABDBB9A" w14:textId="77777777" w:rsidR="00EE4ACE" w:rsidRPr="00684C01" w:rsidRDefault="00EE4ACE" w:rsidP="00EE4AC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EE4ACE" w:rsidRPr="00684C01" w14:paraId="20CF6D04" w14:textId="77777777" w:rsidTr="00EE4ACE">
        <w:trPr>
          <w:jc w:val="center"/>
        </w:trPr>
        <w:tc>
          <w:tcPr>
            <w:tcW w:w="851" w:type="dxa"/>
            <w:shd w:val="clear" w:color="auto" w:fill="FFFFFF"/>
          </w:tcPr>
          <w:p w14:paraId="4C2350A0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4</w:t>
            </w: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4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.</w:t>
            </w:r>
          </w:p>
          <w:p w14:paraId="01D8D8A7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3964" w:type="dxa"/>
            <w:shd w:val="clear" w:color="auto" w:fill="FFFFFF"/>
          </w:tcPr>
          <w:p w14:paraId="76FC3FED" w14:textId="77777777" w:rsidR="00EE4ACE" w:rsidRPr="00684C01" w:rsidRDefault="00EE4ACE" w:rsidP="00EE4ACE">
            <w:pPr>
              <w:widowControl w:val="0"/>
              <w:tabs>
                <w:tab w:val="left" w:pos="993"/>
              </w:tabs>
              <w:spacing w:line="276" w:lineRule="auto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Նոր</w:t>
            </w:r>
            <w:r w:rsidRPr="00264413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ընդունվող</w:t>
            </w:r>
            <w:r w:rsidRPr="00264413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անձինք</w:t>
            </w:r>
            <w:r w:rsidRPr="00264413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առանց</w:t>
            </w:r>
            <w:r w:rsidRPr="00264413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բժշկական</w:t>
            </w:r>
            <w:r w:rsidRPr="00264413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հետազոտության</w:t>
            </w:r>
            <w:r w:rsidRPr="00264413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արդյունքների</w:t>
            </w:r>
            <w:r w:rsidRPr="00264413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աշխատանքի</w:t>
            </w:r>
            <w:r w:rsidRPr="00264413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չեն</w:t>
            </w:r>
            <w:r w:rsidRPr="00264413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թույլատրվում:</w:t>
            </w:r>
          </w:p>
        </w:tc>
        <w:tc>
          <w:tcPr>
            <w:tcW w:w="3370" w:type="dxa"/>
            <w:shd w:val="clear" w:color="auto" w:fill="FFFFFF"/>
          </w:tcPr>
          <w:p w14:paraId="462D6F52" w14:textId="77777777" w:rsidR="00EE4ACE" w:rsidRDefault="00EE4ACE" w:rsidP="00EE4ACE">
            <w:pPr>
              <w:tabs>
                <w:tab w:val="left" w:pos="720"/>
              </w:tabs>
              <w:spacing w:line="276" w:lineRule="auto"/>
              <w:jc w:val="center"/>
              <w:rPr>
                <w:rFonts w:ascii="GHEA Grapalat" w:hAnsi="GHEA Grapalat" w:cs="Sylfaen"/>
                <w:sz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>
              <w:rPr>
                <w:rFonts w:ascii="GHEA Grapalat" w:hAnsi="GHEA Grapalat" w:cs="Sylfaen"/>
                <w:sz w:val="18"/>
                <w:lang w:val="hy-AM"/>
              </w:rPr>
              <w:t>0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2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20-ի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>
              <w:rPr>
                <w:rFonts w:ascii="GHEA Grapalat" w:hAnsi="GHEA Grapalat" w:cs="Sylfaen"/>
                <w:sz w:val="18"/>
                <w:lang w:val="hy-AM"/>
              </w:rPr>
              <w:t>857</w:t>
            </w:r>
            <w:r w:rsidRPr="00CE5965">
              <w:rPr>
                <w:rFonts w:ascii="GHEA Grapalat" w:hAnsi="GHEA Grapalat" w:cs="Sylfaen"/>
                <w:sz w:val="18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, </w:t>
            </w:r>
          </w:p>
          <w:p w14:paraId="58146FE2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18"/>
              </w:rPr>
              <w:t>կ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ետ</w:t>
            </w:r>
            <w:r>
              <w:rPr>
                <w:rFonts w:ascii="GHEA Grapalat" w:hAnsi="GHEA Grapalat" w:cs="Sylfaen"/>
                <w:sz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hy-AM"/>
              </w:rPr>
              <w:t>10.2.</w:t>
            </w:r>
          </w:p>
        </w:tc>
        <w:tc>
          <w:tcPr>
            <w:tcW w:w="709" w:type="dxa"/>
            <w:shd w:val="clear" w:color="auto" w:fill="FFFFFF"/>
          </w:tcPr>
          <w:p w14:paraId="23151BCD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709" w:type="dxa"/>
            <w:shd w:val="clear" w:color="auto" w:fill="FFFFFF"/>
          </w:tcPr>
          <w:p w14:paraId="7BD8541F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850" w:type="dxa"/>
            <w:shd w:val="clear" w:color="auto" w:fill="FFFFFF"/>
          </w:tcPr>
          <w:p w14:paraId="3520227F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1167" w:type="dxa"/>
            <w:shd w:val="clear" w:color="auto" w:fill="FFFFFF"/>
          </w:tcPr>
          <w:p w14:paraId="2CD83815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3</w:t>
            </w:r>
          </w:p>
        </w:tc>
        <w:tc>
          <w:tcPr>
            <w:tcW w:w="2281" w:type="dxa"/>
            <w:shd w:val="clear" w:color="auto" w:fill="FFFFFF"/>
          </w:tcPr>
          <w:p w14:paraId="7DEC3E37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փաստաթղթային</w:t>
            </w:r>
          </w:p>
        </w:tc>
        <w:tc>
          <w:tcPr>
            <w:tcW w:w="1939" w:type="dxa"/>
            <w:shd w:val="clear" w:color="auto" w:fill="FFFFFF"/>
          </w:tcPr>
          <w:p w14:paraId="6B1BB3D9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EE4ACE" w:rsidRPr="00684C01" w14:paraId="19428350" w14:textId="77777777" w:rsidTr="00EE4ACE">
        <w:trPr>
          <w:jc w:val="center"/>
        </w:trPr>
        <w:tc>
          <w:tcPr>
            <w:tcW w:w="851" w:type="dxa"/>
            <w:shd w:val="clear" w:color="auto" w:fill="FFFFFF"/>
          </w:tcPr>
          <w:p w14:paraId="5095FC8E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color w:val="FF0000"/>
                <w:sz w:val="22"/>
                <w:szCs w:val="22"/>
                <w:lang w:val="en-GB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n-GB"/>
              </w:rPr>
              <w:t>4</w:t>
            </w: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5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GB"/>
              </w:rPr>
              <w:t>.</w:t>
            </w:r>
          </w:p>
        </w:tc>
        <w:tc>
          <w:tcPr>
            <w:tcW w:w="3964" w:type="dxa"/>
            <w:shd w:val="clear" w:color="auto" w:fill="FFFFFF"/>
          </w:tcPr>
          <w:p w14:paraId="2506C614" w14:textId="77777777" w:rsidR="00EE4ACE" w:rsidRPr="00684C01" w:rsidRDefault="00EE4ACE" w:rsidP="00EE4ACE">
            <w:pPr>
              <w:widowControl w:val="0"/>
              <w:tabs>
                <w:tab w:val="left" w:pos="993"/>
              </w:tabs>
              <w:spacing w:line="276" w:lineRule="auto"/>
              <w:rPr>
                <w:rFonts w:ascii="GHEA Grapalat" w:hAnsi="GHEA Grapalat" w:cs="GHEA Grapalat"/>
                <w:color w:val="FF0000"/>
                <w:sz w:val="22"/>
                <w:szCs w:val="22"/>
                <w:lang w:val="es-ES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 xml:space="preserve">Մանկական նախադպրոցական կազմակերպություն երեխայի ընդունվելիս բժիշկը, որը կատարում է տվյալ հիմնարկի հսկողությունը,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lastRenderedPageBreak/>
              <w:t>ծնողներից հավաքում է լրացուցիչ տվյալներ երեխայի զարգացման առանձնահատկությունների վերաբերյալ, տալիս է առողջության վիճակի գնահատում ֆիզիկական և նյարդահոգեկան զարգացման վիճակի վերաբերյալ և մանկավարժի հետ համատեղ կատարում է անհատական ռեժիմի, ինչպես նաև սնուցման և առողջարարական միջոցառումների վերաբերյալ նշանակումներ: Երեխայի ընդունման ժամանակ հավաքած բոլոր տվյալները անցկացվում են երեխայի զարգացման պատմության մեջ՝ մսուրային հասակի երեխաների:</w:t>
            </w:r>
          </w:p>
        </w:tc>
        <w:tc>
          <w:tcPr>
            <w:tcW w:w="3370" w:type="dxa"/>
            <w:shd w:val="clear" w:color="auto" w:fill="FFFFFF"/>
          </w:tcPr>
          <w:p w14:paraId="0FE9B5B9" w14:textId="77777777" w:rsidR="00EE4ACE" w:rsidRDefault="00EE4ACE" w:rsidP="00EE4ACE">
            <w:pPr>
              <w:tabs>
                <w:tab w:val="left" w:pos="720"/>
              </w:tabs>
              <w:spacing w:line="276" w:lineRule="auto"/>
              <w:jc w:val="center"/>
              <w:rPr>
                <w:rFonts w:ascii="GHEA Grapalat" w:hAnsi="GHEA Grapalat" w:cs="Sylfaen"/>
                <w:sz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lastRenderedPageBreak/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>
              <w:rPr>
                <w:rFonts w:ascii="GHEA Grapalat" w:hAnsi="GHEA Grapalat" w:cs="Sylfaen"/>
                <w:sz w:val="18"/>
                <w:lang w:val="hy-AM"/>
              </w:rPr>
              <w:t>0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2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20-ի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>
              <w:rPr>
                <w:rFonts w:ascii="GHEA Grapalat" w:hAnsi="GHEA Grapalat" w:cs="Sylfaen"/>
                <w:sz w:val="18"/>
                <w:lang w:val="hy-AM"/>
              </w:rPr>
              <w:t>857</w:t>
            </w:r>
            <w:r w:rsidRPr="00CE5965">
              <w:rPr>
                <w:rFonts w:ascii="GHEA Grapalat" w:hAnsi="GHEA Grapalat" w:cs="Sylfaen"/>
                <w:sz w:val="18"/>
                <w:lang w:val="es-ES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, </w:t>
            </w:r>
          </w:p>
          <w:p w14:paraId="13ED467D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  <w:r>
              <w:rPr>
                <w:rFonts w:ascii="GHEA Grapalat" w:hAnsi="GHEA Grapalat" w:cs="Sylfaen"/>
                <w:sz w:val="18"/>
              </w:rPr>
              <w:t>կ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ետ</w:t>
            </w:r>
            <w:r>
              <w:rPr>
                <w:rFonts w:ascii="GHEA Grapalat" w:hAnsi="GHEA Grapalat" w:cs="Sylfaen"/>
                <w:sz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hy-AM"/>
              </w:rPr>
              <w:t>1</w:t>
            </w:r>
            <w:r>
              <w:rPr>
                <w:rFonts w:ascii="GHEA Grapalat" w:hAnsi="GHEA Grapalat" w:cs="Sylfaen"/>
                <w:sz w:val="18"/>
              </w:rPr>
              <w:t>1</w:t>
            </w:r>
            <w:r>
              <w:rPr>
                <w:rFonts w:ascii="GHEA Grapalat" w:hAnsi="GHEA Grapalat" w:cs="Sylfaen"/>
                <w:sz w:val="18"/>
                <w:lang w:val="hy-AM"/>
              </w:rPr>
              <w:t>.2.</w:t>
            </w:r>
          </w:p>
        </w:tc>
        <w:tc>
          <w:tcPr>
            <w:tcW w:w="709" w:type="dxa"/>
            <w:shd w:val="clear" w:color="auto" w:fill="FFFFFF"/>
          </w:tcPr>
          <w:p w14:paraId="10B5D971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709" w:type="dxa"/>
            <w:shd w:val="clear" w:color="auto" w:fill="FFFFFF"/>
          </w:tcPr>
          <w:p w14:paraId="2B638816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850" w:type="dxa"/>
            <w:shd w:val="clear" w:color="auto" w:fill="FFFFFF"/>
          </w:tcPr>
          <w:p w14:paraId="24688B23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1167" w:type="dxa"/>
            <w:shd w:val="clear" w:color="auto" w:fill="FFFFFF"/>
          </w:tcPr>
          <w:p w14:paraId="59AE7AB5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2</w:t>
            </w:r>
          </w:p>
        </w:tc>
        <w:tc>
          <w:tcPr>
            <w:tcW w:w="2281" w:type="dxa"/>
            <w:shd w:val="clear" w:color="auto" w:fill="FFFFFF"/>
          </w:tcPr>
          <w:p w14:paraId="15A6460D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փաստաթղթային</w:t>
            </w:r>
          </w:p>
        </w:tc>
        <w:tc>
          <w:tcPr>
            <w:tcW w:w="1939" w:type="dxa"/>
            <w:shd w:val="clear" w:color="auto" w:fill="FFFFFF"/>
          </w:tcPr>
          <w:p w14:paraId="26DA2176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</w:tr>
      <w:tr w:rsidR="00EE4ACE" w:rsidRPr="00684C01" w14:paraId="1CA0865E" w14:textId="77777777" w:rsidTr="00EE4ACE">
        <w:trPr>
          <w:jc w:val="center"/>
        </w:trPr>
        <w:tc>
          <w:tcPr>
            <w:tcW w:w="851" w:type="dxa"/>
            <w:shd w:val="clear" w:color="auto" w:fill="FFFFFF"/>
          </w:tcPr>
          <w:p w14:paraId="27B44691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4</w:t>
            </w: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6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.</w:t>
            </w:r>
          </w:p>
        </w:tc>
        <w:tc>
          <w:tcPr>
            <w:tcW w:w="3964" w:type="dxa"/>
            <w:shd w:val="clear" w:color="auto" w:fill="FFFFFF"/>
          </w:tcPr>
          <w:p w14:paraId="4A03EC7C" w14:textId="77777777" w:rsidR="00EE4ACE" w:rsidRPr="00684C01" w:rsidRDefault="00EE4ACE" w:rsidP="00EE4ACE">
            <w:pPr>
              <w:spacing w:line="276" w:lineRule="auto"/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>Երեխաների առավոտյան ամենօրյա ընդունումը կատարվում է դաստիարակի կողմից, որը ծնողներին հարցնում է երեխայի առողջական վիճակի մասին, զննում է բկանցքը և մաշկը, չափում է մսուրային խմբի բոլոր երեխաների ջերմությունը, իսկ նախադպրոցական խմբում՝ ելնելով բժշկական ցուցումից:</w:t>
            </w:r>
          </w:p>
        </w:tc>
        <w:tc>
          <w:tcPr>
            <w:tcW w:w="3370" w:type="dxa"/>
            <w:shd w:val="clear" w:color="auto" w:fill="FFFFFF"/>
          </w:tcPr>
          <w:p w14:paraId="139439A6" w14:textId="77777777" w:rsidR="00EE4ACE" w:rsidRDefault="00EE4ACE" w:rsidP="00EE4ACE">
            <w:pPr>
              <w:tabs>
                <w:tab w:val="left" w:pos="720"/>
              </w:tabs>
              <w:spacing w:line="276" w:lineRule="auto"/>
              <w:jc w:val="center"/>
              <w:rPr>
                <w:rFonts w:ascii="GHEA Grapalat" w:hAnsi="GHEA Grapalat" w:cs="Sylfaen"/>
                <w:sz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>
              <w:rPr>
                <w:rFonts w:ascii="GHEA Grapalat" w:hAnsi="GHEA Grapalat" w:cs="Sylfaen"/>
                <w:sz w:val="18"/>
                <w:lang w:val="hy-AM"/>
              </w:rPr>
              <w:t>0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2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20-ի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>
              <w:rPr>
                <w:rFonts w:ascii="GHEA Grapalat" w:hAnsi="GHEA Grapalat" w:cs="Sylfaen"/>
                <w:sz w:val="18"/>
                <w:lang w:val="hy-AM"/>
              </w:rPr>
              <w:t>857</w:t>
            </w:r>
            <w:r w:rsidRPr="00CE5965">
              <w:rPr>
                <w:rFonts w:ascii="GHEA Grapalat" w:hAnsi="GHEA Grapalat" w:cs="Sylfaen"/>
                <w:sz w:val="18"/>
                <w:lang w:val="es-ES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, </w:t>
            </w:r>
          </w:p>
          <w:p w14:paraId="38745EA9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  <w:r>
              <w:rPr>
                <w:rFonts w:ascii="GHEA Grapalat" w:hAnsi="GHEA Grapalat" w:cs="Sylfaen"/>
                <w:sz w:val="18"/>
              </w:rPr>
              <w:t>կ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ետ</w:t>
            </w:r>
            <w:r>
              <w:rPr>
                <w:rFonts w:ascii="GHEA Grapalat" w:hAnsi="GHEA Grapalat" w:cs="Sylfaen"/>
                <w:sz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hy-AM"/>
              </w:rPr>
              <w:t>11.3</w:t>
            </w:r>
          </w:p>
        </w:tc>
        <w:tc>
          <w:tcPr>
            <w:tcW w:w="709" w:type="dxa"/>
            <w:shd w:val="clear" w:color="auto" w:fill="FFFFFF"/>
          </w:tcPr>
          <w:p w14:paraId="63604C90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709" w:type="dxa"/>
            <w:shd w:val="clear" w:color="auto" w:fill="FFFFFF"/>
          </w:tcPr>
          <w:p w14:paraId="006621FC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850" w:type="dxa"/>
            <w:shd w:val="clear" w:color="auto" w:fill="FFFFFF"/>
          </w:tcPr>
          <w:p w14:paraId="693262B6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1167" w:type="dxa"/>
            <w:shd w:val="clear" w:color="auto" w:fill="FFFFFF"/>
          </w:tcPr>
          <w:p w14:paraId="4D01D9BA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2</w:t>
            </w:r>
          </w:p>
        </w:tc>
        <w:tc>
          <w:tcPr>
            <w:tcW w:w="2281" w:type="dxa"/>
            <w:shd w:val="clear" w:color="auto" w:fill="FFFFFF"/>
          </w:tcPr>
          <w:p w14:paraId="5B0A953A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Դիտողական, հարցում</w:t>
            </w:r>
          </w:p>
        </w:tc>
        <w:tc>
          <w:tcPr>
            <w:tcW w:w="1939" w:type="dxa"/>
            <w:shd w:val="clear" w:color="auto" w:fill="FFFFFF"/>
          </w:tcPr>
          <w:p w14:paraId="400BB80C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</w:tr>
      <w:tr w:rsidR="00EE4ACE" w:rsidRPr="00684C01" w14:paraId="11874367" w14:textId="77777777" w:rsidTr="00EE4ACE">
        <w:trPr>
          <w:trHeight w:val="1277"/>
          <w:jc w:val="center"/>
        </w:trPr>
        <w:tc>
          <w:tcPr>
            <w:tcW w:w="851" w:type="dxa"/>
            <w:shd w:val="clear" w:color="auto" w:fill="FFFFFF"/>
          </w:tcPr>
          <w:p w14:paraId="554F8E1A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lastRenderedPageBreak/>
              <w:t>4</w:t>
            </w: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7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.</w:t>
            </w:r>
          </w:p>
        </w:tc>
        <w:tc>
          <w:tcPr>
            <w:tcW w:w="3964" w:type="dxa"/>
            <w:shd w:val="clear" w:color="auto" w:fill="FFFFFF"/>
          </w:tcPr>
          <w:p w14:paraId="680B5FFF" w14:textId="77777777" w:rsidR="00EE4ACE" w:rsidRPr="00684C01" w:rsidRDefault="00EE4ACE" w:rsidP="00EE4ACE">
            <w:pPr>
              <w:spacing w:line="276" w:lineRule="auto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 xml:space="preserve">Առավոտյան զննման ժամանակ հայտնաբերված հիվանդ և հիվանդության կասկածով երեխաները հաստատություն   չեն ընդունվում: </w:t>
            </w:r>
          </w:p>
        </w:tc>
        <w:tc>
          <w:tcPr>
            <w:tcW w:w="3370" w:type="dxa"/>
            <w:shd w:val="clear" w:color="auto" w:fill="FFFFFF"/>
          </w:tcPr>
          <w:p w14:paraId="176EB0B3" w14:textId="77777777" w:rsidR="00EE4ACE" w:rsidRDefault="00EE4ACE" w:rsidP="00EE4ACE">
            <w:pPr>
              <w:tabs>
                <w:tab w:val="left" w:pos="720"/>
              </w:tabs>
              <w:spacing w:line="276" w:lineRule="auto"/>
              <w:jc w:val="center"/>
              <w:rPr>
                <w:rFonts w:ascii="GHEA Grapalat" w:hAnsi="GHEA Grapalat" w:cs="Sylfaen"/>
                <w:sz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>
              <w:rPr>
                <w:rFonts w:ascii="GHEA Grapalat" w:hAnsi="GHEA Grapalat" w:cs="Sylfaen"/>
                <w:sz w:val="18"/>
                <w:lang w:val="hy-AM"/>
              </w:rPr>
              <w:t>0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2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20-ի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>
              <w:rPr>
                <w:rFonts w:ascii="GHEA Grapalat" w:hAnsi="GHEA Grapalat" w:cs="Sylfaen"/>
                <w:sz w:val="18"/>
                <w:lang w:val="hy-AM"/>
              </w:rPr>
              <w:t>857</w:t>
            </w:r>
            <w:r w:rsidRPr="00CE5965">
              <w:rPr>
                <w:rFonts w:ascii="GHEA Grapalat" w:hAnsi="GHEA Grapalat" w:cs="Sylfaen"/>
                <w:sz w:val="18"/>
                <w:lang w:val="es-ES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, </w:t>
            </w:r>
          </w:p>
          <w:p w14:paraId="0C7D8E8F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  <w:r>
              <w:rPr>
                <w:rFonts w:ascii="GHEA Grapalat" w:hAnsi="GHEA Grapalat" w:cs="Sylfaen"/>
                <w:sz w:val="18"/>
              </w:rPr>
              <w:t>կ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ետ</w:t>
            </w:r>
            <w:r>
              <w:rPr>
                <w:rFonts w:ascii="GHEA Grapalat" w:hAnsi="GHEA Grapalat" w:cs="Sylfaen"/>
                <w:sz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hy-AM"/>
              </w:rPr>
              <w:t>1</w:t>
            </w:r>
            <w:r>
              <w:rPr>
                <w:rFonts w:ascii="GHEA Grapalat" w:hAnsi="GHEA Grapalat" w:cs="Sylfaen"/>
                <w:sz w:val="18"/>
              </w:rPr>
              <w:t>1</w:t>
            </w:r>
            <w:r>
              <w:rPr>
                <w:rFonts w:ascii="GHEA Grapalat" w:hAnsi="GHEA Grapalat" w:cs="Sylfaen"/>
                <w:sz w:val="18"/>
                <w:lang w:val="hy-AM"/>
              </w:rPr>
              <w:t>.3.</w:t>
            </w:r>
          </w:p>
        </w:tc>
        <w:tc>
          <w:tcPr>
            <w:tcW w:w="709" w:type="dxa"/>
            <w:shd w:val="clear" w:color="auto" w:fill="FFFFFF"/>
          </w:tcPr>
          <w:p w14:paraId="47D2BB05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709" w:type="dxa"/>
            <w:shd w:val="clear" w:color="auto" w:fill="FFFFFF"/>
          </w:tcPr>
          <w:p w14:paraId="7A5D9C0F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850" w:type="dxa"/>
            <w:shd w:val="clear" w:color="auto" w:fill="FFFFFF"/>
          </w:tcPr>
          <w:p w14:paraId="7438E534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1167" w:type="dxa"/>
            <w:shd w:val="clear" w:color="auto" w:fill="FFFFFF"/>
          </w:tcPr>
          <w:p w14:paraId="45BE0289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2</w:t>
            </w:r>
          </w:p>
        </w:tc>
        <w:tc>
          <w:tcPr>
            <w:tcW w:w="2281" w:type="dxa"/>
            <w:shd w:val="clear" w:color="auto" w:fill="FFFFFF"/>
          </w:tcPr>
          <w:p w14:paraId="25742B58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դիտողական</w:t>
            </w:r>
          </w:p>
        </w:tc>
        <w:tc>
          <w:tcPr>
            <w:tcW w:w="1939" w:type="dxa"/>
            <w:shd w:val="clear" w:color="auto" w:fill="FFFFFF"/>
          </w:tcPr>
          <w:p w14:paraId="74AFA62F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</w:tr>
      <w:tr w:rsidR="00EE4ACE" w:rsidRPr="00684C01" w14:paraId="02A063A7" w14:textId="77777777" w:rsidTr="00EE4ACE">
        <w:trPr>
          <w:trHeight w:val="886"/>
          <w:jc w:val="center"/>
        </w:trPr>
        <w:tc>
          <w:tcPr>
            <w:tcW w:w="851" w:type="dxa"/>
            <w:shd w:val="clear" w:color="auto" w:fill="FFFFFF"/>
          </w:tcPr>
          <w:p w14:paraId="0D31704E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4</w:t>
            </w: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8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.</w:t>
            </w:r>
          </w:p>
        </w:tc>
        <w:tc>
          <w:tcPr>
            <w:tcW w:w="3964" w:type="dxa"/>
            <w:shd w:val="clear" w:color="auto" w:fill="FFFFFF"/>
          </w:tcPr>
          <w:p w14:paraId="3CAE286B" w14:textId="77777777" w:rsidR="00EE4ACE" w:rsidRPr="00684C01" w:rsidRDefault="00EE4ACE" w:rsidP="00EE4ACE">
            <w:pPr>
              <w:tabs>
                <w:tab w:val="left" w:pos="993"/>
              </w:tabs>
              <w:spacing w:line="276" w:lineRule="auto"/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>Օրվա ընթացքում հայտնաբերված վատառողջ երեխաները մեկուսացվում են  մեկուսարաններում:</w:t>
            </w:r>
          </w:p>
        </w:tc>
        <w:tc>
          <w:tcPr>
            <w:tcW w:w="3370" w:type="dxa"/>
            <w:shd w:val="clear" w:color="auto" w:fill="FFFFFF"/>
          </w:tcPr>
          <w:p w14:paraId="005160AD" w14:textId="77777777" w:rsidR="00EE4ACE" w:rsidRDefault="00EE4ACE" w:rsidP="00EE4ACE">
            <w:pPr>
              <w:tabs>
                <w:tab w:val="left" w:pos="720"/>
              </w:tabs>
              <w:spacing w:line="276" w:lineRule="auto"/>
              <w:jc w:val="center"/>
              <w:rPr>
                <w:rFonts w:ascii="GHEA Grapalat" w:hAnsi="GHEA Grapalat" w:cs="Sylfaen"/>
                <w:sz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>
              <w:rPr>
                <w:rFonts w:ascii="GHEA Grapalat" w:hAnsi="GHEA Grapalat" w:cs="Sylfaen"/>
                <w:sz w:val="18"/>
                <w:lang w:val="hy-AM"/>
              </w:rPr>
              <w:t>0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2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20-ի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>
              <w:rPr>
                <w:rFonts w:ascii="GHEA Grapalat" w:hAnsi="GHEA Grapalat" w:cs="Sylfaen"/>
                <w:sz w:val="18"/>
                <w:lang w:val="hy-AM"/>
              </w:rPr>
              <w:t>857</w:t>
            </w:r>
            <w:r w:rsidRPr="00CE5965">
              <w:rPr>
                <w:rFonts w:ascii="GHEA Grapalat" w:hAnsi="GHEA Grapalat" w:cs="Sylfaen"/>
                <w:sz w:val="18"/>
                <w:lang w:val="es-ES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, </w:t>
            </w:r>
          </w:p>
          <w:p w14:paraId="4CF66B1E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iCs/>
                <w:sz w:val="22"/>
                <w:szCs w:val="22"/>
                <w:lang w:val="es-ES" w:eastAsia="en-US"/>
              </w:rPr>
            </w:pPr>
            <w:r>
              <w:rPr>
                <w:rFonts w:ascii="GHEA Grapalat" w:hAnsi="GHEA Grapalat" w:cs="Sylfaen"/>
                <w:sz w:val="18"/>
              </w:rPr>
              <w:t>կ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ետ</w:t>
            </w:r>
            <w:r>
              <w:rPr>
                <w:rFonts w:ascii="GHEA Grapalat" w:hAnsi="GHEA Grapalat" w:cs="Sylfaen"/>
                <w:sz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hy-AM"/>
              </w:rPr>
              <w:t>1</w:t>
            </w:r>
            <w:r>
              <w:rPr>
                <w:rFonts w:ascii="GHEA Grapalat" w:hAnsi="GHEA Grapalat" w:cs="Sylfaen"/>
                <w:sz w:val="18"/>
              </w:rPr>
              <w:t>1</w:t>
            </w:r>
            <w:r>
              <w:rPr>
                <w:rFonts w:ascii="GHEA Grapalat" w:hAnsi="GHEA Grapalat" w:cs="Sylfaen"/>
                <w:sz w:val="18"/>
                <w:lang w:val="hy-AM"/>
              </w:rPr>
              <w:t>.3.</w:t>
            </w:r>
          </w:p>
        </w:tc>
        <w:tc>
          <w:tcPr>
            <w:tcW w:w="709" w:type="dxa"/>
            <w:shd w:val="clear" w:color="auto" w:fill="FFFFFF"/>
          </w:tcPr>
          <w:p w14:paraId="2478466D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709" w:type="dxa"/>
            <w:shd w:val="clear" w:color="auto" w:fill="FFFFFF"/>
          </w:tcPr>
          <w:p w14:paraId="3532945F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850" w:type="dxa"/>
            <w:shd w:val="clear" w:color="auto" w:fill="FFFFFF"/>
          </w:tcPr>
          <w:p w14:paraId="7072D301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1167" w:type="dxa"/>
            <w:shd w:val="clear" w:color="auto" w:fill="FFFFFF"/>
          </w:tcPr>
          <w:p w14:paraId="0015CD0C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3</w:t>
            </w:r>
          </w:p>
        </w:tc>
        <w:tc>
          <w:tcPr>
            <w:tcW w:w="2281" w:type="dxa"/>
            <w:shd w:val="clear" w:color="auto" w:fill="FFFFFF"/>
          </w:tcPr>
          <w:p w14:paraId="5F67E640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es-ES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հարցում</w:t>
            </w:r>
          </w:p>
        </w:tc>
        <w:tc>
          <w:tcPr>
            <w:tcW w:w="1939" w:type="dxa"/>
            <w:shd w:val="clear" w:color="auto" w:fill="FFFFFF"/>
          </w:tcPr>
          <w:p w14:paraId="2FF91B7D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</w:pPr>
          </w:p>
        </w:tc>
      </w:tr>
      <w:tr w:rsidR="00EE4ACE" w:rsidRPr="00684C01" w14:paraId="4A1D6A46" w14:textId="77777777" w:rsidTr="00EE4ACE">
        <w:trPr>
          <w:trHeight w:val="1620"/>
          <w:jc w:val="center"/>
        </w:trPr>
        <w:tc>
          <w:tcPr>
            <w:tcW w:w="851" w:type="dxa"/>
            <w:shd w:val="clear" w:color="auto" w:fill="FFFFFF"/>
          </w:tcPr>
          <w:p w14:paraId="5E1BBDF4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49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.</w:t>
            </w:r>
          </w:p>
        </w:tc>
        <w:tc>
          <w:tcPr>
            <w:tcW w:w="3964" w:type="dxa"/>
            <w:shd w:val="clear" w:color="auto" w:fill="FFFFFF"/>
          </w:tcPr>
          <w:p w14:paraId="69533400" w14:textId="5ADB5880" w:rsidR="00EE4ACE" w:rsidRPr="00684C01" w:rsidRDefault="00EE4ACE" w:rsidP="00EE4ACE">
            <w:pPr>
              <w:pStyle w:val="NormalWeb"/>
              <w:spacing w:before="0" w:after="0" w:line="276" w:lineRule="auto"/>
              <w:rPr>
                <w:rFonts w:ascii="GHEA Grapalat" w:hAnsi="GHEA Grapalat" w:cs="GHEA Grapalat"/>
                <w:sz w:val="22"/>
                <w:szCs w:val="22"/>
                <w:highlight w:val="yellow"/>
                <w:lang w:val="es-ES"/>
              </w:rPr>
            </w:pPr>
            <w:r w:rsidRPr="00684C01">
              <w:rPr>
                <w:rFonts w:ascii="GHEA Grapalat" w:hAnsi="GHEA Grapalat"/>
                <w:sz w:val="22"/>
                <w:szCs w:val="22"/>
                <w:lang w:val="es-ES"/>
              </w:rPr>
              <w:t xml:space="preserve">Խմբերում </w:t>
            </w:r>
            <w:r w:rsidRPr="00684C01">
              <w:rPr>
                <w:rFonts w:ascii="GHEA Grapalat" w:hAnsi="GHEA Grapalat"/>
                <w:sz w:val="22"/>
                <w:szCs w:val="22"/>
              </w:rPr>
              <w:t>կամ</w:t>
            </w:r>
            <w:r w:rsidR="00BB7ACB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684C01">
              <w:rPr>
                <w:rFonts w:ascii="GHEA Grapalat" w:hAnsi="GHEA Grapalat"/>
                <w:sz w:val="22"/>
                <w:szCs w:val="22"/>
              </w:rPr>
              <w:t>խմբերից</w:t>
            </w:r>
            <w:r w:rsidR="00BB7ACB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684C01">
              <w:rPr>
                <w:rFonts w:ascii="GHEA Grapalat" w:hAnsi="GHEA Grapalat"/>
                <w:sz w:val="22"/>
                <w:szCs w:val="22"/>
              </w:rPr>
              <w:t>դուրս</w:t>
            </w:r>
            <w:r w:rsidRPr="00684C01">
              <w:rPr>
                <w:rFonts w:ascii="GHEA Grapalat" w:hAnsi="GHEA Grapalat"/>
                <w:sz w:val="22"/>
                <w:szCs w:val="22"/>
                <w:lang w:val="es-ES"/>
              </w:rPr>
              <w:t xml:space="preserve"> համաձայն համաճարակաբա</w:t>
            </w:r>
            <w:r w:rsidRPr="00684C01">
              <w:rPr>
                <w:rFonts w:ascii="GHEA Grapalat" w:hAnsi="GHEA Grapalat"/>
                <w:sz w:val="22"/>
                <w:szCs w:val="22"/>
              </w:rPr>
              <w:t>նի</w:t>
            </w:r>
            <w:r w:rsidRPr="00684C01">
              <w:rPr>
                <w:rFonts w:ascii="GHEA Grapalat" w:hAnsi="GHEA Grapalat"/>
                <w:sz w:val="22"/>
                <w:szCs w:val="22"/>
                <w:lang w:val="es-ES"/>
              </w:rPr>
              <w:t xml:space="preserve"> ցուցման </w:t>
            </w:r>
            <w:r w:rsidRPr="00684C01">
              <w:rPr>
                <w:rFonts w:ascii="GHEA Grapalat" w:hAnsi="GHEA Grapalat"/>
                <w:sz w:val="22"/>
                <w:szCs w:val="22"/>
              </w:rPr>
              <w:t>և</w:t>
            </w:r>
            <w:r w:rsidRPr="00684C01">
              <w:rPr>
                <w:rFonts w:ascii="GHEA Grapalat" w:hAnsi="GHEA Grapalat"/>
                <w:sz w:val="22"/>
                <w:szCs w:val="22"/>
                <w:lang w:val="es-ES"/>
              </w:rPr>
              <w:t xml:space="preserve"> գործող հրահանգների</w:t>
            </w:r>
            <w:r w:rsidRPr="00684C01">
              <w:rPr>
                <w:rFonts w:ascii="GHEA Grapalat" w:hAnsi="GHEA Grapalat"/>
                <w:sz w:val="22"/>
                <w:szCs w:val="22"/>
              </w:rPr>
              <w:t>՝</w:t>
            </w:r>
            <w:r w:rsidRPr="00684C01">
              <w:rPr>
                <w:rFonts w:ascii="GHEA Grapalat" w:hAnsi="GHEA Grapalat"/>
                <w:sz w:val="22"/>
                <w:szCs w:val="22"/>
                <w:lang w:val="es-ES"/>
              </w:rPr>
              <w:t xml:space="preserve"> կախված ինֆեկցիայի բնույթից </w:t>
            </w:r>
            <w:r w:rsidRPr="00684C01">
              <w:rPr>
                <w:rFonts w:ascii="GHEA Grapalat" w:hAnsi="GHEA Grapalat"/>
                <w:sz w:val="22"/>
                <w:szCs w:val="22"/>
              </w:rPr>
              <w:t>և</w:t>
            </w:r>
            <w:r w:rsidRPr="00684C01">
              <w:rPr>
                <w:rFonts w:ascii="GHEA Grapalat" w:hAnsi="GHEA Grapalat"/>
                <w:sz w:val="22"/>
                <w:szCs w:val="22"/>
                <w:lang w:val="es-ES"/>
              </w:rPr>
              <w:t xml:space="preserve"> տարածման ձևից, ինֆեկցիոն հիվանդությունների կանխարգելման </w:t>
            </w:r>
            <w:r w:rsidRPr="00684C01">
              <w:rPr>
                <w:rFonts w:ascii="GHEA Grapalat" w:hAnsi="GHEA Grapalat"/>
                <w:sz w:val="22"/>
                <w:szCs w:val="22"/>
              </w:rPr>
              <w:t>նպատակով</w:t>
            </w:r>
            <w:r w:rsidRPr="00C77E3C">
              <w:rPr>
                <w:rFonts w:ascii="GHEA Grapalat" w:hAnsi="GHEA Grapalat"/>
                <w:sz w:val="22"/>
                <w:szCs w:val="22"/>
                <w:lang w:val="es-ES"/>
              </w:rPr>
              <w:t xml:space="preserve"> </w:t>
            </w:r>
            <w:r w:rsidRPr="00684C01">
              <w:rPr>
                <w:rFonts w:ascii="GHEA Grapalat" w:hAnsi="GHEA Grapalat"/>
                <w:sz w:val="22"/>
                <w:szCs w:val="22"/>
              </w:rPr>
              <w:t>իրա</w:t>
            </w:r>
            <w:r w:rsidR="00BB7ACB">
              <w:rPr>
                <w:rFonts w:ascii="GHEA Grapalat" w:hAnsi="GHEA Grapalat"/>
                <w:sz w:val="22"/>
                <w:szCs w:val="22"/>
                <w:lang w:val="hy-AM"/>
              </w:rPr>
              <w:t>կ</w:t>
            </w:r>
            <w:r w:rsidRPr="00684C01">
              <w:rPr>
                <w:rFonts w:ascii="GHEA Grapalat" w:hAnsi="GHEA Grapalat"/>
                <w:sz w:val="22"/>
                <w:szCs w:val="22"/>
              </w:rPr>
              <w:t>անացվում</w:t>
            </w:r>
            <w:r w:rsidRPr="00C77E3C">
              <w:rPr>
                <w:rFonts w:ascii="GHEA Grapalat" w:hAnsi="GHEA Grapalat"/>
                <w:sz w:val="22"/>
                <w:szCs w:val="22"/>
                <w:lang w:val="es-ES"/>
              </w:rPr>
              <w:t xml:space="preserve"> </w:t>
            </w:r>
            <w:r w:rsidRPr="00684C01">
              <w:rPr>
                <w:rFonts w:ascii="GHEA Grapalat" w:hAnsi="GHEA Grapalat"/>
                <w:sz w:val="22"/>
                <w:szCs w:val="22"/>
              </w:rPr>
              <w:t>են</w:t>
            </w:r>
            <w:r w:rsidRPr="00684C01">
              <w:rPr>
                <w:rFonts w:ascii="GHEA Grapalat" w:hAnsi="GHEA Grapalat"/>
                <w:sz w:val="22"/>
                <w:szCs w:val="22"/>
                <w:lang w:val="es-ES"/>
              </w:rPr>
              <w:t xml:space="preserve"> սանիտարահակահամաճարակային միջոցառումներ</w:t>
            </w:r>
            <w:r w:rsidRPr="00684C01">
              <w:rPr>
                <w:rFonts w:ascii="GHEA Grapalat" w:hAnsi="GHEA Grapalat"/>
                <w:sz w:val="22"/>
                <w:szCs w:val="22"/>
              </w:rPr>
              <w:t>՝</w:t>
            </w:r>
            <w:r w:rsidRPr="00684C01">
              <w:rPr>
                <w:rFonts w:ascii="GHEA Grapalat" w:hAnsi="GHEA Grapalat"/>
                <w:sz w:val="22"/>
                <w:szCs w:val="22"/>
                <w:lang w:val="es-ES"/>
              </w:rPr>
              <w:t xml:space="preserve"> կարանտին, ախտահանում:</w:t>
            </w:r>
          </w:p>
        </w:tc>
        <w:tc>
          <w:tcPr>
            <w:tcW w:w="3370" w:type="dxa"/>
            <w:shd w:val="clear" w:color="auto" w:fill="FFFFFF"/>
          </w:tcPr>
          <w:p w14:paraId="37FEC63B" w14:textId="77777777" w:rsidR="00EE4ACE" w:rsidRDefault="00EE4ACE" w:rsidP="00EE4ACE">
            <w:pPr>
              <w:tabs>
                <w:tab w:val="left" w:pos="720"/>
              </w:tabs>
              <w:spacing w:line="276" w:lineRule="auto"/>
              <w:jc w:val="center"/>
              <w:rPr>
                <w:rFonts w:ascii="GHEA Grapalat" w:hAnsi="GHEA Grapalat" w:cs="Sylfaen"/>
                <w:sz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>
              <w:rPr>
                <w:rFonts w:ascii="GHEA Grapalat" w:hAnsi="GHEA Grapalat" w:cs="Sylfaen"/>
                <w:sz w:val="18"/>
                <w:lang w:val="hy-AM"/>
              </w:rPr>
              <w:t>0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2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20-ի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>
              <w:rPr>
                <w:rFonts w:ascii="GHEA Grapalat" w:hAnsi="GHEA Grapalat" w:cs="Sylfaen"/>
                <w:sz w:val="18"/>
                <w:lang w:val="hy-AM"/>
              </w:rPr>
              <w:t>857</w:t>
            </w:r>
            <w:r w:rsidRPr="00CE5965">
              <w:rPr>
                <w:rFonts w:ascii="GHEA Grapalat" w:hAnsi="GHEA Grapalat" w:cs="Sylfaen"/>
                <w:sz w:val="18"/>
                <w:lang w:val="es-ES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, </w:t>
            </w:r>
          </w:p>
          <w:p w14:paraId="4407A44B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  <w:r>
              <w:rPr>
                <w:rFonts w:ascii="GHEA Grapalat" w:hAnsi="GHEA Grapalat" w:cs="Sylfaen"/>
                <w:sz w:val="18"/>
              </w:rPr>
              <w:t>կ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ետ</w:t>
            </w:r>
            <w:r>
              <w:rPr>
                <w:rFonts w:ascii="GHEA Grapalat" w:hAnsi="GHEA Grapalat" w:cs="Sylfaen"/>
                <w:sz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hy-AM"/>
              </w:rPr>
              <w:t>1</w:t>
            </w:r>
            <w:r>
              <w:rPr>
                <w:rFonts w:ascii="GHEA Grapalat" w:hAnsi="GHEA Grapalat" w:cs="Sylfaen"/>
                <w:sz w:val="18"/>
              </w:rPr>
              <w:t>1</w:t>
            </w:r>
            <w:r>
              <w:rPr>
                <w:rFonts w:ascii="GHEA Grapalat" w:hAnsi="GHEA Grapalat" w:cs="Sylfaen"/>
                <w:sz w:val="18"/>
                <w:lang w:val="hy-AM"/>
              </w:rPr>
              <w:t>.3.</w:t>
            </w:r>
          </w:p>
        </w:tc>
        <w:tc>
          <w:tcPr>
            <w:tcW w:w="709" w:type="dxa"/>
            <w:shd w:val="clear" w:color="auto" w:fill="FFFFFF"/>
          </w:tcPr>
          <w:p w14:paraId="7436A96F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709" w:type="dxa"/>
            <w:shd w:val="clear" w:color="auto" w:fill="FFFFFF"/>
          </w:tcPr>
          <w:p w14:paraId="700EFF82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850" w:type="dxa"/>
            <w:shd w:val="clear" w:color="auto" w:fill="FFFFFF"/>
          </w:tcPr>
          <w:p w14:paraId="0A6D058E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1167" w:type="dxa"/>
            <w:shd w:val="clear" w:color="auto" w:fill="FFFFFF"/>
          </w:tcPr>
          <w:p w14:paraId="137ADEA6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3</w:t>
            </w:r>
          </w:p>
        </w:tc>
        <w:tc>
          <w:tcPr>
            <w:tcW w:w="2281" w:type="dxa"/>
            <w:shd w:val="clear" w:color="auto" w:fill="FFFFFF"/>
          </w:tcPr>
          <w:p w14:paraId="6BBC3369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es-ES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փաստաթղթային</w:t>
            </w:r>
          </w:p>
        </w:tc>
        <w:tc>
          <w:tcPr>
            <w:tcW w:w="1939" w:type="dxa"/>
            <w:shd w:val="clear" w:color="auto" w:fill="FFFFFF"/>
          </w:tcPr>
          <w:p w14:paraId="2E0D2A52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</w:tr>
      <w:tr w:rsidR="00EE4ACE" w:rsidRPr="00684C01" w14:paraId="5B86985D" w14:textId="77777777" w:rsidTr="00EE4ACE">
        <w:trPr>
          <w:trHeight w:val="1400"/>
          <w:jc w:val="center"/>
        </w:trPr>
        <w:tc>
          <w:tcPr>
            <w:tcW w:w="851" w:type="dxa"/>
            <w:shd w:val="clear" w:color="auto" w:fill="FFFFFF"/>
          </w:tcPr>
          <w:p w14:paraId="6582DB24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50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.</w:t>
            </w:r>
          </w:p>
        </w:tc>
        <w:tc>
          <w:tcPr>
            <w:tcW w:w="3964" w:type="dxa"/>
            <w:shd w:val="clear" w:color="auto" w:fill="FFFFFF"/>
          </w:tcPr>
          <w:p w14:paraId="681DDA81" w14:textId="77777777" w:rsidR="00EE4ACE" w:rsidRPr="00684C01" w:rsidRDefault="00EE4ACE" w:rsidP="00EE4ACE">
            <w:pPr>
              <w:spacing w:line="276" w:lineRule="auto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Հաստատություն</w:t>
            </w:r>
            <w:r w:rsidRPr="00C77E3C">
              <w:rPr>
                <w:rFonts w:ascii="GHEA Grapalat" w:hAnsi="GHEA Grapalat" w:cs="Sylfaen"/>
                <w:sz w:val="22"/>
                <w:szCs w:val="22"/>
                <w:lang w:val="es-ES"/>
              </w:rPr>
              <w:t xml:space="preserve"> 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հաճախող</w:t>
            </w:r>
            <w:r w:rsidRPr="00C77E3C">
              <w:rPr>
                <w:rFonts w:ascii="GHEA Grapalat" w:hAnsi="GHEA Grapalat" w:cs="Sylfaen"/>
                <w:sz w:val="22"/>
                <w:szCs w:val="22"/>
                <w:lang w:val="es-ES"/>
              </w:rPr>
              <w:t xml:space="preserve"> 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մինչև</w:t>
            </w:r>
            <w:r w:rsidRPr="00684C01">
              <w:rPr>
                <w:rFonts w:ascii="GHEA Grapalat" w:hAnsi="GHEA Grapalat" w:cs="Times Armenian"/>
                <w:sz w:val="22"/>
                <w:szCs w:val="22"/>
                <w:lang w:val="es-ES"/>
              </w:rPr>
              <w:t xml:space="preserve"> 3 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տարեկան</w:t>
            </w:r>
            <w:r w:rsidRPr="00C77E3C">
              <w:rPr>
                <w:rFonts w:ascii="GHEA Grapalat" w:hAnsi="GHEA Grapalat" w:cs="Sylfaen"/>
                <w:sz w:val="22"/>
                <w:szCs w:val="22"/>
                <w:lang w:val="es-ES"/>
              </w:rPr>
              <w:t xml:space="preserve"> 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երեխաների</w:t>
            </w:r>
            <w:r w:rsidRPr="00C77E3C">
              <w:rPr>
                <w:rFonts w:ascii="GHEA Grapalat" w:hAnsi="GHEA Grapalat" w:cs="Sylfaen"/>
                <w:sz w:val="22"/>
                <w:szCs w:val="22"/>
                <w:lang w:val="es-ES"/>
              </w:rPr>
              <w:t xml:space="preserve"> 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շրջանում</w:t>
            </w:r>
            <w:r w:rsidRPr="00C77E3C">
              <w:rPr>
                <w:rFonts w:ascii="GHEA Grapalat" w:hAnsi="GHEA Grapalat" w:cs="Sylfaen"/>
                <w:sz w:val="22"/>
                <w:szCs w:val="22"/>
                <w:lang w:val="es-ES"/>
              </w:rPr>
              <w:t xml:space="preserve"> 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աղիքային</w:t>
            </w:r>
            <w:r w:rsidRPr="00C77E3C">
              <w:rPr>
                <w:rFonts w:ascii="GHEA Grapalat" w:hAnsi="GHEA Grapalat" w:cs="Sylfaen"/>
                <w:sz w:val="22"/>
                <w:szCs w:val="22"/>
                <w:lang w:val="es-ES"/>
              </w:rPr>
              <w:t xml:space="preserve"> 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վարակիչ</w:t>
            </w:r>
            <w:r w:rsidRPr="00C77E3C">
              <w:rPr>
                <w:rFonts w:ascii="GHEA Grapalat" w:hAnsi="GHEA Grapalat" w:cs="Sylfaen"/>
                <w:sz w:val="22"/>
                <w:szCs w:val="22"/>
                <w:lang w:val="es-ES"/>
              </w:rPr>
              <w:t xml:space="preserve"> 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հիվանդությունների</w:t>
            </w:r>
            <w:r w:rsidRPr="00C77E3C">
              <w:rPr>
                <w:rFonts w:ascii="GHEA Grapalat" w:hAnsi="GHEA Grapalat" w:cs="Sylfaen"/>
                <w:sz w:val="22"/>
                <w:szCs w:val="22"/>
                <w:lang w:val="es-ES"/>
              </w:rPr>
              <w:t xml:space="preserve"> 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վաղ</w:t>
            </w:r>
            <w:r w:rsidRPr="00C77E3C">
              <w:rPr>
                <w:rFonts w:ascii="GHEA Grapalat" w:hAnsi="GHEA Grapalat" w:cs="Sylfaen"/>
                <w:sz w:val="22"/>
                <w:szCs w:val="22"/>
                <w:lang w:val="es-ES"/>
              </w:rPr>
              <w:t xml:space="preserve"> 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հայտնաբերման</w:t>
            </w:r>
            <w:r w:rsidRPr="00C77E3C">
              <w:rPr>
                <w:rFonts w:ascii="GHEA Grapalat" w:hAnsi="GHEA Grapalat" w:cs="Sylfaen"/>
                <w:sz w:val="22"/>
                <w:szCs w:val="22"/>
                <w:lang w:val="es-ES"/>
              </w:rPr>
              <w:t xml:space="preserve"> 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նպատակով</w:t>
            </w:r>
            <w:r w:rsidRPr="00684C01">
              <w:rPr>
                <w:rFonts w:ascii="GHEA Grapalat" w:hAnsi="GHEA Grapalat" w:cs="Sylfaen"/>
                <w:sz w:val="22"/>
                <w:szCs w:val="22"/>
                <w:lang w:val="es-ES"/>
              </w:rPr>
              <w:t>,</w:t>
            </w:r>
            <w:r>
              <w:rPr>
                <w:rFonts w:ascii="GHEA Grapalat" w:hAnsi="GHEA Grapalat" w:cs="Sylfaen"/>
                <w:sz w:val="22"/>
                <w:szCs w:val="22"/>
                <w:lang w:val="es-ES"/>
              </w:rPr>
              <w:t xml:space="preserve"> </w:t>
            </w:r>
            <w:r w:rsidRPr="00684C01">
              <w:rPr>
                <w:rFonts w:ascii="GHEA Grapalat" w:hAnsi="GHEA Grapalat" w:cs="Times Armenian"/>
                <w:sz w:val="22"/>
                <w:szCs w:val="22"/>
              </w:rPr>
              <w:t>բուժաշխատողի</w:t>
            </w:r>
            <w:r w:rsidRPr="00C77E3C">
              <w:rPr>
                <w:rFonts w:ascii="GHEA Grapalat" w:hAnsi="GHEA Grapalat" w:cs="Times Armenian"/>
                <w:sz w:val="22"/>
                <w:szCs w:val="22"/>
                <w:lang w:val="es-ES"/>
              </w:rPr>
              <w:t xml:space="preserve"> </w:t>
            </w:r>
            <w:r w:rsidRPr="00684C01">
              <w:rPr>
                <w:rFonts w:ascii="GHEA Grapalat" w:hAnsi="GHEA Grapalat" w:cs="Times Armenian"/>
                <w:sz w:val="22"/>
                <w:szCs w:val="22"/>
              </w:rPr>
              <w:t>կողմից</w:t>
            </w:r>
            <w:r w:rsidRPr="00C77E3C">
              <w:rPr>
                <w:rFonts w:ascii="GHEA Grapalat" w:hAnsi="GHEA Grapalat" w:cs="Times Armenian"/>
                <w:sz w:val="22"/>
                <w:szCs w:val="22"/>
                <w:lang w:val="es-ES"/>
              </w:rPr>
              <w:t xml:space="preserve"> </w:t>
            </w:r>
            <w:r w:rsidRPr="00684C01">
              <w:rPr>
                <w:rFonts w:ascii="GHEA Grapalat" w:hAnsi="GHEA Grapalat" w:cs="Times Armenian"/>
                <w:sz w:val="22"/>
                <w:szCs w:val="22"/>
              </w:rPr>
              <w:t>ամեն</w:t>
            </w:r>
            <w:r w:rsidRPr="00C77E3C">
              <w:rPr>
                <w:rFonts w:ascii="GHEA Grapalat" w:hAnsi="GHEA Grapalat" w:cs="Times Armenian"/>
                <w:sz w:val="22"/>
                <w:szCs w:val="22"/>
                <w:lang w:val="es-ES"/>
              </w:rPr>
              <w:t xml:space="preserve"> </w:t>
            </w:r>
            <w:r w:rsidRPr="00684C01">
              <w:rPr>
                <w:rFonts w:ascii="GHEA Grapalat" w:hAnsi="GHEA Grapalat" w:cs="Times Armenian"/>
                <w:sz w:val="22"/>
                <w:szCs w:val="22"/>
              </w:rPr>
              <w:t>օրյա</w:t>
            </w:r>
            <w:r w:rsidRPr="00C77E3C">
              <w:rPr>
                <w:rFonts w:ascii="GHEA Grapalat" w:hAnsi="GHEA Grapalat" w:cs="Times Armenian"/>
                <w:sz w:val="22"/>
                <w:szCs w:val="22"/>
                <w:lang w:val="es-ES"/>
              </w:rPr>
              <w:t xml:space="preserve"> </w:t>
            </w:r>
            <w:r w:rsidRPr="00684C01">
              <w:rPr>
                <w:rFonts w:ascii="GHEA Grapalat" w:hAnsi="GHEA Grapalat" w:cs="Times Armenian"/>
                <w:sz w:val="22"/>
                <w:szCs w:val="22"/>
              </w:rPr>
              <w:t>առավոտյան</w:t>
            </w:r>
            <w:r w:rsidRPr="00C77E3C">
              <w:rPr>
                <w:rFonts w:ascii="GHEA Grapalat" w:hAnsi="GHEA Grapalat" w:cs="Times Armenian"/>
                <w:sz w:val="22"/>
                <w:szCs w:val="22"/>
                <w:lang w:val="es-ES"/>
              </w:rPr>
              <w:t xml:space="preserve"> </w:t>
            </w:r>
            <w:r w:rsidRPr="00684C01">
              <w:rPr>
                <w:rFonts w:ascii="GHEA Grapalat" w:hAnsi="GHEA Grapalat" w:cs="Times Armenian"/>
                <w:sz w:val="22"/>
                <w:szCs w:val="22"/>
              </w:rPr>
              <w:t>հարցման</w:t>
            </w:r>
            <w:r w:rsidRPr="00684C01">
              <w:rPr>
                <w:rFonts w:ascii="GHEA Grapalat" w:hAnsi="GHEA Grapalat" w:cs="Times Armenian"/>
                <w:sz w:val="22"/>
                <w:szCs w:val="22"/>
                <w:lang w:val="es-ES"/>
              </w:rPr>
              <w:t xml:space="preserve">, </w:t>
            </w:r>
            <w:r w:rsidRPr="00684C01">
              <w:rPr>
                <w:rFonts w:ascii="GHEA Grapalat" w:hAnsi="GHEA Grapalat" w:cs="Times Armenian"/>
                <w:sz w:val="22"/>
                <w:szCs w:val="22"/>
              </w:rPr>
              <w:t>դիտարկման</w:t>
            </w:r>
            <w:r w:rsidRPr="00C77E3C">
              <w:rPr>
                <w:rFonts w:ascii="GHEA Grapalat" w:hAnsi="GHEA Grapalat" w:cs="Times Armenian"/>
                <w:sz w:val="22"/>
                <w:szCs w:val="22"/>
                <w:lang w:val="es-ES"/>
              </w:rPr>
              <w:t xml:space="preserve"> </w:t>
            </w:r>
            <w:r w:rsidRPr="00684C01">
              <w:rPr>
                <w:rFonts w:ascii="GHEA Grapalat" w:hAnsi="GHEA Grapalat" w:cs="Times Armenian"/>
                <w:sz w:val="22"/>
                <w:szCs w:val="22"/>
              </w:rPr>
              <w:t>արդյունքներն</w:t>
            </w:r>
            <w:r w:rsidRPr="00C77E3C">
              <w:rPr>
                <w:rFonts w:ascii="GHEA Grapalat" w:hAnsi="GHEA Grapalat" w:cs="Times Armenian"/>
                <w:sz w:val="22"/>
                <w:szCs w:val="22"/>
                <w:lang w:val="es-ES"/>
              </w:rPr>
              <w:t xml:space="preserve"> </w:t>
            </w:r>
            <w:r w:rsidRPr="00684C01">
              <w:rPr>
                <w:rFonts w:ascii="GHEA Grapalat" w:hAnsi="GHEA Grapalat" w:cs="Times Armenian"/>
                <w:sz w:val="22"/>
                <w:szCs w:val="22"/>
              </w:rPr>
              <w:t>արձանագրվում</w:t>
            </w:r>
            <w:r w:rsidRPr="00C77E3C">
              <w:rPr>
                <w:rFonts w:ascii="GHEA Grapalat" w:hAnsi="GHEA Grapalat" w:cs="Times Armenian"/>
                <w:sz w:val="22"/>
                <w:szCs w:val="22"/>
                <w:lang w:val="es-ES"/>
              </w:rPr>
              <w:t xml:space="preserve"> </w:t>
            </w:r>
            <w:r w:rsidRPr="00684C01">
              <w:rPr>
                <w:rFonts w:ascii="GHEA Grapalat" w:hAnsi="GHEA Grapalat" w:cs="Times Armenian"/>
                <w:sz w:val="22"/>
                <w:szCs w:val="22"/>
              </w:rPr>
              <w:t>են</w:t>
            </w:r>
            <w:r w:rsidRPr="00684C01">
              <w:rPr>
                <w:rFonts w:ascii="GHEA Grapalat" w:hAnsi="GHEA Grapalat" w:cs="Times Armenian"/>
                <w:sz w:val="22"/>
                <w:szCs w:val="22"/>
                <w:lang w:val="es-ES"/>
              </w:rPr>
              <w:t xml:space="preserve"> «0-3 </w:t>
            </w:r>
            <w:r w:rsidRPr="00684C01">
              <w:rPr>
                <w:rFonts w:ascii="GHEA Grapalat" w:hAnsi="GHEA Grapalat" w:cs="Times Armenian"/>
                <w:sz w:val="22"/>
                <w:szCs w:val="22"/>
              </w:rPr>
              <w:t>տարեկան</w:t>
            </w:r>
            <w:r w:rsidRPr="00C77E3C">
              <w:rPr>
                <w:rFonts w:ascii="GHEA Grapalat" w:hAnsi="GHEA Grapalat" w:cs="Times Armenian"/>
                <w:sz w:val="22"/>
                <w:szCs w:val="22"/>
                <w:lang w:val="es-ES"/>
              </w:rPr>
              <w:t xml:space="preserve"> </w:t>
            </w:r>
            <w:r w:rsidRPr="00684C01">
              <w:rPr>
                <w:rFonts w:ascii="GHEA Grapalat" w:hAnsi="GHEA Grapalat" w:cs="Times Armenian"/>
                <w:sz w:val="22"/>
                <w:szCs w:val="22"/>
              </w:rPr>
              <w:t>երեխայի</w:t>
            </w:r>
            <w:r w:rsidRPr="00C77E3C">
              <w:rPr>
                <w:rFonts w:ascii="GHEA Grapalat" w:hAnsi="GHEA Grapalat" w:cs="Times Armenian"/>
                <w:sz w:val="22"/>
                <w:szCs w:val="22"/>
                <w:lang w:val="es-ES"/>
              </w:rPr>
              <w:t xml:space="preserve"> </w:t>
            </w:r>
            <w:r w:rsidRPr="00684C01">
              <w:rPr>
                <w:rFonts w:ascii="GHEA Grapalat" w:hAnsi="GHEA Grapalat" w:cs="Times Armenian"/>
                <w:sz w:val="22"/>
                <w:szCs w:val="22"/>
              </w:rPr>
              <w:lastRenderedPageBreak/>
              <w:t>առողջական</w:t>
            </w:r>
            <w:r w:rsidRPr="00C77E3C">
              <w:rPr>
                <w:rFonts w:ascii="GHEA Grapalat" w:hAnsi="GHEA Grapalat" w:cs="Times Armenian"/>
                <w:sz w:val="22"/>
                <w:szCs w:val="22"/>
                <w:lang w:val="es-ES"/>
              </w:rPr>
              <w:t xml:space="preserve"> </w:t>
            </w:r>
            <w:r w:rsidRPr="00684C01">
              <w:rPr>
                <w:rFonts w:ascii="GHEA Grapalat" w:hAnsi="GHEA Grapalat" w:cs="Times Armenian"/>
                <w:sz w:val="22"/>
                <w:szCs w:val="22"/>
              </w:rPr>
              <w:t>վիճակի</w:t>
            </w:r>
            <w:r w:rsidRPr="00C77E3C">
              <w:rPr>
                <w:rFonts w:ascii="GHEA Grapalat" w:hAnsi="GHEA Grapalat" w:cs="Times Armenian"/>
                <w:sz w:val="22"/>
                <w:szCs w:val="22"/>
                <w:lang w:val="es-ES"/>
              </w:rPr>
              <w:t xml:space="preserve"> </w:t>
            </w:r>
            <w:r w:rsidRPr="00684C01">
              <w:rPr>
                <w:rFonts w:ascii="GHEA Grapalat" w:hAnsi="GHEA Grapalat" w:cs="Times Armenian"/>
                <w:sz w:val="22"/>
                <w:szCs w:val="22"/>
              </w:rPr>
              <w:t>դիտարկման</w:t>
            </w:r>
            <w:r w:rsidRPr="00C77E3C">
              <w:rPr>
                <w:rFonts w:ascii="GHEA Grapalat" w:hAnsi="GHEA Grapalat" w:cs="Times Armenian"/>
                <w:sz w:val="22"/>
                <w:szCs w:val="22"/>
                <w:lang w:val="es-ES"/>
              </w:rPr>
              <w:t xml:space="preserve"> </w:t>
            </w:r>
            <w:r w:rsidRPr="00684C01">
              <w:rPr>
                <w:rFonts w:ascii="GHEA Grapalat" w:hAnsi="GHEA Grapalat" w:cs="Times Armenian"/>
                <w:sz w:val="22"/>
                <w:szCs w:val="22"/>
              </w:rPr>
              <w:t>մատյան</w:t>
            </w:r>
            <w:r w:rsidRPr="00684C01">
              <w:rPr>
                <w:rFonts w:ascii="GHEA Grapalat" w:hAnsi="GHEA Grapalat" w:cs="Times Armenian"/>
                <w:sz w:val="22"/>
                <w:szCs w:val="22"/>
                <w:lang w:val="es-ES"/>
              </w:rPr>
              <w:t>»-</w:t>
            </w:r>
            <w:r w:rsidRPr="00684C01">
              <w:rPr>
                <w:rFonts w:ascii="GHEA Grapalat" w:hAnsi="GHEA Grapalat" w:cs="Times Armenian"/>
                <w:sz w:val="22"/>
                <w:szCs w:val="22"/>
              </w:rPr>
              <w:t>ում</w:t>
            </w:r>
            <w:r w:rsidRPr="00684C01">
              <w:rPr>
                <w:rFonts w:ascii="GHEA Grapalat" w:hAnsi="GHEA Grapalat" w:cs="Times Armenian"/>
                <w:sz w:val="22"/>
                <w:szCs w:val="22"/>
                <w:lang w:val="es-ES"/>
              </w:rPr>
              <w:t>:</w:t>
            </w:r>
          </w:p>
        </w:tc>
        <w:tc>
          <w:tcPr>
            <w:tcW w:w="3370" w:type="dxa"/>
            <w:shd w:val="clear" w:color="auto" w:fill="FFFFFF"/>
          </w:tcPr>
          <w:p w14:paraId="5C546C51" w14:textId="77777777" w:rsidR="00EE4ACE" w:rsidRDefault="00EE4ACE" w:rsidP="00EE4ACE">
            <w:pPr>
              <w:tabs>
                <w:tab w:val="left" w:pos="720"/>
              </w:tabs>
              <w:spacing w:line="276" w:lineRule="auto"/>
              <w:jc w:val="center"/>
              <w:rPr>
                <w:rFonts w:ascii="GHEA Grapalat" w:hAnsi="GHEA Grapalat" w:cs="Sylfaen"/>
                <w:sz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lastRenderedPageBreak/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>
              <w:rPr>
                <w:rFonts w:ascii="GHEA Grapalat" w:hAnsi="GHEA Grapalat" w:cs="Sylfaen"/>
                <w:sz w:val="18"/>
                <w:lang w:val="af-ZA"/>
              </w:rPr>
              <w:t>13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</w:rPr>
              <w:t>ա</w:t>
            </w:r>
            <w:r>
              <w:rPr>
                <w:rFonts w:ascii="GHEA Grapalat" w:hAnsi="GHEA Grapalat" w:cs="Sylfaen"/>
                <w:sz w:val="18"/>
                <w:lang w:val="hy-AM"/>
              </w:rPr>
              <w:t>պրիլի 09-ի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>
              <w:rPr>
                <w:rFonts w:ascii="GHEA Grapalat" w:hAnsi="GHEA Grapalat" w:cs="Sylfaen"/>
                <w:sz w:val="18"/>
                <w:lang w:val="hy-AM"/>
              </w:rPr>
              <w:t>14-Ն</w:t>
            </w:r>
            <w:r w:rsidRPr="00CE5965">
              <w:rPr>
                <w:rFonts w:ascii="GHEA Grapalat" w:hAnsi="GHEA Grapalat" w:cs="Sylfaen"/>
                <w:sz w:val="18"/>
                <w:lang w:val="es-ES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, </w:t>
            </w:r>
          </w:p>
          <w:p w14:paraId="2DCC3705" w14:textId="77777777" w:rsidR="00EE4ACE" w:rsidRPr="00684C01" w:rsidRDefault="00EE4ACE" w:rsidP="00EE4AC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highlight w:val="yellow"/>
                <w:lang w:val="es-ES"/>
              </w:rPr>
            </w:pPr>
            <w:r>
              <w:rPr>
                <w:rFonts w:ascii="GHEA Grapalat" w:hAnsi="GHEA Grapalat" w:cs="Sylfaen"/>
                <w:sz w:val="18"/>
              </w:rPr>
              <w:t>կ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ետ</w:t>
            </w:r>
            <w:r>
              <w:rPr>
                <w:rFonts w:ascii="GHEA Grapalat" w:hAnsi="GHEA Grapalat" w:cs="Sylfaen"/>
                <w:sz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hy-AM"/>
              </w:rPr>
              <w:t>10, ենթակետ 3</w:t>
            </w:r>
          </w:p>
        </w:tc>
        <w:tc>
          <w:tcPr>
            <w:tcW w:w="709" w:type="dxa"/>
            <w:shd w:val="clear" w:color="auto" w:fill="FFFFFF"/>
          </w:tcPr>
          <w:p w14:paraId="0E677B42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highlight w:val="yellow"/>
                <w:lang w:val="es-ES"/>
              </w:rPr>
            </w:pPr>
          </w:p>
        </w:tc>
        <w:tc>
          <w:tcPr>
            <w:tcW w:w="709" w:type="dxa"/>
            <w:shd w:val="clear" w:color="auto" w:fill="FFFFFF"/>
          </w:tcPr>
          <w:p w14:paraId="32F04E8C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highlight w:val="yellow"/>
                <w:lang w:val="es-ES"/>
              </w:rPr>
            </w:pPr>
          </w:p>
        </w:tc>
        <w:tc>
          <w:tcPr>
            <w:tcW w:w="850" w:type="dxa"/>
            <w:shd w:val="clear" w:color="auto" w:fill="FFFFFF"/>
          </w:tcPr>
          <w:p w14:paraId="480213D8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highlight w:val="yellow"/>
                <w:lang w:val="es-ES"/>
              </w:rPr>
            </w:pPr>
          </w:p>
        </w:tc>
        <w:tc>
          <w:tcPr>
            <w:tcW w:w="1167" w:type="dxa"/>
            <w:shd w:val="clear" w:color="auto" w:fill="FFFFFF"/>
          </w:tcPr>
          <w:p w14:paraId="12C02E26" w14:textId="77777777" w:rsidR="00EE4ACE" w:rsidRPr="00684C01" w:rsidRDefault="00EE4ACE" w:rsidP="00EE4AC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1</w:t>
            </w:r>
          </w:p>
        </w:tc>
        <w:tc>
          <w:tcPr>
            <w:tcW w:w="2281" w:type="dxa"/>
            <w:shd w:val="clear" w:color="auto" w:fill="FFFFFF"/>
          </w:tcPr>
          <w:p w14:paraId="71B711C3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փ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աստաթղթային</w:t>
            </w:r>
          </w:p>
        </w:tc>
        <w:tc>
          <w:tcPr>
            <w:tcW w:w="1939" w:type="dxa"/>
            <w:shd w:val="clear" w:color="auto" w:fill="FFFFFF"/>
          </w:tcPr>
          <w:p w14:paraId="17315B41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</w:tr>
      <w:tr w:rsidR="00EE4ACE" w:rsidRPr="00684C01" w14:paraId="0FD58679" w14:textId="77777777" w:rsidTr="00EE4ACE">
        <w:trPr>
          <w:trHeight w:val="423"/>
          <w:jc w:val="center"/>
        </w:trPr>
        <w:tc>
          <w:tcPr>
            <w:tcW w:w="851" w:type="dxa"/>
            <w:shd w:val="clear" w:color="auto" w:fill="FFFFFF"/>
          </w:tcPr>
          <w:p w14:paraId="55901A20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5</w:t>
            </w: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1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.</w:t>
            </w:r>
          </w:p>
        </w:tc>
        <w:tc>
          <w:tcPr>
            <w:tcW w:w="3964" w:type="dxa"/>
            <w:shd w:val="clear" w:color="auto" w:fill="FFFFFF"/>
          </w:tcPr>
          <w:p w14:paraId="14471E83" w14:textId="77777777" w:rsidR="00EE4ACE" w:rsidRPr="00061E5B" w:rsidRDefault="00EE4ACE" w:rsidP="00EE4ACE">
            <w:pPr>
              <w:widowControl w:val="0"/>
              <w:tabs>
                <w:tab w:val="left" w:pos="993"/>
              </w:tabs>
              <w:spacing w:line="276" w:lineRule="auto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Կրած հիվանդություններից հետո մանկական նախադպրոցական հիմնարկ ընդունվում են միայն տեղամասային մանկաբույժի տեղեկանքով:</w:t>
            </w:r>
          </w:p>
        </w:tc>
        <w:tc>
          <w:tcPr>
            <w:tcW w:w="3370" w:type="dxa"/>
            <w:shd w:val="clear" w:color="auto" w:fill="FFFFFF"/>
          </w:tcPr>
          <w:p w14:paraId="076A35C0" w14:textId="77777777" w:rsidR="00EE4ACE" w:rsidRDefault="00EE4ACE" w:rsidP="00EE4ACE">
            <w:pPr>
              <w:tabs>
                <w:tab w:val="left" w:pos="720"/>
              </w:tabs>
              <w:spacing w:line="276" w:lineRule="auto"/>
              <w:jc w:val="center"/>
              <w:rPr>
                <w:rFonts w:ascii="GHEA Grapalat" w:hAnsi="GHEA Grapalat" w:cs="Sylfaen"/>
                <w:sz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>
              <w:rPr>
                <w:rFonts w:ascii="GHEA Grapalat" w:hAnsi="GHEA Grapalat" w:cs="Sylfaen"/>
                <w:sz w:val="18"/>
                <w:lang w:val="hy-AM"/>
              </w:rPr>
              <w:t>0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2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20-ի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>
              <w:rPr>
                <w:rFonts w:ascii="GHEA Grapalat" w:hAnsi="GHEA Grapalat" w:cs="Sylfaen"/>
                <w:sz w:val="18"/>
                <w:lang w:val="hy-AM"/>
              </w:rPr>
              <w:t>857</w:t>
            </w:r>
            <w:r w:rsidRPr="00CE5965">
              <w:rPr>
                <w:rFonts w:ascii="GHEA Grapalat" w:hAnsi="GHEA Grapalat" w:cs="Sylfaen"/>
                <w:sz w:val="18"/>
                <w:lang w:val="es-ES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, </w:t>
            </w:r>
          </w:p>
          <w:p w14:paraId="109CB608" w14:textId="77777777" w:rsidR="00EE4ACE" w:rsidRPr="00061E5B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  <w:r>
              <w:rPr>
                <w:rFonts w:ascii="GHEA Grapalat" w:hAnsi="GHEA Grapalat" w:cs="Sylfaen"/>
                <w:sz w:val="18"/>
              </w:rPr>
              <w:t>կ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ետ</w:t>
            </w:r>
            <w:r>
              <w:rPr>
                <w:rFonts w:ascii="GHEA Grapalat" w:hAnsi="GHEA Grapalat" w:cs="Sylfaen"/>
                <w:sz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hy-AM"/>
              </w:rPr>
              <w:t>1</w:t>
            </w:r>
            <w:r>
              <w:rPr>
                <w:rFonts w:ascii="GHEA Grapalat" w:hAnsi="GHEA Grapalat" w:cs="Sylfaen"/>
                <w:sz w:val="18"/>
              </w:rPr>
              <w:t>1</w:t>
            </w:r>
            <w:r>
              <w:rPr>
                <w:rFonts w:ascii="GHEA Grapalat" w:hAnsi="GHEA Grapalat" w:cs="Sylfaen"/>
                <w:sz w:val="18"/>
                <w:lang w:val="hy-AM"/>
              </w:rPr>
              <w:t>.4.</w:t>
            </w:r>
          </w:p>
        </w:tc>
        <w:tc>
          <w:tcPr>
            <w:tcW w:w="709" w:type="dxa"/>
            <w:shd w:val="clear" w:color="auto" w:fill="FFFFFF"/>
          </w:tcPr>
          <w:p w14:paraId="67001BFB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709" w:type="dxa"/>
            <w:shd w:val="clear" w:color="auto" w:fill="FFFFFF"/>
          </w:tcPr>
          <w:p w14:paraId="0A3E6C8A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850" w:type="dxa"/>
            <w:shd w:val="clear" w:color="auto" w:fill="FFFFFF"/>
          </w:tcPr>
          <w:p w14:paraId="17D6A361" w14:textId="77777777" w:rsidR="00EE4ACE" w:rsidRPr="00061E5B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1167" w:type="dxa"/>
            <w:shd w:val="clear" w:color="auto" w:fill="FFFFFF"/>
          </w:tcPr>
          <w:p w14:paraId="20469163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1</w:t>
            </w:r>
          </w:p>
        </w:tc>
        <w:tc>
          <w:tcPr>
            <w:tcW w:w="2281" w:type="dxa"/>
            <w:shd w:val="clear" w:color="auto" w:fill="FFFFFF"/>
          </w:tcPr>
          <w:p w14:paraId="4E4451F0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փաստաթղթային</w:t>
            </w:r>
          </w:p>
        </w:tc>
        <w:tc>
          <w:tcPr>
            <w:tcW w:w="1939" w:type="dxa"/>
            <w:shd w:val="clear" w:color="auto" w:fill="FFFFFF"/>
          </w:tcPr>
          <w:p w14:paraId="2E084F43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</w:tr>
      <w:tr w:rsidR="00EE4ACE" w:rsidRPr="00684C01" w14:paraId="5719B840" w14:textId="77777777" w:rsidTr="00EE4ACE">
        <w:trPr>
          <w:trHeight w:val="1471"/>
          <w:jc w:val="center"/>
        </w:trPr>
        <w:tc>
          <w:tcPr>
            <w:tcW w:w="851" w:type="dxa"/>
            <w:shd w:val="clear" w:color="auto" w:fill="FFFFFF"/>
          </w:tcPr>
          <w:p w14:paraId="0D948E3A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5</w:t>
            </w: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2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.</w:t>
            </w:r>
          </w:p>
        </w:tc>
        <w:tc>
          <w:tcPr>
            <w:tcW w:w="3964" w:type="dxa"/>
            <w:shd w:val="clear" w:color="auto" w:fill="FFFFFF"/>
          </w:tcPr>
          <w:p w14:paraId="1720F860" w14:textId="77777777" w:rsidR="00EE4ACE" w:rsidRPr="00684C01" w:rsidRDefault="00EE4ACE" w:rsidP="00EE4ACE">
            <w:pPr>
              <w:widowControl w:val="0"/>
              <w:tabs>
                <w:tab w:val="left" w:pos="993"/>
              </w:tabs>
              <w:spacing w:line="276" w:lineRule="auto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Երեխաներն ապահովված են մակնշված անհատական անկողնային պարա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գ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աներով, սրբիչներով:</w:t>
            </w:r>
          </w:p>
        </w:tc>
        <w:tc>
          <w:tcPr>
            <w:tcW w:w="3370" w:type="dxa"/>
            <w:shd w:val="clear" w:color="auto" w:fill="FFFFFF"/>
          </w:tcPr>
          <w:p w14:paraId="66E54248" w14:textId="77777777" w:rsidR="00EE4ACE" w:rsidRDefault="00EE4ACE" w:rsidP="00EE4ACE">
            <w:pPr>
              <w:tabs>
                <w:tab w:val="left" w:pos="720"/>
              </w:tabs>
              <w:spacing w:line="276" w:lineRule="auto"/>
              <w:jc w:val="center"/>
              <w:rPr>
                <w:rFonts w:ascii="GHEA Grapalat" w:hAnsi="GHEA Grapalat" w:cs="Sylfaen"/>
                <w:sz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>
              <w:rPr>
                <w:rFonts w:ascii="GHEA Grapalat" w:hAnsi="GHEA Grapalat" w:cs="Sylfaen"/>
                <w:sz w:val="18"/>
                <w:lang w:val="hy-AM"/>
              </w:rPr>
              <w:t>0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2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20-ի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>
              <w:rPr>
                <w:rFonts w:ascii="GHEA Grapalat" w:hAnsi="GHEA Grapalat" w:cs="Sylfaen"/>
                <w:sz w:val="18"/>
                <w:lang w:val="hy-AM"/>
              </w:rPr>
              <w:t>857</w:t>
            </w:r>
            <w:r w:rsidRPr="00CE5965">
              <w:rPr>
                <w:rFonts w:ascii="GHEA Grapalat" w:hAnsi="GHEA Grapalat" w:cs="Sylfaen"/>
                <w:sz w:val="18"/>
                <w:lang w:val="es-ES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, </w:t>
            </w:r>
          </w:p>
          <w:p w14:paraId="042CA1F8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</w:pPr>
            <w:r>
              <w:rPr>
                <w:rFonts w:ascii="GHEA Grapalat" w:hAnsi="GHEA Grapalat" w:cs="Sylfaen"/>
                <w:sz w:val="18"/>
              </w:rPr>
              <w:t>կ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ետ</w:t>
            </w:r>
            <w:r>
              <w:rPr>
                <w:rFonts w:ascii="GHEA Grapalat" w:hAnsi="GHEA Grapalat" w:cs="Sylfaen"/>
                <w:sz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hy-AM"/>
              </w:rPr>
              <w:t>1</w:t>
            </w:r>
            <w:r>
              <w:rPr>
                <w:rFonts w:ascii="GHEA Grapalat" w:hAnsi="GHEA Grapalat" w:cs="Sylfaen"/>
                <w:sz w:val="18"/>
              </w:rPr>
              <w:t>1</w:t>
            </w:r>
            <w:r>
              <w:rPr>
                <w:rFonts w:ascii="GHEA Grapalat" w:hAnsi="GHEA Grapalat" w:cs="Sylfaen"/>
                <w:sz w:val="18"/>
                <w:lang w:val="hy-AM"/>
              </w:rPr>
              <w:t>.5.</w:t>
            </w:r>
          </w:p>
        </w:tc>
        <w:tc>
          <w:tcPr>
            <w:tcW w:w="709" w:type="dxa"/>
            <w:shd w:val="clear" w:color="auto" w:fill="FFFFFF"/>
          </w:tcPr>
          <w:p w14:paraId="3F4E6A74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709" w:type="dxa"/>
            <w:shd w:val="clear" w:color="auto" w:fill="FFFFFF"/>
          </w:tcPr>
          <w:p w14:paraId="3E56C94B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850" w:type="dxa"/>
            <w:shd w:val="clear" w:color="auto" w:fill="FFFFFF"/>
          </w:tcPr>
          <w:p w14:paraId="22752454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1167" w:type="dxa"/>
            <w:shd w:val="clear" w:color="auto" w:fill="FFFFFF"/>
          </w:tcPr>
          <w:p w14:paraId="02FF7B71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2</w:t>
            </w:r>
          </w:p>
        </w:tc>
        <w:tc>
          <w:tcPr>
            <w:tcW w:w="2281" w:type="dxa"/>
            <w:shd w:val="clear" w:color="auto" w:fill="FFFFFF"/>
          </w:tcPr>
          <w:p w14:paraId="1E2F581F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դիտողական</w:t>
            </w:r>
          </w:p>
        </w:tc>
        <w:tc>
          <w:tcPr>
            <w:tcW w:w="1939" w:type="dxa"/>
            <w:shd w:val="clear" w:color="auto" w:fill="FFFFFF"/>
          </w:tcPr>
          <w:p w14:paraId="19546E57" w14:textId="77777777" w:rsidR="00EE4ACE" w:rsidRPr="00684C01" w:rsidRDefault="00EE4ACE" w:rsidP="00EE4AC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EE4ACE" w:rsidRPr="00684C01" w14:paraId="2299F3C6" w14:textId="77777777" w:rsidTr="00EE4ACE">
        <w:trPr>
          <w:jc w:val="center"/>
        </w:trPr>
        <w:tc>
          <w:tcPr>
            <w:tcW w:w="851" w:type="dxa"/>
            <w:shd w:val="clear" w:color="auto" w:fill="FFFFFF"/>
          </w:tcPr>
          <w:p w14:paraId="10BE5561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5</w:t>
            </w: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3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.</w:t>
            </w:r>
          </w:p>
        </w:tc>
        <w:tc>
          <w:tcPr>
            <w:tcW w:w="3964" w:type="dxa"/>
            <w:shd w:val="clear" w:color="auto" w:fill="FFFFFF"/>
          </w:tcPr>
          <w:p w14:paraId="70DE33D1" w14:textId="77777777" w:rsidR="00EE4ACE" w:rsidRPr="00584D4F" w:rsidRDefault="00EE4ACE" w:rsidP="00EE4ACE">
            <w:pPr>
              <w:spacing w:line="276" w:lineRule="auto"/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</w:pPr>
            <w:r w:rsidRPr="00584D4F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>Քնի, տարբեր խմբային հասակի երեխաների առույ</w:t>
            </w:r>
            <w:r w:rsidRPr="00584D4F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գ</w:t>
            </w:r>
            <w:r w:rsidRPr="00584D4F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>ության տևողությունը</w:t>
            </w:r>
            <w:r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 xml:space="preserve"> </w:t>
            </w:r>
            <w:r w:rsidRPr="00584D4F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 xml:space="preserve">համապատասխանում է օրվա ռեժիմին: </w:t>
            </w:r>
          </w:p>
        </w:tc>
        <w:tc>
          <w:tcPr>
            <w:tcW w:w="3370" w:type="dxa"/>
            <w:shd w:val="clear" w:color="auto" w:fill="FFFFFF"/>
          </w:tcPr>
          <w:p w14:paraId="1776C101" w14:textId="77777777" w:rsidR="00EE4ACE" w:rsidRDefault="00EE4ACE" w:rsidP="00EE4ACE">
            <w:pPr>
              <w:tabs>
                <w:tab w:val="left" w:pos="720"/>
              </w:tabs>
              <w:spacing w:line="276" w:lineRule="auto"/>
              <w:jc w:val="center"/>
              <w:rPr>
                <w:rFonts w:ascii="GHEA Grapalat" w:hAnsi="GHEA Grapalat" w:cs="Sylfaen"/>
                <w:sz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>
              <w:rPr>
                <w:rFonts w:ascii="GHEA Grapalat" w:hAnsi="GHEA Grapalat" w:cs="Sylfaen"/>
                <w:sz w:val="18"/>
                <w:lang w:val="hy-AM"/>
              </w:rPr>
              <w:t>0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2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20-ի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>
              <w:rPr>
                <w:rFonts w:ascii="GHEA Grapalat" w:hAnsi="GHEA Grapalat" w:cs="Sylfaen"/>
                <w:sz w:val="18"/>
                <w:lang w:val="hy-AM"/>
              </w:rPr>
              <w:t>857</w:t>
            </w:r>
            <w:r w:rsidRPr="00CE5965">
              <w:rPr>
                <w:rFonts w:ascii="GHEA Grapalat" w:hAnsi="GHEA Grapalat" w:cs="Sylfaen"/>
                <w:sz w:val="18"/>
                <w:lang w:val="es-ES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, </w:t>
            </w:r>
          </w:p>
          <w:p w14:paraId="41D70261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  <w:r>
              <w:rPr>
                <w:rFonts w:ascii="GHEA Grapalat" w:hAnsi="GHEA Grapalat" w:cs="Sylfaen"/>
                <w:sz w:val="18"/>
              </w:rPr>
              <w:t>կ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ետ</w:t>
            </w:r>
            <w:r>
              <w:rPr>
                <w:rFonts w:ascii="GHEA Grapalat" w:hAnsi="GHEA Grapalat" w:cs="Sylfaen"/>
                <w:sz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hy-AM"/>
              </w:rPr>
              <w:t>1</w:t>
            </w:r>
            <w:r>
              <w:rPr>
                <w:rFonts w:ascii="GHEA Grapalat" w:hAnsi="GHEA Grapalat" w:cs="Sylfaen"/>
                <w:sz w:val="18"/>
              </w:rPr>
              <w:t>2.1.</w:t>
            </w:r>
          </w:p>
        </w:tc>
        <w:tc>
          <w:tcPr>
            <w:tcW w:w="709" w:type="dxa"/>
            <w:shd w:val="clear" w:color="auto" w:fill="FFFFFF"/>
          </w:tcPr>
          <w:p w14:paraId="708313DC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709" w:type="dxa"/>
            <w:shd w:val="clear" w:color="auto" w:fill="FFFFFF"/>
          </w:tcPr>
          <w:p w14:paraId="6F9DC9D8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850" w:type="dxa"/>
            <w:shd w:val="clear" w:color="auto" w:fill="FFFFFF"/>
          </w:tcPr>
          <w:p w14:paraId="1355451A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1167" w:type="dxa"/>
            <w:shd w:val="clear" w:color="auto" w:fill="FFFFFF"/>
          </w:tcPr>
          <w:p w14:paraId="4948C3FF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2</w:t>
            </w:r>
          </w:p>
        </w:tc>
        <w:tc>
          <w:tcPr>
            <w:tcW w:w="2281" w:type="dxa"/>
            <w:shd w:val="clear" w:color="auto" w:fill="FFFFFF"/>
          </w:tcPr>
          <w:p w14:paraId="0793E768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փ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աստաթղթային, դիտողական</w:t>
            </w:r>
          </w:p>
        </w:tc>
        <w:tc>
          <w:tcPr>
            <w:tcW w:w="1939" w:type="dxa"/>
            <w:shd w:val="clear" w:color="auto" w:fill="FFFFFF"/>
          </w:tcPr>
          <w:p w14:paraId="5021251F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</w:tr>
      <w:tr w:rsidR="00EE4ACE" w:rsidRPr="00815698" w14:paraId="6207A5A7" w14:textId="77777777" w:rsidTr="00950004">
        <w:trPr>
          <w:trHeight w:val="1244"/>
          <w:jc w:val="center"/>
        </w:trPr>
        <w:tc>
          <w:tcPr>
            <w:tcW w:w="851" w:type="dxa"/>
            <w:shd w:val="clear" w:color="auto" w:fill="FFFFFF"/>
          </w:tcPr>
          <w:p w14:paraId="0729C0C9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5</w:t>
            </w: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4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.</w:t>
            </w:r>
          </w:p>
        </w:tc>
        <w:tc>
          <w:tcPr>
            <w:tcW w:w="3964" w:type="dxa"/>
            <w:shd w:val="clear" w:color="auto" w:fill="FFFFFF"/>
          </w:tcPr>
          <w:p w14:paraId="67D587EE" w14:textId="77777777" w:rsidR="00EE4ACE" w:rsidRPr="00684C01" w:rsidRDefault="00EE4ACE" w:rsidP="00EE4ACE">
            <w:pPr>
              <w:widowControl w:val="0"/>
              <w:spacing w:line="276" w:lineRule="auto"/>
              <w:rPr>
                <w:rFonts w:ascii="GHEA Grapalat" w:hAnsi="GHEA Grapalat" w:cs="GHEA Grapalat"/>
                <w:color w:val="FF0000"/>
                <w:sz w:val="22"/>
                <w:szCs w:val="22"/>
                <w:lang w:val="es-ES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Շաբաթվա</w:t>
            </w:r>
            <w:r>
              <w:rPr>
                <w:rFonts w:ascii="GHEA Grapalat" w:hAnsi="GHEA Grapalat" w:cs="GHEA Grapalat"/>
                <w:sz w:val="22"/>
                <w:szCs w:val="22"/>
                <w:lang w:val="es-E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 xml:space="preserve">ընթացքում ուսումնական պարապմունքների քանակությունը կազմում է ՝ </w:t>
            </w:r>
          </w:p>
        </w:tc>
        <w:tc>
          <w:tcPr>
            <w:tcW w:w="3370" w:type="dxa"/>
            <w:shd w:val="clear" w:color="auto" w:fill="FFFFFF"/>
          </w:tcPr>
          <w:p w14:paraId="05CC960C" w14:textId="77777777" w:rsidR="00EE4ACE" w:rsidRDefault="00EE4ACE" w:rsidP="00EE4ACE">
            <w:pPr>
              <w:tabs>
                <w:tab w:val="left" w:pos="720"/>
              </w:tabs>
              <w:spacing w:line="276" w:lineRule="auto"/>
              <w:jc w:val="center"/>
              <w:rPr>
                <w:rFonts w:ascii="GHEA Grapalat" w:hAnsi="GHEA Grapalat" w:cs="Sylfaen"/>
                <w:sz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>
              <w:rPr>
                <w:rFonts w:ascii="GHEA Grapalat" w:hAnsi="GHEA Grapalat" w:cs="Sylfaen"/>
                <w:sz w:val="18"/>
                <w:lang w:val="hy-AM"/>
              </w:rPr>
              <w:t>0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2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20-ի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>
              <w:rPr>
                <w:rFonts w:ascii="GHEA Grapalat" w:hAnsi="GHEA Grapalat" w:cs="Sylfaen"/>
                <w:sz w:val="18"/>
                <w:lang w:val="hy-AM"/>
              </w:rPr>
              <w:t>857</w:t>
            </w:r>
            <w:r w:rsidRPr="00CE5965">
              <w:rPr>
                <w:rFonts w:ascii="GHEA Grapalat" w:hAnsi="GHEA Grapalat" w:cs="Sylfaen"/>
                <w:sz w:val="18"/>
                <w:lang w:val="es-ES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, </w:t>
            </w:r>
          </w:p>
          <w:p w14:paraId="14A50302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  <w:r>
              <w:rPr>
                <w:rFonts w:ascii="GHEA Grapalat" w:hAnsi="GHEA Grapalat" w:cs="Sylfaen"/>
                <w:sz w:val="18"/>
              </w:rPr>
              <w:t>կ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ետ</w:t>
            </w:r>
            <w:r>
              <w:rPr>
                <w:rFonts w:ascii="GHEA Grapalat" w:hAnsi="GHEA Grapalat" w:cs="Sylfaen"/>
                <w:sz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hy-AM"/>
              </w:rPr>
              <w:t>1</w:t>
            </w:r>
            <w:r>
              <w:rPr>
                <w:rFonts w:ascii="GHEA Grapalat" w:hAnsi="GHEA Grapalat" w:cs="Sylfaen"/>
                <w:sz w:val="18"/>
              </w:rPr>
              <w:t>2.1.</w:t>
            </w:r>
          </w:p>
        </w:tc>
        <w:tc>
          <w:tcPr>
            <w:tcW w:w="709" w:type="dxa"/>
            <w:shd w:val="clear" w:color="auto" w:fill="auto"/>
          </w:tcPr>
          <w:p w14:paraId="1971237E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709" w:type="dxa"/>
            <w:shd w:val="clear" w:color="auto" w:fill="auto"/>
          </w:tcPr>
          <w:p w14:paraId="246B625B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850" w:type="dxa"/>
            <w:shd w:val="clear" w:color="auto" w:fill="auto"/>
          </w:tcPr>
          <w:p w14:paraId="46A8FEC5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1167" w:type="dxa"/>
            <w:shd w:val="clear" w:color="auto" w:fill="auto"/>
          </w:tcPr>
          <w:p w14:paraId="5C42B0DE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2281" w:type="dxa"/>
            <w:shd w:val="clear" w:color="auto" w:fill="auto"/>
          </w:tcPr>
          <w:p w14:paraId="058824AC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es-ES"/>
              </w:rPr>
            </w:pPr>
          </w:p>
        </w:tc>
        <w:tc>
          <w:tcPr>
            <w:tcW w:w="1939" w:type="dxa"/>
            <w:shd w:val="clear" w:color="auto" w:fill="auto"/>
          </w:tcPr>
          <w:p w14:paraId="52F37CCD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</w:tr>
      <w:tr w:rsidR="00EE4ACE" w:rsidRPr="00684C01" w14:paraId="7E341C1E" w14:textId="77777777" w:rsidTr="00EE4ACE">
        <w:trPr>
          <w:trHeight w:val="634"/>
          <w:jc w:val="center"/>
        </w:trPr>
        <w:tc>
          <w:tcPr>
            <w:tcW w:w="851" w:type="dxa"/>
            <w:shd w:val="clear" w:color="auto" w:fill="FFFFFF"/>
          </w:tcPr>
          <w:p w14:paraId="5A6AE80F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5</w:t>
            </w: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4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.1</w:t>
            </w:r>
          </w:p>
        </w:tc>
        <w:tc>
          <w:tcPr>
            <w:tcW w:w="3964" w:type="dxa"/>
            <w:shd w:val="clear" w:color="auto" w:fill="FFFFFF"/>
          </w:tcPr>
          <w:p w14:paraId="525572F8" w14:textId="77777777" w:rsidR="00EE4ACE" w:rsidRPr="00684C01" w:rsidRDefault="00EE4ACE" w:rsidP="00EE4ACE">
            <w:pPr>
              <w:widowControl w:val="0"/>
              <w:spacing w:line="276" w:lineRule="auto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փոքր և միջին խմբերում - 10,</w:t>
            </w:r>
          </w:p>
        </w:tc>
        <w:tc>
          <w:tcPr>
            <w:tcW w:w="3370" w:type="dxa"/>
            <w:shd w:val="clear" w:color="auto" w:fill="FFFFFF"/>
          </w:tcPr>
          <w:p w14:paraId="33288709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709" w:type="dxa"/>
            <w:shd w:val="clear" w:color="auto" w:fill="FFFFFF"/>
          </w:tcPr>
          <w:p w14:paraId="34D1302C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709" w:type="dxa"/>
            <w:shd w:val="clear" w:color="auto" w:fill="FFFFFF"/>
          </w:tcPr>
          <w:p w14:paraId="5831E1E6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850" w:type="dxa"/>
            <w:shd w:val="clear" w:color="auto" w:fill="FFFFFF"/>
          </w:tcPr>
          <w:p w14:paraId="0CB40D33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1167" w:type="dxa"/>
            <w:shd w:val="clear" w:color="auto" w:fill="FFFFFF"/>
          </w:tcPr>
          <w:p w14:paraId="726B0C6E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1</w:t>
            </w:r>
          </w:p>
        </w:tc>
        <w:tc>
          <w:tcPr>
            <w:tcW w:w="2281" w:type="dxa"/>
            <w:shd w:val="clear" w:color="auto" w:fill="FFFFFF"/>
          </w:tcPr>
          <w:p w14:paraId="0FC8CCED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փ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աստաթղթային</w:t>
            </w:r>
          </w:p>
        </w:tc>
        <w:tc>
          <w:tcPr>
            <w:tcW w:w="1939" w:type="dxa"/>
            <w:shd w:val="clear" w:color="auto" w:fill="FFFFFF"/>
          </w:tcPr>
          <w:p w14:paraId="256A6868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</w:tr>
      <w:tr w:rsidR="00EE4ACE" w:rsidRPr="00684C01" w14:paraId="2DBE8F00" w14:textId="77777777" w:rsidTr="00EE4ACE">
        <w:trPr>
          <w:trHeight w:val="634"/>
          <w:jc w:val="center"/>
        </w:trPr>
        <w:tc>
          <w:tcPr>
            <w:tcW w:w="851" w:type="dxa"/>
            <w:shd w:val="clear" w:color="auto" w:fill="FFFFFF"/>
          </w:tcPr>
          <w:p w14:paraId="3027AFE6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5</w:t>
            </w: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4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.2</w:t>
            </w:r>
          </w:p>
        </w:tc>
        <w:tc>
          <w:tcPr>
            <w:tcW w:w="3964" w:type="dxa"/>
            <w:shd w:val="clear" w:color="auto" w:fill="FFFFFF"/>
          </w:tcPr>
          <w:p w14:paraId="7D93CDE9" w14:textId="77777777" w:rsidR="00EE4ACE" w:rsidRPr="00684C01" w:rsidRDefault="00EE4ACE" w:rsidP="00EE4ACE">
            <w:pPr>
              <w:widowControl w:val="0"/>
              <w:spacing w:line="276" w:lineRule="auto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ավագ խմբերում - 15, նախապատրաստականում - 19:</w:t>
            </w:r>
          </w:p>
        </w:tc>
        <w:tc>
          <w:tcPr>
            <w:tcW w:w="3370" w:type="dxa"/>
            <w:shd w:val="clear" w:color="auto" w:fill="FFFFFF"/>
          </w:tcPr>
          <w:p w14:paraId="2A4F6F2A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709" w:type="dxa"/>
            <w:shd w:val="clear" w:color="auto" w:fill="FFFFFF"/>
          </w:tcPr>
          <w:p w14:paraId="44685A20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709" w:type="dxa"/>
            <w:shd w:val="clear" w:color="auto" w:fill="FFFFFF"/>
          </w:tcPr>
          <w:p w14:paraId="72565C7B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850" w:type="dxa"/>
            <w:shd w:val="clear" w:color="auto" w:fill="FFFFFF"/>
          </w:tcPr>
          <w:p w14:paraId="7626D93C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1167" w:type="dxa"/>
            <w:shd w:val="clear" w:color="auto" w:fill="FFFFFF"/>
          </w:tcPr>
          <w:p w14:paraId="4B68CB0E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2</w:t>
            </w:r>
          </w:p>
        </w:tc>
        <w:tc>
          <w:tcPr>
            <w:tcW w:w="2281" w:type="dxa"/>
            <w:shd w:val="clear" w:color="auto" w:fill="FFFFFF"/>
          </w:tcPr>
          <w:p w14:paraId="0E42C675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es-ES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es-ES"/>
              </w:rPr>
              <w:t>փ</w:t>
            </w:r>
            <w:r w:rsidRPr="00684C01">
              <w:rPr>
                <w:rFonts w:ascii="GHEA Grapalat" w:hAnsi="GHEA Grapalat" w:cs="Sylfaen"/>
                <w:sz w:val="22"/>
                <w:szCs w:val="22"/>
                <w:lang w:val="es-ES"/>
              </w:rPr>
              <w:t>աստաթղթային</w:t>
            </w:r>
          </w:p>
        </w:tc>
        <w:tc>
          <w:tcPr>
            <w:tcW w:w="1939" w:type="dxa"/>
            <w:shd w:val="clear" w:color="auto" w:fill="FFFFFF"/>
          </w:tcPr>
          <w:p w14:paraId="32C43F56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</w:tr>
      <w:tr w:rsidR="00EE4ACE" w:rsidRPr="00815698" w14:paraId="30705AD0" w14:textId="77777777" w:rsidTr="00950004">
        <w:trPr>
          <w:trHeight w:val="675"/>
          <w:jc w:val="center"/>
        </w:trPr>
        <w:tc>
          <w:tcPr>
            <w:tcW w:w="851" w:type="dxa"/>
            <w:shd w:val="clear" w:color="auto" w:fill="FFFFFF"/>
          </w:tcPr>
          <w:p w14:paraId="0280B4CB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5</w:t>
            </w: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5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.</w:t>
            </w:r>
          </w:p>
        </w:tc>
        <w:tc>
          <w:tcPr>
            <w:tcW w:w="3964" w:type="dxa"/>
            <w:shd w:val="clear" w:color="auto" w:fill="FFFFFF"/>
          </w:tcPr>
          <w:p w14:paraId="1EA46F4B" w14:textId="77777777" w:rsidR="00EE4ACE" w:rsidRPr="00684C01" w:rsidRDefault="00EE4ACE" w:rsidP="00EE4ACE">
            <w:pPr>
              <w:widowControl w:val="0"/>
              <w:spacing w:line="276" w:lineRule="auto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Մեկ պարապմունքի տևողությունը կազմում է՝</w:t>
            </w:r>
          </w:p>
          <w:p w14:paraId="254E55C9" w14:textId="77777777" w:rsidR="00EE4ACE" w:rsidRPr="00684C01" w:rsidRDefault="00EE4ACE" w:rsidP="00EE4ACE">
            <w:pPr>
              <w:widowControl w:val="0"/>
              <w:spacing w:line="276" w:lineRule="auto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3370" w:type="dxa"/>
            <w:shd w:val="clear" w:color="auto" w:fill="FFFFFF"/>
          </w:tcPr>
          <w:p w14:paraId="493DB9B7" w14:textId="77777777" w:rsidR="00EE4ACE" w:rsidRDefault="00EE4ACE" w:rsidP="00EE4ACE">
            <w:pPr>
              <w:tabs>
                <w:tab w:val="left" w:pos="720"/>
              </w:tabs>
              <w:spacing w:line="276" w:lineRule="auto"/>
              <w:jc w:val="center"/>
              <w:rPr>
                <w:rFonts w:ascii="GHEA Grapalat" w:hAnsi="GHEA Grapalat" w:cs="Sylfaen"/>
                <w:sz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>
              <w:rPr>
                <w:rFonts w:ascii="GHEA Grapalat" w:hAnsi="GHEA Grapalat" w:cs="Sylfaen"/>
                <w:sz w:val="18"/>
                <w:lang w:val="hy-AM"/>
              </w:rPr>
              <w:t>0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2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20-ի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>
              <w:rPr>
                <w:rFonts w:ascii="GHEA Grapalat" w:hAnsi="GHEA Grapalat" w:cs="Sylfaen"/>
                <w:sz w:val="18"/>
                <w:lang w:val="hy-AM"/>
              </w:rPr>
              <w:t>857</w:t>
            </w:r>
            <w:r w:rsidRPr="00CE5965">
              <w:rPr>
                <w:rFonts w:ascii="GHEA Grapalat" w:hAnsi="GHEA Grapalat" w:cs="Sylfaen"/>
                <w:sz w:val="18"/>
                <w:lang w:val="es-ES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, </w:t>
            </w:r>
          </w:p>
          <w:p w14:paraId="600A7613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es-ES"/>
              </w:rPr>
            </w:pPr>
            <w:r>
              <w:rPr>
                <w:rFonts w:ascii="GHEA Grapalat" w:hAnsi="GHEA Grapalat" w:cs="Sylfaen"/>
                <w:sz w:val="18"/>
              </w:rPr>
              <w:t>կ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ետ</w:t>
            </w:r>
            <w:r>
              <w:rPr>
                <w:rFonts w:ascii="GHEA Grapalat" w:hAnsi="GHEA Grapalat" w:cs="Sylfaen"/>
                <w:sz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hy-AM"/>
              </w:rPr>
              <w:t>1</w:t>
            </w:r>
            <w:r>
              <w:rPr>
                <w:rFonts w:ascii="GHEA Grapalat" w:hAnsi="GHEA Grapalat" w:cs="Sylfaen"/>
                <w:sz w:val="18"/>
              </w:rPr>
              <w:t>2.1.</w:t>
            </w:r>
          </w:p>
        </w:tc>
        <w:tc>
          <w:tcPr>
            <w:tcW w:w="709" w:type="dxa"/>
            <w:shd w:val="clear" w:color="auto" w:fill="auto"/>
          </w:tcPr>
          <w:p w14:paraId="0C609384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709" w:type="dxa"/>
            <w:shd w:val="clear" w:color="auto" w:fill="auto"/>
          </w:tcPr>
          <w:p w14:paraId="7007F5E8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850" w:type="dxa"/>
            <w:shd w:val="clear" w:color="auto" w:fill="auto"/>
          </w:tcPr>
          <w:p w14:paraId="7C71C601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1167" w:type="dxa"/>
            <w:shd w:val="clear" w:color="auto" w:fill="auto"/>
          </w:tcPr>
          <w:p w14:paraId="33C616F7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2281" w:type="dxa"/>
            <w:shd w:val="clear" w:color="auto" w:fill="auto"/>
          </w:tcPr>
          <w:p w14:paraId="516BCC49" w14:textId="77777777" w:rsidR="00EE4ACE" w:rsidRPr="00061E5B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es-ES"/>
              </w:rPr>
            </w:pPr>
          </w:p>
        </w:tc>
        <w:tc>
          <w:tcPr>
            <w:tcW w:w="1939" w:type="dxa"/>
            <w:shd w:val="clear" w:color="auto" w:fill="auto"/>
          </w:tcPr>
          <w:p w14:paraId="2F88DC18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</w:tr>
      <w:tr w:rsidR="00EE4ACE" w:rsidRPr="00684C01" w14:paraId="1A5C6E2F" w14:textId="77777777" w:rsidTr="00EE4ACE">
        <w:trPr>
          <w:trHeight w:val="1273"/>
          <w:jc w:val="center"/>
        </w:trPr>
        <w:tc>
          <w:tcPr>
            <w:tcW w:w="851" w:type="dxa"/>
            <w:shd w:val="clear" w:color="auto" w:fill="FFFFFF"/>
          </w:tcPr>
          <w:p w14:paraId="6158AC16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lastRenderedPageBreak/>
              <w:t>5</w:t>
            </w: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5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.1</w:t>
            </w:r>
          </w:p>
        </w:tc>
        <w:tc>
          <w:tcPr>
            <w:tcW w:w="3964" w:type="dxa"/>
            <w:shd w:val="clear" w:color="auto" w:fill="FFFFFF"/>
          </w:tcPr>
          <w:p w14:paraId="21CEAF9F" w14:textId="77777777" w:rsidR="00EE4ACE" w:rsidRPr="00684C01" w:rsidRDefault="00EE4ACE" w:rsidP="00EE4ACE">
            <w:pPr>
              <w:widowControl w:val="0"/>
              <w:spacing w:line="276" w:lineRule="auto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փոքրերի խմբերում ոչ ավելի, քան՝ 10-15 րոպե,</w:t>
            </w:r>
          </w:p>
        </w:tc>
        <w:tc>
          <w:tcPr>
            <w:tcW w:w="3370" w:type="dxa"/>
            <w:shd w:val="clear" w:color="auto" w:fill="FFFFFF"/>
          </w:tcPr>
          <w:p w14:paraId="11342242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es-ES"/>
              </w:rPr>
            </w:pPr>
          </w:p>
        </w:tc>
        <w:tc>
          <w:tcPr>
            <w:tcW w:w="709" w:type="dxa"/>
            <w:shd w:val="clear" w:color="auto" w:fill="FFFFFF"/>
          </w:tcPr>
          <w:p w14:paraId="1812F9FF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709" w:type="dxa"/>
            <w:shd w:val="clear" w:color="auto" w:fill="FFFFFF"/>
          </w:tcPr>
          <w:p w14:paraId="2B0D7212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850" w:type="dxa"/>
            <w:shd w:val="clear" w:color="auto" w:fill="FFFFFF"/>
          </w:tcPr>
          <w:p w14:paraId="3DDDEC7D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1167" w:type="dxa"/>
            <w:shd w:val="clear" w:color="auto" w:fill="FFFFFF"/>
          </w:tcPr>
          <w:p w14:paraId="05C649FC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1</w:t>
            </w:r>
          </w:p>
        </w:tc>
        <w:tc>
          <w:tcPr>
            <w:tcW w:w="2281" w:type="dxa"/>
            <w:shd w:val="clear" w:color="auto" w:fill="FFFFFF"/>
          </w:tcPr>
          <w:p w14:paraId="23110278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փ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աստաթղթային</w:t>
            </w:r>
          </w:p>
        </w:tc>
        <w:tc>
          <w:tcPr>
            <w:tcW w:w="1939" w:type="dxa"/>
            <w:shd w:val="clear" w:color="auto" w:fill="FFFFFF"/>
          </w:tcPr>
          <w:p w14:paraId="5E9878BA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</w:tr>
      <w:tr w:rsidR="00EE4ACE" w:rsidRPr="00684C01" w14:paraId="4F2BF689" w14:textId="77777777" w:rsidTr="00EE4ACE">
        <w:trPr>
          <w:trHeight w:val="690"/>
          <w:jc w:val="center"/>
        </w:trPr>
        <w:tc>
          <w:tcPr>
            <w:tcW w:w="851" w:type="dxa"/>
            <w:shd w:val="clear" w:color="auto" w:fill="FFFFFF"/>
          </w:tcPr>
          <w:p w14:paraId="66FBC927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5</w:t>
            </w: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5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.2</w:t>
            </w:r>
          </w:p>
        </w:tc>
        <w:tc>
          <w:tcPr>
            <w:tcW w:w="3964" w:type="dxa"/>
            <w:shd w:val="clear" w:color="auto" w:fill="FFFFFF"/>
          </w:tcPr>
          <w:p w14:paraId="6460D354" w14:textId="77777777" w:rsidR="00EE4ACE" w:rsidRPr="00684C01" w:rsidRDefault="00EE4ACE" w:rsidP="00EE4ACE">
            <w:pPr>
              <w:widowControl w:val="0"/>
              <w:spacing w:line="276" w:lineRule="auto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 xml:space="preserve"> միջին խմբերում՝ մինչև 20 րոպե, ավագ խմբերում՝ 20-25 րոպե, </w:t>
            </w:r>
          </w:p>
        </w:tc>
        <w:tc>
          <w:tcPr>
            <w:tcW w:w="3370" w:type="dxa"/>
            <w:shd w:val="clear" w:color="auto" w:fill="FFFFFF"/>
          </w:tcPr>
          <w:p w14:paraId="71982883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es-ES"/>
              </w:rPr>
            </w:pPr>
          </w:p>
        </w:tc>
        <w:tc>
          <w:tcPr>
            <w:tcW w:w="709" w:type="dxa"/>
            <w:shd w:val="clear" w:color="auto" w:fill="FFFFFF"/>
          </w:tcPr>
          <w:p w14:paraId="7557121D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709" w:type="dxa"/>
            <w:shd w:val="clear" w:color="auto" w:fill="FFFFFF"/>
          </w:tcPr>
          <w:p w14:paraId="285ECB5D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850" w:type="dxa"/>
            <w:shd w:val="clear" w:color="auto" w:fill="FFFFFF"/>
          </w:tcPr>
          <w:p w14:paraId="57AC66C1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1167" w:type="dxa"/>
            <w:shd w:val="clear" w:color="auto" w:fill="FFFFFF"/>
          </w:tcPr>
          <w:p w14:paraId="0BEEEE41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1</w:t>
            </w:r>
          </w:p>
        </w:tc>
        <w:tc>
          <w:tcPr>
            <w:tcW w:w="2281" w:type="dxa"/>
            <w:shd w:val="clear" w:color="auto" w:fill="FFFFFF"/>
          </w:tcPr>
          <w:p w14:paraId="6836FBEB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փ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աստաթղթային</w:t>
            </w:r>
          </w:p>
        </w:tc>
        <w:tc>
          <w:tcPr>
            <w:tcW w:w="1939" w:type="dxa"/>
            <w:shd w:val="clear" w:color="auto" w:fill="FFFFFF"/>
          </w:tcPr>
          <w:p w14:paraId="206B4B14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</w:tr>
      <w:tr w:rsidR="00EE4ACE" w:rsidRPr="00684C01" w14:paraId="36EBAE28" w14:textId="77777777" w:rsidTr="00EE4ACE">
        <w:trPr>
          <w:trHeight w:val="600"/>
          <w:jc w:val="center"/>
        </w:trPr>
        <w:tc>
          <w:tcPr>
            <w:tcW w:w="851" w:type="dxa"/>
            <w:shd w:val="clear" w:color="auto" w:fill="FFFFFF"/>
          </w:tcPr>
          <w:p w14:paraId="649DCF6B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5</w:t>
            </w: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5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.3</w:t>
            </w:r>
          </w:p>
        </w:tc>
        <w:tc>
          <w:tcPr>
            <w:tcW w:w="3964" w:type="dxa"/>
            <w:shd w:val="clear" w:color="auto" w:fill="FFFFFF"/>
          </w:tcPr>
          <w:p w14:paraId="152B1A0F" w14:textId="77777777" w:rsidR="00EE4ACE" w:rsidRPr="00684C01" w:rsidRDefault="00EE4ACE" w:rsidP="00EE4ACE">
            <w:pPr>
              <w:widowControl w:val="0"/>
              <w:spacing w:line="276" w:lineRule="auto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նախապատրաստականում՝ 25-30 րոպե:</w:t>
            </w:r>
          </w:p>
        </w:tc>
        <w:tc>
          <w:tcPr>
            <w:tcW w:w="3370" w:type="dxa"/>
            <w:shd w:val="clear" w:color="auto" w:fill="FFFFFF"/>
          </w:tcPr>
          <w:p w14:paraId="3193714A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es-ES"/>
              </w:rPr>
            </w:pPr>
          </w:p>
        </w:tc>
        <w:tc>
          <w:tcPr>
            <w:tcW w:w="709" w:type="dxa"/>
            <w:shd w:val="clear" w:color="auto" w:fill="FFFFFF"/>
          </w:tcPr>
          <w:p w14:paraId="006DF46F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709" w:type="dxa"/>
            <w:shd w:val="clear" w:color="auto" w:fill="FFFFFF"/>
          </w:tcPr>
          <w:p w14:paraId="154703EB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850" w:type="dxa"/>
            <w:shd w:val="clear" w:color="auto" w:fill="FFFFFF"/>
          </w:tcPr>
          <w:p w14:paraId="606E0DAF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1167" w:type="dxa"/>
            <w:shd w:val="clear" w:color="auto" w:fill="FFFFFF"/>
          </w:tcPr>
          <w:p w14:paraId="790FEA92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1</w:t>
            </w:r>
          </w:p>
        </w:tc>
        <w:tc>
          <w:tcPr>
            <w:tcW w:w="2281" w:type="dxa"/>
            <w:shd w:val="clear" w:color="auto" w:fill="FFFFFF"/>
          </w:tcPr>
          <w:p w14:paraId="72A6CC16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es-ES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es-ES"/>
              </w:rPr>
              <w:t>փ</w:t>
            </w:r>
            <w:r w:rsidRPr="00684C01">
              <w:rPr>
                <w:rFonts w:ascii="GHEA Grapalat" w:hAnsi="GHEA Grapalat" w:cs="Sylfaen"/>
                <w:sz w:val="22"/>
                <w:szCs w:val="22"/>
                <w:lang w:val="es-ES"/>
              </w:rPr>
              <w:t>աստաթղթային</w:t>
            </w:r>
          </w:p>
        </w:tc>
        <w:tc>
          <w:tcPr>
            <w:tcW w:w="1939" w:type="dxa"/>
            <w:shd w:val="clear" w:color="auto" w:fill="FFFFFF"/>
          </w:tcPr>
          <w:p w14:paraId="03F05B50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</w:tr>
      <w:tr w:rsidR="00EE4ACE" w:rsidRPr="00684C01" w14:paraId="55DF997E" w14:textId="77777777" w:rsidTr="00EE4ACE">
        <w:trPr>
          <w:trHeight w:val="570"/>
          <w:jc w:val="center"/>
        </w:trPr>
        <w:tc>
          <w:tcPr>
            <w:tcW w:w="851" w:type="dxa"/>
            <w:shd w:val="clear" w:color="auto" w:fill="FFFFFF"/>
          </w:tcPr>
          <w:p w14:paraId="0A8500D0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55.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4</w:t>
            </w:r>
          </w:p>
        </w:tc>
        <w:tc>
          <w:tcPr>
            <w:tcW w:w="3964" w:type="dxa"/>
            <w:shd w:val="clear" w:color="auto" w:fill="FFFFFF"/>
          </w:tcPr>
          <w:p w14:paraId="2B7CDB98" w14:textId="77777777" w:rsidR="00EE4ACE" w:rsidRPr="00684C01" w:rsidRDefault="00EE4ACE" w:rsidP="00EE4ACE">
            <w:pPr>
              <w:widowControl w:val="0"/>
              <w:spacing w:line="276" w:lineRule="auto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Պարապմունքների միջև եղած ընդմիջումները կազմում են 10-12 րոպե:</w:t>
            </w:r>
          </w:p>
        </w:tc>
        <w:tc>
          <w:tcPr>
            <w:tcW w:w="3370" w:type="dxa"/>
            <w:shd w:val="clear" w:color="auto" w:fill="FFFFFF"/>
          </w:tcPr>
          <w:p w14:paraId="70011A40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es-ES"/>
              </w:rPr>
            </w:pPr>
          </w:p>
        </w:tc>
        <w:tc>
          <w:tcPr>
            <w:tcW w:w="709" w:type="dxa"/>
            <w:shd w:val="clear" w:color="auto" w:fill="FFFFFF"/>
          </w:tcPr>
          <w:p w14:paraId="755906C1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709" w:type="dxa"/>
            <w:shd w:val="clear" w:color="auto" w:fill="FFFFFF"/>
          </w:tcPr>
          <w:p w14:paraId="7364FD8A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850" w:type="dxa"/>
            <w:shd w:val="clear" w:color="auto" w:fill="FFFFFF"/>
          </w:tcPr>
          <w:p w14:paraId="045F98D6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1167" w:type="dxa"/>
            <w:shd w:val="clear" w:color="auto" w:fill="FFFFFF"/>
          </w:tcPr>
          <w:p w14:paraId="62770D67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1</w:t>
            </w:r>
          </w:p>
        </w:tc>
        <w:tc>
          <w:tcPr>
            <w:tcW w:w="2281" w:type="dxa"/>
            <w:shd w:val="clear" w:color="auto" w:fill="FFFFFF"/>
          </w:tcPr>
          <w:p w14:paraId="0C4A0316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es-ES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es-ES"/>
              </w:rPr>
              <w:t>փ</w:t>
            </w:r>
            <w:r w:rsidRPr="00684C01">
              <w:rPr>
                <w:rFonts w:ascii="GHEA Grapalat" w:hAnsi="GHEA Grapalat" w:cs="Sylfaen"/>
                <w:sz w:val="22"/>
                <w:szCs w:val="22"/>
                <w:lang w:val="es-ES"/>
              </w:rPr>
              <w:t>աստաթղթային</w:t>
            </w:r>
          </w:p>
        </w:tc>
        <w:tc>
          <w:tcPr>
            <w:tcW w:w="1939" w:type="dxa"/>
            <w:shd w:val="clear" w:color="auto" w:fill="FFFFFF"/>
          </w:tcPr>
          <w:p w14:paraId="0E650E3B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</w:tr>
      <w:tr w:rsidR="00EE4ACE" w:rsidRPr="00684C01" w14:paraId="0D79A835" w14:textId="77777777" w:rsidTr="00EE4ACE">
        <w:trPr>
          <w:jc w:val="center"/>
        </w:trPr>
        <w:tc>
          <w:tcPr>
            <w:tcW w:w="851" w:type="dxa"/>
            <w:shd w:val="clear" w:color="auto" w:fill="FFFFFF"/>
          </w:tcPr>
          <w:p w14:paraId="7E10491E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5</w:t>
            </w: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6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.</w:t>
            </w:r>
          </w:p>
        </w:tc>
        <w:tc>
          <w:tcPr>
            <w:tcW w:w="3964" w:type="dxa"/>
            <w:shd w:val="clear" w:color="auto" w:fill="FFFFFF"/>
          </w:tcPr>
          <w:p w14:paraId="51D1F5A4" w14:textId="77777777" w:rsidR="00EE4ACE" w:rsidRPr="00684C01" w:rsidRDefault="00EE4ACE" w:rsidP="00EE4ACE">
            <w:pPr>
              <w:widowControl w:val="0"/>
              <w:spacing w:line="276" w:lineRule="auto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Հաստատությունում</w:t>
            </w:r>
            <w:r w:rsidRPr="00C77E3C">
              <w:rPr>
                <w:rFonts w:ascii="GHEA Grapalat" w:hAnsi="GHEA Grapalat" w:cs="GHEA Grapalat"/>
                <w:sz w:val="22"/>
                <w:szCs w:val="22"/>
                <w:lang w:val="es-E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երեխաների</w:t>
            </w:r>
            <w:r w:rsidRPr="00C77E3C">
              <w:rPr>
                <w:rFonts w:ascii="GHEA Grapalat" w:hAnsi="GHEA Grapalat" w:cs="GHEA Grapalat"/>
                <w:sz w:val="22"/>
                <w:szCs w:val="22"/>
                <w:lang w:val="es-E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կոփումը</w:t>
            </w:r>
            <w:r w:rsidRPr="00C77E3C">
              <w:rPr>
                <w:rFonts w:ascii="GHEA Grapalat" w:hAnsi="GHEA Grapalat" w:cs="GHEA Grapalat"/>
                <w:sz w:val="22"/>
                <w:szCs w:val="22"/>
                <w:lang w:val="es-E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ներառում</w:t>
            </w:r>
            <w:r w:rsidRPr="00C77E3C">
              <w:rPr>
                <w:rFonts w:ascii="GHEA Grapalat" w:hAnsi="GHEA Grapalat" w:cs="GHEA Grapalat"/>
                <w:sz w:val="22"/>
                <w:szCs w:val="22"/>
                <w:lang w:val="es-E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է</w:t>
            </w:r>
            <w:r w:rsidRPr="00C77E3C">
              <w:rPr>
                <w:rFonts w:ascii="GHEA Grapalat" w:hAnsi="GHEA Grapalat" w:cs="GHEA Grapalat"/>
                <w:sz w:val="22"/>
                <w:szCs w:val="22"/>
                <w:lang w:val="es-E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օդային</w:t>
            </w:r>
            <w:r w:rsidRPr="00C77E3C">
              <w:rPr>
                <w:rFonts w:ascii="GHEA Grapalat" w:hAnsi="GHEA Grapalat" w:cs="GHEA Grapalat"/>
                <w:sz w:val="22"/>
                <w:szCs w:val="22"/>
                <w:lang w:val="es-E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վաննաներ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 xml:space="preserve">,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ջրային</w:t>
            </w:r>
            <w:r w:rsidRPr="00C77E3C">
              <w:rPr>
                <w:rFonts w:ascii="GHEA Grapalat" w:hAnsi="GHEA Grapalat" w:cs="GHEA Grapalat"/>
                <w:sz w:val="22"/>
                <w:szCs w:val="22"/>
                <w:lang w:val="es-E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պրոցեդուրաներ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 xml:space="preserve">,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զբոսանք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 xml:space="preserve">,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ֆիզիկական</w:t>
            </w:r>
            <w:r w:rsidRPr="00C77E3C">
              <w:rPr>
                <w:rFonts w:ascii="GHEA Grapalat" w:hAnsi="GHEA Grapalat" w:cs="GHEA Grapalat"/>
                <w:sz w:val="22"/>
                <w:szCs w:val="22"/>
                <w:lang w:val="es-E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վարժություններ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:</w:t>
            </w:r>
          </w:p>
        </w:tc>
        <w:tc>
          <w:tcPr>
            <w:tcW w:w="3370" w:type="dxa"/>
            <w:shd w:val="clear" w:color="auto" w:fill="FFFFFF"/>
          </w:tcPr>
          <w:p w14:paraId="7EC96439" w14:textId="77777777" w:rsidR="00EE4ACE" w:rsidRDefault="00EE4ACE" w:rsidP="00EE4ACE">
            <w:pPr>
              <w:tabs>
                <w:tab w:val="left" w:pos="720"/>
              </w:tabs>
              <w:spacing w:line="276" w:lineRule="auto"/>
              <w:jc w:val="center"/>
              <w:rPr>
                <w:rFonts w:ascii="GHEA Grapalat" w:hAnsi="GHEA Grapalat" w:cs="Sylfaen"/>
                <w:sz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>
              <w:rPr>
                <w:rFonts w:ascii="GHEA Grapalat" w:hAnsi="GHEA Grapalat" w:cs="Sylfaen"/>
                <w:sz w:val="18"/>
                <w:lang w:val="hy-AM"/>
              </w:rPr>
              <w:t>0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2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20-ի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>
              <w:rPr>
                <w:rFonts w:ascii="GHEA Grapalat" w:hAnsi="GHEA Grapalat" w:cs="Sylfaen"/>
                <w:sz w:val="18"/>
                <w:lang w:val="hy-AM"/>
              </w:rPr>
              <w:t>857</w:t>
            </w:r>
            <w:r w:rsidRPr="00CE5965">
              <w:rPr>
                <w:rFonts w:ascii="GHEA Grapalat" w:hAnsi="GHEA Grapalat" w:cs="Sylfaen"/>
                <w:sz w:val="18"/>
                <w:lang w:val="es-ES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, </w:t>
            </w:r>
          </w:p>
          <w:p w14:paraId="0F16E222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  <w:r>
              <w:rPr>
                <w:rFonts w:ascii="GHEA Grapalat" w:hAnsi="GHEA Grapalat" w:cs="Sylfaen"/>
                <w:sz w:val="18"/>
              </w:rPr>
              <w:t>կ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ետ</w:t>
            </w:r>
            <w:r>
              <w:rPr>
                <w:rFonts w:ascii="GHEA Grapalat" w:hAnsi="GHEA Grapalat" w:cs="Sylfaen"/>
                <w:sz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hy-AM"/>
              </w:rPr>
              <w:t>1</w:t>
            </w:r>
            <w:r>
              <w:rPr>
                <w:rFonts w:ascii="GHEA Grapalat" w:hAnsi="GHEA Grapalat" w:cs="Sylfaen"/>
                <w:sz w:val="18"/>
              </w:rPr>
              <w:t>4.3.</w:t>
            </w:r>
          </w:p>
        </w:tc>
        <w:tc>
          <w:tcPr>
            <w:tcW w:w="709" w:type="dxa"/>
            <w:shd w:val="clear" w:color="auto" w:fill="FFFFFF"/>
          </w:tcPr>
          <w:p w14:paraId="7BEDFCE7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709" w:type="dxa"/>
            <w:shd w:val="clear" w:color="auto" w:fill="FFFFFF"/>
          </w:tcPr>
          <w:p w14:paraId="740C1FDA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850" w:type="dxa"/>
            <w:shd w:val="clear" w:color="auto" w:fill="FFFFFF"/>
          </w:tcPr>
          <w:p w14:paraId="102EEACE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1167" w:type="dxa"/>
            <w:shd w:val="clear" w:color="auto" w:fill="FFFFFF"/>
          </w:tcPr>
          <w:p w14:paraId="72F29702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2</w:t>
            </w:r>
          </w:p>
        </w:tc>
        <w:tc>
          <w:tcPr>
            <w:tcW w:w="2281" w:type="dxa"/>
            <w:shd w:val="clear" w:color="auto" w:fill="FFFFFF"/>
          </w:tcPr>
          <w:p w14:paraId="5F980E14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փ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աստաթղթային, դիտողական</w:t>
            </w:r>
          </w:p>
        </w:tc>
        <w:tc>
          <w:tcPr>
            <w:tcW w:w="1939" w:type="dxa"/>
            <w:shd w:val="clear" w:color="auto" w:fill="FFFFFF"/>
          </w:tcPr>
          <w:p w14:paraId="6760F3E6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</w:tr>
      <w:tr w:rsidR="00EE4ACE" w:rsidRPr="00684C01" w14:paraId="1DAFCEE5" w14:textId="77777777" w:rsidTr="00EE4ACE">
        <w:trPr>
          <w:jc w:val="center"/>
        </w:trPr>
        <w:tc>
          <w:tcPr>
            <w:tcW w:w="851" w:type="dxa"/>
            <w:shd w:val="clear" w:color="auto" w:fill="FFFFFF"/>
          </w:tcPr>
          <w:p w14:paraId="0F36B114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5</w:t>
            </w: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7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.</w:t>
            </w:r>
          </w:p>
        </w:tc>
        <w:tc>
          <w:tcPr>
            <w:tcW w:w="3964" w:type="dxa"/>
            <w:shd w:val="clear" w:color="auto" w:fill="FFFFFF"/>
          </w:tcPr>
          <w:p w14:paraId="40340C1B" w14:textId="77777777" w:rsidR="00EE4ACE" w:rsidRPr="00684C01" w:rsidRDefault="00EE4ACE" w:rsidP="00EE4ACE">
            <w:pPr>
              <w:widowControl w:val="0"/>
              <w:tabs>
                <w:tab w:val="left" w:pos="993"/>
              </w:tabs>
              <w:spacing w:line="276" w:lineRule="auto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Աղիքային վարակիչ հիվանդության վարակակիր երեխաները հաճախում են նախադպրոցական ուսումնական հաստատություն լաբորատոր հետազոտությունների բացասական արդյունքի դեպքում:</w:t>
            </w:r>
          </w:p>
        </w:tc>
        <w:tc>
          <w:tcPr>
            <w:tcW w:w="3370" w:type="dxa"/>
            <w:shd w:val="clear" w:color="auto" w:fill="FFFFFF"/>
          </w:tcPr>
          <w:p w14:paraId="27C1385C" w14:textId="77777777" w:rsidR="00EE4ACE" w:rsidRDefault="00EE4ACE" w:rsidP="00EE4ACE">
            <w:pPr>
              <w:tabs>
                <w:tab w:val="left" w:pos="720"/>
              </w:tabs>
              <w:spacing w:line="276" w:lineRule="auto"/>
              <w:jc w:val="center"/>
              <w:rPr>
                <w:rFonts w:ascii="GHEA Grapalat" w:hAnsi="GHEA Grapalat" w:cs="Sylfaen"/>
                <w:sz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>
              <w:rPr>
                <w:rFonts w:ascii="GHEA Grapalat" w:hAnsi="GHEA Grapalat" w:cs="Sylfaen"/>
                <w:sz w:val="18"/>
                <w:lang w:val="af-ZA"/>
              </w:rPr>
              <w:t>13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</w:rPr>
              <w:t>ա</w:t>
            </w:r>
            <w:r>
              <w:rPr>
                <w:rFonts w:ascii="GHEA Grapalat" w:hAnsi="GHEA Grapalat" w:cs="Sylfaen"/>
                <w:sz w:val="18"/>
                <w:lang w:val="hy-AM"/>
              </w:rPr>
              <w:t>պրիլի 09-ի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>
              <w:rPr>
                <w:rFonts w:ascii="GHEA Grapalat" w:hAnsi="GHEA Grapalat" w:cs="Sylfaen"/>
                <w:sz w:val="18"/>
                <w:lang w:val="hy-AM"/>
              </w:rPr>
              <w:t>14-Ն</w:t>
            </w:r>
            <w:r w:rsidRPr="00CE5965">
              <w:rPr>
                <w:rFonts w:ascii="GHEA Grapalat" w:hAnsi="GHEA Grapalat" w:cs="Sylfaen"/>
                <w:sz w:val="18"/>
                <w:lang w:val="es-ES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, </w:t>
            </w:r>
          </w:p>
          <w:p w14:paraId="3A9BDF03" w14:textId="77777777" w:rsidR="00EE4ACE" w:rsidRPr="00684C01" w:rsidRDefault="00EE4ACE" w:rsidP="00EE4AC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highlight w:val="yellow"/>
                <w:lang w:val="es-ES"/>
              </w:rPr>
            </w:pPr>
            <w:r>
              <w:rPr>
                <w:rFonts w:ascii="GHEA Grapalat" w:hAnsi="GHEA Grapalat" w:cs="Sylfaen"/>
                <w:sz w:val="18"/>
              </w:rPr>
              <w:t>կ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ետ</w:t>
            </w:r>
            <w:r>
              <w:rPr>
                <w:rFonts w:ascii="GHEA Grapalat" w:hAnsi="GHEA Grapalat" w:cs="Sylfaen"/>
                <w:sz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hy-AM"/>
              </w:rPr>
              <w:t>55</w:t>
            </w:r>
          </w:p>
        </w:tc>
        <w:tc>
          <w:tcPr>
            <w:tcW w:w="709" w:type="dxa"/>
            <w:shd w:val="clear" w:color="auto" w:fill="FFFFFF"/>
          </w:tcPr>
          <w:p w14:paraId="08C75BC5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highlight w:val="yellow"/>
                <w:lang w:val="es-ES"/>
              </w:rPr>
            </w:pPr>
          </w:p>
        </w:tc>
        <w:tc>
          <w:tcPr>
            <w:tcW w:w="709" w:type="dxa"/>
            <w:shd w:val="clear" w:color="auto" w:fill="FFFFFF"/>
          </w:tcPr>
          <w:p w14:paraId="63185AB3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highlight w:val="yellow"/>
                <w:lang w:val="es-ES"/>
              </w:rPr>
            </w:pPr>
          </w:p>
        </w:tc>
        <w:tc>
          <w:tcPr>
            <w:tcW w:w="850" w:type="dxa"/>
            <w:shd w:val="clear" w:color="auto" w:fill="FFFFFF"/>
          </w:tcPr>
          <w:p w14:paraId="385C5F77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highlight w:val="yellow"/>
                <w:lang w:val="es-ES"/>
              </w:rPr>
            </w:pPr>
          </w:p>
        </w:tc>
        <w:tc>
          <w:tcPr>
            <w:tcW w:w="1167" w:type="dxa"/>
            <w:shd w:val="clear" w:color="auto" w:fill="FFFFFF"/>
          </w:tcPr>
          <w:p w14:paraId="4AC73B49" w14:textId="77777777" w:rsidR="00EE4ACE" w:rsidRPr="00684C01" w:rsidRDefault="00EE4ACE" w:rsidP="00EE4AC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highlight w:val="yellow"/>
                <w:lang w:val="es-ES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2</w:t>
            </w:r>
          </w:p>
        </w:tc>
        <w:tc>
          <w:tcPr>
            <w:tcW w:w="2281" w:type="dxa"/>
            <w:shd w:val="clear" w:color="auto" w:fill="FFFFFF"/>
          </w:tcPr>
          <w:p w14:paraId="583A3E4D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փաստաթղթային</w:t>
            </w:r>
          </w:p>
        </w:tc>
        <w:tc>
          <w:tcPr>
            <w:tcW w:w="1939" w:type="dxa"/>
            <w:shd w:val="clear" w:color="auto" w:fill="FFFFFF"/>
          </w:tcPr>
          <w:p w14:paraId="4D75078F" w14:textId="77777777" w:rsidR="00EE4ACE" w:rsidRPr="00684C01" w:rsidRDefault="00EE4ACE" w:rsidP="00EE4AC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</w:tr>
      <w:tr w:rsidR="00EE4ACE" w:rsidRPr="00684C01" w14:paraId="065D4457" w14:textId="77777777" w:rsidTr="00EE4ACE">
        <w:trPr>
          <w:trHeight w:val="64"/>
          <w:jc w:val="center"/>
        </w:trPr>
        <w:tc>
          <w:tcPr>
            <w:tcW w:w="851" w:type="dxa"/>
            <w:shd w:val="clear" w:color="auto" w:fill="FFFFFF"/>
          </w:tcPr>
          <w:p w14:paraId="7CA0E7C7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5</w:t>
            </w: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8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.</w:t>
            </w:r>
          </w:p>
          <w:p w14:paraId="43E8AD29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  <w:p w14:paraId="5047DF13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  <w:p w14:paraId="7045CC4B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3964" w:type="dxa"/>
            <w:shd w:val="clear" w:color="auto" w:fill="FFFFFF"/>
          </w:tcPr>
          <w:p w14:paraId="40BB44C5" w14:textId="77777777" w:rsidR="00EE4ACE" w:rsidRPr="00684C01" w:rsidRDefault="00EE4ACE" w:rsidP="00EE4ACE">
            <w:pPr>
              <w:spacing w:line="276" w:lineRule="auto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Վարակիչ</w:t>
            </w:r>
            <w:r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հիվանդությունների</w:t>
            </w:r>
            <w:r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դեպքերն</w:t>
            </w:r>
            <w:r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անհատապես</w:t>
            </w:r>
            <w:r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հաշվառվում</w:t>
            </w:r>
            <w:r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են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 xml:space="preserve"> «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Վարակիչ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 xml:space="preserve">,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այդ</w:t>
            </w:r>
            <w:r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թվում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 xml:space="preserve">`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մակաբուծային</w:t>
            </w:r>
            <w:r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հիվանդությունների</w:t>
            </w:r>
            <w:r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հաշվառման</w:t>
            </w:r>
            <w:r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մատյանում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 xml:space="preserve">»: </w:t>
            </w:r>
          </w:p>
        </w:tc>
        <w:tc>
          <w:tcPr>
            <w:tcW w:w="3370" w:type="dxa"/>
            <w:shd w:val="clear" w:color="auto" w:fill="FFFFFF"/>
          </w:tcPr>
          <w:p w14:paraId="6B4A0637" w14:textId="77777777" w:rsidR="00EE4ACE" w:rsidRDefault="00EE4ACE" w:rsidP="00EE4ACE">
            <w:pPr>
              <w:tabs>
                <w:tab w:val="left" w:pos="720"/>
              </w:tabs>
              <w:spacing w:line="276" w:lineRule="auto"/>
              <w:jc w:val="center"/>
              <w:rPr>
                <w:rFonts w:ascii="GHEA Grapalat" w:hAnsi="GHEA Grapalat" w:cs="Sylfaen"/>
                <w:sz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>
              <w:rPr>
                <w:rFonts w:ascii="GHEA Grapalat" w:hAnsi="GHEA Grapalat" w:cs="Sylfaen"/>
                <w:sz w:val="18"/>
                <w:lang w:val="af-ZA"/>
              </w:rPr>
              <w:t>1</w:t>
            </w:r>
            <w:r>
              <w:rPr>
                <w:rFonts w:ascii="GHEA Grapalat" w:hAnsi="GHEA Grapalat" w:cs="Sylfaen"/>
                <w:sz w:val="18"/>
                <w:lang w:val="hy-AM"/>
              </w:rPr>
              <w:t>0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17-ի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>
              <w:rPr>
                <w:rFonts w:ascii="GHEA Grapalat" w:hAnsi="GHEA Grapalat" w:cs="Sylfaen"/>
                <w:sz w:val="18"/>
                <w:lang w:val="hy-AM"/>
              </w:rPr>
              <w:t>35-Ն</w:t>
            </w:r>
            <w:r w:rsidRPr="00CE5965">
              <w:rPr>
                <w:rFonts w:ascii="GHEA Grapalat" w:hAnsi="GHEA Grapalat" w:cs="Sylfaen"/>
                <w:sz w:val="18"/>
                <w:lang w:val="es-ES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, </w:t>
            </w:r>
          </w:p>
          <w:p w14:paraId="11DD6538" w14:textId="77777777" w:rsidR="00EE4ACE" w:rsidRDefault="00EE4ACE" w:rsidP="00EE4AC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 w:cs="Sylfaen"/>
                <w:sz w:val="18"/>
                <w:lang w:val="hy-AM"/>
              </w:rPr>
            </w:pPr>
            <w:r>
              <w:rPr>
                <w:rFonts w:ascii="GHEA Grapalat" w:hAnsi="GHEA Grapalat" w:cs="Sylfaen"/>
                <w:sz w:val="18"/>
              </w:rPr>
              <w:t>հ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ավելված 1,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կետ</w:t>
            </w:r>
            <w:r>
              <w:rPr>
                <w:rFonts w:ascii="GHEA Grapalat" w:hAnsi="GHEA Grapalat" w:cs="Sylfaen"/>
                <w:sz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hy-AM"/>
              </w:rPr>
              <w:t>14</w:t>
            </w:r>
          </w:p>
          <w:p w14:paraId="7580C4EC" w14:textId="77777777" w:rsidR="00EE4ACE" w:rsidRPr="00684C01" w:rsidRDefault="00EE4ACE" w:rsidP="00EE4AC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709" w:type="dxa"/>
            <w:shd w:val="clear" w:color="auto" w:fill="FFFFFF"/>
          </w:tcPr>
          <w:p w14:paraId="680F78AF" w14:textId="77777777" w:rsidR="00EE4ACE" w:rsidRPr="00684C01" w:rsidRDefault="00EE4ACE" w:rsidP="00EE4AC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709" w:type="dxa"/>
            <w:shd w:val="clear" w:color="auto" w:fill="FFFFFF"/>
          </w:tcPr>
          <w:p w14:paraId="3495C198" w14:textId="77777777" w:rsidR="00EE4ACE" w:rsidRPr="00684C01" w:rsidRDefault="00EE4ACE" w:rsidP="00EE4AC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850" w:type="dxa"/>
            <w:shd w:val="clear" w:color="auto" w:fill="FFFFFF"/>
          </w:tcPr>
          <w:p w14:paraId="7030ACE6" w14:textId="77777777" w:rsidR="00EE4ACE" w:rsidRPr="00684C01" w:rsidRDefault="00EE4ACE" w:rsidP="00EE4AC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1167" w:type="dxa"/>
            <w:shd w:val="clear" w:color="auto" w:fill="FFFFFF"/>
          </w:tcPr>
          <w:p w14:paraId="1665D4BD" w14:textId="77777777" w:rsidR="00EE4ACE" w:rsidRPr="00684C01" w:rsidRDefault="00EE4ACE" w:rsidP="00EE4AC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2</w:t>
            </w:r>
          </w:p>
        </w:tc>
        <w:tc>
          <w:tcPr>
            <w:tcW w:w="2281" w:type="dxa"/>
            <w:shd w:val="clear" w:color="auto" w:fill="FFFFFF"/>
          </w:tcPr>
          <w:p w14:paraId="5B9F20C3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փաստաթղթային</w:t>
            </w:r>
          </w:p>
        </w:tc>
        <w:tc>
          <w:tcPr>
            <w:tcW w:w="1939" w:type="dxa"/>
            <w:shd w:val="clear" w:color="auto" w:fill="FFFFFF"/>
          </w:tcPr>
          <w:p w14:paraId="02B8CB56" w14:textId="77777777" w:rsidR="00EE4ACE" w:rsidRPr="00684C01" w:rsidRDefault="00EE4ACE" w:rsidP="00EE4AC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</w:tr>
      <w:tr w:rsidR="00EE4ACE" w:rsidRPr="00684C01" w14:paraId="07AF4EA6" w14:textId="77777777" w:rsidTr="00EE4ACE">
        <w:trPr>
          <w:trHeight w:val="1715"/>
          <w:jc w:val="center"/>
        </w:trPr>
        <w:tc>
          <w:tcPr>
            <w:tcW w:w="851" w:type="dxa"/>
            <w:shd w:val="clear" w:color="auto" w:fill="FFFFFF"/>
          </w:tcPr>
          <w:p w14:paraId="43136386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lastRenderedPageBreak/>
              <w:t>59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.</w:t>
            </w:r>
          </w:p>
        </w:tc>
        <w:tc>
          <w:tcPr>
            <w:tcW w:w="3964" w:type="dxa"/>
            <w:shd w:val="clear" w:color="auto" w:fill="FFFFFF"/>
          </w:tcPr>
          <w:p w14:paraId="59DDD2B3" w14:textId="77777777" w:rsidR="00EE4ACE" w:rsidRPr="00684C01" w:rsidRDefault="00EE4ACE" w:rsidP="00EE4ACE">
            <w:pPr>
              <w:shd w:val="clear" w:color="auto" w:fill="FFFFFF"/>
              <w:spacing w:line="276" w:lineRule="auto"/>
              <w:rPr>
                <w:rFonts w:ascii="GHEA Grapalat" w:hAnsi="GHEA Grapalat"/>
                <w:color w:val="000000"/>
                <w:sz w:val="22"/>
                <w:szCs w:val="22"/>
                <w:lang w:eastAsia="en-US"/>
              </w:rPr>
            </w:pPr>
            <w:r w:rsidRPr="00684C01">
              <w:rPr>
                <w:rFonts w:ascii="GHEA Grapalat" w:hAnsi="GHEA Grapalat"/>
                <w:sz w:val="22"/>
                <w:szCs w:val="22"/>
              </w:rPr>
              <w:t>Կազմակերպությունները, կրծողասպան աշխատանքները իրականացնում են մասնագիտացված կազմակերպությունների միջոցով՝ հայտի կամ պայմանագրի հիման վրա:</w:t>
            </w:r>
          </w:p>
        </w:tc>
        <w:tc>
          <w:tcPr>
            <w:tcW w:w="3370" w:type="dxa"/>
            <w:shd w:val="clear" w:color="auto" w:fill="FFFFFF"/>
          </w:tcPr>
          <w:p w14:paraId="2DE91570" w14:textId="77777777" w:rsidR="00EE4ACE" w:rsidRDefault="00EE4ACE" w:rsidP="00EE4ACE">
            <w:pPr>
              <w:tabs>
                <w:tab w:val="left" w:pos="720"/>
              </w:tabs>
              <w:spacing w:line="276" w:lineRule="auto"/>
              <w:jc w:val="center"/>
              <w:rPr>
                <w:rFonts w:ascii="GHEA Grapalat" w:hAnsi="GHEA Grapalat" w:cs="Sylfaen"/>
                <w:sz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>
              <w:rPr>
                <w:rFonts w:ascii="GHEA Grapalat" w:hAnsi="GHEA Grapalat" w:cs="Sylfaen"/>
                <w:sz w:val="18"/>
                <w:lang w:val="af-ZA"/>
              </w:rPr>
              <w:t>1</w:t>
            </w:r>
            <w:r>
              <w:rPr>
                <w:rFonts w:ascii="GHEA Grapalat" w:hAnsi="GHEA Grapalat" w:cs="Sylfaen"/>
                <w:sz w:val="18"/>
                <w:lang w:val="hy-AM"/>
              </w:rPr>
              <w:t>0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հուլիսի 16-ի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>
              <w:rPr>
                <w:rFonts w:ascii="GHEA Grapalat" w:hAnsi="GHEA Grapalat" w:cs="Sylfaen"/>
                <w:sz w:val="18"/>
                <w:lang w:val="hy-AM"/>
              </w:rPr>
              <w:t>13-Ն</w:t>
            </w:r>
            <w:r>
              <w:rPr>
                <w:rFonts w:ascii="GHEA Grapalat" w:hAnsi="GHEA Grapalat" w:cs="Sylfaen"/>
                <w:sz w:val="18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, </w:t>
            </w:r>
          </w:p>
          <w:p w14:paraId="61E83F8E" w14:textId="77777777" w:rsidR="00EE4ACE" w:rsidRDefault="00EE4ACE" w:rsidP="00EE4AC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 w:cs="Sylfaen"/>
                <w:sz w:val="18"/>
                <w:lang w:val="hy-AM"/>
              </w:rPr>
            </w:pPr>
            <w:r>
              <w:rPr>
                <w:rFonts w:ascii="GHEA Grapalat" w:hAnsi="GHEA Grapalat" w:cs="Sylfaen"/>
                <w:sz w:val="18"/>
              </w:rPr>
              <w:t>հ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ավելված,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կետ</w:t>
            </w:r>
            <w:r>
              <w:rPr>
                <w:rFonts w:ascii="GHEA Grapalat" w:hAnsi="GHEA Grapalat" w:cs="Sylfaen"/>
                <w:sz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hy-AM"/>
              </w:rPr>
              <w:t>76</w:t>
            </w:r>
          </w:p>
          <w:p w14:paraId="25DB0A92" w14:textId="77777777" w:rsidR="00EE4ACE" w:rsidRDefault="00EE4ACE" w:rsidP="00EE4ACE">
            <w:pPr>
              <w:spacing w:line="276" w:lineRule="auto"/>
              <w:ind w:firstLine="375"/>
              <w:jc w:val="center"/>
              <w:rPr>
                <w:rFonts w:ascii="GHEA Grapalat" w:hAnsi="GHEA Grapalat"/>
                <w:bCs/>
                <w:color w:val="000000"/>
                <w:sz w:val="22"/>
                <w:szCs w:val="22"/>
                <w:lang w:eastAsia="en-US"/>
              </w:rPr>
            </w:pPr>
          </w:p>
          <w:p w14:paraId="5F3150AA" w14:textId="77777777" w:rsidR="00EE4ACE" w:rsidRPr="00684C01" w:rsidRDefault="00EE4ACE" w:rsidP="00EE4ACE">
            <w:pPr>
              <w:spacing w:line="276" w:lineRule="auto"/>
              <w:ind w:firstLine="375"/>
              <w:jc w:val="center"/>
              <w:rPr>
                <w:rFonts w:ascii="GHEA Grapalat" w:hAnsi="GHEA Grapalat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shd w:val="clear" w:color="auto" w:fill="FFFFFF"/>
          </w:tcPr>
          <w:p w14:paraId="01F06A7F" w14:textId="77777777" w:rsidR="00EE4ACE" w:rsidRPr="00684C01" w:rsidRDefault="00EE4ACE" w:rsidP="00EE4AC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709" w:type="dxa"/>
            <w:shd w:val="clear" w:color="auto" w:fill="FFFFFF"/>
          </w:tcPr>
          <w:p w14:paraId="7F322A5A" w14:textId="77777777" w:rsidR="00EE4ACE" w:rsidRPr="00684C01" w:rsidRDefault="00EE4ACE" w:rsidP="00EE4AC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850" w:type="dxa"/>
            <w:shd w:val="clear" w:color="auto" w:fill="FFFFFF"/>
          </w:tcPr>
          <w:p w14:paraId="428FC2F2" w14:textId="77777777" w:rsidR="00EE4ACE" w:rsidRPr="00684C01" w:rsidRDefault="00EE4ACE" w:rsidP="00EE4AC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1167" w:type="dxa"/>
            <w:shd w:val="clear" w:color="auto" w:fill="FFFFFF"/>
          </w:tcPr>
          <w:p w14:paraId="20369F40" w14:textId="77777777" w:rsidR="00EE4ACE" w:rsidRPr="00684C01" w:rsidRDefault="00EE4ACE" w:rsidP="00EE4ACE">
            <w:pPr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/>
                <w:sz w:val="22"/>
                <w:szCs w:val="22"/>
              </w:rPr>
              <w:t>2</w:t>
            </w:r>
          </w:p>
        </w:tc>
        <w:tc>
          <w:tcPr>
            <w:tcW w:w="2281" w:type="dxa"/>
            <w:shd w:val="clear" w:color="auto" w:fill="FFFFFF"/>
          </w:tcPr>
          <w:p w14:paraId="6A880BDA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փաստաթղթային</w:t>
            </w:r>
          </w:p>
        </w:tc>
        <w:tc>
          <w:tcPr>
            <w:tcW w:w="1939" w:type="dxa"/>
            <w:shd w:val="clear" w:color="auto" w:fill="FFFFFF"/>
          </w:tcPr>
          <w:p w14:paraId="003B8D7B" w14:textId="77777777" w:rsidR="00EE4ACE" w:rsidRPr="00684C01" w:rsidRDefault="00EE4ACE" w:rsidP="00EE4AC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</w:tr>
      <w:tr w:rsidR="00EE4ACE" w:rsidRPr="00684C01" w14:paraId="107C009D" w14:textId="77777777" w:rsidTr="00950004">
        <w:trPr>
          <w:trHeight w:val="1752"/>
          <w:jc w:val="center"/>
        </w:trPr>
        <w:tc>
          <w:tcPr>
            <w:tcW w:w="851" w:type="dxa"/>
            <w:shd w:val="clear" w:color="auto" w:fill="FFFFFF"/>
          </w:tcPr>
          <w:p w14:paraId="6B68FB2A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60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.</w:t>
            </w:r>
          </w:p>
        </w:tc>
        <w:tc>
          <w:tcPr>
            <w:tcW w:w="3964" w:type="dxa"/>
            <w:shd w:val="clear" w:color="auto" w:fill="FFFFFF"/>
          </w:tcPr>
          <w:p w14:paraId="35785FB4" w14:textId="291F23B3" w:rsidR="00EE4ACE" w:rsidRPr="00684C01" w:rsidRDefault="00EE4ACE" w:rsidP="00EE4ACE">
            <w:pPr>
              <w:autoSpaceDE w:val="0"/>
              <w:autoSpaceDN w:val="0"/>
              <w:adjustRightInd w:val="0"/>
              <w:spacing w:line="276" w:lineRule="auto"/>
              <w:ind w:hanging="44"/>
              <w:rPr>
                <w:rFonts w:ascii="GHEA Grapalat" w:hAnsi="GHEA Grapalat" w:cs="Sylfaen"/>
                <w:sz w:val="22"/>
                <w:szCs w:val="22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Սնունդը կազմակերպված է հաստատությունում երեխաների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գտնվելու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տևողությունից պայմանավորված՝</w:t>
            </w:r>
          </w:p>
          <w:p w14:paraId="65FC44D8" w14:textId="77777777" w:rsidR="00EE4ACE" w:rsidRPr="00684C01" w:rsidRDefault="00EE4ACE" w:rsidP="00EE4ACE">
            <w:pPr>
              <w:spacing w:line="276" w:lineRule="auto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684C01">
              <w:rPr>
                <w:rFonts w:ascii="GHEA Grapalat" w:hAnsi="GHEA Grapalat" w:cs="Sylfaen"/>
                <w:b/>
                <w:sz w:val="22"/>
                <w:szCs w:val="22"/>
              </w:rPr>
              <w:t>Նշում 1*</w:t>
            </w:r>
          </w:p>
        </w:tc>
        <w:tc>
          <w:tcPr>
            <w:tcW w:w="3370" w:type="dxa"/>
            <w:shd w:val="clear" w:color="auto" w:fill="FFFFFF"/>
          </w:tcPr>
          <w:p w14:paraId="19EA051D" w14:textId="77777777" w:rsidR="00EE4ACE" w:rsidRDefault="00EE4ACE" w:rsidP="00EE4ACE">
            <w:pPr>
              <w:tabs>
                <w:tab w:val="left" w:pos="720"/>
              </w:tabs>
              <w:spacing w:line="276" w:lineRule="auto"/>
              <w:jc w:val="center"/>
              <w:rPr>
                <w:rFonts w:ascii="GHEA Grapalat" w:hAnsi="GHEA Grapalat" w:cs="Sylfaen"/>
                <w:sz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>
              <w:rPr>
                <w:rFonts w:ascii="GHEA Grapalat" w:hAnsi="GHEA Grapalat" w:cs="Sylfaen"/>
                <w:sz w:val="18"/>
                <w:lang w:val="af-ZA"/>
              </w:rPr>
              <w:t>1</w:t>
            </w:r>
            <w:r>
              <w:rPr>
                <w:rFonts w:ascii="GHEA Grapalat" w:hAnsi="GHEA Grapalat" w:cs="Sylfaen"/>
                <w:sz w:val="18"/>
                <w:lang w:val="hy-AM"/>
              </w:rPr>
              <w:t>3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օգոստոսի 12-ի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>
              <w:rPr>
                <w:rFonts w:ascii="GHEA Grapalat" w:hAnsi="GHEA Grapalat" w:cs="Sylfaen"/>
                <w:sz w:val="18"/>
                <w:lang w:val="hy-AM"/>
              </w:rPr>
              <w:t>42-Ն</w:t>
            </w:r>
            <w:r>
              <w:rPr>
                <w:rFonts w:ascii="GHEA Grapalat" w:hAnsi="GHEA Grapalat" w:cs="Sylfaen"/>
                <w:sz w:val="18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, </w:t>
            </w:r>
          </w:p>
          <w:p w14:paraId="41D2D990" w14:textId="77777777" w:rsidR="00EE4ACE" w:rsidRDefault="00EE4ACE" w:rsidP="00EE4AC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 w:cs="Sylfaen"/>
                <w:sz w:val="18"/>
                <w:lang w:val="hy-AM"/>
              </w:rPr>
            </w:pPr>
            <w:r>
              <w:rPr>
                <w:rFonts w:ascii="GHEA Grapalat" w:hAnsi="GHEA Grapalat" w:cs="Sylfaen"/>
                <w:sz w:val="18"/>
              </w:rPr>
              <w:t>հ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ավելված,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կետ</w:t>
            </w:r>
            <w:r>
              <w:rPr>
                <w:rFonts w:ascii="GHEA Grapalat" w:hAnsi="GHEA Grapalat" w:cs="Sylfaen"/>
                <w:sz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hy-AM"/>
              </w:rPr>
              <w:t>2</w:t>
            </w:r>
          </w:p>
          <w:p w14:paraId="50F153B6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55254442" w14:textId="77777777" w:rsidR="00EE4ACE" w:rsidRPr="00684C01" w:rsidRDefault="00EE4ACE" w:rsidP="00EE4ACE">
            <w:pPr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11B87B56" w14:textId="77777777" w:rsidR="00EE4ACE" w:rsidRPr="00684C01" w:rsidRDefault="00EE4ACE" w:rsidP="00EE4ACE">
            <w:pPr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6D60402C" w14:textId="77777777" w:rsidR="00EE4ACE" w:rsidRPr="00684C01" w:rsidRDefault="00EE4ACE" w:rsidP="00EE4ACE">
            <w:pPr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167" w:type="dxa"/>
            <w:shd w:val="clear" w:color="auto" w:fill="auto"/>
          </w:tcPr>
          <w:p w14:paraId="208ABF17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2281" w:type="dxa"/>
            <w:shd w:val="clear" w:color="auto" w:fill="auto"/>
          </w:tcPr>
          <w:p w14:paraId="05D18670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939" w:type="dxa"/>
            <w:shd w:val="clear" w:color="auto" w:fill="auto"/>
          </w:tcPr>
          <w:p w14:paraId="521F2930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EE4ACE" w:rsidRPr="00684C01" w14:paraId="60FE25F3" w14:textId="77777777" w:rsidTr="00EE4ACE">
        <w:trPr>
          <w:trHeight w:val="815"/>
          <w:jc w:val="center"/>
        </w:trPr>
        <w:tc>
          <w:tcPr>
            <w:tcW w:w="851" w:type="dxa"/>
            <w:shd w:val="clear" w:color="auto" w:fill="FFFFFF"/>
          </w:tcPr>
          <w:p w14:paraId="00304947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60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.1</w:t>
            </w:r>
          </w:p>
        </w:tc>
        <w:tc>
          <w:tcPr>
            <w:tcW w:w="3964" w:type="dxa"/>
            <w:shd w:val="clear" w:color="auto" w:fill="FFFFFF"/>
          </w:tcPr>
          <w:p w14:paraId="5777CBC9" w14:textId="77777777" w:rsidR="00EE4ACE" w:rsidRPr="00684C01" w:rsidRDefault="00EE4ACE" w:rsidP="00EE4ACE">
            <w:pPr>
              <w:spacing w:line="276" w:lineRule="auto"/>
              <w:rPr>
                <w:rFonts w:ascii="GHEA Grapalat" w:hAnsi="GHEA Grapalat" w:cs="Sylfaen"/>
                <w:sz w:val="22"/>
                <w:szCs w:val="22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մինչև 3-3,5 ժամ` սնունդ չի կազմակերպվում</w:t>
            </w:r>
          </w:p>
        </w:tc>
        <w:tc>
          <w:tcPr>
            <w:tcW w:w="3370" w:type="dxa"/>
            <w:shd w:val="clear" w:color="auto" w:fill="FFFFFF"/>
          </w:tcPr>
          <w:p w14:paraId="29D1B131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6C877E7D" w14:textId="77777777" w:rsidR="00EE4ACE" w:rsidRPr="00684C01" w:rsidRDefault="00EE4ACE" w:rsidP="00EE4ACE">
            <w:pPr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250C6B83" w14:textId="77777777" w:rsidR="00EE4ACE" w:rsidRPr="00684C01" w:rsidRDefault="00EE4ACE" w:rsidP="00EE4ACE">
            <w:pPr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68853BDB" w14:textId="77777777" w:rsidR="00EE4ACE" w:rsidRPr="00684C01" w:rsidRDefault="00EE4ACE" w:rsidP="00EE4ACE">
            <w:pPr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167" w:type="dxa"/>
            <w:shd w:val="clear" w:color="auto" w:fill="auto"/>
          </w:tcPr>
          <w:p w14:paraId="5A563465" w14:textId="77777777" w:rsidR="00EE4ACE" w:rsidRPr="00684C01" w:rsidRDefault="00EE4ACE" w:rsidP="00EE4ACE">
            <w:pPr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/>
                <w:sz w:val="22"/>
                <w:szCs w:val="22"/>
              </w:rPr>
              <w:t>1</w:t>
            </w:r>
          </w:p>
        </w:tc>
        <w:tc>
          <w:tcPr>
            <w:tcW w:w="2281" w:type="dxa"/>
            <w:shd w:val="clear" w:color="auto" w:fill="FFFFFF"/>
          </w:tcPr>
          <w:p w14:paraId="3824FFDA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փաստաթղթային</w:t>
            </w:r>
          </w:p>
        </w:tc>
        <w:tc>
          <w:tcPr>
            <w:tcW w:w="1939" w:type="dxa"/>
            <w:shd w:val="clear" w:color="auto" w:fill="FFFFFF"/>
          </w:tcPr>
          <w:p w14:paraId="7E781D04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EE4ACE" w:rsidRPr="00684C01" w14:paraId="61131CC8" w14:textId="77777777" w:rsidTr="00EE4ACE">
        <w:trPr>
          <w:trHeight w:val="815"/>
          <w:jc w:val="center"/>
        </w:trPr>
        <w:tc>
          <w:tcPr>
            <w:tcW w:w="851" w:type="dxa"/>
            <w:shd w:val="clear" w:color="auto" w:fill="FFFFFF"/>
          </w:tcPr>
          <w:p w14:paraId="1102D317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60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.2</w:t>
            </w:r>
          </w:p>
        </w:tc>
        <w:tc>
          <w:tcPr>
            <w:tcW w:w="3964" w:type="dxa"/>
            <w:shd w:val="clear" w:color="auto" w:fill="FFFFFF"/>
          </w:tcPr>
          <w:p w14:paraId="3468DDD7" w14:textId="77777777" w:rsidR="00EE4ACE" w:rsidRPr="00684C01" w:rsidRDefault="00EE4ACE" w:rsidP="00EE4ACE">
            <w:pPr>
              <w:autoSpaceDE w:val="0"/>
              <w:autoSpaceDN w:val="0"/>
              <w:adjustRightInd w:val="0"/>
              <w:spacing w:line="276" w:lineRule="auto"/>
              <w:rPr>
                <w:rFonts w:ascii="GHEA Grapalat" w:hAnsi="GHEA Grapalat" w:cs="Sylfaen"/>
                <w:sz w:val="22"/>
                <w:szCs w:val="22"/>
              </w:rPr>
            </w:pPr>
            <w:r w:rsidRPr="00684C01">
              <w:rPr>
                <w:rFonts w:ascii="GHEA Grapalat" w:hAnsi="GHEA Grapalat"/>
                <w:sz w:val="22"/>
                <w:szCs w:val="22"/>
              </w:rPr>
              <w:t xml:space="preserve">3,5-5 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ժամ</w:t>
            </w:r>
            <w:r w:rsidRPr="00684C01">
              <w:rPr>
                <w:rFonts w:ascii="GHEA Grapalat" w:hAnsi="GHEA Grapalat"/>
                <w:sz w:val="22"/>
                <w:szCs w:val="22"/>
              </w:rPr>
              <w:t xml:space="preserve">` 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կազմակերպվում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է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մեկից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երկու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անգամվա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սնունդ</w:t>
            </w:r>
            <w:r w:rsidRPr="00684C01">
              <w:rPr>
                <w:rFonts w:ascii="GHEA Grapalat" w:hAnsi="GHEA Grapalat"/>
                <w:sz w:val="22"/>
                <w:szCs w:val="22"/>
              </w:rPr>
              <w:t xml:space="preserve">` 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նախադպրոցական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ուսումնական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հաստատության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աշխատանքային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ռեժիմին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համապատասխան</w:t>
            </w:r>
          </w:p>
        </w:tc>
        <w:tc>
          <w:tcPr>
            <w:tcW w:w="3370" w:type="dxa"/>
            <w:shd w:val="clear" w:color="auto" w:fill="FFFFFF"/>
          </w:tcPr>
          <w:p w14:paraId="36135BB2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af-ZA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1FB1864C" w14:textId="77777777" w:rsidR="00EE4ACE" w:rsidRPr="00684C01" w:rsidRDefault="00EE4ACE" w:rsidP="00EE4ACE">
            <w:pPr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shd w:val="clear" w:color="auto" w:fill="auto"/>
          </w:tcPr>
          <w:p w14:paraId="7879C1C9" w14:textId="77777777" w:rsidR="00EE4ACE" w:rsidRPr="00684C01" w:rsidRDefault="00EE4ACE" w:rsidP="00EE4ACE">
            <w:pPr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850" w:type="dxa"/>
            <w:shd w:val="clear" w:color="auto" w:fill="auto"/>
          </w:tcPr>
          <w:p w14:paraId="720C345A" w14:textId="77777777" w:rsidR="00EE4ACE" w:rsidRPr="00684C01" w:rsidRDefault="00EE4ACE" w:rsidP="00EE4ACE">
            <w:pPr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1167" w:type="dxa"/>
            <w:shd w:val="clear" w:color="auto" w:fill="auto"/>
          </w:tcPr>
          <w:p w14:paraId="5941561B" w14:textId="77777777" w:rsidR="00EE4ACE" w:rsidRPr="00684C01" w:rsidRDefault="00EE4ACE" w:rsidP="00EE4ACE">
            <w:pPr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/>
                <w:sz w:val="22"/>
                <w:szCs w:val="22"/>
              </w:rPr>
              <w:t>1</w:t>
            </w:r>
          </w:p>
        </w:tc>
        <w:tc>
          <w:tcPr>
            <w:tcW w:w="2281" w:type="dxa"/>
            <w:shd w:val="clear" w:color="auto" w:fill="FFFFFF"/>
          </w:tcPr>
          <w:p w14:paraId="3A913BED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փաստաթղթային</w:t>
            </w:r>
          </w:p>
        </w:tc>
        <w:tc>
          <w:tcPr>
            <w:tcW w:w="1939" w:type="dxa"/>
            <w:shd w:val="clear" w:color="auto" w:fill="FFFFFF"/>
          </w:tcPr>
          <w:p w14:paraId="70B4BF13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EE4ACE" w:rsidRPr="00684C01" w14:paraId="0EA10AD3" w14:textId="77777777" w:rsidTr="00EE4ACE">
        <w:trPr>
          <w:trHeight w:val="408"/>
          <w:jc w:val="center"/>
        </w:trPr>
        <w:tc>
          <w:tcPr>
            <w:tcW w:w="851" w:type="dxa"/>
            <w:shd w:val="clear" w:color="auto" w:fill="FFFFFF"/>
          </w:tcPr>
          <w:p w14:paraId="35441F9D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60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.3</w:t>
            </w:r>
          </w:p>
        </w:tc>
        <w:tc>
          <w:tcPr>
            <w:tcW w:w="3964" w:type="dxa"/>
            <w:shd w:val="clear" w:color="auto" w:fill="FFFFFF"/>
          </w:tcPr>
          <w:p w14:paraId="117DA6A6" w14:textId="77777777" w:rsidR="00EE4ACE" w:rsidRPr="00684C01" w:rsidRDefault="00EE4ACE" w:rsidP="00EE4ACE">
            <w:pPr>
              <w:autoSpaceDE w:val="0"/>
              <w:autoSpaceDN w:val="0"/>
              <w:adjustRightInd w:val="0"/>
              <w:spacing w:line="276" w:lineRule="auto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/>
                <w:sz w:val="22"/>
                <w:szCs w:val="22"/>
              </w:rPr>
              <w:t xml:space="preserve">5 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ժամից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ավելի</w:t>
            </w:r>
            <w:r w:rsidRPr="00684C01">
              <w:rPr>
                <w:rFonts w:ascii="GHEA Grapalat" w:hAnsi="GHEA Grapalat"/>
                <w:sz w:val="22"/>
                <w:szCs w:val="22"/>
              </w:rPr>
              <w:t xml:space="preserve">` 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սնունդը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կազմակերպվում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է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նախադպրոցական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ուսումնական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հաստատության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աշխատանքային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ռեժիմին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համապատասխան</w:t>
            </w:r>
          </w:p>
        </w:tc>
        <w:tc>
          <w:tcPr>
            <w:tcW w:w="3370" w:type="dxa"/>
            <w:shd w:val="clear" w:color="auto" w:fill="FFFFFF"/>
          </w:tcPr>
          <w:p w14:paraId="1C6EF544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af-ZA" w:eastAsia="en-US"/>
              </w:rPr>
            </w:pPr>
          </w:p>
        </w:tc>
        <w:tc>
          <w:tcPr>
            <w:tcW w:w="709" w:type="dxa"/>
            <w:shd w:val="clear" w:color="auto" w:fill="FFFFFF"/>
          </w:tcPr>
          <w:p w14:paraId="67C3E5B4" w14:textId="77777777" w:rsidR="00EE4ACE" w:rsidRPr="00684C01" w:rsidRDefault="00EE4ACE" w:rsidP="00EE4ACE">
            <w:pPr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shd w:val="clear" w:color="auto" w:fill="FFFFFF"/>
          </w:tcPr>
          <w:p w14:paraId="6150067A" w14:textId="77777777" w:rsidR="00EE4ACE" w:rsidRPr="00684C01" w:rsidRDefault="00EE4ACE" w:rsidP="00EE4ACE">
            <w:pPr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850" w:type="dxa"/>
            <w:shd w:val="clear" w:color="auto" w:fill="FFFFFF"/>
          </w:tcPr>
          <w:p w14:paraId="5615593A" w14:textId="77777777" w:rsidR="00EE4ACE" w:rsidRPr="00684C01" w:rsidRDefault="00EE4ACE" w:rsidP="00EE4ACE">
            <w:pPr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1167" w:type="dxa"/>
            <w:shd w:val="clear" w:color="auto" w:fill="FFFFFF"/>
          </w:tcPr>
          <w:p w14:paraId="0C0CD6EC" w14:textId="77777777" w:rsidR="00EE4ACE" w:rsidRPr="00684C01" w:rsidRDefault="00EE4ACE" w:rsidP="00EE4ACE">
            <w:pPr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/>
                <w:sz w:val="22"/>
                <w:szCs w:val="22"/>
              </w:rPr>
              <w:t>2</w:t>
            </w:r>
          </w:p>
        </w:tc>
        <w:tc>
          <w:tcPr>
            <w:tcW w:w="2281" w:type="dxa"/>
            <w:shd w:val="clear" w:color="auto" w:fill="FFFFFF"/>
          </w:tcPr>
          <w:p w14:paraId="639DCED5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փաստաթղթային</w:t>
            </w:r>
          </w:p>
        </w:tc>
        <w:tc>
          <w:tcPr>
            <w:tcW w:w="1939" w:type="dxa"/>
            <w:shd w:val="clear" w:color="auto" w:fill="FFFFFF"/>
          </w:tcPr>
          <w:p w14:paraId="3814BCF0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EE4ACE" w:rsidRPr="00684C01" w14:paraId="147B5502" w14:textId="77777777" w:rsidTr="00EE4ACE">
        <w:trPr>
          <w:trHeight w:val="1543"/>
          <w:jc w:val="center"/>
        </w:trPr>
        <w:tc>
          <w:tcPr>
            <w:tcW w:w="851" w:type="dxa"/>
            <w:shd w:val="clear" w:color="auto" w:fill="FFFFFF"/>
          </w:tcPr>
          <w:p w14:paraId="5328E6A4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6</w:t>
            </w: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1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.</w:t>
            </w:r>
          </w:p>
        </w:tc>
        <w:tc>
          <w:tcPr>
            <w:tcW w:w="3964" w:type="dxa"/>
            <w:shd w:val="clear" w:color="auto" w:fill="FFFFFF"/>
          </w:tcPr>
          <w:p w14:paraId="6324FEF0" w14:textId="77777777" w:rsidR="00EE4ACE" w:rsidRPr="00684C01" w:rsidRDefault="00EE4ACE" w:rsidP="00EE4ACE">
            <w:pPr>
              <w:spacing w:line="276" w:lineRule="auto"/>
              <w:rPr>
                <w:rFonts w:ascii="GHEA Grapalat" w:hAnsi="GHEA Grapalat" w:cs="Sylfaen"/>
                <w:sz w:val="22"/>
                <w:szCs w:val="22"/>
              </w:rPr>
            </w:pPr>
            <w:r w:rsidRPr="00684C01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Ճաշացուցակը</w:t>
            </w:r>
            <w:r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684C01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կազմելու</w:t>
            </w:r>
            <w:r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684C01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և</w:t>
            </w:r>
            <w:r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684C01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կալորիականության</w:t>
            </w:r>
            <w:r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684C01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հաշվարկը</w:t>
            </w:r>
            <w:r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684C01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կատարելու</w:t>
            </w:r>
            <w:r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684C01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ժամանակ</w:t>
            </w:r>
            <w:r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684C01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 xml:space="preserve">պահպանվում </w:t>
            </w:r>
            <w:r w:rsidRPr="00684C01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lastRenderedPageBreak/>
              <w:t xml:space="preserve">է </w:t>
            </w:r>
            <w:r w:rsidRPr="00684C01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սպիտակուցների, ճարպերի և ածխաջրերի պահանջվող</w:t>
            </w:r>
          </w:p>
          <w:p w14:paraId="1D552378" w14:textId="77777777" w:rsidR="00EE4ACE" w:rsidRPr="00684C01" w:rsidRDefault="00EE4ACE" w:rsidP="00EE4ACE">
            <w:pPr>
              <w:spacing w:line="276" w:lineRule="auto"/>
              <w:rPr>
                <w:rFonts w:ascii="GHEA Grapalat" w:hAnsi="GHEA Grapalat"/>
                <w:bCs/>
                <w:sz w:val="22"/>
                <w:szCs w:val="22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1:1-1,2:4-4,6</w:t>
            </w:r>
            <w:r w:rsidRPr="00684C01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 հարաբերակցությունը:</w:t>
            </w:r>
          </w:p>
        </w:tc>
        <w:tc>
          <w:tcPr>
            <w:tcW w:w="3370" w:type="dxa"/>
            <w:shd w:val="clear" w:color="auto" w:fill="FFFFFF"/>
          </w:tcPr>
          <w:p w14:paraId="663E63BF" w14:textId="77777777" w:rsidR="00EE4ACE" w:rsidRDefault="00EE4ACE" w:rsidP="00EE4ACE">
            <w:pPr>
              <w:tabs>
                <w:tab w:val="left" w:pos="720"/>
              </w:tabs>
              <w:spacing w:line="276" w:lineRule="auto"/>
              <w:jc w:val="center"/>
              <w:rPr>
                <w:rFonts w:ascii="GHEA Grapalat" w:hAnsi="GHEA Grapalat" w:cs="Sylfaen"/>
                <w:sz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lastRenderedPageBreak/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>
              <w:rPr>
                <w:rFonts w:ascii="GHEA Grapalat" w:hAnsi="GHEA Grapalat" w:cs="Sylfaen"/>
                <w:sz w:val="18"/>
                <w:lang w:val="af-ZA"/>
              </w:rPr>
              <w:t>1</w:t>
            </w:r>
            <w:r>
              <w:rPr>
                <w:rFonts w:ascii="GHEA Grapalat" w:hAnsi="GHEA Grapalat" w:cs="Sylfaen"/>
                <w:sz w:val="18"/>
                <w:lang w:val="hy-AM"/>
              </w:rPr>
              <w:t>3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օգոստոսի 12-ի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>
              <w:rPr>
                <w:rFonts w:ascii="GHEA Grapalat" w:hAnsi="GHEA Grapalat" w:cs="Sylfaen"/>
                <w:sz w:val="18"/>
                <w:lang w:val="hy-AM"/>
              </w:rPr>
              <w:t>42-Ն</w:t>
            </w:r>
            <w:r>
              <w:rPr>
                <w:rFonts w:ascii="GHEA Grapalat" w:hAnsi="GHEA Grapalat" w:cs="Sylfaen"/>
                <w:sz w:val="18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, </w:t>
            </w:r>
          </w:p>
          <w:p w14:paraId="02857639" w14:textId="77777777" w:rsidR="00EE4ACE" w:rsidRDefault="00EE4ACE" w:rsidP="00EE4AC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 w:cs="Sylfaen"/>
                <w:sz w:val="18"/>
                <w:lang w:val="hy-AM"/>
              </w:rPr>
            </w:pPr>
            <w:r>
              <w:rPr>
                <w:rFonts w:ascii="GHEA Grapalat" w:hAnsi="GHEA Grapalat" w:cs="Sylfaen"/>
                <w:sz w:val="18"/>
              </w:rPr>
              <w:t>հ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ավելված,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կետ</w:t>
            </w:r>
            <w:r>
              <w:rPr>
                <w:rFonts w:ascii="GHEA Grapalat" w:hAnsi="GHEA Grapalat" w:cs="Sylfaen"/>
                <w:sz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hy-AM"/>
              </w:rPr>
              <w:t>5</w:t>
            </w:r>
          </w:p>
          <w:p w14:paraId="55152865" w14:textId="77777777" w:rsidR="00EE4ACE" w:rsidRPr="00684C01" w:rsidRDefault="00EE4ACE" w:rsidP="00EE4ACE">
            <w:pPr>
              <w:spacing w:line="276" w:lineRule="auto"/>
              <w:ind w:left="162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</w:tcPr>
          <w:p w14:paraId="27BB93AC" w14:textId="77777777" w:rsidR="00EE4ACE" w:rsidRPr="00684C01" w:rsidRDefault="00EE4ACE" w:rsidP="00EE4ACE">
            <w:pPr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</w:tcPr>
          <w:p w14:paraId="621CE3F5" w14:textId="77777777" w:rsidR="00EE4ACE" w:rsidRPr="00684C01" w:rsidRDefault="00EE4ACE" w:rsidP="00EE4ACE">
            <w:pPr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/>
          </w:tcPr>
          <w:p w14:paraId="096209DF" w14:textId="77777777" w:rsidR="00EE4ACE" w:rsidRPr="00684C01" w:rsidRDefault="00EE4ACE" w:rsidP="00EE4ACE">
            <w:pPr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167" w:type="dxa"/>
            <w:shd w:val="clear" w:color="auto" w:fill="FFFFFF"/>
          </w:tcPr>
          <w:p w14:paraId="112157A7" w14:textId="77777777" w:rsidR="00EE4ACE" w:rsidRPr="00684C01" w:rsidRDefault="00EE4ACE" w:rsidP="00EE4ACE">
            <w:pPr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/>
                <w:sz w:val="22"/>
                <w:szCs w:val="22"/>
              </w:rPr>
              <w:t>3</w:t>
            </w:r>
          </w:p>
        </w:tc>
        <w:tc>
          <w:tcPr>
            <w:tcW w:w="2281" w:type="dxa"/>
            <w:shd w:val="clear" w:color="auto" w:fill="FFFFFF"/>
          </w:tcPr>
          <w:p w14:paraId="472C5884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փաստաթղթային</w:t>
            </w:r>
          </w:p>
        </w:tc>
        <w:tc>
          <w:tcPr>
            <w:tcW w:w="1939" w:type="dxa"/>
            <w:shd w:val="clear" w:color="auto" w:fill="FFFFFF"/>
          </w:tcPr>
          <w:p w14:paraId="0B4C984C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EE4ACE" w:rsidRPr="00684C01" w14:paraId="3EDB1E2F" w14:textId="77777777" w:rsidTr="00EE4ACE">
        <w:trPr>
          <w:trHeight w:val="1245"/>
          <w:jc w:val="center"/>
        </w:trPr>
        <w:tc>
          <w:tcPr>
            <w:tcW w:w="851" w:type="dxa"/>
            <w:shd w:val="clear" w:color="auto" w:fill="FFFFFF"/>
          </w:tcPr>
          <w:p w14:paraId="5A78E672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6</w:t>
            </w: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2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.</w:t>
            </w:r>
          </w:p>
        </w:tc>
        <w:tc>
          <w:tcPr>
            <w:tcW w:w="3964" w:type="dxa"/>
            <w:shd w:val="clear" w:color="auto" w:fill="FFFFFF"/>
          </w:tcPr>
          <w:p w14:paraId="6B2D9082" w14:textId="77777777" w:rsidR="00EE4ACE" w:rsidRPr="00684C01" w:rsidRDefault="00EE4ACE" w:rsidP="00EE4ACE">
            <w:pPr>
              <w:spacing w:line="276" w:lineRule="auto"/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</w:pPr>
            <w:r w:rsidRPr="00684C01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Շուրջօրյա գործող նախադպրոցական ուսումնական հաստատությունների (խմբերի) երեխաների համար սնունդը կազմակերպվում է օրը 4-5 անգամ:</w:t>
            </w:r>
          </w:p>
        </w:tc>
        <w:tc>
          <w:tcPr>
            <w:tcW w:w="3370" w:type="dxa"/>
            <w:shd w:val="clear" w:color="auto" w:fill="FFFFFF"/>
          </w:tcPr>
          <w:p w14:paraId="4E0DB70C" w14:textId="77777777" w:rsidR="00EE4ACE" w:rsidRDefault="00EE4ACE" w:rsidP="00EE4ACE">
            <w:pPr>
              <w:tabs>
                <w:tab w:val="left" w:pos="720"/>
              </w:tabs>
              <w:spacing w:line="276" w:lineRule="auto"/>
              <w:jc w:val="center"/>
              <w:rPr>
                <w:rFonts w:ascii="GHEA Grapalat" w:hAnsi="GHEA Grapalat" w:cs="Sylfaen"/>
                <w:sz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>
              <w:rPr>
                <w:rFonts w:ascii="GHEA Grapalat" w:hAnsi="GHEA Grapalat" w:cs="Sylfaen"/>
                <w:sz w:val="18"/>
                <w:lang w:val="af-ZA"/>
              </w:rPr>
              <w:t>1</w:t>
            </w:r>
            <w:r>
              <w:rPr>
                <w:rFonts w:ascii="GHEA Grapalat" w:hAnsi="GHEA Grapalat" w:cs="Sylfaen"/>
                <w:sz w:val="18"/>
                <w:lang w:val="hy-AM"/>
              </w:rPr>
              <w:t>3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օգոստոսի 12-ի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>
              <w:rPr>
                <w:rFonts w:ascii="GHEA Grapalat" w:hAnsi="GHEA Grapalat" w:cs="Sylfaen"/>
                <w:sz w:val="18"/>
                <w:lang w:val="hy-AM"/>
              </w:rPr>
              <w:t>42-Ն</w:t>
            </w:r>
            <w:r>
              <w:rPr>
                <w:rFonts w:ascii="GHEA Grapalat" w:hAnsi="GHEA Grapalat" w:cs="Sylfaen"/>
                <w:sz w:val="18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, </w:t>
            </w:r>
          </w:p>
          <w:p w14:paraId="7F342FE1" w14:textId="77777777" w:rsidR="00EE4ACE" w:rsidRDefault="00EE4ACE" w:rsidP="00EE4AC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 w:cs="Sylfaen"/>
                <w:sz w:val="18"/>
                <w:lang w:val="hy-AM"/>
              </w:rPr>
            </w:pPr>
            <w:r>
              <w:rPr>
                <w:rFonts w:ascii="GHEA Grapalat" w:hAnsi="GHEA Grapalat" w:cs="Sylfaen"/>
                <w:sz w:val="18"/>
              </w:rPr>
              <w:t>հ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ավելված,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կետ</w:t>
            </w:r>
            <w:r>
              <w:rPr>
                <w:rFonts w:ascii="GHEA Grapalat" w:hAnsi="GHEA Grapalat" w:cs="Sylfaen"/>
                <w:sz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hy-AM"/>
              </w:rPr>
              <w:t>10</w:t>
            </w:r>
          </w:p>
          <w:p w14:paraId="101DD9DB" w14:textId="77777777" w:rsidR="00EE4ACE" w:rsidRPr="00684C01" w:rsidRDefault="00EE4ACE" w:rsidP="00EE4ACE">
            <w:pPr>
              <w:spacing w:line="276" w:lineRule="auto"/>
              <w:ind w:left="162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</w:tcPr>
          <w:p w14:paraId="643B57A2" w14:textId="77777777" w:rsidR="00EE4ACE" w:rsidRPr="00684C01" w:rsidRDefault="00EE4ACE" w:rsidP="00EE4ACE">
            <w:pPr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</w:tcPr>
          <w:p w14:paraId="539DE114" w14:textId="77777777" w:rsidR="00EE4ACE" w:rsidRPr="00684C01" w:rsidRDefault="00EE4ACE" w:rsidP="00EE4ACE">
            <w:pPr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/>
          </w:tcPr>
          <w:p w14:paraId="6AD0A670" w14:textId="77777777" w:rsidR="00EE4ACE" w:rsidRPr="00684C01" w:rsidRDefault="00EE4ACE" w:rsidP="00EE4ACE">
            <w:pPr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167" w:type="dxa"/>
            <w:shd w:val="clear" w:color="auto" w:fill="FFFFFF"/>
          </w:tcPr>
          <w:p w14:paraId="618DFF49" w14:textId="77777777" w:rsidR="00EE4ACE" w:rsidRPr="00684C01" w:rsidRDefault="00EE4ACE" w:rsidP="00EE4ACE">
            <w:pPr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/>
                <w:sz w:val="22"/>
                <w:szCs w:val="22"/>
              </w:rPr>
              <w:t>3</w:t>
            </w:r>
          </w:p>
        </w:tc>
        <w:tc>
          <w:tcPr>
            <w:tcW w:w="2281" w:type="dxa"/>
            <w:shd w:val="clear" w:color="auto" w:fill="FFFFFF"/>
          </w:tcPr>
          <w:p w14:paraId="1F87833D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փ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աստաթղթային, դիտողական</w:t>
            </w:r>
          </w:p>
        </w:tc>
        <w:tc>
          <w:tcPr>
            <w:tcW w:w="1939" w:type="dxa"/>
            <w:shd w:val="clear" w:color="auto" w:fill="FFFFFF"/>
          </w:tcPr>
          <w:p w14:paraId="2CC28E55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EE4ACE" w:rsidRPr="00684C01" w14:paraId="49A7EDED" w14:textId="77777777" w:rsidTr="00EE4ACE">
        <w:trPr>
          <w:trHeight w:val="1005"/>
          <w:jc w:val="center"/>
        </w:trPr>
        <w:tc>
          <w:tcPr>
            <w:tcW w:w="851" w:type="dxa"/>
            <w:shd w:val="clear" w:color="auto" w:fill="FFFFFF"/>
          </w:tcPr>
          <w:p w14:paraId="7721B99A" w14:textId="77777777" w:rsidR="00EE4ACE" w:rsidRPr="00C2018D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>
              <w:rPr>
                <w:rFonts w:ascii="GHEA Grapalat" w:hAnsi="GHEA Grapalat" w:cs="GHEA Grapalat"/>
                <w:sz w:val="22"/>
                <w:szCs w:val="22"/>
              </w:rPr>
              <w:t>62.1</w:t>
            </w:r>
          </w:p>
        </w:tc>
        <w:tc>
          <w:tcPr>
            <w:tcW w:w="3964" w:type="dxa"/>
            <w:shd w:val="clear" w:color="auto" w:fill="FFFFFF"/>
          </w:tcPr>
          <w:p w14:paraId="63DA428D" w14:textId="77777777" w:rsidR="00EE4ACE" w:rsidRPr="001778F1" w:rsidRDefault="00EE4ACE" w:rsidP="00EE4ACE">
            <w:pPr>
              <w:spacing w:line="276" w:lineRule="auto"/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</w:pPr>
            <w:r w:rsidRPr="00684C01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Սննդի</w:t>
            </w:r>
            <w:r w:rsidRPr="001778F1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684C01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ընդունման</w:t>
            </w:r>
            <w:r w:rsidRPr="001778F1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684C01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միջև</w:t>
            </w:r>
            <w:r w:rsidRPr="001778F1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684C01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ընկած</w:t>
            </w:r>
            <w:r w:rsidRPr="001778F1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684C01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ժամանակահատվածը</w:t>
            </w:r>
            <w:r w:rsidRPr="001778F1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684C01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սահմանված</w:t>
            </w:r>
            <w:r w:rsidRPr="001778F1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684C01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է</w:t>
            </w:r>
            <w:r w:rsidRPr="001778F1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684C01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ոչ</w:t>
            </w:r>
            <w:r w:rsidRPr="001778F1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684C01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ավելին</w:t>
            </w:r>
            <w:r w:rsidRPr="001778F1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 xml:space="preserve">, </w:t>
            </w:r>
            <w:r w:rsidRPr="00684C01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քան</w:t>
            </w:r>
            <w:r w:rsidRPr="001778F1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 xml:space="preserve"> 3.5-4 </w:t>
            </w:r>
            <w:r w:rsidRPr="00684C01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ժամ</w:t>
            </w:r>
            <w:r w:rsidRPr="001778F1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:</w:t>
            </w:r>
          </w:p>
        </w:tc>
        <w:tc>
          <w:tcPr>
            <w:tcW w:w="3370" w:type="dxa"/>
            <w:shd w:val="clear" w:color="auto" w:fill="FFFFFF"/>
          </w:tcPr>
          <w:p w14:paraId="473813EF" w14:textId="77777777" w:rsidR="00EE4ACE" w:rsidRPr="001778F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</w:tcPr>
          <w:p w14:paraId="4D618334" w14:textId="77777777" w:rsidR="00EE4ACE" w:rsidRPr="001778F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</w:tcPr>
          <w:p w14:paraId="30F33164" w14:textId="77777777" w:rsidR="00EE4ACE" w:rsidRPr="001778F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/>
          </w:tcPr>
          <w:p w14:paraId="7CBA9873" w14:textId="77777777" w:rsidR="00EE4ACE" w:rsidRPr="001778F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167" w:type="dxa"/>
            <w:shd w:val="clear" w:color="auto" w:fill="FFFFFF"/>
          </w:tcPr>
          <w:p w14:paraId="1D776CCA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/>
                <w:sz w:val="22"/>
                <w:szCs w:val="22"/>
              </w:rPr>
              <w:t>2</w:t>
            </w:r>
          </w:p>
        </w:tc>
        <w:tc>
          <w:tcPr>
            <w:tcW w:w="2281" w:type="dxa"/>
            <w:shd w:val="clear" w:color="auto" w:fill="FFFFFF"/>
          </w:tcPr>
          <w:p w14:paraId="09954259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փ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աստաթղթային</w:t>
            </w:r>
            <w:r w:rsidRPr="00684C01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դիտողական</w:t>
            </w:r>
          </w:p>
        </w:tc>
        <w:tc>
          <w:tcPr>
            <w:tcW w:w="1939" w:type="dxa"/>
            <w:shd w:val="clear" w:color="auto" w:fill="FFFFFF"/>
          </w:tcPr>
          <w:p w14:paraId="3E1F1651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EE4ACE" w:rsidRPr="00684C01" w14:paraId="0676BA5C" w14:textId="77777777" w:rsidTr="00EE4ACE">
        <w:trPr>
          <w:trHeight w:val="1543"/>
          <w:jc w:val="center"/>
        </w:trPr>
        <w:tc>
          <w:tcPr>
            <w:tcW w:w="851" w:type="dxa"/>
            <w:shd w:val="clear" w:color="auto" w:fill="FFFFFF"/>
          </w:tcPr>
          <w:p w14:paraId="4A5F8865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6</w:t>
            </w: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3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.</w:t>
            </w:r>
          </w:p>
        </w:tc>
        <w:tc>
          <w:tcPr>
            <w:tcW w:w="3964" w:type="dxa"/>
            <w:shd w:val="clear" w:color="auto" w:fill="FFFFFF"/>
          </w:tcPr>
          <w:p w14:paraId="4E0068BA" w14:textId="77777777" w:rsidR="00EE4ACE" w:rsidRPr="00684C01" w:rsidRDefault="00EE4ACE" w:rsidP="00EE4ACE">
            <w:pPr>
              <w:spacing w:line="276" w:lineRule="auto"/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</w:pPr>
            <w:r w:rsidRPr="00684C01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Շուրջօրյա գործող նախադպրոցական ուսումնական հաստատությունների երեխաների համար սննդանյութերի և էներգիայի օրական պահանջը օրինակելի ճաշացուցակում բաշխվում է հետևյալ կերպ` նախաճաշ` 20%, ճաշ` 30-35%, ետճաշիկ` 15%, ընթրիք` 25%, երկրորդ ընթրիք` 5-10%:</w:t>
            </w:r>
          </w:p>
        </w:tc>
        <w:tc>
          <w:tcPr>
            <w:tcW w:w="3370" w:type="dxa"/>
            <w:shd w:val="clear" w:color="auto" w:fill="FFFFFF"/>
          </w:tcPr>
          <w:p w14:paraId="00BE7FD7" w14:textId="77777777" w:rsidR="00EE4ACE" w:rsidRDefault="00EE4ACE" w:rsidP="00EE4ACE">
            <w:pPr>
              <w:tabs>
                <w:tab w:val="left" w:pos="720"/>
              </w:tabs>
              <w:spacing w:line="276" w:lineRule="auto"/>
              <w:jc w:val="center"/>
              <w:rPr>
                <w:rFonts w:ascii="GHEA Grapalat" w:hAnsi="GHEA Grapalat" w:cs="Sylfaen"/>
                <w:sz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>
              <w:rPr>
                <w:rFonts w:ascii="GHEA Grapalat" w:hAnsi="GHEA Grapalat" w:cs="Sylfaen"/>
                <w:sz w:val="18"/>
                <w:lang w:val="af-ZA"/>
              </w:rPr>
              <w:t>1</w:t>
            </w:r>
            <w:r>
              <w:rPr>
                <w:rFonts w:ascii="GHEA Grapalat" w:hAnsi="GHEA Grapalat" w:cs="Sylfaen"/>
                <w:sz w:val="18"/>
                <w:lang w:val="hy-AM"/>
              </w:rPr>
              <w:t>3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օգոստոսի 12-ի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>
              <w:rPr>
                <w:rFonts w:ascii="GHEA Grapalat" w:hAnsi="GHEA Grapalat" w:cs="Sylfaen"/>
                <w:sz w:val="18"/>
                <w:lang w:val="hy-AM"/>
              </w:rPr>
              <w:t>42-Ն</w:t>
            </w:r>
            <w:r>
              <w:rPr>
                <w:rFonts w:ascii="GHEA Grapalat" w:hAnsi="GHEA Grapalat" w:cs="Sylfaen"/>
                <w:sz w:val="18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, </w:t>
            </w:r>
          </w:p>
          <w:p w14:paraId="273B0D89" w14:textId="77777777" w:rsidR="00EE4ACE" w:rsidRDefault="00EE4ACE" w:rsidP="00EE4AC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 w:cs="Sylfaen"/>
                <w:sz w:val="18"/>
                <w:lang w:val="hy-AM"/>
              </w:rPr>
            </w:pPr>
            <w:r>
              <w:rPr>
                <w:rFonts w:ascii="GHEA Grapalat" w:hAnsi="GHEA Grapalat" w:cs="Sylfaen"/>
                <w:sz w:val="18"/>
              </w:rPr>
              <w:t>հ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ավելված,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կետ</w:t>
            </w:r>
            <w:r>
              <w:rPr>
                <w:rFonts w:ascii="GHEA Grapalat" w:hAnsi="GHEA Grapalat" w:cs="Sylfaen"/>
                <w:sz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hy-AM"/>
              </w:rPr>
              <w:t>11</w:t>
            </w:r>
          </w:p>
          <w:p w14:paraId="1F82FD9D" w14:textId="77777777" w:rsidR="00EE4ACE" w:rsidRPr="00684C01" w:rsidRDefault="00EE4ACE" w:rsidP="00EE4ACE">
            <w:pPr>
              <w:spacing w:line="276" w:lineRule="auto"/>
              <w:ind w:left="162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</w:tcPr>
          <w:p w14:paraId="7F4841E4" w14:textId="77777777" w:rsidR="00EE4ACE" w:rsidRPr="00684C01" w:rsidRDefault="00EE4ACE" w:rsidP="00EE4ACE">
            <w:pPr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</w:tcPr>
          <w:p w14:paraId="1214C5D3" w14:textId="77777777" w:rsidR="00EE4ACE" w:rsidRPr="00684C01" w:rsidRDefault="00EE4ACE" w:rsidP="00EE4ACE">
            <w:pPr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/>
          </w:tcPr>
          <w:p w14:paraId="41F5E06E" w14:textId="77777777" w:rsidR="00EE4ACE" w:rsidRPr="00684C01" w:rsidRDefault="00EE4ACE" w:rsidP="00EE4ACE">
            <w:pPr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167" w:type="dxa"/>
            <w:shd w:val="clear" w:color="auto" w:fill="FFFFFF"/>
          </w:tcPr>
          <w:p w14:paraId="10AFBF52" w14:textId="77777777" w:rsidR="00EE4ACE" w:rsidRPr="00684C01" w:rsidRDefault="00EE4ACE" w:rsidP="00EE4ACE">
            <w:pPr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/>
                <w:sz w:val="22"/>
                <w:szCs w:val="22"/>
              </w:rPr>
              <w:t>2</w:t>
            </w:r>
          </w:p>
        </w:tc>
        <w:tc>
          <w:tcPr>
            <w:tcW w:w="2281" w:type="dxa"/>
            <w:shd w:val="clear" w:color="auto" w:fill="FFFFFF"/>
          </w:tcPr>
          <w:p w14:paraId="414B5AB8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փաստաթղթային</w:t>
            </w:r>
          </w:p>
        </w:tc>
        <w:tc>
          <w:tcPr>
            <w:tcW w:w="1939" w:type="dxa"/>
            <w:shd w:val="clear" w:color="auto" w:fill="FFFFFF"/>
          </w:tcPr>
          <w:p w14:paraId="02E42BF3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EE4ACE" w:rsidRPr="00684C01" w14:paraId="0BF50113" w14:textId="77777777" w:rsidTr="00EE4ACE">
        <w:trPr>
          <w:trHeight w:val="1174"/>
          <w:jc w:val="center"/>
        </w:trPr>
        <w:tc>
          <w:tcPr>
            <w:tcW w:w="851" w:type="dxa"/>
            <w:shd w:val="clear" w:color="auto" w:fill="FFFFFF"/>
          </w:tcPr>
          <w:p w14:paraId="13D80DEE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6</w:t>
            </w: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4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.</w:t>
            </w:r>
          </w:p>
        </w:tc>
        <w:tc>
          <w:tcPr>
            <w:tcW w:w="3964" w:type="dxa"/>
            <w:shd w:val="clear" w:color="auto" w:fill="FFFFFF"/>
          </w:tcPr>
          <w:p w14:paraId="629B17E6" w14:textId="77777777" w:rsidR="00EE4ACE" w:rsidRPr="00684C01" w:rsidRDefault="00EE4ACE" w:rsidP="00EE4ACE">
            <w:pPr>
              <w:spacing w:line="276" w:lineRule="auto"/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</w:pPr>
            <w:r w:rsidRPr="00684C01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Հաստատությունում</w:t>
            </w:r>
            <w:r w:rsidRPr="003A7A94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684C01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երեխաներին</w:t>
            </w:r>
            <w:r w:rsidRPr="003A7A94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684C01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առողջ</w:t>
            </w:r>
            <w:r w:rsidRPr="003A7A94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684C01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սննդով</w:t>
            </w:r>
            <w:r w:rsidRPr="003A7A94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684C01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ապահովելու</w:t>
            </w:r>
            <w:r w:rsidRPr="003A7A94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684C01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նպատակով</w:t>
            </w:r>
            <w:r w:rsidRPr="003A7A94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684C01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օրինակելի</w:t>
            </w:r>
            <w:r w:rsidRPr="003A7A94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684C01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ճաշացուցակը</w:t>
            </w:r>
            <w:r w:rsidRPr="003A7A94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684C01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կազմվում</w:t>
            </w:r>
            <w:r w:rsidRPr="003A7A94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684C01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է 10-14 օրվա</w:t>
            </w:r>
            <w:r w:rsidRPr="003A7A94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684C01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համար:</w:t>
            </w:r>
          </w:p>
        </w:tc>
        <w:tc>
          <w:tcPr>
            <w:tcW w:w="3370" w:type="dxa"/>
            <w:shd w:val="clear" w:color="auto" w:fill="FFFFFF"/>
          </w:tcPr>
          <w:p w14:paraId="72F0C933" w14:textId="77777777" w:rsidR="00EE4ACE" w:rsidRDefault="00EE4ACE" w:rsidP="00EE4ACE">
            <w:pPr>
              <w:tabs>
                <w:tab w:val="left" w:pos="720"/>
              </w:tabs>
              <w:spacing w:line="276" w:lineRule="auto"/>
              <w:jc w:val="center"/>
              <w:rPr>
                <w:rFonts w:ascii="GHEA Grapalat" w:hAnsi="GHEA Grapalat" w:cs="Sylfaen"/>
                <w:sz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>
              <w:rPr>
                <w:rFonts w:ascii="GHEA Grapalat" w:hAnsi="GHEA Grapalat" w:cs="Sylfaen"/>
                <w:sz w:val="18"/>
                <w:lang w:val="af-ZA"/>
              </w:rPr>
              <w:t>1</w:t>
            </w:r>
            <w:r>
              <w:rPr>
                <w:rFonts w:ascii="GHEA Grapalat" w:hAnsi="GHEA Grapalat" w:cs="Sylfaen"/>
                <w:sz w:val="18"/>
                <w:lang w:val="hy-AM"/>
              </w:rPr>
              <w:t>3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օգոստոսի 12-ի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>
              <w:rPr>
                <w:rFonts w:ascii="GHEA Grapalat" w:hAnsi="GHEA Grapalat" w:cs="Sylfaen"/>
                <w:sz w:val="18"/>
                <w:lang w:val="hy-AM"/>
              </w:rPr>
              <w:t>42-Ն</w:t>
            </w:r>
            <w:r w:rsidRPr="00CE5965">
              <w:rPr>
                <w:rFonts w:ascii="GHEA Grapalat" w:hAnsi="GHEA Grapalat" w:cs="Sylfaen"/>
                <w:sz w:val="18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, </w:t>
            </w:r>
          </w:p>
          <w:p w14:paraId="1A63AE9A" w14:textId="77777777" w:rsidR="00EE4ACE" w:rsidRDefault="00EE4ACE" w:rsidP="00EE4AC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 w:cs="Sylfaen"/>
                <w:sz w:val="18"/>
                <w:lang w:val="hy-AM"/>
              </w:rPr>
            </w:pPr>
            <w:r>
              <w:rPr>
                <w:rFonts w:ascii="GHEA Grapalat" w:hAnsi="GHEA Grapalat" w:cs="Sylfaen"/>
                <w:sz w:val="18"/>
              </w:rPr>
              <w:t>հ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ավելված,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կետ</w:t>
            </w:r>
            <w:r>
              <w:rPr>
                <w:rFonts w:ascii="GHEA Grapalat" w:hAnsi="GHEA Grapalat" w:cs="Sylfaen"/>
                <w:sz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hy-AM"/>
              </w:rPr>
              <w:t>13</w:t>
            </w:r>
          </w:p>
          <w:p w14:paraId="7D2E1432" w14:textId="77777777" w:rsidR="00EE4ACE" w:rsidRPr="00684C01" w:rsidRDefault="00EE4ACE" w:rsidP="00EE4ACE">
            <w:pPr>
              <w:spacing w:line="276" w:lineRule="auto"/>
              <w:ind w:left="162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</w:tcPr>
          <w:p w14:paraId="6BC9C297" w14:textId="77777777" w:rsidR="00EE4ACE" w:rsidRPr="00684C01" w:rsidRDefault="00EE4ACE" w:rsidP="00EE4ACE">
            <w:pPr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</w:tcPr>
          <w:p w14:paraId="363B0195" w14:textId="77777777" w:rsidR="00EE4ACE" w:rsidRPr="00684C01" w:rsidRDefault="00EE4ACE" w:rsidP="00EE4ACE">
            <w:pPr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/>
          </w:tcPr>
          <w:p w14:paraId="10B88C2C" w14:textId="77777777" w:rsidR="00EE4ACE" w:rsidRPr="00684C01" w:rsidRDefault="00EE4ACE" w:rsidP="00EE4ACE">
            <w:pPr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167" w:type="dxa"/>
            <w:shd w:val="clear" w:color="auto" w:fill="FFFFFF"/>
          </w:tcPr>
          <w:p w14:paraId="12E61BB3" w14:textId="77777777" w:rsidR="00EE4ACE" w:rsidRPr="00684C01" w:rsidRDefault="00EE4ACE" w:rsidP="00EE4A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/>
                <w:sz w:val="22"/>
                <w:szCs w:val="22"/>
              </w:rPr>
              <w:t>1</w:t>
            </w:r>
          </w:p>
        </w:tc>
        <w:tc>
          <w:tcPr>
            <w:tcW w:w="2281" w:type="dxa"/>
            <w:shd w:val="clear" w:color="auto" w:fill="FFFFFF"/>
          </w:tcPr>
          <w:p w14:paraId="20C15FD8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փաստաթղթային</w:t>
            </w:r>
          </w:p>
        </w:tc>
        <w:tc>
          <w:tcPr>
            <w:tcW w:w="1939" w:type="dxa"/>
            <w:shd w:val="clear" w:color="auto" w:fill="FFFFFF"/>
          </w:tcPr>
          <w:p w14:paraId="3586B5B0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EE4ACE" w:rsidRPr="00684C01" w14:paraId="010D9374" w14:textId="77777777" w:rsidTr="00EE4ACE">
        <w:trPr>
          <w:trHeight w:val="848"/>
          <w:jc w:val="center"/>
        </w:trPr>
        <w:tc>
          <w:tcPr>
            <w:tcW w:w="851" w:type="dxa"/>
            <w:shd w:val="clear" w:color="auto" w:fill="FFFFFF"/>
          </w:tcPr>
          <w:p w14:paraId="5136EB1A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lastRenderedPageBreak/>
              <w:t>6</w:t>
            </w: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5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.</w:t>
            </w:r>
          </w:p>
        </w:tc>
        <w:tc>
          <w:tcPr>
            <w:tcW w:w="3964" w:type="dxa"/>
            <w:shd w:val="clear" w:color="auto" w:fill="FFFFFF"/>
          </w:tcPr>
          <w:p w14:paraId="42E61CF0" w14:textId="77777777" w:rsidR="00EE4ACE" w:rsidRPr="00684C01" w:rsidRDefault="00EE4ACE" w:rsidP="00EE4ACE">
            <w:pPr>
              <w:spacing w:line="276" w:lineRule="auto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684C01">
              <w:rPr>
                <w:rFonts w:ascii="GHEA Grapalat" w:hAnsi="GHEA Grapalat"/>
                <w:bCs/>
                <w:sz w:val="22"/>
                <w:szCs w:val="22"/>
              </w:rPr>
              <w:t>Միևնույն</w:t>
            </w:r>
            <w:r>
              <w:rPr>
                <w:rFonts w:ascii="GHEA Grapalat" w:hAnsi="GHEA Grapalat"/>
                <w:bCs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/>
                <w:bCs/>
                <w:sz w:val="22"/>
                <w:szCs w:val="22"/>
              </w:rPr>
              <w:t>ճաշատեսակները</w:t>
            </w:r>
            <w:r>
              <w:rPr>
                <w:rFonts w:ascii="GHEA Grapalat" w:hAnsi="GHEA Grapalat"/>
                <w:bCs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/>
                <w:bCs/>
                <w:sz w:val="22"/>
                <w:szCs w:val="22"/>
              </w:rPr>
              <w:t>կամ</w:t>
            </w:r>
            <w:r>
              <w:rPr>
                <w:rFonts w:ascii="GHEA Grapalat" w:hAnsi="GHEA Grapalat"/>
                <w:bCs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/>
                <w:bCs/>
                <w:sz w:val="22"/>
                <w:szCs w:val="22"/>
              </w:rPr>
              <w:t>խոհարարական</w:t>
            </w:r>
            <w:r>
              <w:rPr>
                <w:rFonts w:ascii="GHEA Grapalat" w:hAnsi="GHEA Grapalat"/>
                <w:bCs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/>
                <w:bCs/>
                <w:sz w:val="22"/>
                <w:szCs w:val="22"/>
              </w:rPr>
              <w:t>արտադրանքը</w:t>
            </w:r>
            <w:r>
              <w:rPr>
                <w:rFonts w:ascii="GHEA Grapalat" w:hAnsi="GHEA Grapalat"/>
                <w:bCs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/>
                <w:bCs/>
                <w:sz w:val="22"/>
                <w:szCs w:val="22"/>
              </w:rPr>
              <w:t>կրկնակի</w:t>
            </w:r>
            <w:r>
              <w:rPr>
                <w:rFonts w:ascii="GHEA Grapalat" w:hAnsi="GHEA Grapalat"/>
                <w:bCs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/>
                <w:bCs/>
                <w:sz w:val="22"/>
                <w:szCs w:val="22"/>
              </w:rPr>
              <w:t>չի</w:t>
            </w:r>
            <w:r>
              <w:rPr>
                <w:rFonts w:ascii="GHEA Grapalat" w:hAnsi="GHEA Grapalat"/>
                <w:bCs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/>
                <w:bCs/>
                <w:sz w:val="22"/>
                <w:szCs w:val="22"/>
              </w:rPr>
              <w:t>ներառվում</w:t>
            </w:r>
            <w:r>
              <w:rPr>
                <w:rFonts w:ascii="GHEA Grapalat" w:hAnsi="GHEA Grapalat"/>
                <w:bCs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/>
                <w:bCs/>
                <w:sz w:val="22"/>
                <w:szCs w:val="22"/>
              </w:rPr>
              <w:t>նույն</w:t>
            </w:r>
            <w:r>
              <w:rPr>
                <w:rFonts w:ascii="GHEA Grapalat" w:hAnsi="GHEA Grapalat"/>
                <w:bCs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/>
                <w:bCs/>
                <w:sz w:val="22"/>
                <w:szCs w:val="22"/>
              </w:rPr>
              <w:t>օրվա</w:t>
            </w:r>
            <w:r>
              <w:rPr>
                <w:rFonts w:ascii="GHEA Grapalat" w:hAnsi="GHEA Grapalat"/>
                <w:bCs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/>
                <w:bCs/>
                <w:sz w:val="22"/>
                <w:szCs w:val="22"/>
              </w:rPr>
              <w:t>կամ</w:t>
            </w:r>
            <w:r>
              <w:rPr>
                <w:rFonts w:ascii="GHEA Grapalat" w:hAnsi="GHEA Grapalat"/>
                <w:bCs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/>
                <w:bCs/>
                <w:sz w:val="22"/>
                <w:szCs w:val="22"/>
              </w:rPr>
              <w:t>հաջորդող</w:t>
            </w:r>
            <w:r w:rsidRPr="00684C01">
              <w:rPr>
                <w:rFonts w:ascii="GHEA Grapalat" w:hAnsi="GHEA Grapalat"/>
                <w:bCs/>
                <w:sz w:val="22"/>
                <w:szCs w:val="22"/>
                <w:lang w:val="af-ZA"/>
              </w:rPr>
              <w:t xml:space="preserve"> 2-3 </w:t>
            </w:r>
            <w:r w:rsidRPr="00684C01">
              <w:rPr>
                <w:rFonts w:ascii="GHEA Grapalat" w:hAnsi="GHEA Grapalat"/>
                <w:bCs/>
                <w:sz w:val="22"/>
                <w:szCs w:val="22"/>
              </w:rPr>
              <w:t>օրերի</w:t>
            </w:r>
            <w:r w:rsidRPr="00684C01">
              <w:rPr>
                <w:rFonts w:ascii="GHEA Grapalat" w:hAnsi="GHEA Grapalat"/>
                <w:bCs/>
                <w:sz w:val="22"/>
                <w:szCs w:val="22"/>
                <w:lang w:val="af-ZA"/>
              </w:rPr>
              <w:t xml:space="preserve"> օ</w:t>
            </w:r>
            <w:r w:rsidRPr="00684C01">
              <w:rPr>
                <w:rFonts w:ascii="GHEA Grapalat" w:hAnsi="GHEA Grapalat"/>
                <w:bCs/>
                <w:sz w:val="22"/>
                <w:szCs w:val="22"/>
              </w:rPr>
              <w:t>րինակելի</w:t>
            </w:r>
            <w:r>
              <w:rPr>
                <w:rFonts w:ascii="GHEA Grapalat" w:hAnsi="GHEA Grapalat"/>
                <w:bCs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/>
                <w:bCs/>
                <w:sz w:val="22"/>
                <w:szCs w:val="22"/>
              </w:rPr>
              <w:t>ճաշացուցակում</w:t>
            </w:r>
            <w:r w:rsidRPr="00684C01">
              <w:rPr>
                <w:rFonts w:ascii="GHEA Grapalat" w:hAnsi="GHEA Grapalat"/>
                <w:bCs/>
                <w:sz w:val="22"/>
                <w:szCs w:val="22"/>
                <w:lang w:val="af-ZA"/>
              </w:rPr>
              <w:t>:</w:t>
            </w:r>
          </w:p>
        </w:tc>
        <w:tc>
          <w:tcPr>
            <w:tcW w:w="3370" w:type="dxa"/>
            <w:shd w:val="clear" w:color="auto" w:fill="FFFFFF"/>
          </w:tcPr>
          <w:p w14:paraId="10F0EA86" w14:textId="77777777" w:rsidR="00EE4ACE" w:rsidRDefault="00EE4ACE" w:rsidP="00EE4ACE">
            <w:pPr>
              <w:tabs>
                <w:tab w:val="left" w:pos="720"/>
              </w:tabs>
              <w:spacing w:line="276" w:lineRule="auto"/>
              <w:jc w:val="center"/>
              <w:rPr>
                <w:rFonts w:ascii="GHEA Grapalat" w:hAnsi="GHEA Grapalat" w:cs="Sylfaen"/>
                <w:sz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>
              <w:rPr>
                <w:rFonts w:ascii="GHEA Grapalat" w:hAnsi="GHEA Grapalat" w:cs="Sylfaen"/>
                <w:sz w:val="18"/>
                <w:lang w:val="af-ZA"/>
              </w:rPr>
              <w:t>1</w:t>
            </w:r>
            <w:r>
              <w:rPr>
                <w:rFonts w:ascii="GHEA Grapalat" w:hAnsi="GHEA Grapalat" w:cs="Sylfaen"/>
                <w:sz w:val="18"/>
                <w:lang w:val="hy-AM"/>
              </w:rPr>
              <w:t>3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օգոստոսի 12-ի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>
              <w:rPr>
                <w:rFonts w:ascii="GHEA Grapalat" w:hAnsi="GHEA Grapalat" w:cs="Sylfaen"/>
                <w:sz w:val="18"/>
                <w:lang w:val="hy-AM"/>
              </w:rPr>
              <w:t>42-Ն</w:t>
            </w:r>
            <w:r w:rsidRPr="00CE5965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, </w:t>
            </w:r>
          </w:p>
          <w:p w14:paraId="0561C72A" w14:textId="77777777" w:rsidR="00EE4ACE" w:rsidRDefault="00EE4ACE" w:rsidP="00EE4AC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 w:cs="Sylfaen"/>
                <w:sz w:val="18"/>
                <w:lang w:val="hy-AM"/>
              </w:rPr>
            </w:pPr>
            <w:r>
              <w:rPr>
                <w:rFonts w:ascii="GHEA Grapalat" w:hAnsi="GHEA Grapalat" w:cs="Sylfaen"/>
                <w:sz w:val="18"/>
              </w:rPr>
              <w:t>հ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ավելված,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կետ</w:t>
            </w:r>
            <w:r>
              <w:rPr>
                <w:rFonts w:ascii="GHEA Grapalat" w:hAnsi="GHEA Grapalat" w:cs="Sylfaen"/>
                <w:sz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hy-AM"/>
              </w:rPr>
              <w:t>16</w:t>
            </w:r>
          </w:p>
          <w:p w14:paraId="13223761" w14:textId="77777777" w:rsidR="00EE4ACE" w:rsidRPr="00684C01" w:rsidRDefault="00EE4ACE" w:rsidP="00EE4ACE">
            <w:pPr>
              <w:pStyle w:val="Heading2"/>
              <w:spacing w:line="276" w:lineRule="auto"/>
              <w:rPr>
                <w:rFonts w:ascii="GHEA Grapalat" w:hAnsi="GHEA Grapalat"/>
                <w:b w:val="0"/>
                <w:i w:val="0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shd w:val="clear" w:color="auto" w:fill="FFFFFF"/>
          </w:tcPr>
          <w:p w14:paraId="22B342A8" w14:textId="77777777" w:rsidR="00EE4ACE" w:rsidRPr="00684C01" w:rsidRDefault="00EE4ACE" w:rsidP="00EE4A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shd w:val="clear" w:color="auto" w:fill="FFFFFF"/>
          </w:tcPr>
          <w:p w14:paraId="5210E645" w14:textId="77777777" w:rsidR="00EE4ACE" w:rsidRPr="00684C01" w:rsidRDefault="00EE4ACE" w:rsidP="00EE4A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850" w:type="dxa"/>
            <w:shd w:val="clear" w:color="auto" w:fill="FFFFFF"/>
          </w:tcPr>
          <w:p w14:paraId="6D5ECA98" w14:textId="77777777" w:rsidR="00EE4ACE" w:rsidRPr="00684C01" w:rsidRDefault="00EE4ACE" w:rsidP="00EE4A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1167" w:type="dxa"/>
            <w:shd w:val="clear" w:color="auto" w:fill="FFFFFF"/>
          </w:tcPr>
          <w:p w14:paraId="688F07C7" w14:textId="77777777" w:rsidR="00EE4ACE" w:rsidRPr="00684C01" w:rsidRDefault="00EE4ACE" w:rsidP="00EE4A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/>
                <w:sz w:val="22"/>
                <w:szCs w:val="22"/>
              </w:rPr>
              <w:t>2</w:t>
            </w:r>
          </w:p>
        </w:tc>
        <w:tc>
          <w:tcPr>
            <w:tcW w:w="2281" w:type="dxa"/>
            <w:shd w:val="clear" w:color="auto" w:fill="FFFFFF"/>
          </w:tcPr>
          <w:p w14:paraId="522A401F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փաստաթղթային</w:t>
            </w:r>
          </w:p>
        </w:tc>
        <w:tc>
          <w:tcPr>
            <w:tcW w:w="1939" w:type="dxa"/>
            <w:shd w:val="clear" w:color="auto" w:fill="FFFFFF"/>
          </w:tcPr>
          <w:p w14:paraId="39EAD581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EE4ACE" w:rsidRPr="00684C01" w14:paraId="3137A18B" w14:textId="77777777" w:rsidTr="00EE4ACE">
        <w:trPr>
          <w:trHeight w:val="565"/>
          <w:jc w:val="center"/>
        </w:trPr>
        <w:tc>
          <w:tcPr>
            <w:tcW w:w="851" w:type="dxa"/>
            <w:shd w:val="clear" w:color="auto" w:fill="FFFFFF"/>
          </w:tcPr>
          <w:p w14:paraId="00DE779A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6</w:t>
            </w: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6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.</w:t>
            </w:r>
          </w:p>
        </w:tc>
        <w:tc>
          <w:tcPr>
            <w:tcW w:w="3964" w:type="dxa"/>
            <w:shd w:val="clear" w:color="auto" w:fill="FFFFFF"/>
          </w:tcPr>
          <w:p w14:paraId="719EF3BC" w14:textId="38837040" w:rsidR="00EE4ACE" w:rsidRPr="00684C01" w:rsidRDefault="00EE4ACE" w:rsidP="00EE4ACE">
            <w:pPr>
              <w:spacing w:after="120" w:line="276" w:lineRule="auto"/>
              <w:rPr>
                <w:rFonts w:ascii="GHEA Grapalat" w:hAnsi="GHEA Grapalat" w:cs="Sylfaen"/>
                <w:sz w:val="22"/>
                <w:szCs w:val="22"/>
              </w:rPr>
            </w:pPr>
            <w:r w:rsidRPr="00684C01">
              <w:rPr>
                <w:rFonts w:ascii="GHEA Grapalat" w:hAnsi="GHEA Grapalat"/>
                <w:bCs/>
                <w:sz w:val="22"/>
                <w:szCs w:val="22"/>
              </w:rPr>
              <w:t>Ամենօրյա ճաշացուցակում</w:t>
            </w:r>
            <w:r>
              <w:rPr>
                <w:rFonts w:ascii="GHEA Grapalat" w:hAnsi="GHEA Grapalat"/>
                <w:bCs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/>
                <w:bCs/>
                <w:sz w:val="22"/>
                <w:szCs w:val="22"/>
              </w:rPr>
              <w:t>ներառված</w:t>
            </w:r>
            <w:r>
              <w:rPr>
                <w:rFonts w:ascii="GHEA Grapalat" w:hAnsi="GHEA Grapalat"/>
                <w:bCs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/>
                <w:bCs/>
                <w:sz w:val="22"/>
                <w:szCs w:val="22"/>
              </w:rPr>
              <w:t>են</w:t>
            </w:r>
            <w:r>
              <w:rPr>
                <w:rFonts w:ascii="GHEA Grapalat" w:hAnsi="GHEA Grapalat"/>
                <w:bCs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/>
                <w:bCs/>
                <w:sz w:val="22"/>
                <w:szCs w:val="22"/>
              </w:rPr>
              <w:t>միս</w:t>
            </w:r>
            <w:r w:rsidRPr="00684C01">
              <w:rPr>
                <w:rFonts w:ascii="GHEA Grapalat" w:hAnsi="GHEA Grapalat"/>
                <w:bCs/>
                <w:sz w:val="22"/>
                <w:szCs w:val="22"/>
                <w:lang w:val="af-ZA"/>
              </w:rPr>
              <w:t xml:space="preserve">, </w:t>
            </w:r>
            <w:r w:rsidRPr="00684C01">
              <w:rPr>
                <w:rFonts w:ascii="GHEA Grapalat" w:hAnsi="GHEA Grapalat"/>
                <w:bCs/>
                <w:sz w:val="22"/>
                <w:szCs w:val="22"/>
              </w:rPr>
              <w:t>կաթ</w:t>
            </w:r>
            <w:r w:rsidRPr="00684C01">
              <w:rPr>
                <w:rFonts w:ascii="GHEA Grapalat" w:hAnsi="GHEA Grapalat"/>
                <w:bCs/>
                <w:sz w:val="22"/>
                <w:szCs w:val="22"/>
                <w:lang w:val="af-ZA"/>
              </w:rPr>
              <w:t xml:space="preserve">, </w:t>
            </w:r>
            <w:r w:rsidRPr="00684C01">
              <w:rPr>
                <w:rFonts w:ascii="GHEA Grapalat" w:hAnsi="GHEA Grapalat"/>
                <w:bCs/>
                <w:sz w:val="22"/>
                <w:szCs w:val="22"/>
              </w:rPr>
              <w:t>սերուցքային</w:t>
            </w:r>
            <w:r>
              <w:rPr>
                <w:rFonts w:ascii="GHEA Grapalat" w:hAnsi="GHEA Grapalat"/>
                <w:bCs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/>
                <w:bCs/>
                <w:sz w:val="22"/>
                <w:szCs w:val="22"/>
              </w:rPr>
              <w:t>կարագ</w:t>
            </w:r>
            <w:r>
              <w:rPr>
                <w:rFonts w:ascii="GHEA Grapalat" w:hAnsi="GHEA Grapalat"/>
                <w:bCs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/>
                <w:bCs/>
                <w:sz w:val="22"/>
                <w:szCs w:val="22"/>
              </w:rPr>
              <w:t>և</w:t>
            </w:r>
            <w:r>
              <w:rPr>
                <w:rFonts w:ascii="GHEA Grapalat" w:hAnsi="GHEA Grapalat"/>
                <w:bCs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/>
                <w:bCs/>
                <w:sz w:val="22"/>
                <w:szCs w:val="22"/>
              </w:rPr>
              <w:t>բուսական</w:t>
            </w:r>
            <w:r>
              <w:rPr>
                <w:rFonts w:ascii="GHEA Grapalat" w:hAnsi="GHEA Grapalat"/>
                <w:bCs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/>
                <w:bCs/>
                <w:sz w:val="22"/>
                <w:szCs w:val="22"/>
              </w:rPr>
              <w:t>յուղ</w:t>
            </w:r>
            <w:r w:rsidRPr="00684C01">
              <w:rPr>
                <w:rFonts w:ascii="GHEA Grapalat" w:hAnsi="GHEA Grapalat"/>
                <w:bCs/>
                <w:sz w:val="22"/>
                <w:szCs w:val="22"/>
                <w:lang w:val="af-ZA"/>
              </w:rPr>
              <w:t xml:space="preserve">, </w:t>
            </w:r>
            <w:r w:rsidRPr="00684C01">
              <w:rPr>
                <w:rFonts w:ascii="GHEA Grapalat" w:hAnsi="GHEA Grapalat"/>
                <w:bCs/>
                <w:sz w:val="22"/>
                <w:szCs w:val="22"/>
              </w:rPr>
              <w:t>հաց</w:t>
            </w:r>
            <w:r w:rsidRPr="00684C01">
              <w:rPr>
                <w:rFonts w:ascii="GHEA Grapalat" w:hAnsi="GHEA Grapalat"/>
                <w:bCs/>
                <w:sz w:val="22"/>
                <w:szCs w:val="22"/>
                <w:lang w:val="af-ZA"/>
              </w:rPr>
              <w:t xml:space="preserve">` </w:t>
            </w:r>
            <w:r w:rsidRPr="00684C01">
              <w:rPr>
                <w:rFonts w:ascii="GHEA Grapalat" w:hAnsi="GHEA Grapalat"/>
                <w:bCs/>
                <w:sz w:val="22"/>
                <w:szCs w:val="22"/>
              </w:rPr>
              <w:t>ցորենի</w:t>
            </w:r>
            <w:r>
              <w:rPr>
                <w:rFonts w:ascii="GHEA Grapalat" w:hAnsi="GHEA Grapalat"/>
                <w:bCs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/>
                <w:bCs/>
                <w:sz w:val="22"/>
                <w:szCs w:val="22"/>
              </w:rPr>
              <w:t>և</w:t>
            </w:r>
            <w:r>
              <w:rPr>
                <w:rFonts w:ascii="GHEA Grapalat" w:hAnsi="GHEA Grapalat"/>
                <w:bCs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/>
                <w:bCs/>
                <w:sz w:val="22"/>
                <w:szCs w:val="22"/>
              </w:rPr>
              <w:t>տարեկանի</w:t>
            </w:r>
            <w:r w:rsidRPr="00684C01">
              <w:rPr>
                <w:rFonts w:ascii="GHEA Grapalat" w:hAnsi="GHEA Grapalat"/>
                <w:bCs/>
                <w:sz w:val="22"/>
                <w:szCs w:val="22"/>
                <w:lang w:val="af-ZA"/>
              </w:rPr>
              <w:t xml:space="preserve">, </w:t>
            </w:r>
            <w:r w:rsidRPr="00684C01">
              <w:rPr>
                <w:rFonts w:ascii="GHEA Grapalat" w:hAnsi="GHEA Grapalat"/>
                <w:bCs/>
                <w:sz w:val="22"/>
                <w:szCs w:val="22"/>
              </w:rPr>
              <w:t>շաքար</w:t>
            </w:r>
            <w:r w:rsidRPr="00684C01">
              <w:rPr>
                <w:rFonts w:ascii="GHEA Grapalat" w:hAnsi="GHEA Grapalat"/>
                <w:bCs/>
                <w:sz w:val="22"/>
                <w:szCs w:val="22"/>
                <w:lang w:val="af-ZA"/>
              </w:rPr>
              <w:t xml:space="preserve">, </w:t>
            </w:r>
            <w:r w:rsidRPr="00684C01">
              <w:rPr>
                <w:rFonts w:ascii="GHEA Grapalat" w:hAnsi="GHEA Grapalat"/>
                <w:bCs/>
                <w:sz w:val="22"/>
                <w:szCs w:val="22"/>
              </w:rPr>
              <w:t>կարտոֆիլ</w:t>
            </w:r>
            <w:r w:rsidRPr="00684C01">
              <w:rPr>
                <w:rFonts w:ascii="GHEA Grapalat" w:hAnsi="GHEA Grapalat"/>
                <w:bCs/>
                <w:sz w:val="22"/>
                <w:szCs w:val="22"/>
                <w:lang w:val="af-ZA"/>
              </w:rPr>
              <w:t xml:space="preserve">, </w:t>
            </w:r>
            <w:r w:rsidRPr="00684C01">
              <w:rPr>
                <w:rFonts w:ascii="GHEA Grapalat" w:hAnsi="GHEA Grapalat"/>
                <w:bCs/>
                <w:sz w:val="22"/>
                <w:szCs w:val="22"/>
              </w:rPr>
              <w:t>բանջարեղեն</w:t>
            </w:r>
            <w:r w:rsidRPr="00684C01">
              <w:rPr>
                <w:rFonts w:ascii="GHEA Grapalat" w:hAnsi="GHEA Grapalat"/>
                <w:bCs/>
                <w:sz w:val="22"/>
                <w:szCs w:val="22"/>
                <w:lang w:val="af-ZA"/>
              </w:rPr>
              <w:t xml:space="preserve">, </w:t>
            </w:r>
            <w:r w:rsidRPr="00684C01">
              <w:rPr>
                <w:rFonts w:ascii="GHEA Grapalat" w:hAnsi="GHEA Grapalat"/>
                <w:bCs/>
                <w:sz w:val="22"/>
                <w:szCs w:val="22"/>
              </w:rPr>
              <w:t>միրգ</w:t>
            </w:r>
            <w:r w:rsidRPr="00684C01">
              <w:rPr>
                <w:rFonts w:ascii="GHEA Grapalat" w:hAnsi="GHEA Grapalat"/>
                <w:bCs/>
                <w:sz w:val="22"/>
                <w:szCs w:val="22"/>
                <w:lang w:val="af-ZA"/>
              </w:rPr>
              <w:t xml:space="preserve">, </w:t>
            </w:r>
            <w:r w:rsidRPr="00684C01">
              <w:rPr>
                <w:rFonts w:ascii="GHEA Grapalat" w:hAnsi="GHEA Grapalat"/>
                <w:bCs/>
                <w:sz w:val="22"/>
                <w:szCs w:val="22"/>
              </w:rPr>
              <w:t>հյութեր</w:t>
            </w:r>
            <w:r w:rsidRPr="00684C01">
              <w:rPr>
                <w:rFonts w:ascii="GHEA Grapalat" w:hAnsi="GHEA Grapalat"/>
                <w:bCs/>
                <w:sz w:val="22"/>
                <w:szCs w:val="22"/>
                <w:lang w:val="af-ZA"/>
              </w:rPr>
              <w:t xml:space="preserve">, </w:t>
            </w:r>
            <w:r w:rsidRPr="00684C01">
              <w:rPr>
                <w:rFonts w:ascii="GHEA Grapalat" w:hAnsi="GHEA Grapalat"/>
                <w:bCs/>
                <w:sz w:val="22"/>
                <w:szCs w:val="22"/>
              </w:rPr>
              <w:t>ձավարեղեն</w:t>
            </w:r>
            <w:r w:rsidR="007731F8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684C01">
              <w:rPr>
                <w:rFonts w:ascii="GHEA Grapalat" w:hAnsi="GHEA Grapalat"/>
                <w:bCs/>
                <w:sz w:val="22"/>
                <w:szCs w:val="22"/>
              </w:rPr>
              <w:t>և</w:t>
            </w:r>
            <w:r w:rsidRPr="00684C01">
              <w:rPr>
                <w:rFonts w:ascii="GHEA Grapalat" w:hAnsi="GHEA Grapalat"/>
                <w:bCs/>
                <w:sz w:val="22"/>
                <w:szCs w:val="22"/>
                <w:lang w:val="af-ZA"/>
              </w:rPr>
              <w:t xml:space="preserve"> յոդացված </w:t>
            </w:r>
            <w:r w:rsidRPr="00684C01">
              <w:rPr>
                <w:rFonts w:ascii="GHEA Grapalat" w:hAnsi="GHEA Grapalat"/>
                <w:bCs/>
                <w:sz w:val="22"/>
                <w:szCs w:val="22"/>
              </w:rPr>
              <w:t>աղ</w:t>
            </w:r>
            <w:r w:rsidRPr="00684C01">
              <w:rPr>
                <w:rFonts w:ascii="GHEA Grapalat" w:hAnsi="GHEA Grapalat"/>
                <w:bCs/>
                <w:sz w:val="22"/>
                <w:szCs w:val="22"/>
                <w:lang w:val="af-ZA"/>
              </w:rPr>
              <w:t>:</w:t>
            </w:r>
          </w:p>
        </w:tc>
        <w:tc>
          <w:tcPr>
            <w:tcW w:w="3370" w:type="dxa"/>
            <w:shd w:val="clear" w:color="auto" w:fill="FFFFFF"/>
          </w:tcPr>
          <w:p w14:paraId="79F95FC0" w14:textId="77777777" w:rsidR="00EE4ACE" w:rsidRDefault="00EE4ACE" w:rsidP="00EE4ACE">
            <w:pPr>
              <w:tabs>
                <w:tab w:val="left" w:pos="720"/>
              </w:tabs>
              <w:spacing w:line="276" w:lineRule="auto"/>
              <w:jc w:val="center"/>
              <w:rPr>
                <w:rFonts w:ascii="GHEA Grapalat" w:hAnsi="GHEA Grapalat" w:cs="Sylfaen"/>
                <w:sz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>
              <w:rPr>
                <w:rFonts w:ascii="GHEA Grapalat" w:hAnsi="GHEA Grapalat" w:cs="Sylfaen"/>
                <w:sz w:val="18"/>
                <w:lang w:val="af-ZA"/>
              </w:rPr>
              <w:t>1</w:t>
            </w:r>
            <w:r>
              <w:rPr>
                <w:rFonts w:ascii="GHEA Grapalat" w:hAnsi="GHEA Grapalat" w:cs="Sylfaen"/>
                <w:sz w:val="18"/>
                <w:lang w:val="hy-AM"/>
              </w:rPr>
              <w:t>3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օգոստոսի 12-ի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>
              <w:rPr>
                <w:rFonts w:ascii="GHEA Grapalat" w:hAnsi="GHEA Grapalat" w:cs="Sylfaen"/>
                <w:sz w:val="18"/>
                <w:lang w:val="hy-AM"/>
              </w:rPr>
              <w:t>42-Ն</w:t>
            </w:r>
            <w:r>
              <w:rPr>
                <w:rFonts w:ascii="GHEA Grapalat" w:hAnsi="GHEA Grapalat" w:cs="Sylfaen"/>
                <w:sz w:val="18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, </w:t>
            </w:r>
          </w:p>
          <w:p w14:paraId="6EDB425B" w14:textId="77777777" w:rsidR="00EE4ACE" w:rsidRDefault="00EE4ACE" w:rsidP="00EE4AC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 w:cs="Sylfaen"/>
                <w:sz w:val="18"/>
                <w:lang w:val="hy-AM"/>
              </w:rPr>
            </w:pPr>
            <w:r>
              <w:rPr>
                <w:rFonts w:ascii="GHEA Grapalat" w:hAnsi="GHEA Grapalat" w:cs="Sylfaen"/>
                <w:sz w:val="18"/>
              </w:rPr>
              <w:t>հ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ավելված,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կետ</w:t>
            </w:r>
            <w:r>
              <w:rPr>
                <w:rFonts w:ascii="GHEA Grapalat" w:hAnsi="GHEA Grapalat" w:cs="Sylfaen"/>
                <w:sz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hy-AM"/>
              </w:rPr>
              <w:t>19</w:t>
            </w:r>
          </w:p>
          <w:p w14:paraId="6C8D95C4" w14:textId="77777777" w:rsidR="00EE4ACE" w:rsidRPr="00684C01" w:rsidRDefault="00EE4ACE" w:rsidP="00EE4ACE">
            <w:pPr>
              <w:pStyle w:val="Heading2"/>
              <w:spacing w:line="276" w:lineRule="auto"/>
              <w:rPr>
                <w:rFonts w:ascii="GHEA Grapalat" w:hAnsi="GHEA Grapalat" w:cs="GHEA Grapalat"/>
                <w:b w:val="0"/>
                <w:i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9" w:type="dxa"/>
            <w:shd w:val="clear" w:color="auto" w:fill="FFFFFF"/>
          </w:tcPr>
          <w:p w14:paraId="0EB77206" w14:textId="77777777" w:rsidR="00EE4ACE" w:rsidRPr="00684C01" w:rsidRDefault="00EE4ACE" w:rsidP="00EE4A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shd w:val="clear" w:color="auto" w:fill="FFFFFF"/>
          </w:tcPr>
          <w:p w14:paraId="2E9E005C" w14:textId="77777777" w:rsidR="00EE4ACE" w:rsidRPr="00684C01" w:rsidRDefault="00EE4ACE" w:rsidP="00EE4A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850" w:type="dxa"/>
            <w:shd w:val="clear" w:color="auto" w:fill="FFFFFF"/>
          </w:tcPr>
          <w:p w14:paraId="7E809B64" w14:textId="77777777" w:rsidR="00EE4ACE" w:rsidRPr="00684C01" w:rsidRDefault="00EE4ACE" w:rsidP="00EE4A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1167" w:type="dxa"/>
            <w:shd w:val="clear" w:color="auto" w:fill="FFFFFF"/>
          </w:tcPr>
          <w:p w14:paraId="26D64098" w14:textId="77777777" w:rsidR="00EE4ACE" w:rsidRPr="00684C01" w:rsidRDefault="00EE4ACE" w:rsidP="00EE4A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/>
                <w:sz w:val="22"/>
                <w:szCs w:val="22"/>
              </w:rPr>
              <w:t>2</w:t>
            </w:r>
          </w:p>
        </w:tc>
        <w:tc>
          <w:tcPr>
            <w:tcW w:w="2281" w:type="dxa"/>
            <w:shd w:val="clear" w:color="auto" w:fill="FFFFFF"/>
          </w:tcPr>
          <w:p w14:paraId="0478C50A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փաստաթղթային</w:t>
            </w:r>
          </w:p>
        </w:tc>
        <w:tc>
          <w:tcPr>
            <w:tcW w:w="1939" w:type="dxa"/>
            <w:shd w:val="clear" w:color="auto" w:fill="FFFFFF"/>
          </w:tcPr>
          <w:p w14:paraId="282BBE7E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EE4ACE" w:rsidRPr="00684C01" w14:paraId="73882713" w14:textId="77777777" w:rsidTr="00EE4ACE">
        <w:trPr>
          <w:trHeight w:val="408"/>
          <w:jc w:val="center"/>
        </w:trPr>
        <w:tc>
          <w:tcPr>
            <w:tcW w:w="851" w:type="dxa"/>
            <w:shd w:val="clear" w:color="auto" w:fill="FFFFFF"/>
          </w:tcPr>
          <w:p w14:paraId="3E3D2D0F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6</w:t>
            </w: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7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.</w:t>
            </w:r>
          </w:p>
        </w:tc>
        <w:tc>
          <w:tcPr>
            <w:tcW w:w="3964" w:type="dxa"/>
            <w:shd w:val="clear" w:color="auto" w:fill="FFFFFF"/>
          </w:tcPr>
          <w:p w14:paraId="4BF670F0" w14:textId="77777777" w:rsidR="00EE4ACE" w:rsidRPr="00684C01" w:rsidRDefault="00EE4ACE" w:rsidP="00EE4ACE">
            <w:pPr>
              <w:spacing w:after="120" w:line="276" w:lineRule="auto"/>
              <w:rPr>
                <w:rFonts w:ascii="GHEA Grapalat" w:hAnsi="GHEA Grapalat"/>
                <w:bCs/>
                <w:sz w:val="22"/>
                <w:szCs w:val="22"/>
              </w:rPr>
            </w:pPr>
            <w:r w:rsidRPr="00684C01">
              <w:rPr>
                <w:rFonts w:ascii="GHEA Grapalat" w:hAnsi="GHEA Grapalat"/>
                <w:bCs/>
                <w:sz w:val="22"/>
                <w:szCs w:val="22"/>
              </w:rPr>
              <w:t>Ձուկը</w:t>
            </w:r>
            <w:r w:rsidRPr="00684C01">
              <w:rPr>
                <w:rFonts w:ascii="GHEA Grapalat" w:hAnsi="GHEA Grapalat"/>
                <w:bCs/>
                <w:sz w:val="22"/>
                <w:szCs w:val="22"/>
                <w:lang w:val="af-ZA"/>
              </w:rPr>
              <w:t xml:space="preserve">, </w:t>
            </w:r>
            <w:r w:rsidRPr="00684C01">
              <w:rPr>
                <w:rFonts w:ascii="GHEA Grapalat" w:hAnsi="GHEA Grapalat"/>
                <w:bCs/>
                <w:sz w:val="22"/>
                <w:szCs w:val="22"/>
              </w:rPr>
              <w:t>ձուն</w:t>
            </w:r>
            <w:r w:rsidRPr="00684C01">
              <w:rPr>
                <w:rFonts w:ascii="GHEA Grapalat" w:hAnsi="GHEA Grapalat"/>
                <w:bCs/>
                <w:sz w:val="22"/>
                <w:szCs w:val="22"/>
                <w:lang w:val="af-ZA"/>
              </w:rPr>
              <w:t xml:space="preserve"> (հավկիթը), </w:t>
            </w:r>
            <w:r w:rsidRPr="00684C01">
              <w:rPr>
                <w:rFonts w:ascii="GHEA Grapalat" w:hAnsi="GHEA Grapalat"/>
                <w:bCs/>
                <w:sz w:val="22"/>
                <w:szCs w:val="22"/>
              </w:rPr>
              <w:t>պանիրը</w:t>
            </w:r>
            <w:r w:rsidRPr="00684C01">
              <w:rPr>
                <w:rFonts w:ascii="GHEA Grapalat" w:hAnsi="GHEA Grapalat"/>
                <w:bCs/>
                <w:sz w:val="22"/>
                <w:szCs w:val="22"/>
                <w:lang w:val="af-ZA"/>
              </w:rPr>
              <w:t xml:space="preserve">, </w:t>
            </w:r>
            <w:r w:rsidRPr="00684C01">
              <w:rPr>
                <w:rFonts w:ascii="GHEA Grapalat" w:hAnsi="GHEA Grapalat"/>
                <w:bCs/>
                <w:sz w:val="22"/>
                <w:szCs w:val="22"/>
              </w:rPr>
              <w:t>կաթնաշոռը</w:t>
            </w:r>
            <w:r>
              <w:rPr>
                <w:rFonts w:ascii="GHEA Grapalat" w:hAnsi="GHEA Grapalat"/>
                <w:bCs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/>
                <w:bCs/>
                <w:sz w:val="22"/>
                <w:szCs w:val="22"/>
              </w:rPr>
              <w:t>և</w:t>
            </w:r>
            <w:r>
              <w:rPr>
                <w:rFonts w:ascii="GHEA Grapalat" w:hAnsi="GHEA Grapalat"/>
                <w:bCs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/>
                <w:bCs/>
                <w:sz w:val="22"/>
                <w:szCs w:val="22"/>
              </w:rPr>
              <w:t>կաթնաթթվային</w:t>
            </w:r>
            <w:r w:rsidRPr="00684C01">
              <w:rPr>
                <w:rFonts w:ascii="GHEA Grapalat" w:hAnsi="GHEA Grapalat"/>
                <w:bCs/>
                <w:sz w:val="22"/>
                <w:szCs w:val="22"/>
                <w:lang w:val="af-ZA"/>
              </w:rPr>
              <w:t xml:space="preserve"> սննդա</w:t>
            </w:r>
            <w:r w:rsidRPr="00684C01">
              <w:rPr>
                <w:rFonts w:ascii="GHEA Grapalat" w:hAnsi="GHEA Grapalat"/>
                <w:bCs/>
                <w:sz w:val="22"/>
                <w:szCs w:val="22"/>
              </w:rPr>
              <w:t>մթերքը</w:t>
            </w:r>
            <w:r>
              <w:rPr>
                <w:rFonts w:ascii="GHEA Grapalat" w:hAnsi="GHEA Grapalat"/>
                <w:bCs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/>
                <w:bCs/>
                <w:sz w:val="22"/>
                <w:szCs w:val="22"/>
              </w:rPr>
              <w:t>տրվում</w:t>
            </w:r>
            <w:r>
              <w:rPr>
                <w:rFonts w:ascii="GHEA Grapalat" w:hAnsi="GHEA Grapalat"/>
                <w:bCs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/>
                <w:bCs/>
                <w:sz w:val="22"/>
                <w:szCs w:val="22"/>
              </w:rPr>
              <w:t>են</w:t>
            </w:r>
            <w:r w:rsidRPr="00684C01">
              <w:rPr>
                <w:rFonts w:ascii="GHEA Grapalat" w:hAnsi="GHEA Grapalat"/>
                <w:bCs/>
                <w:sz w:val="22"/>
                <w:szCs w:val="22"/>
                <w:lang w:val="af-ZA"/>
              </w:rPr>
              <w:t xml:space="preserve"> 2-3 </w:t>
            </w:r>
            <w:r w:rsidRPr="00684C01">
              <w:rPr>
                <w:rFonts w:ascii="GHEA Grapalat" w:hAnsi="GHEA Grapalat"/>
                <w:bCs/>
                <w:sz w:val="22"/>
                <w:szCs w:val="22"/>
              </w:rPr>
              <w:t>օրը</w:t>
            </w:r>
            <w:r>
              <w:rPr>
                <w:rFonts w:ascii="GHEA Grapalat" w:hAnsi="GHEA Grapalat"/>
                <w:bCs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/>
                <w:bCs/>
                <w:sz w:val="22"/>
                <w:szCs w:val="22"/>
              </w:rPr>
              <w:t>մեկ անգամ:</w:t>
            </w:r>
          </w:p>
        </w:tc>
        <w:tc>
          <w:tcPr>
            <w:tcW w:w="3370" w:type="dxa"/>
            <w:shd w:val="clear" w:color="auto" w:fill="FFFFFF"/>
          </w:tcPr>
          <w:p w14:paraId="485794E2" w14:textId="77777777" w:rsidR="00EE4ACE" w:rsidRDefault="00EE4ACE" w:rsidP="00EE4ACE">
            <w:pPr>
              <w:tabs>
                <w:tab w:val="left" w:pos="720"/>
              </w:tabs>
              <w:spacing w:line="276" w:lineRule="auto"/>
              <w:jc w:val="center"/>
              <w:rPr>
                <w:rFonts w:ascii="GHEA Grapalat" w:hAnsi="GHEA Grapalat" w:cs="Sylfaen"/>
                <w:sz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>
              <w:rPr>
                <w:rFonts w:ascii="GHEA Grapalat" w:hAnsi="GHEA Grapalat" w:cs="Sylfaen"/>
                <w:sz w:val="18"/>
                <w:lang w:val="af-ZA"/>
              </w:rPr>
              <w:t>1</w:t>
            </w:r>
            <w:r>
              <w:rPr>
                <w:rFonts w:ascii="GHEA Grapalat" w:hAnsi="GHEA Grapalat" w:cs="Sylfaen"/>
                <w:sz w:val="18"/>
                <w:lang w:val="hy-AM"/>
              </w:rPr>
              <w:t>3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օգոստոսի 12-ի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>
              <w:rPr>
                <w:rFonts w:ascii="GHEA Grapalat" w:hAnsi="GHEA Grapalat" w:cs="Sylfaen"/>
                <w:sz w:val="18"/>
                <w:lang w:val="hy-AM"/>
              </w:rPr>
              <w:t>42-Ն</w:t>
            </w:r>
            <w:r>
              <w:rPr>
                <w:rFonts w:ascii="GHEA Grapalat" w:hAnsi="GHEA Grapalat" w:cs="Sylfaen"/>
                <w:sz w:val="18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, </w:t>
            </w:r>
          </w:p>
          <w:p w14:paraId="62F778F1" w14:textId="77777777" w:rsidR="00EE4ACE" w:rsidRDefault="00EE4ACE" w:rsidP="00EE4AC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 w:cs="Sylfaen"/>
                <w:sz w:val="18"/>
                <w:lang w:val="hy-AM"/>
              </w:rPr>
            </w:pPr>
            <w:r>
              <w:rPr>
                <w:rFonts w:ascii="GHEA Grapalat" w:hAnsi="GHEA Grapalat" w:cs="Sylfaen"/>
                <w:sz w:val="18"/>
              </w:rPr>
              <w:t>հ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ավելված,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կետ</w:t>
            </w:r>
            <w:r>
              <w:rPr>
                <w:rFonts w:ascii="GHEA Grapalat" w:hAnsi="GHEA Grapalat" w:cs="Sylfaen"/>
                <w:sz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hy-AM"/>
              </w:rPr>
              <w:t>19</w:t>
            </w:r>
          </w:p>
          <w:p w14:paraId="4AE7A365" w14:textId="77777777" w:rsidR="00EE4ACE" w:rsidRPr="00684C01" w:rsidRDefault="00EE4ACE" w:rsidP="00EE4ACE">
            <w:pPr>
              <w:pStyle w:val="Heading2"/>
              <w:spacing w:line="276" w:lineRule="auto"/>
              <w:rPr>
                <w:rFonts w:ascii="GHEA Grapalat" w:hAnsi="GHEA Grapalat" w:cs="GHEA Grapalat"/>
                <w:b w:val="0"/>
                <w:i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9" w:type="dxa"/>
            <w:shd w:val="clear" w:color="auto" w:fill="FFFFFF"/>
          </w:tcPr>
          <w:p w14:paraId="33743E79" w14:textId="77777777" w:rsidR="00EE4ACE" w:rsidRPr="00684C01" w:rsidRDefault="00EE4ACE" w:rsidP="00EE4A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shd w:val="clear" w:color="auto" w:fill="FFFFFF"/>
          </w:tcPr>
          <w:p w14:paraId="0D8D6733" w14:textId="77777777" w:rsidR="00EE4ACE" w:rsidRPr="00684C01" w:rsidRDefault="00EE4ACE" w:rsidP="00EE4A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850" w:type="dxa"/>
            <w:shd w:val="clear" w:color="auto" w:fill="FFFFFF"/>
          </w:tcPr>
          <w:p w14:paraId="04BCCEB2" w14:textId="77777777" w:rsidR="00EE4ACE" w:rsidRPr="00684C01" w:rsidRDefault="00EE4ACE" w:rsidP="00EE4A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1167" w:type="dxa"/>
            <w:shd w:val="clear" w:color="auto" w:fill="FFFFFF"/>
          </w:tcPr>
          <w:p w14:paraId="5A523ADC" w14:textId="77777777" w:rsidR="00EE4ACE" w:rsidRPr="00684C01" w:rsidRDefault="00EE4ACE" w:rsidP="00EE4A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/>
                <w:sz w:val="22"/>
                <w:szCs w:val="22"/>
              </w:rPr>
              <w:t>2</w:t>
            </w:r>
          </w:p>
        </w:tc>
        <w:tc>
          <w:tcPr>
            <w:tcW w:w="2281" w:type="dxa"/>
            <w:shd w:val="clear" w:color="auto" w:fill="FFFFFF"/>
          </w:tcPr>
          <w:p w14:paraId="1FA8EC9B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փաստաթղթային</w:t>
            </w:r>
          </w:p>
        </w:tc>
        <w:tc>
          <w:tcPr>
            <w:tcW w:w="1939" w:type="dxa"/>
            <w:shd w:val="clear" w:color="auto" w:fill="FFFFFF"/>
          </w:tcPr>
          <w:p w14:paraId="2E89B241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EE4ACE" w:rsidRPr="00684C01" w14:paraId="1108549E" w14:textId="77777777" w:rsidTr="00EE4ACE">
        <w:trPr>
          <w:trHeight w:val="699"/>
          <w:jc w:val="center"/>
        </w:trPr>
        <w:tc>
          <w:tcPr>
            <w:tcW w:w="851" w:type="dxa"/>
            <w:shd w:val="clear" w:color="auto" w:fill="FFFFFF"/>
          </w:tcPr>
          <w:p w14:paraId="494FFE56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6</w:t>
            </w: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8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.</w:t>
            </w:r>
          </w:p>
        </w:tc>
        <w:tc>
          <w:tcPr>
            <w:tcW w:w="3964" w:type="dxa"/>
            <w:shd w:val="clear" w:color="auto" w:fill="FFFFFF"/>
          </w:tcPr>
          <w:p w14:paraId="1CDCFB97" w14:textId="77777777" w:rsidR="00EE4ACE" w:rsidRPr="00684C01" w:rsidRDefault="00EE4ACE" w:rsidP="00EE4ACE">
            <w:pPr>
              <w:spacing w:line="276" w:lineRule="auto"/>
              <w:outlineLvl w:val="0"/>
              <w:rPr>
                <w:rFonts w:ascii="GHEA Grapalat" w:hAnsi="GHEA Grapalat" w:cs="Times Armenian"/>
                <w:sz w:val="22"/>
                <w:szCs w:val="22"/>
              </w:rPr>
            </w:pPr>
            <w:r w:rsidRPr="00684C01">
              <w:rPr>
                <w:rFonts w:ascii="GHEA Grapalat" w:hAnsi="GHEA Grapalat" w:cs="Times Armenian"/>
                <w:sz w:val="22"/>
                <w:szCs w:val="22"/>
              </w:rPr>
              <w:t>Սննդային</w:t>
            </w:r>
            <w:r>
              <w:rPr>
                <w:rFonts w:ascii="GHEA Grapalat" w:hAnsi="GHEA Grapalat" w:cs="Times Armenian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Times Armenian"/>
                <w:sz w:val="22"/>
                <w:szCs w:val="22"/>
              </w:rPr>
              <w:t>գործոնով</w:t>
            </w:r>
            <w:r>
              <w:rPr>
                <w:rFonts w:ascii="GHEA Grapalat" w:hAnsi="GHEA Grapalat" w:cs="Times Armenian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Times Armenian"/>
                <w:sz w:val="22"/>
                <w:szCs w:val="22"/>
              </w:rPr>
              <w:t>պայմանավորված</w:t>
            </w:r>
            <w:r w:rsidRPr="00684C01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զ</w:t>
            </w:r>
            <w:r w:rsidRPr="00684C01">
              <w:rPr>
                <w:rFonts w:ascii="GHEA Grapalat" w:hAnsi="GHEA Grapalat" w:cs="Times Armenian"/>
                <w:sz w:val="22"/>
                <w:szCs w:val="22"/>
              </w:rPr>
              <w:t>անգվածային</w:t>
            </w:r>
            <w:r>
              <w:rPr>
                <w:rFonts w:ascii="GHEA Grapalat" w:hAnsi="GHEA Grapalat" w:cs="Times Armenian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Times Armenian"/>
                <w:sz w:val="22"/>
                <w:szCs w:val="22"/>
              </w:rPr>
              <w:t>վարակիչ</w:t>
            </w:r>
            <w:r>
              <w:rPr>
                <w:rFonts w:ascii="GHEA Grapalat" w:hAnsi="GHEA Grapalat" w:cs="Times Armenian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Times Armenian"/>
                <w:sz w:val="22"/>
                <w:szCs w:val="22"/>
              </w:rPr>
              <w:t>հիվանդությունների</w:t>
            </w:r>
            <w:r w:rsidRPr="00684C01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ու </w:t>
            </w:r>
            <w:r w:rsidRPr="00684C01">
              <w:rPr>
                <w:rFonts w:ascii="GHEA Grapalat" w:hAnsi="GHEA Grapalat" w:cs="Times Armenian"/>
                <w:sz w:val="22"/>
                <w:szCs w:val="22"/>
              </w:rPr>
              <w:t>սննդային</w:t>
            </w:r>
            <w:r>
              <w:rPr>
                <w:rFonts w:ascii="GHEA Grapalat" w:hAnsi="GHEA Grapalat" w:cs="Times Armenian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Times Armenian"/>
                <w:sz w:val="22"/>
                <w:szCs w:val="22"/>
              </w:rPr>
              <w:t>թունավորումների</w:t>
            </w:r>
            <w:r>
              <w:rPr>
                <w:rFonts w:ascii="GHEA Grapalat" w:hAnsi="GHEA Grapalat" w:cs="Times Armenian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Times Armenian"/>
                <w:sz w:val="22"/>
                <w:szCs w:val="22"/>
              </w:rPr>
              <w:t>առաջացման</w:t>
            </w:r>
            <w:r>
              <w:rPr>
                <w:rFonts w:ascii="GHEA Grapalat" w:hAnsi="GHEA Grapalat" w:cs="Times Armenian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Times Armenian"/>
                <w:sz w:val="22"/>
                <w:szCs w:val="22"/>
              </w:rPr>
              <w:t>և</w:t>
            </w:r>
            <w:r>
              <w:rPr>
                <w:rFonts w:ascii="GHEA Grapalat" w:hAnsi="GHEA Grapalat" w:cs="Times Armenian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Times Armenian"/>
                <w:sz w:val="22"/>
                <w:szCs w:val="22"/>
              </w:rPr>
              <w:t>տարածման</w:t>
            </w:r>
            <w:r>
              <w:rPr>
                <w:rFonts w:ascii="GHEA Grapalat" w:hAnsi="GHEA Grapalat" w:cs="Times Armenian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Times Armenian"/>
                <w:sz w:val="22"/>
                <w:szCs w:val="22"/>
              </w:rPr>
              <w:t>կանխարգելման</w:t>
            </w:r>
            <w:r>
              <w:rPr>
                <w:rFonts w:ascii="GHEA Grapalat" w:hAnsi="GHEA Grapalat" w:cs="Times Armenian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Times Armenian"/>
                <w:sz w:val="22"/>
                <w:szCs w:val="22"/>
              </w:rPr>
              <w:t>նպատակով</w:t>
            </w:r>
            <w:r w:rsidRPr="00684C01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, </w:t>
            </w:r>
            <w:r w:rsidRPr="00684C01">
              <w:rPr>
                <w:rFonts w:ascii="GHEA Grapalat" w:hAnsi="GHEA Grapalat" w:cs="Courier New"/>
                <w:sz w:val="22"/>
                <w:szCs w:val="22"/>
                <w:lang w:val="af-ZA"/>
              </w:rPr>
              <w:t xml:space="preserve">հաստատությունում </w:t>
            </w:r>
            <w:r w:rsidRPr="00684C01">
              <w:rPr>
                <w:rFonts w:ascii="GHEA Grapalat" w:hAnsi="GHEA Grapalat" w:cs="Times Armenian"/>
                <w:sz w:val="22"/>
                <w:szCs w:val="22"/>
              </w:rPr>
              <w:t xml:space="preserve">բացառված է </w:t>
            </w:r>
            <w:r w:rsidRPr="00474A16">
              <w:rPr>
                <w:rFonts w:ascii="GHEA Grapalat" w:hAnsi="GHEA Grapalat" w:cs="Times Armenian"/>
                <w:sz w:val="22"/>
                <w:szCs w:val="22"/>
              </w:rPr>
              <w:t xml:space="preserve">չթույլատրված սննդամթերքի օգտագործումը ու չթույլատրված ճաշատեսակների ու խոհարարական </w:t>
            </w:r>
            <w:r w:rsidRPr="00474A16">
              <w:rPr>
                <w:rFonts w:ascii="GHEA Grapalat" w:hAnsi="GHEA Grapalat" w:cs="Times Armenian"/>
                <w:sz w:val="22"/>
                <w:szCs w:val="22"/>
              </w:rPr>
              <w:lastRenderedPageBreak/>
              <w:t>կերակրատեսակների պատրաստումը</w:t>
            </w:r>
            <w:r w:rsidRPr="00684C01">
              <w:rPr>
                <w:rFonts w:ascii="GHEA Grapalat" w:hAnsi="GHEA Grapalat" w:cs="Times Armenian"/>
                <w:sz w:val="22"/>
                <w:szCs w:val="22"/>
              </w:rPr>
              <w:t>:</w:t>
            </w:r>
          </w:p>
          <w:p w14:paraId="64AC9B3B" w14:textId="77777777" w:rsidR="00EE4ACE" w:rsidRPr="00684C01" w:rsidRDefault="00EE4ACE" w:rsidP="00EE4ACE">
            <w:pPr>
              <w:spacing w:line="276" w:lineRule="auto"/>
              <w:outlineLvl w:val="0"/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  <w:r w:rsidRPr="00684C01">
              <w:rPr>
                <w:rFonts w:ascii="GHEA Grapalat" w:hAnsi="GHEA Grapalat" w:cs="Times Armenian"/>
                <w:b/>
                <w:sz w:val="22"/>
                <w:szCs w:val="22"/>
              </w:rPr>
              <w:t>Նշում 2*</w:t>
            </w:r>
          </w:p>
        </w:tc>
        <w:tc>
          <w:tcPr>
            <w:tcW w:w="3370" w:type="dxa"/>
            <w:shd w:val="clear" w:color="auto" w:fill="FFFFFF"/>
          </w:tcPr>
          <w:p w14:paraId="4CCC1C4C" w14:textId="77777777" w:rsidR="00EE4ACE" w:rsidRDefault="00EE4ACE" w:rsidP="00EE4ACE">
            <w:pPr>
              <w:tabs>
                <w:tab w:val="left" w:pos="720"/>
              </w:tabs>
              <w:spacing w:line="276" w:lineRule="auto"/>
              <w:jc w:val="center"/>
              <w:rPr>
                <w:rFonts w:ascii="GHEA Grapalat" w:hAnsi="GHEA Grapalat" w:cs="Sylfaen"/>
                <w:sz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lastRenderedPageBreak/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>
              <w:rPr>
                <w:rFonts w:ascii="GHEA Grapalat" w:hAnsi="GHEA Grapalat" w:cs="Sylfaen"/>
                <w:sz w:val="18"/>
                <w:lang w:val="af-ZA"/>
              </w:rPr>
              <w:t>1</w:t>
            </w:r>
            <w:r>
              <w:rPr>
                <w:rFonts w:ascii="GHEA Grapalat" w:hAnsi="GHEA Grapalat" w:cs="Sylfaen"/>
                <w:sz w:val="18"/>
                <w:lang w:val="hy-AM"/>
              </w:rPr>
              <w:t>3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օգոստոսի 12-ի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>
              <w:rPr>
                <w:rFonts w:ascii="GHEA Grapalat" w:hAnsi="GHEA Grapalat" w:cs="Sylfaen"/>
                <w:sz w:val="18"/>
                <w:lang w:val="hy-AM"/>
              </w:rPr>
              <w:t>42-Ն</w:t>
            </w:r>
            <w:r w:rsidRPr="00CE5965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, </w:t>
            </w:r>
          </w:p>
          <w:p w14:paraId="4D665EBC" w14:textId="77777777" w:rsidR="00EE4ACE" w:rsidRDefault="00EE4ACE" w:rsidP="00EE4AC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 w:cs="Sylfaen"/>
                <w:sz w:val="18"/>
                <w:lang w:val="hy-AM"/>
              </w:rPr>
            </w:pPr>
            <w:r>
              <w:rPr>
                <w:rFonts w:ascii="GHEA Grapalat" w:hAnsi="GHEA Grapalat" w:cs="Sylfaen"/>
                <w:sz w:val="18"/>
              </w:rPr>
              <w:t>հ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ավելված,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կետ</w:t>
            </w:r>
            <w:r>
              <w:rPr>
                <w:rFonts w:ascii="GHEA Grapalat" w:hAnsi="GHEA Grapalat" w:cs="Sylfaen"/>
                <w:sz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hy-AM"/>
              </w:rPr>
              <w:t>22</w:t>
            </w:r>
          </w:p>
          <w:p w14:paraId="6B4D24F1" w14:textId="77777777" w:rsidR="00EE4ACE" w:rsidRPr="00684C01" w:rsidRDefault="00EE4ACE" w:rsidP="00EE4ACE">
            <w:pPr>
              <w:pStyle w:val="Heading2"/>
              <w:spacing w:after="0" w:afterAutospacing="0" w:line="276" w:lineRule="auto"/>
              <w:rPr>
                <w:rFonts w:ascii="GHEA Grapalat" w:hAnsi="GHEA Grapalat"/>
                <w:b w:val="0"/>
                <w:i w:val="0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shd w:val="clear" w:color="auto" w:fill="FFFFFF"/>
          </w:tcPr>
          <w:p w14:paraId="098F18CE" w14:textId="77777777" w:rsidR="00EE4ACE" w:rsidRPr="00684C01" w:rsidRDefault="00EE4ACE" w:rsidP="00EE4A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shd w:val="clear" w:color="auto" w:fill="FFFFFF"/>
          </w:tcPr>
          <w:p w14:paraId="51B75600" w14:textId="77777777" w:rsidR="00EE4ACE" w:rsidRPr="00684C01" w:rsidRDefault="00EE4ACE" w:rsidP="00EE4A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850" w:type="dxa"/>
            <w:shd w:val="clear" w:color="auto" w:fill="FFFFFF"/>
          </w:tcPr>
          <w:p w14:paraId="016B1C90" w14:textId="77777777" w:rsidR="00EE4ACE" w:rsidRPr="00684C01" w:rsidRDefault="00EE4ACE" w:rsidP="00EE4A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1167" w:type="dxa"/>
            <w:shd w:val="clear" w:color="auto" w:fill="FFFFFF"/>
          </w:tcPr>
          <w:p w14:paraId="05337CA2" w14:textId="77777777" w:rsidR="00EE4ACE" w:rsidRPr="00684C01" w:rsidRDefault="00EE4ACE" w:rsidP="00EE4A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684C01">
              <w:rPr>
                <w:rFonts w:ascii="GHEA Grapalat" w:hAnsi="GHEA Grapalat"/>
                <w:sz w:val="22"/>
                <w:szCs w:val="22"/>
                <w:lang w:val="af-ZA"/>
              </w:rPr>
              <w:t>3</w:t>
            </w:r>
          </w:p>
        </w:tc>
        <w:tc>
          <w:tcPr>
            <w:tcW w:w="2281" w:type="dxa"/>
            <w:shd w:val="clear" w:color="auto" w:fill="FFFFFF"/>
          </w:tcPr>
          <w:p w14:paraId="23410ECC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փաստաթղթային</w:t>
            </w:r>
          </w:p>
        </w:tc>
        <w:tc>
          <w:tcPr>
            <w:tcW w:w="1939" w:type="dxa"/>
            <w:shd w:val="clear" w:color="auto" w:fill="FFFFFF"/>
          </w:tcPr>
          <w:p w14:paraId="11E17313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</w:tr>
      <w:tr w:rsidR="00EE4ACE" w:rsidRPr="00684C01" w14:paraId="07856BEE" w14:textId="77777777" w:rsidTr="00EE4ACE">
        <w:trPr>
          <w:trHeight w:val="423"/>
          <w:jc w:val="center"/>
        </w:trPr>
        <w:tc>
          <w:tcPr>
            <w:tcW w:w="851" w:type="dxa"/>
            <w:shd w:val="clear" w:color="auto" w:fill="FFFFFF"/>
          </w:tcPr>
          <w:p w14:paraId="07A2EFC8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af-ZA"/>
              </w:rPr>
            </w:pPr>
          </w:p>
          <w:p w14:paraId="10D5743C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af-ZA"/>
              </w:rPr>
            </w:pPr>
          </w:p>
          <w:p w14:paraId="67D8CFD7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af-ZA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af-ZA"/>
              </w:rPr>
              <w:t>6</w:t>
            </w: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9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af-ZA"/>
              </w:rPr>
              <w:t>.</w:t>
            </w:r>
          </w:p>
        </w:tc>
        <w:tc>
          <w:tcPr>
            <w:tcW w:w="3964" w:type="dxa"/>
            <w:shd w:val="clear" w:color="auto" w:fill="FFFFFF"/>
          </w:tcPr>
          <w:p w14:paraId="03AA497B" w14:textId="77777777" w:rsidR="00EE4ACE" w:rsidRPr="00684C01" w:rsidRDefault="00EE4ACE" w:rsidP="00EE4ACE">
            <w:pPr>
              <w:spacing w:line="276" w:lineRule="auto"/>
              <w:ind w:left="-1"/>
              <w:rPr>
                <w:rFonts w:ascii="GHEA Grapalat" w:hAnsi="GHEA Grapalat" w:cs="Times Armenian"/>
                <w:sz w:val="22"/>
                <w:szCs w:val="22"/>
                <w:lang w:val="af-ZA"/>
              </w:rPr>
            </w:pPr>
            <w:r w:rsidRPr="00684C01">
              <w:rPr>
                <w:rFonts w:ascii="GHEA Grapalat" w:hAnsi="GHEA Grapalat" w:cs="Times Armenian"/>
                <w:sz w:val="22"/>
                <w:szCs w:val="22"/>
              </w:rPr>
              <w:t>Զանգվածային</w:t>
            </w:r>
            <w:r w:rsidRPr="003A7A94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684C01">
              <w:rPr>
                <w:rFonts w:ascii="GHEA Grapalat" w:hAnsi="GHEA Grapalat" w:cs="Times Armenian"/>
                <w:sz w:val="22"/>
                <w:szCs w:val="22"/>
              </w:rPr>
              <w:t>ոչ</w:t>
            </w:r>
            <w:r w:rsidRPr="003A7A94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684C01">
              <w:rPr>
                <w:rFonts w:ascii="GHEA Grapalat" w:hAnsi="GHEA Grapalat" w:cs="Times Armenian"/>
                <w:sz w:val="22"/>
                <w:szCs w:val="22"/>
              </w:rPr>
              <w:t>վարակիչ</w:t>
            </w:r>
            <w:r w:rsidRPr="003A7A94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684C01">
              <w:rPr>
                <w:rFonts w:ascii="GHEA Grapalat" w:hAnsi="GHEA Grapalat" w:cs="Times Armenian"/>
                <w:sz w:val="22"/>
                <w:szCs w:val="22"/>
              </w:rPr>
              <w:t>հիվանդությունների</w:t>
            </w:r>
            <w:r w:rsidRPr="003A7A94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684C01">
              <w:rPr>
                <w:rFonts w:ascii="GHEA Grapalat" w:hAnsi="GHEA Grapalat" w:cs="Times Armenian"/>
                <w:sz w:val="22"/>
                <w:szCs w:val="22"/>
              </w:rPr>
              <w:t>կանխարգելման</w:t>
            </w:r>
            <w:r w:rsidRPr="003A7A94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684C01">
              <w:rPr>
                <w:rFonts w:ascii="GHEA Grapalat" w:hAnsi="GHEA Grapalat" w:cs="Times Armenian"/>
                <w:sz w:val="22"/>
                <w:szCs w:val="22"/>
              </w:rPr>
              <w:t>նպատակով</w:t>
            </w:r>
            <w:r w:rsidRPr="00684C01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, </w:t>
            </w:r>
            <w:r w:rsidRPr="00684C01">
              <w:rPr>
                <w:rFonts w:ascii="GHEA Grapalat" w:hAnsi="GHEA Grapalat" w:cs="Courier New"/>
                <w:sz w:val="22"/>
                <w:szCs w:val="22"/>
                <w:lang w:val="af-ZA"/>
              </w:rPr>
              <w:t>հաստատությունում</w:t>
            </w:r>
            <w:r>
              <w:rPr>
                <w:rFonts w:ascii="GHEA Grapalat" w:hAnsi="GHEA Grapalat" w:cs="Courier New"/>
                <w:sz w:val="22"/>
                <w:szCs w:val="22"/>
                <w:lang w:val="af-ZA"/>
              </w:rPr>
              <w:t xml:space="preserve"> </w:t>
            </w:r>
            <w:r w:rsidRPr="00684C01">
              <w:rPr>
                <w:rFonts w:ascii="GHEA Grapalat" w:hAnsi="GHEA Grapalat"/>
                <w:sz w:val="22"/>
                <w:szCs w:val="22"/>
                <w:lang w:val="af-ZA"/>
              </w:rPr>
              <w:t xml:space="preserve">բացառված է չթույլատրված </w:t>
            </w:r>
            <w:r w:rsidRPr="00684C01">
              <w:rPr>
                <w:rFonts w:ascii="GHEA Grapalat" w:hAnsi="GHEA Grapalat" w:cs="Times Armenian"/>
                <w:sz w:val="22"/>
                <w:szCs w:val="22"/>
              </w:rPr>
              <w:t>սննդամթերքի</w:t>
            </w:r>
            <w:r w:rsidRPr="003A7A94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684C01">
              <w:rPr>
                <w:rFonts w:ascii="GHEA Grapalat" w:hAnsi="GHEA Grapalat" w:cs="Times Armenian"/>
                <w:sz w:val="22"/>
                <w:szCs w:val="22"/>
              </w:rPr>
              <w:t>օգտագործումը</w:t>
            </w:r>
            <w:r w:rsidRPr="00684C01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: </w:t>
            </w:r>
          </w:p>
          <w:p w14:paraId="36D1B1BA" w14:textId="77777777" w:rsidR="00EE4ACE" w:rsidRPr="00684C01" w:rsidRDefault="00EE4ACE" w:rsidP="00EE4ACE">
            <w:pPr>
              <w:spacing w:line="276" w:lineRule="auto"/>
              <w:ind w:left="-1"/>
              <w:rPr>
                <w:rFonts w:ascii="GHEA Grapalat" w:hAnsi="GHEA Grapalat" w:cs="Times Armenian"/>
                <w:b/>
                <w:sz w:val="22"/>
                <w:szCs w:val="22"/>
                <w:lang w:val="af-ZA"/>
              </w:rPr>
            </w:pPr>
            <w:r w:rsidRPr="00684C01">
              <w:rPr>
                <w:rFonts w:ascii="GHEA Grapalat" w:hAnsi="GHEA Grapalat" w:cs="Times Armenian"/>
                <w:b/>
                <w:sz w:val="22"/>
                <w:szCs w:val="22"/>
                <w:lang w:val="af-ZA"/>
              </w:rPr>
              <w:t>Նշում 3*</w:t>
            </w:r>
          </w:p>
        </w:tc>
        <w:tc>
          <w:tcPr>
            <w:tcW w:w="3370" w:type="dxa"/>
            <w:shd w:val="clear" w:color="auto" w:fill="FFFFFF"/>
          </w:tcPr>
          <w:p w14:paraId="259BEF55" w14:textId="77777777" w:rsidR="00EE4ACE" w:rsidRDefault="00EE4ACE" w:rsidP="00EE4ACE">
            <w:pPr>
              <w:tabs>
                <w:tab w:val="left" w:pos="720"/>
              </w:tabs>
              <w:spacing w:line="276" w:lineRule="auto"/>
              <w:jc w:val="center"/>
              <w:rPr>
                <w:rFonts w:ascii="GHEA Grapalat" w:hAnsi="GHEA Grapalat" w:cs="Sylfaen"/>
                <w:sz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>
              <w:rPr>
                <w:rFonts w:ascii="GHEA Grapalat" w:hAnsi="GHEA Grapalat" w:cs="Sylfaen"/>
                <w:sz w:val="18"/>
                <w:lang w:val="af-ZA"/>
              </w:rPr>
              <w:t>1</w:t>
            </w:r>
            <w:r>
              <w:rPr>
                <w:rFonts w:ascii="GHEA Grapalat" w:hAnsi="GHEA Grapalat" w:cs="Sylfaen"/>
                <w:sz w:val="18"/>
                <w:lang w:val="hy-AM"/>
              </w:rPr>
              <w:t>3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օգոստոսի 12-ի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>
              <w:rPr>
                <w:rFonts w:ascii="GHEA Grapalat" w:hAnsi="GHEA Grapalat" w:cs="Sylfaen"/>
                <w:sz w:val="18"/>
                <w:lang w:val="hy-AM"/>
              </w:rPr>
              <w:t>42-Ն</w:t>
            </w:r>
            <w:r w:rsidRPr="00CE5965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, </w:t>
            </w:r>
          </w:p>
          <w:p w14:paraId="6A3963A6" w14:textId="77777777" w:rsidR="00EE4ACE" w:rsidRDefault="00EE4ACE" w:rsidP="00EE4AC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 w:cs="Sylfaen"/>
                <w:sz w:val="18"/>
                <w:lang w:val="hy-AM"/>
              </w:rPr>
            </w:pPr>
            <w:r>
              <w:rPr>
                <w:rFonts w:ascii="GHEA Grapalat" w:hAnsi="GHEA Grapalat" w:cs="Sylfaen"/>
                <w:sz w:val="18"/>
              </w:rPr>
              <w:t>հ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ավելված,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կետ</w:t>
            </w:r>
            <w:r>
              <w:rPr>
                <w:rFonts w:ascii="GHEA Grapalat" w:hAnsi="GHEA Grapalat" w:cs="Sylfaen"/>
                <w:sz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hy-AM"/>
              </w:rPr>
              <w:t>23</w:t>
            </w:r>
          </w:p>
          <w:p w14:paraId="36B0B3FE" w14:textId="77777777" w:rsidR="00EE4ACE" w:rsidRPr="00684C01" w:rsidRDefault="00EE4ACE" w:rsidP="00EE4ACE">
            <w:pPr>
              <w:pStyle w:val="Heading2"/>
              <w:spacing w:after="0" w:afterAutospacing="0" w:line="276" w:lineRule="auto"/>
              <w:rPr>
                <w:rFonts w:ascii="GHEA Grapalat" w:hAnsi="GHEA Grapalat"/>
                <w:b w:val="0"/>
                <w:i w:val="0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shd w:val="clear" w:color="auto" w:fill="FFFFFF"/>
          </w:tcPr>
          <w:p w14:paraId="33F5E533" w14:textId="77777777" w:rsidR="00EE4ACE" w:rsidRPr="00684C01" w:rsidRDefault="00EE4ACE" w:rsidP="00EE4A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shd w:val="clear" w:color="auto" w:fill="FFFFFF"/>
          </w:tcPr>
          <w:p w14:paraId="7B66ABC4" w14:textId="77777777" w:rsidR="00EE4ACE" w:rsidRPr="00684C01" w:rsidRDefault="00EE4ACE" w:rsidP="00EE4A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850" w:type="dxa"/>
            <w:shd w:val="clear" w:color="auto" w:fill="FFFFFF"/>
          </w:tcPr>
          <w:p w14:paraId="2CD88108" w14:textId="77777777" w:rsidR="00EE4ACE" w:rsidRPr="00684C01" w:rsidRDefault="00EE4ACE" w:rsidP="00EE4A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1167" w:type="dxa"/>
            <w:shd w:val="clear" w:color="auto" w:fill="FFFFFF"/>
          </w:tcPr>
          <w:p w14:paraId="08DAC915" w14:textId="77777777" w:rsidR="00EE4ACE" w:rsidRPr="00684C01" w:rsidRDefault="00EE4ACE" w:rsidP="00EE4A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/>
                <w:sz w:val="22"/>
                <w:szCs w:val="22"/>
              </w:rPr>
              <w:t>3</w:t>
            </w:r>
          </w:p>
        </w:tc>
        <w:tc>
          <w:tcPr>
            <w:tcW w:w="2281" w:type="dxa"/>
            <w:shd w:val="clear" w:color="auto" w:fill="FFFFFF"/>
          </w:tcPr>
          <w:p w14:paraId="4C60CE72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փաստաթղթային</w:t>
            </w:r>
          </w:p>
        </w:tc>
        <w:tc>
          <w:tcPr>
            <w:tcW w:w="1939" w:type="dxa"/>
            <w:shd w:val="clear" w:color="auto" w:fill="FFFFFF"/>
          </w:tcPr>
          <w:p w14:paraId="38DCBE83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EE4ACE" w:rsidRPr="00684C01" w14:paraId="5B3A8623" w14:textId="77777777" w:rsidTr="00EE4ACE">
        <w:trPr>
          <w:trHeight w:val="2121"/>
          <w:jc w:val="center"/>
        </w:trPr>
        <w:tc>
          <w:tcPr>
            <w:tcW w:w="851" w:type="dxa"/>
            <w:shd w:val="clear" w:color="auto" w:fill="FFFFFF"/>
          </w:tcPr>
          <w:p w14:paraId="248A2FC0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  <w:p w14:paraId="6456AB9E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  <w:p w14:paraId="6C02C88D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  <w:p w14:paraId="41D4C89A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70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.</w:t>
            </w:r>
          </w:p>
        </w:tc>
        <w:tc>
          <w:tcPr>
            <w:tcW w:w="3964" w:type="dxa"/>
            <w:shd w:val="clear" w:color="auto" w:fill="FFFFFF"/>
          </w:tcPr>
          <w:p w14:paraId="1B208DB2" w14:textId="25762151" w:rsidR="00EE4ACE" w:rsidRPr="00684C01" w:rsidRDefault="00EE4ACE" w:rsidP="00EE4ACE">
            <w:pPr>
              <w:spacing w:line="276" w:lineRule="auto"/>
              <w:outlineLvl w:val="0"/>
              <w:rPr>
                <w:rFonts w:ascii="GHEA Grapalat" w:hAnsi="GHEA Grapalat"/>
                <w:bCs/>
                <w:sz w:val="22"/>
                <w:szCs w:val="22"/>
                <w:lang w:eastAsia="en-US"/>
              </w:rPr>
            </w:pPr>
            <w:r w:rsidRPr="00684C01">
              <w:rPr>
                <w:rFonts w:ascii="GHEA Grapalat" w:hAnsi="GHEA Grapalat" w:cs="Courier New"/>
                <w:bCs/>
                <w:sz w:val="22"/>
                <w:szCs w:val="22"/>
                <w:lang w:val="af-ZA"/>
              </w:rPr>
              <w:t>Յուրաքանչ</w:t>
            </w:r>
            <w:r w:rsidR="007731F8">
              <w:rPr>
                <w:rFonts w:ascii="GHEA Grapalat" w:hAnsi="GHEA Grapalat" w:cs="Courier New"/>
                <w:bCs/>
                <w:sz w:val="22"/>
                <w:szCs w:val="22"/>
                <w:lang w:val="hy-AM"/>
              </w:rPr>
              <w:t>յ</w:t>
            </w:r>
            <w:r w:rsidRPr="00684C01">
              <w:rPr>
                <w:rFonts w:ascii="GHEA Grapalat" w:hAnsi="GHEA Grapalat" w:cs="Courier New"/>
                <w:bCs/>
                <w:sz w:val="22"/>
                <w:szCs w:val="22"/>
                <w:lang w:val="af-ZA"/>
              </w:rPr>
              <w:t xml:space="preserve">ուր օր լրացվում է </w:t>
            </w:r>
          </w:p>
          <w:p w14:paraId="4AE89FA9" w14:textId="77777777" w:rsidR="00EE4ACE" w:rsidRPr="00684C01" w:rsidRDefault="00EE4ACE" w:rsidP="00EE4ACE">
            <w:pPr>
              <w:spacing w:line="276" w:lineRule="auto"/>
              <w:rPr>
                <w:rFonts w:ascii="GHEA Grapalat" w:hAnsi="GHEA Grapalat" w:cs="Courier New"/>
                <w:sz w:val="22"/>
                <w:szCs w:val="22"/>
                <w:lang w:val="af-ZA"/>
              </w:rPr>
            </w:pPr>
            <w:r w:rsidRPr="00684C01">
              <w:rPr>
                <w:rFonts w:ascii="GHEA Grapalat" w:hAnsi="GHEA Grapalat" w:cs="Courier New"/>
                <w:bCs/>
                <w:sz w:val="22"/>
                <w:szCs w:val="22"/>
                <w:lang w:val="af-ZA"/>
              </w:rPr>
              <w:t>«Ճաշացուցակ-բաշխում» ձևաչափը, ինչի մեջ նշվում է մ</w:t>
            </w:r>
            <w:r w:rsidRPr="00684C01">
              <w:rPr>
                <w:rFonts w:ascii="GHEA Grapalat" w:hAnsi="GHEA Grapalat" w:cs="Courier New"/>
                <w:sz w:val="22"/>
                <w:szCs w:val="22"/>
                <w:lang w:val="af-ZA"/>
              </w:rPr>
              <w:t xml:space="preserve">եկ  </w:t>
            </w:r>
            <w:r w:rsidRPr="00684C01">
              <w:rPr>
                <w:rFonts w:ascii="GHEA Grapalat" w:hAnsi="GHEA Grapalat" w:cs="Courier New"/>
                <w:sz w:val="22"/>
                <w:szCs w:val="22"/>
              </w:rPr>
              <w:t>երեխայի</w:t>
            </w:r>
            <w:r w:rsidRPr="00684C01">
              <w:rPr>
                <w:rFonts w:ascii="GHEA Grapalat" w:hAnsi="GHEA Grapalat" w:cs="Courier New"/>
                <w:sz w:val="22"/>
                <w:szCs w:val="22"/>
                <w:lang w:val="af-ZA"/>
              </w:rPr>
              <w:t xml:space="preserve"> համար դուրս գրվող սննդամթերքի անվանումը և քաշը/ քանակը:</w:t>
            </w:r>
          </w:p>
        </w:tc>
        <w:tc>
          <w:tcPr>
            <w:tcW w:w="3370" w:type="dxa"/>
            <w:shd w:val="clear" w:color="auto" w:fill="FFFFFF"/>
          </w:tcPr>
          <w:p w14:paraId="5941E07F" w14:textId="77777777" w:rsidR="00EE4ACE" w:rsidRDefault="00EE4ACE" w:rsidP="00EE4ACE">
            <w:pPr>
              <w:tabs>
                <w:tab w:val="left" w:pos="720"/>
              </w:tabs>
              <w:spacing w:line="276" w:lineRule="auto"/>
              <w:jc w:val="center"/>
              <w:rPr>
                <w:rFonts w:ascii="GHEA Grapalat" w:hAnsi="GHEA Grapalat" w:cs="Sylfaen"/>
                <w:sz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>
              <w:rPr>
                <w:rFonts w:ascii="GHEA Grapalat" w:hAnsi="GHEA Grapalat" w:cs="Sylfaen"/>
                <w:sz w:val="18"/>
                <w:lang w:val="af-ZA"/>
              </w:rPr>
              <w:t>1</w:t>
            </w:r>
            <w:r>
              <w:rPr>
                <w:rFonts w:ascii="GHEA Grapalat" w:hAnsi="GHEA Grapalat" w:cs="Sylfaen"/>
                <w:sz w:val="18"/>
                <w:lang w:val="hy-AM"/>
              </w:rPr>
              <w:t>3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օգոստոսի 12-ի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>
              <w:rPr>
                <w:rFonts w:ascii="GHEA Grapalat" w:hAnsi="GHEA Grapalat" w:cs="Sylfaen"/>
                <w:sz w:val="18"/>
                <w:lang w:val="hy-AM"/>
              </w:rPr>
              <w:t>42-Ն</w:t>
            </w:r>
            <w:r w:rsidRPr="00CE5965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, </w:t>
            </w:r>
          </w:p>
          <w:p w14:paraId="4F4E5AA0" w14:textId="77777777" w:rsidR="00EE4ACE" w:rsidRDefault="00EE4ACE" w:rsidP="00EE4AC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 w:cs="Sylfaen"/>
                <w:sz w:val="18"/>
                <w:lang w:val="hy-AM"/>
              </w:rPr>
            </w:pPr>
            <w:r>
              <w:rPr>
                <w:rFonts w:ascii="GHEA Grapalat" w:hAnsi="GHEA Grapalat" w:cs="Sylfaen"/>
                <w:sz w:val="18"/>
              </w:rPr>
              <w:t>հ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ավելված,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կետ</w:t>
            </w:r>
            <w:r>
              <w:rPr>
                <w:rFonts w:ascii="GHEA Grapalat" w:hAnsi="GHEA Grapalat" w:cs="Sylfaen"/>
                <w:sz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hy-AM"/>
              </w:rPr>
              <w:t>41</w:t>
            </w:r>
          </w:p>
          <w:p w14:paraId="0BF79AF3" w14:textId="77777777" w:rsidR="00EE4ACE" w:rsidRPr="00684C01" w:rsidRDefault="00EE4ACE" w:rsidP="00EE4ACE">
            <w:pPr>
              <w:pStyle w:val="Heading2"/>
              <w:spacing w:after="0" w:afterAutospacing="0" w:line="276" w:lineRule="auto"/>
              <w:rPr>
                <w:rFonts w:ascii="GHEA Grapalat" w:hAnsi="GHEA Grapalat" w:cs="GHEA Grapalat"/>
                <w:b w:val="0"/>
                <w:i w:val="0"/>
                <w:sz w:val="22"/>
                <w:szCs w:val="22"/>
                <w:lang w:val="af-ZA" w:eastAsia="en-US"/>
              </w:rPr>
            </w:pPr>
          </w:p>
        </w:tc>
        <w:tc>
          <w:tcPr>
            <w:tcW w:w="709" w:type="dxa"/>
            <w:shd w:val="clear" w:color="auto" w:fill="FFFFFF"/>
          </w:tcPr>
          <w:p w14:paraId="35000231" w14:textId="77777777" w:rsidR="00EE4ACE" w:rsidRPr="00684C01" w:rsidRDefault="00EE4ACE" w:rsidP="00EE4A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shd w:val="clear" w:color="auto" w:fill="FFFFFF"/>
          </w:tcPr>
          <w:p w14:paraId="5C60E831" w14:textId="77777777" w:rsidR="00EE4ACE" w:rsidRPr="00684C01" w:rsidRDefault="00EE4ACE" w:rsidP="00EE4A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850" w:type="dxa"/>
            <w:shd w:val="clear" w:color="auto" w:fill="FFFFFF"/>
          </w:tcPr>
          <w:p w14:paraId="0CB88A34" w14:textId="77777777" w:rsidR="00EE4ACE" w:rsidRPr="00684C01" w:rsidRDefault="00EE4ACE" w:rsidP="00EE4A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1167" w:type="dxa"/>
            <w:shd w:val="clear" w:color="auto" w:fill="FFFFFF"/>
          </w:tcPr>
          <w:p w14:paraId="1E9A9DAC" w14:textId="77777777" w:rsidR="00EE4ACE" w:rsidRPr="00684C01" w:rsidRDefault="00EE4ACE" w:rsidP="00EE4A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/>
                <w:sz w:val="22"/>
                <w:szCs w:val="22"/>
              </w:rPr>
              <w:t>2</w:t>
            </w:r>
          </w:p>
        </w:tc>
        <w:tc>
          <w:tcPr>
            <w:tcW w:w="2281" w:type="dxa"/>
            <w:shd w:val="clear" w:color="auto" w:fill="FFFFFF"/>
          </w:tcPr>
          <w:p w14:paraId="2C9F8C7A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փաստաթղթային</w:t>
            </w:r>
          </w:p>
        </w:tc>
        <w:tc>
          <w:tcPr>
            <w:tcW w:w="1939" w:type="dxa"/>
            <w:shd w:val="clear" w:color="auto" w:fill="FFFFFF"/>
          </w:tcPr>
          <w:p w14:paraId="7FDCF89C" w14:textId="77777777" w:rsidR="00EE4ACE" w:rsidRPr="00684C01" w:rsidRDefault="00EE4ACE" w:rsidP="00EE4A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EE4ACE" w:rsidRPr="00684C01" w14:paraId="0AA50195" w14:textId="77777777" w:rsidTr="00EE4ACE">
        <w:trPr>
          <w:trHeight w:val="1874"/>
          <w:jc w:val="center"/>
        </w:trPr>
        <w:tc>
          <w:tcPr>
            <w:tcW w:w="851" w:type="dxa"/>
            <w:shd w:val="clear" w:color="auto" w:fill="FFFFFF"/>
          </w:tcPr>
          <w:p w14:paraId="6F38C427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  <w:p w14:paraId="6FCA0B65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  <w:p w14:paraId="35240C04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  <w:p w14:paraId="42EDC5B4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7</w:t>
            </w: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1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.</w:t>
            </w:r>
          </w:p>
        </w:tc>
        <w:tc>
          <w:tcPr>
            <w:tcW w:w="3964" w:type="dxa"/>
            <w:shd w:val="clear" w:color="auto" w:fill="FFFFFF"/>
          </w:tcPr>
          <w:p w14:paraId="36C65279" w14:textId="77777777" w:rsidR="00EE4ACE" w:rsidRPr="00684C01" w:rsidRDefault="00EE4ACE" w:rsidP="00EE4ACE">
            <w:pPr>
              <w:spacing w:before="100" w:beforeAutospacing="1" w:after="100" w:afterAutospacing="1" w:line="276" w:lineRule="auto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Տեխնոլոգիական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գործընթացի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պահպանման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նկատմամբ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հսկողություն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իրականացնելու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նպատակով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յուրաքանչյուր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պատրաստի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կերակրատեսակից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կատարվում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է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նմուշառում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af-ZA"/>
              </w:rPr>
              <w:t>:</w:t>
            </w:r>
          </w:p>
        </w:tc>
        <w:tc>
          <w:tcPr>
            <w:tcW w:w="3370" w:type="dxa"/>
            <w:shd w:val="clear" w:color="auto" w:fill="FFFFFF"/>
          </w:tcPr>
          <w:p w14:paraId="7156BBC1" w14:textId="77777777" w:rsidR="00EE4ACE" w:rsidRDefault="00EE4ACE" w:rsidP="00EE4ACE">
            <w:pPr>
              <w:tabs>
                <w:tab w:val="left" w:pos="720"/>
              </w:tabs>
              <w:spacing w:line="276" w:lineRule="auto"/>
              <w:jc w:val="center"/>
              <w:rPr>
                <w:rFonts w:ascii="GHEA Grapalat" w:hAnsi="GHEA Grapalat" w:cs="Sylfaen"/>
                <w:sz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>
              <w:rPr>
                <w:rFonts w:ascii="GHEA Grapalat" w:hAnsi="GHEA Grapalat" w:cs="Sylfaen"/>
                <w:sz w:val="18"/>
                <w:lang w:val="af-ZA"/>
              </w:rPr>
              <w:t>1</w:t>
            </w:r>
            <w:r>
              <w:rPr>
                <w:rFonts w:ascii="GHEA Grapalat" w:hAnsi="GHEA Grapalat" w:cs="Sylfaen"/>
                <w:sz w:val="18"/>
                <w:lang w:val="hy-AM"/>
              </w:rPr>
              <w:t>3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օգոստոսի 12-ի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>
              <w:rPr>
                <w:rFonts w:ascii="GHEA Grapalat" w:hAnsi="GHEA Grapalat" w:cs="Sylfaen"/>
                <w:sz w:val="18"/>
                <w:lang w:val="hy-AM"/>
              </w:rPr>
              <w:t>42-Ն</w:t>
            </w:r>
            <w:r w:rsidRPr="00CE5965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, </w:t>
            </w:r>
          </w:p>
          <w:p w14:paraId="276DC61D" w14:textId="77777777" w:rsidR="00EE4ACE" w:rsidRDefault="00EE4ACE" w:rsidP="00EE4AC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 w:cs="Sylfaen"/>
                <w:sz w:val="18"/>
                <w:lang w:val="hy-AM"/>
              </w:rPr>
            </w:pPr>
            <w:r>
              <w:rPr>
                <w:rFonts w:ascii="GHEA Grapalat" w:hAnsi="GHEA Grapalat" w:cs="Sylfaen"/>
                <w:sz w:val="18"/>
              </w:rPr>
              <w:t>հ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ավելված,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կետ</w:t>
            </w:r>
            <w:r>
              <w:rPr>
                <w:rFonts w:ascii="GHEA Grapalat" w:hAnsi="GHEA Grapalat" w:cs="Sylfaen"/>
                <w:sz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hy-AM"/>
              </w:rPr>
              <w:t>44</w:t>
            </w:r>
          </w:p>
          <w:p w14:paraId="395608B3" w14:textId="77777777" w:rsidR="00EE4ACE" w:rsidRPr="00684C01" w:rsidRDefault="00EE4ACE" w:rsidP="00EE4ACE">
            <w:pPr>
              <w:pStyle w:val="Heading2"/>
              <w:spacing w:after="0" w:afterAutospacing="0" w:line="276" w:lineRule="auto"/>
              <w:rPr>
                <w:rFonts w:ascii="GHEA Grapalat" w:hAnsi="GHEA Grapalat"/>
                <w:b w:val="0"/>
                <w:i w:val="0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shd w:val="clear" w:color="auto" w:fill="FFFFFF"/>
          </w:tcPr>
          <w:p w14:paraId="34987D6A" w14:textId="77777777" w:rsidR="00EE4ACE" w:rsidRPr="00684C01" w:rsidRDefault="00EE4ACE" w:rsidP="00EE4A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shd w:val="clear" w:color="auto" w:fill="FFFFFF"/>
          </w:tcPr>
          <w:p w14:paraId="591022CC" w14:textId="77777777" w:rsidR="00EE4ACE" w:rsidRPr="00684C01" w:rsidRDefault="00EE4ACE" w:rsidP="00EE4A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850" w:type="dxa"/>
            <w:shd w:val="clear" w:color="auto" w:fill="FFFFFF"/>
          </w:tcPr>
          <w:p w14:paraId="5B13DD66" w14:textId="77777777" w:rsidR="00EE4ACE" w:rsidRPr="00684C01" w:rsidRDefault="00EE4ACE" w:rsidP="00EE4A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1167" w:type="dxa"/>
            <w:shd w:val="clear" w:color="auto" w:fill="FFFFFF"/>
          </w:tcPr>
          <w:p w14:paraId="24218479" w14:textId="77777777" w:rsidR="00EE4ACE" w:rsidRPr="00684C01" w:rsidRDefault="00EE4ACE" w:rsidP="00EE4A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/>
                <w:sz w:val="22"/>
                <w:szCs w:val="22"/>
              </w:rPr>
              <w:t>1</w:t>
            </w:r>
          </w:p>
        </w:tc>
        <w:tc>
          <w:tcPr>
            <w:tcW w:w="2281" w:type="dxa"/>
            <w:shd w:val="clear" w:color="auto" w:fill="FFFFFF"/>
          </w:tcPr>
          <w:p w14:paraId="34E3D772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փաստաթղթային</w:t>
            </w:r>
          </w:p>
        </w:tc>
        <w:tc>
          <w:tcPr>
            <w:tcW w:w="1939" w:type="dxa"/>
            <w:shd w:val="clear" w:color="auto" w:fill="FFFFFF"/>
          </w:tcPr>
          <w:p w14:paraId="23CD00D0" w14:textId="77777777" w:rsidR="00EE4ACE" w:rsidRPr="00684C01" w:rsidRDefault="00EE4ACE" w:rsidP="00EE4AC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 w:cs="GHEA Grapalat"/>
                <w:b/>
                <w:bCs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EE4ACE" w:rsidRPr="00684C01" w14:paraId="1BF5CFD1" w14:textId="77777777" w:rsidTr="00EE4ACE">
        <w:trPr>
          <w:trHeight w:val="1703"/>
          <w:jc w:val="center"/>
        </w:trPr>
        <w:tc>
          <w:tcPr>
            <w:tcW w:w="851" w:type="dxa"/>
            <w:shd w:val="clear" w:color="auto" w:fill="FFFFFF"/>
          </w:tcPr>
          <w:p w14:paraId="773A78AF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  <w:p w14:paraId="1934BD53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  <w:p w14:paraId="174FD46C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  <w:p w14:paraId="6C9500B5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7</w:t>
            </w: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2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.</w:t>
            </w:r>
          </w:p>
        </w:tc>
        <w:tc>
          <w:tcPr>
            <w:tcW w:w="3964" w:type="dxa"/>
            <w:shd w:val="clear" w:color="auto" w:fill="FFFFFF"/>
          </w:tcPr>
          <w:p w14:paraId="2B4918EA" w14:textId="075170E2" w:rsidR="00EE4ACE" w:rsidRPr="00684C01" w:rsidRDefault="00EE4ACE" w:rsidP="00EE4A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684C01">
              <w:rPr>
                <w:rFonts w:ascii="GHEA Grapalat" w:hAnsi="GHEA Grapalat"/>
                <w:sz w:val="22"/>
                <w:szCs w:val="22"/>
              </w:rPr>
              <w:t>Վերցված նմուշները պահպանում են 48 ժամից ոչ պակաս (չհաշված հանգստյան և տոն օրերը) հատուկ սառնարանում կամ սառնարանի հատուկ առանձնացված տեղում 4±2</w:t>
            </w:r>
            <w:r w:rsidRPr="00B2755A">
              <w:rPr>
                <w:rFonts w:ascii="GHEA Grapalat" w:hAnsi="GHEA Grapalat" w:cs="Sylfaen"/>
                <w:iCs/>
                <w:noProof/>
                <w:color w:val="000000" w:themeColor="text1"/>
                <w:lang w:val="hy-AM"/>
              </w:rPr>
              <w:t>°</w:t>
            </w:r>
            <w:r w:rsidRPr="00684C01">
              <w:rPr>
                <w:rFonts w:ascii="GHEA Grapalat" w:hAnsi="GHEA Grapalat"/>
                <w:sz w:val="22"/>
                <w:szCs w:val="22"/>
              </w:rPr>
              <w:t xml:space="preserve"> C ջերմաստիճանի պա</w:t>
            </w:r>
            <w:r w:rsidR="007C1C36">
              <w:rPr>
                <w:rFonts w:ascii="GHEA Grapalat" w:hAnsi="GHEA Grapalat"/>
                <w:sz w:val="22"/>
                <w:szCs w:val="22"/>
                <w:lang w:val="hy-AM"/>
              </w:rPr>
              <w:t>յ</w:t>
            </w:r>
            <w:r w:rsidRPr="00684C01">
              <w:rPr>
                <w:rFonts w:ascii="GHEA Grapalat" w:hAnsi="GHEA Grapalat"/>
                <w:sz w:val="22"/>
                <w:szCs w:val="22"/>
              </w:rPr>
              <w:t>մաններում, նշելով նմուշառման ժամը, օրը, ամիսը:</w:t>
            </w:r>
          </w:p>
        </w:tc>
        <w:tc>
          <w:tcPr>
            <w:tcW w:w="3370" w:type="dxa"/>
            <w:shd w:val="clear" w:color="auto" w:fill="FFFFFF"/>
          </w:tcPr>
          <w:p w14:paraId="2E4D97E9" w14:textId="77777777" w:rsidR="00EE4ACE" w:rsidRDefault="00EE4ACE" w:rsidP="00EE4ACE">
            <w:pPr>
              <w:tabs>
                <w:tab w:val="left" w:pos="720"/>
              </w:tabs>
              <w:spacing w:line="276" w:lineRule="auto"/>
              <w:jc w:val="center"/>
              <w:rPr>
                <w:rFonts w:ascii="GHEA Grapalat" w:hAnsi="GHEA Grapalat" w:cs="Sylfaen"/>
                <w:sz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>
              <w:rPr>
                <w:rFonts w:ascii="GHEA Grapalat" w:hAnsi="GHEA Grapalat" w:cs="Sylfaen"/>
                <w:sz w:val="18"/>
                <w:lang w:val="af-ZA"/>
              </w:rPr>
              <w:t>1</w:t>
            </w:r>
            <w:r>
              <w:rPr>
                <w:rFonts w:ascii="GHEA Grapalat" w:hAnsi="GHEA Grapalat" w:cs="Sylfaen"/>
                <w:sz w:val="18"/>
                <w:lang w:val="hy-AM"/>
              </w:rPr>
              <w:t>3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օգոստոսի 12-ի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>
              <w:rPr>
                <w:rFonts w:ascii="GHEA Grapalat" w:hAnsi="GHEA Grapalat" w:cs="Sylfaen"/>
                <w:sz w:val="18"/>
                <w:lang w:val="hy-AM"/>
              </w:rPr>
              <w:t>42-Ն</w:t>
            </w:r>
            <w:r w:rsidRPr="00CE5965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, </w:t>
            </w:r>
          </w:p>
          <w:p w14:paraId="71C98362" w14:textId="77777777" w:rsidR="00EE4ACE" w:rsidRDefault="00EE4ACE" w:rsidP="00EE4AC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 w:cs="Sylfaen"/>
                <w:sz w:val="18"/>
                <w:lang w:val="hy-AM"/>
              </w:rPr>
            </w:pPr>
            <w:r>
              <w:rPr>
                <w:rFonts w:ascii="GHEA Grapalat" w:hAnsi="GHEA Grapalat" w:cs="Sylfaen"/>
                <w:sz w:val="18"/>
              </w:rPr>
              <w:t>հ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ավելված,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կետ</w:t>
            </w:r>
            <w:r>
              <w:rPr>
                <w:rFonts w:ascii="GHEA Grapalat" w:hAnsi="GHEA Grapalat" w:cs="Sylfaen"/>
                <w:sz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hy-AM"/>
              </w:rPr>
              <w:t>49</w:t>
            </w:r>
          </w:p>
          <w:p w14:paraId="5AC23A37" w14:textId="77777777" w:rsidR="00EE4ACE" w:rsidRPr="00684C01" w:rsidRDefault="00EE4ACE" w:rsidP="00EE4ACE">
            <w:pPr>
              <w:pStyle w:val="Heading2"/>
              <w:spacing w:after="0" w:afterAutospacing="0" w:line="276" w:lineRule="auto"/>
              <w:rPr>
                <w:rFonts w:ascii="GHEA Grapalat" w:hAnsi="GHEA Grapalat"/>
                <w:b w:val="0"/>
                <w:i w:val="0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shd w:val="clear" w:color="auto" w:fill="FFFFFF"/>
          </w:tcPr>
          <w:p w14:paraId="6840344F" w14:textId="77777777" w:rsidR="00EE4ACE" w:rsidRPr="00684C01" w:rsidRDefault="00EE4ACE" w:rsidP="00EE4A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shd w:val="clear" w:color="auto" w:fill="FFFFFF"/>
          </w:tcPr>
          <w:p w14:paraId="02239CDC" w14:textId="77777777" w:rsidR="00EE4ACE" w:rsidRPr="00684C01" w:rsidRDefault="00EE4ACE" w:rsidP="00EE4A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850" w:type="dxa"/>
            <w:shd w:val="clear" w:color="auto" w:fill="FFFFFF"/>
          </w:tcPr>
          <w:p w14:paraId="2B455573" w14:textId="77777777" w:rsidR="00EE4ACE" w:rsidRPr="00684C01" w:rsidRDefault="00EE4ACE" w:rsidP="00EE4A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1167" w:type="dxa"/>
            <w:shd w:val="clear" w:color="auto" w:fill="FFFFFF"/>
          </w:tcPr>
          <w:p w14:paraId="1DEBF918" w14:textId="77777777" w:rsidR="00EE4ACE" w:rsidRPr="00684C01" w:rsidRDefault="00EE4ACE" w:rsidP="00EE4A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/>
                <w:sz w:val="22"/>
                <w:szCs w:val="22"/>
              </w:rPr>
              <w:t>2</w:t>
            </w:r>
          </w:p>
        </w:tc>
        <w:tc>
          <w:tcPr>
            <w:tcW w:w="2281" w:type="dxa"/>
            <w:shd w:val="clear" w:color="auto" w:fill="FFFFFF"/>
          </w:tcPr>
          <w:p w14:paraId="00BFCFCF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դ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իտողական, փաստաթղթային</w:t>
            </w:r>
          </w:p>
        </w:tc>
        <w:tc>
          <w:tcPr>
            <w:tcW w:w="1939" w:type="dxa"/>
            <w:shd w:val="clear" w:color="auto" w:fill="FFFFFF"/>
          </w:tcPr>
          <w:p w14:paraId="5993F39E" w14:textId="77777777" w:rsidR="00EE4ACE" w:rsidRPr="00684C01" w:rsidRDefault="00EE4ACE" w:rsidP="00EE4AC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 w:cs="GHEA Grapalat"/>
                <w:b/>
                <w:bCs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EE4ACE" w:rsidRPr="00684C01" w14:paraId="339207FC" w14:textId="77777777" w:rsidTr="00EE4ACE">
        <w:trPr>
          <w:trHeight w:val="2384"/>
          <w:jc w:val="center"/>
        </w:trPr>
        <w:tc>
          <w:tcPr>
            <w:tcW w:w="851" w:type="dxa"/>
            <w:shd w:val="clear" w:color="auto" w:fill="FFFFFF"/>
          </w:tcPr>
          <w:p w14:paraId="40323495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  <w:p w14:paraId="6117FFAF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  <w:p w14:paraId="70B8C852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  <w:p w14:paraId="7BE9D344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7</w:t>
            </w: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3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.</w:t>
            </w:r>
          </w:p>
        </w:tc>
        <w:tc>
          <w:tcPr>
            <w:tcW w:w="3964" w:type="dxa"/>
            <w:shd w:val="clear" w:color="auto" w:fill="FFFFFF"/>
          </w:tcPr>
          <w:p w14:paraId="545AE40B" w14:textId="77777777" w:rsidR="00EE4ACE" w:rsidRPr="00684C01" w:rsidRDefault="00EE4ACE" w:rsidP="00193B73">
            <w:pPr>
              <w:spacing w:line="276" w:lineRule="auto"/>
              <w:outlineLvl w:val="0"/>
              <w:rPr>
                <w:rFonts w:ascii="GHEA Grapalat" w:hAnsi="GHEA Grapalat" w:cs="GHEA Grapalat"/>
                <w:sz w:val="22"/>
                <w:szCs w:val="22"/>
                <w:lang w:val="af-ZA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Պատրաստի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կերակրատեսակի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, 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խոհարարական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արտադրանքի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գնահատումն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իրականացվում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է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ըստ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զգայորոշման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ցուցանիշների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, 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արդյունքները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լրացվում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են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«</w:t>
            </w:r>
            <w:r w:rsidRPr="00193B73">
              <w:rPr>
                <w:rFonts w:ascii="GHEA Grapalat" w:hAnsi="GHEA Grapalat" w:cs="Sylfaen"/>
                <w:spacing w:val="-8"/>
                <w:sz w:val="22"/>
                <w:szCs w:val="22"/>
              </w:rPr>
              <w:t>Պատրաստի</w:t>
            </w:r>
            <w:r w:rsidR="00193B73">
              <w:rPr>
                <w:rFonts w:ascii="GHEA Grapalat" w:hAnsi="GHEA Grapalat" w:cs="Sylfaen"/>
                <w:spacing w:val="-8"/>
                <w:sz w:val="22"/>
                <w:szCs w:val="22"/>
              </w:rPr>
              <w:t xml:space="preserve"> </w:t>
            </w:r>
            <w:r w:rsidR="00193B73" w:rsidRPr="00193B73">
              <w:rPr>
                <w:rFonts w:ascii="GHEA Grapalat" w:hAnsi="GHEA Grapalat" w:cs="Sylfaen"/>
                <w:spacing w:val="-8"/>
                <w:sz w:val="22"/>
                <w:szCs w:val="22"/>
              </w:rPr>
              <w:t>Կ</w:t>
            </w:r>
            <w:r w:rsidRPr="00193B73">
              <w:rPr>
                <w:rFonts w:ascii="GHEA Grapalat" w:hAnsi="GHEA Grapalat" w:cs="Sylfaen"/>
                <w:spacing w:val="-8"/>
                <w:sz w:val="22"/>
                <w:szCs w:val="22"/>
              </w:rPr>
              <w:t>երակրատե</w:t>
            </w:r>
            <w:r w:rsidR="00193B73">
              <w:rPr>
                <w:rFonts w:ascii="GHEA Grapalat" w:hAnsi="GHEA Grapalat" w:cs="Sylfaen"/>
                <w:spacing w:val="-8"/>
                <w:sz w:val="22"/>
                <w:szCs w:val="22"/>
              </w:rPr>
              <w:softHyphen/>
            </w:r>
            <w:r w:rsidRPr="00193B73">
              <w:rPr>
                <w:rFonts w:ascii="GHEA Grapalat" w:hAnsi="GHEA Grapalat" w:cs="Sylfaen"/>
                <w:spacing w:val="-8"/>
                <w:sz w:val="22"/>
                <w:szCs w:val="22"/>
              </w:rPr>
              <w:t>սակի</w:t>
            </w:r>
            <w:r w:rsidRPr="00193B73">
              <w:rPr>
                <w:rFonts w:ascii="GHEA Grapalat" w:hAnsi="GHEA Grapalat" w:cs="GHEA Grapalat"/>
                <w:spacing w:val="-8"/>
                <w:sz w:val="22"/>
                <w:szCs w:val="22"/>
                <w:lang w:val="af-ZA"/>
              </w:rPr>
              <w:t xml:space="preserve">, </w:t>
            </w:r>
            <w:r w:rsidRPr="00193B73">
              <w:rPr>
                <w:rFonts w:ascii="GHEA Grapalat" w:hAnsi="GHEA Grapalat" w:cs="Sylfaen"/>
                <w:spacing w:val="-8"/>
                <w:sz w:val="22"/>
                <w:szCs w:val="22"/>
              </w:rPr>
              <w:t>խոհարարական</w:t>
            </w:r>
            <w:r w:rsidRPr="00193B73">
              <w:rPr>
                <w:rFonts w:ascii="GHEA Grapalat" w:hAnsi="GHEA Grapalat" w:cs="Sylfaen"/>
                <w:spacing w:val="-8"/>
                <w:sz w:val="22"/>
                <w:szCs w:val="22"/>
                <w:lang w:val="af-ZA"/>
              </w:rPr>
              <w:t xml:space="preserve"> </w:t>
            </w:r>
            <w:r w:rsidRPr="00193B73">
              <w:rPr>
                <w:rFonts w:ascii="GHEA Grapalat" w:hAnsi="GHEA Grapalat" w:cs="Sylfaen"/>
                <w:spacing w:val="-8"/>
                <w:sz w:val="22"/>
                <w:szCs w:val="22"/>
              </w:rPr>
              <w:t>արտադրանքի</w:t>
            </w:r>
            <w:r w:rsidRPr="00193B73">
              <w:rPr>
                <w:rFonts w:ascii="GHEA Grapalat" w:hAnsi="GHEA Grapalat" w:cs="Sylfaen"/>
                <w:spacing w:val="-8"/>
                <w:sz w:val="22"/>
                <w:szCs w:val="22"/>
                <w:lang w:val="af-ZA"/>
              </w:rPr>
              <w:t xml:space="preserve"> </w:t>
            </w:r>
            <w:r w:rsidRPr="00193B73">
              <w:rPr>
                <w:rFonts w:ascii="GHEA Grapalat" w:hAnsi="GHEA Grapalat" w:cs="Sylfaen"/>
                <w:spacing w:val="-8"/>
                <w:sz w:val="22"/>
                <w:szCs w:val="22"/>
              </w:rPr>
              <w:t>խոտանորոշման</w:t>
            </w:r>
            <w:r w:rsidRPr="003A7A94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մատյան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af-ZA"/>
              </w:rPr>
              <w:t>»-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ում</w:t>
            </w:r>
            <w:r w:rsidRPr="00684C01">
              <w:rPr>
                <w:rFonts w:ascii="GHEA Grapalat" w:hAnsi="GHEA Grapalat" w:cs="Sylfaen"/>
                <w:sz w:val="22"/>
                <w:szCs w:val="22"/>
                <w:lang w:val="af-ZA"/>
              </w:rPr>
              <w:t>:</w:t>
            </w:r>
          </w:p>
        </w:tc>
        <w:tc>
          <w:tcPr>
            <w:tcW w:w="3370" w:type="dxa"/>
            <w:shd w:val="clear" w:color="auto" w:fill="FFFFFF"/>
          </w:tcPr>
          <w:p w14:paraId="3DEB5C14" w14:textId="77777777" w:rsidR="00EE4ACE" w:rsidRDefault="00EE4ACE" w:rsidP="00EE4ACE">
            <w:pPr>
              <w:tabs>
                <w:tab w:val="left" w:pos="720"/>
              </w:tabs>
              <w:spacing w:line="276" w:lineRule="auto"/>
              <w:jc w:val="center"/>
              <w:rPr>
                <w:rFonts w:ascii="GHEA Grapalat" w:hAnsi="GHEA Grapalat" w:cs="Sylfaen"/>
                <w:sz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>
              <w:rPr>
                <w:rFonts w:ascii="GHEA Grapalat" w:hAnsi="GHEA Grapalat" w:cs="Sylfaen"/>
                <w:sz w:val="18"/>
                <w:lang w:val="af-ZA"/>
              </w:rPr>
              <w:t>1</w:t>
            </w:r>
            <w:r>
              <w:rPr>
                <w:rFonts w:ascii="GHEA Grapalat" w:hAnsi="GHEA Grapalat" w:cs="Sylfaen"/>
                <w:sz w:val="18"/>
                <w:lang w:val="hy-AM"/>
              </w:rPr>
              <w:t>3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օգոստոսի 12-ի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>
              <w:rPr>
                <w:rFonts w:ascii="GHEA Grapalat" w:hAnsi="GHEA Grapalat" w:cs="Sylfaen"/>
                <w:sz w:val="18"/>
                <w:lang w:val="hy-AM"/>
              </w:rPr>
              <w:t>42-Ն</w:t>
            </w:r>
            <w:r w:rsidRPr="00CE5965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, </w:t>
            </w:r>
          </w:p>
          <w:p w14:paraId="09383C31" w14:textId="77777777" w:rsidR="00EE4ACE" w:rsidRDefault="00EE4ACE" w:rsidP="00EE4AC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 w:cs="Sylfaen"/>
                <w:sz w:val="18"/>
                <w:lang w:val="hy-AM"/>
              </w:rPr>
            </w:pPr>
            <w:r>
              <w:rPr>
                <w:rFonts w:ascii="GHEA Grapalat" w:hAnsi="GHEA Grapalat" w:cs="Sylfaen"/>
                <w:sz w:val="18"/>
              </w:rPr>
              <w:t>հ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ավելված,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կետ</w:t>
            </w:r>
            <w:r>
              <w:rPr>
                <w:rFonts w:ascii="GHEA Grapalat" w:hAnsi="GHEA Grapalat" w:cs="Sylfaen"/>
                <w:sz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hy-AM"/>
              </w:rPr>
              <w:t>52</w:t>
            </w:r>
          </w:p>
          <w:p w14:paraId="4D69DDDF" w14:textId="77777777" w:rsidR="00EE4ACE" w:rsidRPr="00684C01" w:rsidRDefault="00EE4ACE" w:rsidP="00EE4ACE">
            <w:pPr>
              <w:pStyle w:val="Heading2"/>
              <w:spacing w:after="0" w:afterAutospacing="0" w:line="276" w:lineRule="auto"/>
              <w:rPr>
                <w:rFonts w:ascii="GHEA Grapalat" w:hAnsi="GHEA Grapalat"/>
                <w:b w:val="0"/>
                <w:i w:val="0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shd w:val="clear" w:color="auto" w:fill="FFFFFF"/>
          </w:tcPr>
          <w:p w14:paraId="71718515" w14:textId="77777777" w:rsidR="00EE4ACE" w:rsidRPr="00684C01" w:rsidRDefault="00EE4ACE" w:rsidP="00EE4A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shd w:val="clear" w:color="auto" w:fill="FFFFFF"/>
          </w:tcPr>
          <w:p w14:paraId="2B0B6500" w14:textId="77777777" w:rsidR="00EE4ACE" w:rsidRPr="00684C01" w:rsidRDefault="00EE4ACE" w:rsidP="00EE4A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850" w:type="dxa"/>
            <w:shd w:val="clear" w:color="auto" w:fill="FFFFFF"/>
          </w:tcPr>
          <w:p w14:paraId="6F2E79E7" w14:textId="77777777" w:rsidR="00EE4ACE" w:rsidRPr="00684C01" w:rsidRDefault="00EE4ACE" w:rsidP="00EE4A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1167" w:type="dxa"/>
            <w:shd w:val="clear" w:color="auto" w:fill="FFFFFF"/>
          </w:tcPr>
          <w:p w14:paraId="65078901" w14:textId="77777777" w:rsidR="00EE4ACE" w:rsidRPr="00684C01" w:rsidRDefault="00EE4ACE" w:rsidP="00EE4A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/>
                <w:sz w:val="22"/>
                <w:szCs w:val="22"/>
              </w:rPr>
              <w:t>2</w:t>
            </w:r>
          </w:p>
        </w:tc>
        <w:tc>
          <w:tcPr>
            <w:tcW w:w="2281" w:type="dxa"/>
            <w:shd w:val="clear" w:color="auto" w:fill="FFFFFF"/>
          </w:tcPr>
          <w:p w14:paraId="6D1FCF64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փաստաթղթային</w:t>
            </w:r>
          </w:p>
        </w:tc>
        <w:tc>
          <w:tcPr>
            <w:tcW w:w="1939" w:type="dxa"/>
            <w:shd w:val="clear" w:color="auto" w:fill="FFFFFF"/>
          </w:tcPr>
          <w:p w14:paraId="78641BF9" w14:textId="77777777" w:rsidR="00EE4ACE" w:rsidRPr="00684C01" w:rsidRDefault="00EE4ACE" w:rsidP="00EE4A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EE4ACE" w:rsidRPr="00684C01" w14:paraId="3DAC70D9" w14:textId="77777777" w:rsidTr="00EE4ACE">
        <w:trPr>
          <w:trHeight w:val="976"/>
          <w:jc w:val="center"/>
        </w:trPr>
        <w:tc>
          <w:tcPr>
            <w:tcW w:w="851" w:type="dxa"/>
            <w:shd w:val="clear" w:color="auto" w:fill="FFFFFF"/>
          </w:tcPr>
          <w:p w14:paraId="04491103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  <w:p w14:paraId="021E57FE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  <w:p w14:paraId="61224BB7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  <w:p w14:paraId="7BBF9E45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7</w:t>
            </w: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4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.</w:t>
            </w:r>
          </w:p>
        </w:tc>
        <w:tc>
          <w:tcPr>
            <w:tcW w:w="3964" w:type="dxa"/>
            <w:shd w:val="clear" w:color="auto" w:fill="FFFFFF"/>
          </w:tcPr>
          <w:p w14:paraId="0127B867" w14:textId="77777777" w:rsidR="00EE4ACE" w:rsidRPr="00684C01" w:rsidRDefault="00EE4ACE" w:rsidP="00EE4ACE">
            <w:pPr>
              <w:spacing w:line="276" w:lineRule="auto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Հաստատության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բուժաշխատողը</w:t>
            </w:r>
            <w:r w:rsidRPr="00684C01">
              <w:rPr>
                <w:rFonts w:ascii="GHEA Grapalat" w:hAnsi="GHEA Grapalat"/>
                <w:sz w:val="22"/>
                <w:szCs w:val="22"/>
                <w:lang w:val="af-ZA"/>
              </w:rPr>
              <w:t xml:space="preserve"> սննդի օրաբաժնի որակական և քանակական կազմի, սննդային և էներգետիկ արժեքի հաշվարկը և գնահատումը կատարում է 2 շաբաթը մեկ և տվյալները գրանցում   «Սննդի օրաբաժնի հսկողության, սննդային և էներգետիկ արժեքի հաշվարկի մատյան»-ում:</w:t>
            </w:r>
          </w:p>
        </w:tc>
        <w:tc>
          <w:tcPr>
            <w:tcW w:w="3370" w:type="dxa"/>
            <w:shd w:val="clear" w:color="auto" w:fill="FFFFFF"/>
          </w:tcPr>
          <w:p w14:paraId="6BD9FA4B" w14:textId="77777777" w:rsidR="00EE4ACE" w:rsidRDefault="00EE4ACE" w:rsidP="00EE4ACE">
            <w:pPr>
              <w:tabs>
                <w:tab w:val="left" w:pos="720"/>
              </w:tabs>
              <w:spacing w:line="276" w:lineRule="auto"/>
              <w:jc w:val="center"/>
              <w:rPr>
                <w:rFonts w:ascii="GHEA Grapalat" w:hAnsi="GHEA Grapalat" w:cs="Sylfaen"/>
                <w:sz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>
              <w:rPr>
                <w:rFonts w:ascii="GHEA Grapalat" w:hAnsi="GHEA Grapalat" w:cs="Sylfaen"/>
                <w:sz w:val="18"/>
                <w:lang w:val="af-ZA"/>
              </w:rPr>
              <w:t>1</w:t>
            </w:r>
            <w:r>
              <w:rPr>
                <w:rFonts w:ascii="GHEA Grapalat" w:hAnsi="GHEA Grapalat" w:cs="Sylfaen"/>
                <w:sz w:val="18"/>
                <w:lang w:val="hy-AM"/>
              </w:rPr>
              <w:t>3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օգոստոսի 12-ի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>
              <w:rPr>
                <w:rFonts w:ascii="GHEA Grapalat" w:hAnsi="GHEA Grapalat" w:cs="Sylfaen"/>
                <w:sz w:val="18"/>
                <w:lang w:val="hy-AM"/>
              </w:rPr>
              <w:t>42-Ն</w:t>
            </w:r>
            <w:r w:rsidRPr="00CE5965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, </w:t>
            </w:r>
          </w:p>
          <w:p w14:paraId="2463F5E7" w14:textId="77777777" w:rsidR="00EE4ACE" w:rsidRDefault="00EE4ACE" w:rsidP="00EE4AC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 w:cs="Sylfaen"/>
                <w:sz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 xml:space="preserve">Հավելված,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կետ</w:t>
            </w:r>
            <w:r>
              <w:rPr>
                <w:rFonts w:ascii="GHEA Grapalat" w:hAnsi="GHEA Grapalat" w:cs="Sylfaen"/>
                <w:sz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hy-AM"/>
              </w:rPr>
              <w:t>55</w:t>
            </w:r>
          </w:p>
          <w:p w14:paraId="29DD5817" w14:textId="77777777" w:rsidR="00EE4ACE" w:rsidRPr="00684C01" w:rsidRDefault="00EE4ACE" w:rsidP="00EE4ACE">
            <w:pPr>
              <w:pStyle w:val="Heading2"/>
              <w:spacing w:after="0" w:afterAutospacing="0" w:line="276" w:lineRule="auto"/>
              <w:rPr>
                <w:rFonts w:ascii="GHEA Grapalat" w:hAnsi="GHEA Grapalat"/>
                <w:b w:val="0"/>
                <w:i w:val="0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shd w:val="clear" w:color="auto" w:fill="FFFFFF"/>
          </w:tcPr>
          <w:p w14:paraId="2B893489" w14:textId="77777777" w:rsidR="00EE4ACE" w:rsidRPr="00684C01" w:rsidRDefault="00EE4ACE" w:rsidP="00EE4A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shd w:val="clear" w:color="auto" w:fill="FFFFFF"/>
          </w:tcPr>
          <w:p w14:paraId="49B13EDD" w14:textId="77777777" w:rsidR="00EE4ACE" w:rsidRPr="00684C01" w:rsidRDefault="00EE4ACE" w:rsidP="00EE4A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850" w:type="dxa"/>
            <w:shd w:val="clear" w:color="auto" w:fill="FFFFFF"/>
          </w:tcPr>
          <w:p w14:paraId="2FC58EFC" w14:textId="77777777" w:rsidR="00EE4ACE" w:rsidRPr="00684C01" w:rsidRDefault="00EE4ACE" w:rsidP="00EE4A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1167" w:type="dxa"/>
            <w:shd w:val="clear" w:color="auto" w:fill="FFFFFF"/>
          </w:tcPr>
          <w:p w14:paraId="490B2633" w14:textId="77777777" w:rsidR="00EE4ACE" w:rsidRPr="00684C01" w:rsidRDefault="00EE4ACE" w:rsidP="00EE4A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/>
                <w:sz w:val="22"/>
                <w:szCs w:val="22"/>
              </w:rPr>
              <w:t>3</w:t>
            </w:r>
          </w:p>
        </w:tc>
        <w:tc>
          <w:tcPr>
            <w:tcW w:w="2281" w:type="dxa"/>
            <w:shd w:val="clear" w:color="auto" w:fill="FFFFFF"/>
          </w:tcPr>
          <w:p w14:paraId="4BC54566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փաստաթղթային</w:t>
            </w:r>
          </w:p>
        </w:tc>
        <w:tc>
          <w:tcPr>
            <w:tcW w:w="1939" w:type="dxa"/>
            <w:shd w:val="clear" w:color="auto" w:fill="FFFFFF"/>
          </w:tcPr>
          <w:p w14:paraId="6A042FD8" w14:textId="77777777" w:rsidR="00EE4ACE" w:rsidRPr="00684C01" w:rsidRDefault="00EE4ACE" w:rsidP="00EE4A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</w:tr>
      <w:tr w:rsidR="00EE4ACE" w:rsidRPr="00684C01" w14:paraId="2FBA1037" w14:textId="77777777" w:rsidTr="00EE4ACE">
        <w:trPr>
          <w:trHeight w:val="3007"/>
          <w:jc w:val="center"/>
        </w:trPr>
        <w:tc>
          <w:tcPr>
            <w:tcW w:w="851" w:type="dxa"/>
            <w:shd w:val="clear" w:color="auto" w:fill="FFFFFF"/>
          </w:tcPr>
          <w:p w14:paraId="1B720695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  <w:p w14:paraId="00733C21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  <w:p w14:paraId="5FD661BA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  <w:p w14:paraId="3E700F10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  <w:p w14:paraId="6BFEACBB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7</w:t>
            </w: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5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.</w:t>
            </w:r>
          </w:p>
        </w:tc>
        <w:tc>
          <w:tcPr>
            <w:tcW w:w="3964" w:type="dxa"/>
            <w:shd w:val="clear" w:color="auto" w:fill="FFFFFF"/>
          </w:tcPr>
          <w:p w14:paraId="24356C8F" w14:textId="77777777" w:rsidR="00EE4ACE" w:rsidRPr="00684C01" w:rsidRDefault="00EE4ACE" w:rsidP="00EE4ACE">
            <w:pPr>
              <w:tabs>
                <w:tab w:val="left" w:pos="-1418"/>
                <w:tab w:val="left" w:pos="-851"/>
              </w:tabs>
              <w:spacing w:line="276" w:lineRule="auto"/>
              <w:ind w:right="-108"/>
              <w:rPr>
                <w:rFonts w:ascii="GHEA Grapalat" w:hAnsi="GHEA Grapalat" w:cs="Sylfaen"/>
                <w:sz w:val="22"/>
                <w:szCs w:val="22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 xml:space="preserve">Հաստատության խաղահրապարակների հողի մանրէաբանական   ցուցանիշները համապատասխանում են  հողի համաճարակային վտանգավորության աստիճանի գնահատման հիմնական ցուցանիշներին: </w:t>
            </w:r>
          </w:p>
          <w:p w14:paraId="30926FB5" w14:textId="77777777" w:rsidR="00EE4ACE" w:rsidRPr="00684C01" w:rsidRDefault="00EE4ACE" w:rsidP="00EE4ACE">
            <w:pPr>
              <w:tabs>
                <w:tab w:val="left" w:pos="-1418"/>
                <w:tab w:val="left" w:pos="-851"/>
              </w:tabs>
              <w:spacing w:line="276" w:lineRule="auto"/>
              <w:ind w:right="-108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684C01">
              <w:rPr>
                <w:rFonts w:ascii="GHEA Grapalat" w:hAnsi="GHEA Grapalat" w:cs="Sylfaen"/>
                <w:b/>
                <w:sz w:val="22"/>
                <w:szCs w:val="22"/>
              </w:rPr>
              <w:t>Նշում 4*</w:t>
            </w:r>
          </w:p>
        </w:tc>
        <w:tc>
          <w:tcPr>
            <w:tcW w:w="3370" w:type="dxa"/>
            <w:shd w:val="clear" w:color="auto" w:fill="FFFFFF"/>
          </w:tcPr>
          <w:p w14:paraId="7CD450B6" w14:textId="77777777" w:rsidR="00EE4ACE" w:rsidRDefault="00EE4ACE" w:rsidP="00EE4ACE">
            <w:pPr>
              <w:tabs>
                <w:tab w:val="left" w:pos="720"/>
              </w:tabs>
              <w:spacing w:line="276" w:lineRule="auto"/>
              <w:jc w:val="center"/>
              <w:rPr>
                <w:rFonts w:ascii="GHEA Grapalat" w:hAnsi="GHEA Grapalat" w:cs="Sylfaen"/>
                <w:sz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>
              <w:rPr>
                <w:rFonts w:ascii="GHEA Grapalat" w:hAnsi="GHEA Grapalat" w:cs="Sylfaen"/>
                <w:sz w:val="18"/>
                <w:lang w:val="af-ZA"/>
              </w:rPr>
              <w:t>1</w:t>
            </w:r>
            <w:r>
              <w:rPr>
                <w:rFonts w:ascii="GHEA Grapalat" w:hAnsi="GHEA Grapalat" w:cs="Sylfaen"/>
                <w:sz w:val="18"/>
                <w:lang w:val="hy-AM"/>
              </w:rPr>
              <w:t>0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hy-AM"/>
              </w:rPr>
              <w:t>հունվարի 25-ի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>
              <w:rPr>
                <w:rFonts w:ascii="GHEA Grapalat" w:hAnsi="GHEA Grapalat" w:cs="Sylfaen"/>
                <w:sz w:val="18"/>
                <w:lang w:val="hy-AM"/>
              </w:rPr>
              <w:t>01-Ն</w:t>
            </w:r>
            <w:r>
              <w:rPr>
                <w:rFonts w:ascii="GHEA Grapalat" w:hAnsi="GHEA Grapalat" w:cs="Sylfaen"/>
                <w:sz w:val="18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, </w:t>
            </w:r>
          </w:p>
          <w:p w14:paraId="78294DC6" w14:textId="77777777" w:rsidR="00EE4ACE" w:rsidRDefault="00EE4ACE" w:rsidP="00EE4AC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 w:cs="Sylfaen"/>
                <w:sz w:val="18"/>
                <w:lang w:val="hy-AM"/>
              </w:rPr>
            </w:pPr>
            <w:r>
              <w:rPr>
                <w:rFonts w:ascii="GHEA Grapalat" w:hAnsi="GHEA Grapalat" w:cs="Sylfaen"/>
                <w:sz w:val="18"/>
              </w:rPr>
              <w:t>կ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ետ</w:t>
            </w:r>
            <w:r>
              <w:rPr>
                <w:rFonts w:ascii="GHEA Grapalat" w:hAnsi="GHEA Grapalat" w:cs="Sylfaen"/>
                <w:sz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hy-AM"/>
              </w:rPr>
              <w:t>9, աղյուսակ 3</w:t>
            </w:r>
          </w:p>
          <w:p w14:paraId="6399A847" w14:textId="77777777" w:rsidR="00EE4ACE" w:rsidRPr="00684C01" w:rsidRDefault="00EE4ACE" w:rsidP="00EE4ACE">
            <w:pPr>
              <w:spacing w:after="200" w:line="276" w:lineRule="auto"/>
              <w:jc w:val="center"/>
              <w:rPr>
                <w:rFonts w:ascii="GHEA Grapalat" w:hAnsi="GHEA Grapalat"/>
                <w:sz w:val="22"/>
                <w:szCs w:val="22"/>
                <w:shd w:val="clear" w:color="auto" w:fill="FFFFFF"/>
                <w:lang w:val="af-ZA"/>
              </w:rPr>
            </w:pPr>
          </w:p>
        </w:tc>
        <w:tc>
          <w:tcPr>
            <w:tcW w:w="709" w:type="dxa"/>
            <w:shd w:val="clear" w:color="auto" w:fill="FFFFFF"/>
          </w:tcPr>
          <w:p w14:paraId="18D995AB" w14:textId="77777777" w:rsidR="00EE4ACE" w:rsidRPr="00684C01" w:rsidRDefault="00EE4ACE" w:rsidP="00EE4A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shd w:val="clear" w:color="auto" w:fill="FFFFFF"/>
          </w:tcPr>
          <w:p w14:paraId="6E4F8DD8" w14:textId="77777777" w:rsidR="00EE4ACE" w:rsidRPr="00684C01" w:rsidRDefault="00EE4ACE" w:rsidP="00EE4A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850" w:type="dxa"/>
            <w:shd w:val="clear" w:color="auto" w:fill="FFFFFF"/>
          </w:tcPr>
          <w:p w14:paraId="7D0197AB" w14:textId="77777777" w:rsidR="00EE4ACE" w:rsidRPr="00684C01" w:rsidRDefault="00EE4ACE" w:rsidP="00EE4A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1167" w:type="dxa"/>
            <w:shd w:val="clear" w:color="auto" w:fill="FFFFFF"/>
          </w:tcPr>
          <w:p w14:paraId="4124733B" w14:textId="77777777" w:rsidR="00EE4ACE" w:rsidRPr="00684C01" w:rsidRDefault="00EE4ACE" w:rsidP="00EE4A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/>
                <w:sz w:val="22"/>
                <w:szCs w:val="22"/>
              </w:rPr>
              <w:t>3</w:t>
            </w:r>
          </w:p>
        </w:tc>
        <w:tc>
          <w:tcPr>
            <w:tcW w:w="2281" w:type="dxa"/>
            <w:shd w:val="clear" w:color="auto" w:fill="FFFFFF"/>
          </w:tcPr>
          <w:p w14:paraId="2E657EDE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փ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աստաթղթային, լաբորատոր հետազոտություն</w:t>
            </w:r>
          </w:p>
        </w:tc>
        <w:tc>
          <w:tcPr>
            <w:tcW w:w="1939" w:type="dxa"/>
            <w:shd w:val="clear" w:color="auto" w:fill="FFFFFF"/>
          </w:tcPr>
          <w:p w14:paraId="06C0DBBA" w14:textId="77777777" w:rsidR="00EE4ACE" w:rsidRPr="00684C01" w:rsidRDefault="00EE4ACE" w:rsidP="00EE4ACE">
            <w:pPr>
              <w:tabs>
                <w:tab w:val="left" w:pos="-1418"/>
                <w:tab w:val="left" w:pos="-851"/>
              </w:tabs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</w:tr>
      <w:tr w:rsidR="00EE4ACE" w:rsidRPr="00684C01" w14:paraId="5F610481" w14:textId="77777777" w:rsidTr="00EE4ACE">
        <w:trPr>
          <w:trHeight w:val="70"/>
          <w:jc w:val="center"/>
        </w:trPr>
        <w:tc>
          <w:tcPr>
            <w:tcW w:w="851" w:type="dxa"/>
            <w:shd w:val="clear" w:color="auto" w:fill="FFFFFF"/>
          </w:tcPr>
          <w:p w14:paraId="100CD6D0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  <w:p w14:paraId="5799B251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  <w:p w14:paraId="3E5AB594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  <w:p w14:paraId="38F4B4AD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GB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n-GB"/>
              </w:rPr>
              <w:lastRenderedPageBreak/>
              <w:t>7</w:t>
            </w: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6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GB"/>
              </w:rPr>
              <w:t>.</w:t>
            </w:r>
          </w:p>
        </w:tc>
        <w:tc>
          <w:tcPr>
            <w:tcW w:w="3964" w:type="dxa"/>
            <w:shd w:val="clear" w:color="auto" w:fill="FFFFFF"/>
          </w:tcPr>
          <w:p w14:paraId="1EC41662" w14:textId="77777777" w:rsidR="00EE4ACE" w:rsidRPr="00061E5B" w:rsidRDefault="00EE4ACE" w:rsidP="00EE4ACE">
            <w:pPr>
              <w:tabs>
                <w:tab w:val="left" w:pos="-1418"/>
                <w:tab w:val="left" w:pos="-851"/>
              </w:tabs>
              <w:spacing w:line="276" w:lineRule="auto"/>
              <w:ind w:right="-108"/>
              <w:rPr>
                <w:rFonts w:ascii="GHEA Grapalat" w:hAnsi="GHEA Grapalat" w:cs="Sylfaen"/>
                <w:sz w:val="22"/>
                <w:szCs w:val="22"/>
                <w:lang w:val="en-GB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lastRenderedPageBreak/>
              <w:t>Հաստատության</w:t>
            </w:r>
            <w:r w:rsidRPr="003A7A94">
              <w:rPr>
                <w:rFonts w:ascii="GHEA Grapalat" w:hAnsi="GHEA Grapalat" w:cs="Sylfaen"/>
                <w:sz w:val="22"/>
                <w:szCs w:val="22"/>
                <w:lang w:val="en-GB"/>
              </w:rPr>
              <w:t xml:space="preserve"> 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խաղահրապարակների</w:t>
            </w:r>
            <w:r w:rsidRPr="003A7A94">
              <w:rPr>
                <w:rFonts w:ascii="GHEA Grapalat" w:hAnsi="GHEA Grapalat" w:cs="Sylfaen"/>
                <w:sz w:val="22"/>
                <w:szCs w:val="22"/>
                <w:lang w:val="en-GB"/>
              </w:rPr>
              <w:t xml:space="preserve"> 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հողի</w:t>
            </w:r>
            <w:r w:rsidRPr="003A7A94">
              <w:rPr>
                <w:rFonts w:ascii="GHEA Grapalat" w:hAnsi="GHEA Grapalat" w:cs="Sylfaen"/>
                <w:sz w:val="22"/>
                <w:szCs w:val="22"/>
                <w:lang w:val="en-GB"/>
              </w:rPr>
              <w:t xml:space="preserve"> 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մակաբուծական</w:t>
            </w:r>
            <w:r w:rsidRPr="003A7A94">
              <w:rPr>
                <w:rFonts w:ascii="GHEA Grapalat" w:hAnsi="GHEA Grapalat" w:cs="Sylfaen"/>
                <w:sz w:val="22"/>
                <w:szCs w:val="22"/>
                <w:lang w:val="en-GB"/>
              </w:rPr>
              <w:t xml:space="preserve"> 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ցուցանիշները</w:t>
            </w:r>
            <w:r w:rsidRPr="003A7A94">
              <w:rPr>
                <w:rFonts w:ascii="GHEA Grapalat" w:hAnsi="GHEA Grapalat" w:cs="Sylfaen"/>
                <w:sz w:val="22"/>
                <w:szCs w:val="22"/>
                <w:lang w:val="en-GB"/>
              </w:rPr>
              <w:t xml:space="preserve"> 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lastRenderedPageBreak/>
              <w:t>համապատասխանում</w:t>
            </w:r>
            <w:r w:rsidRPr="003A7A94">
              <w:rPr>
                <w:rFonts w:ascii="GHEA Grapalat" w:hAnsi="GHEA Grapalat" w:cs="Sylfaen"/>
                <w:sz w:val="22"/>
                <w:szCs w:val="22"/>
                <w:lang w:val="en-GB"/>
              </w:rPr>
              <w:t xml:space="preserve"> 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են</w:t>
            </w:r>
            <w:r w:rsidRPr="003A7A94">
              <w:rPr>
                <w:rFonts w:ascii="GHEA Grapalat" w:hAnsi="GHEA Grapalat" w:cs="Sylfaen"/>
                <w:sz w:val="22"/>
                <w:szCs w:val="22"/>
                <w:lang w:val="en-GB"/>
              </w:rPr>
              <w:t xml:space="preserve"> 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հողի</w:t>
            </w:r>
            <w:r w:rsidRPr="003A7A94">
              <w:rPr>
                <w:rFonts w:ascii="GHEA Grapalat" w:hAnsi="GHEA Grapalat" w:cs="Sylfaen"/>
                <w:sz w:val="22"/>
                <w:szCs w:val="22"/>
                <w:lang w:val="en-GB"/>
              </w:rPr>
              <w:t xml:space="preserve"> 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համաճարակային</w:t>
            </w:r>
            <w:r w:rsidRPr="003A7A94">
              <w:rPr>
                <w:rFonts w:ascii="GHEA Grapalat" w:hAnsi="GHEA Grapalat" w:cs="Sylfaen"/>
                <w:sz w:val="22"/>
                <w:szCs w:val="22"/>
                <w:lang w:val="en-GB"/>
              </w:rPr>
              <w:t xml:space="preserve"> 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վտանգավորության</w:t>
            </w:r>
            <w:r w:rsidRPr="003A7A94">
              <w:rPr>
                <w:rFonts w:ascii="GHEA Grapalat" w:hAnsi="GHEA Grapalat" w:cs="Sylfaen"/>
                <w:sz w:val="22"/>
                <w:szCs w:val="22"/>
                <w:lang w:val="en-GB"/>
              </w:rPr>
              <w:t xml:space="preserve"> 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աստիճանի</w:t>
            </w:r>
            <w:r w:rsidRPr="003A7A94">
              <w:rPr>
                <w:rFonts w:ascii="GHEA Grapalat" w:hAnsi="GHEA Grapalat" w:cs="Sylfaen"/>
                <w:sz w:val="22"/>
                <w:szCs w:val="22"/>
                <w:lang w:val="en-GB"/>
              </w:rPr>
              <w:t xml:space="preserve"> 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գնահատման</w:t>
            </w:r>
            <w:r w:rsidRPr="003A7A94">
              <w:rPr>
                <w:rFonts w:ascii="GHEA Grapalat" w:hAnsi="GHEA Grapalat" w:cs="Sylfaen"/>
                <w:sz w:val="22"/>
                <w:szCs w:val="22"/>
                <w:lang w:val="en-GB"/>
              </w:rPr>
              <w:t xml:space="preserve"> 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հիմնական</w:t>
            </w:r>
            <w:r w:rsidRPr="003A7A94">
              <w:rPr>
                <w:rFonts w:ascii="GHEA Grapalat" w:hAnsi="GHEA Grapalat" w:cs="Sylfaen"/>
                <w:sz w:val="22"/>
                <w:szCs w:val="22"/>
                <w:lang w:val="en-GB"/>
              </w:rPr>
              <w:t xml:space="preserve"> 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ցուցանիշներին</w:t>
            </w:r>
            <w:r w:rsidRPr="00061E5B">
              <w:rPr>
                <w:rFonts w:ascii="GHEA Grapalat" w:hAnsi="GHEA Grapalat" w:cs="Sylfaen"/>
                <w:sz w:val="22"/>
                <w:szCs w:val="22"/>
                <w:lang w:val="en-GB"/>
              </w:rPr>
              <w:t xml:space="preserve">: </w:t>
            </w:r>
            <w:r w:rsidRPr="00684C01">
              <w:rPr>
                <w:rFonts w:ascii="GHEA Grapalat" w:hAnsi="GHEA Grapalat" w:cs="Sylfaen"/>
                <w:b/>
                <w:sz w:val="22"/>
                <w:szCs w:val="22"/>
              </w:rPr>
              <w:t>Նշում</w:t>
            </w:r>
            <w:r w:rsidRPr="00061E5B">
              <w:rPr>
                <w:rFonts w:ascii="GHEA Grapalat" w:hAnsi="GHEA Grapalat" w:cs="Sylfaen"/>
                <w:b/>
                <w:sz w:val="22"/>
                <w:szCs w:val="22"/>
                <w:lang w:val="en-GB"/>
              </w:rPr>
              <w:t xml:space="preserve"> 4*</w:t>
            </w:r>
          </w:p>
        </w:tc>
        <w:tc>
          <w:tcPr>
            <w:tcW w:w="3370" w:type="dxa"/>
            <w:shd w:val="clear" w:color="auto" w:fill="FFFFFF"/>
          </w:tcPr>
          <w:p w14:paraId="639B76A8" w14:textId="77777777" w:rsidR="00EE4ACE" w:rsidRDefault="00EE4ACE" w:rsidP="00EE4ACE">
            <w:pPr>
              <w:tabs>
                <w:tab w:val="left" w:pos="720"/>
              </w:tabs>
              <w:spacing w:line="276" w:lineRule="auto"/>
              <w:jc w:val="center"/>
              <w:rPr>
                <w:rFonts w:ascii="GHEA Grapalat" w:hAnsi="GHEA Grapalat" w:cs="Sylfaen"/>
                <w:sz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lastRenderedPageBreak/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>
              <w:rPr>
                <w:rFonts w:ascii="GHEA Grapalat" w:hAnsi="GHEA Grapalat" w:cs="Sylfaen"/>
                <w:sz w:val="18"/>
                <w:lang w:val="af-ZA"/>
              </w:rPr>
              <w:t>1</w:t>
            </w:r>
            <w:r>
              <w:rPr>
                <w:rFonts w:ascii="GHEA Grapalat" w:hAnsi="GHEA Grapalat" w:cs="Sylfaen"/>
                <w:sz w:val="18"/>
                <w:lang w:val="hy-AM"/>
              </w:rPr>
              <w:t>0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hy-AM"/>
              </w:rPr>
              <w:t>հունվարի 25-ի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>
              <w:rPr>
                <w:rFonts w:ascii="GHEA Grapalat" w:hAnsi="GHEA Grapalat" w:cs="Sylfaen"/>
                <w:sz w:val="18"/>
                <w:lang w:val="hy-AM"/>
              </w:rPr>
              <w:t>01-Ն</w:t>
            </w:r>
            <w:r>
              <w:rPr>
                <w:rFonts w:ascii="GHEA Grapalat" w:hAnsi="GHEA Grapalat" w:cs="Sylfaen"/>
                <w:sz w:val="18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, </w:t>
            </w:r>
          </w:p>
          <w:p w14:paraId="5E23E8B1" w14:textId="77777777" w:rsidR="00EE4ACE" w:rsidRDefault="00EE4ACE" w:rsidP="00EE4AC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 w:cs="Sylfaen"/>
                <w:sz w:val="18"/>
                <w:lang w:val="hy-AM"/>
              </w:rPr>
            </w:pPr>
            <w:r>
              <w:rPr>
                <w:rFonts w:ascii="GHEA Grapalat" w:hAnsi="GHEA Grapalat" w:cs="Sylfaen"/>
                <w:sz w:val="18"/>
              </w:rPr>
              <w:t>կ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ետ</w:t>
            </w:r>
            <w:r>
              <w:rPr>
                <w:rFonts w:ascii="GHEA Grapalat" w:hAnsi="GHEA Grapalat" w:cs="Sylfaen"/>
                <w:sz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hy-AM"/>
              </w:rPr>
              <w:t>9, աղյուսակ 3</w:t>
            </w:r>
          </w:p>
          <w:p w14:paraId="22A2AA17" w14:textId="77777777" w:rsidR="00EE4ACE" w:rsidRPr="00684C01" w:rsidRDefault="00EE4ACE" w:rsidP="00EE4ACE">
            <w:pPr>
              <w:spacing w:after="200" w:line="276" w:lineRule="auto"/>
              <w:jc w:val="center"/>
              <w:rPr>
                <w:rFonts w:ascii="GHEA Grapalat" w:hAnsi="GHEA Grapalat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09" w:type="dxa"/>
            <w:shd w:val="clear" w:color="auto" w:fill="FFFFFF"/>
          </w:tcPr>
          <w:p w14:paraId="5563FB63" w14:textId="77777777" w:rsidR="00EE4ACE" w:rsidRPr="00684C01" w:rsidRDefault="00EE4ACE" w:rsidP="00EE4A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shd w:val="clear" w:color="auto" w:fill="FFFFFF"/>
          </w:tcPr>
          <w:p w14:paraId="77AFE64B" w14:textId="77777777" w:rsidR="00EE4ACE" w:rsidRPr="00684C01" w:rsidRDefault="00EE4ACE" w:rsidP="00EE4A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850" w:type="dxa"/>
            <w:shd w:val="clear" w:color="auto" w:fill="FFFFFF"/>
          </w:tcPr>
          <w:p w14:paraId="3222C994" w14:textId="77777777" w:rsidR="00EE4ACE" w:rsidRPr="00684C01" w:rsidRDefault="00EE4ACE" w:rsidP="00EE4A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1167" w:type="dxa"/>
            <w:shd w:val="clear" w:color="auto" w:fill="FFFFFF"/>
          </w:tcPr>
          <w:p w14:paraId="7B9BEFD4" w14:textId="77777777" w:rsidR="00EE4ACE" w:rsidRPr="00684C01" w:rsidRDefault="00EE4ACE" w:rsidP="00EE4A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/>
                <w:sz w:val="22"/>
                <w:szCs w:val="22"/>
              </w:rPr>
              <w:t>3</w:t>
            </w:r>
          </w:p>
        </w:tc>
        <w:tc>
          <w:tcPr>
            <w:tcW w:w="2281" w:type="dxa"/>
            <w:shd w:val="clear" w:color="auto" w:fill="FFFFFF"/>
          </w:tcPr>
          <w:p w14:paraId="284C99A5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փ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աստաթղթային, լաբորատոր հետազոտություն</w:t>
            </w:r>
          </w:p>
        </w:tc>
        <w:tc>
          <w:tcPr>
            <w:tcW w:w="1939" w:type="dxa"/>
            <w:shd w:val="clear" w:color="auto" w:fill="FFFFFF"/>
          </w:tcPr>
          <w:p w14:paraId="1DAF0BB6" w14:textId="77777777" w:rsidR="00EE4ACE" w:rsidRPr="00684C01" w:rsidRDefault="00EE4ACE" w:rsidP="00EE4ACE">
            <w:pPr>
              <w:tabs>
                <w:tab w:val="left" w:pos="-1418"/>
                <w:tab w:val="left" w:pos="-851"/>
              </w:tabs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</w:tr>
      <w:tr w:rsidR="00EE4ACE" w:rsidRPr="00180037" w14:paraId="19D16D3E" w14:textId="77777777" w:rsidTr="00950004">
        <w:trPr>
          <w:trHeight w:val="1628"/>
          <w:jc w:val="center"/>
        </w:trPr>
        <w:tc>
          <w:tcPr>
            <w:tcW w:w="851" w:type="dxa"/>
            <w:shd w:val="clear" w:color="auto" w:fill="FFFFFF"/>
          </w:tcPr>
          <w:p w14:paraId="27F6BC54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>
              <w:rPr>
                <w:rFonts w:ascii="GHEA Grapalat" w:hAnsi="GHEA Grapalat" w:cs="GHEA Grapalat"/>
                <w:sz w:val="22"/>
                <w:szCs w:val="22"/>
              </w:rPr>
              <w:t>77</w:t>
            </w:r>
          </w:p>
          <w:p w14:paraId="3FA3B8D5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  <w:p w14:paraId="06F6A6D0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3964" w:type="dxa"/>
            <w:shd w:val="clear" w:color="auto" w:fill="FFFFFF"/>
          </w:tcPr>
          <w:p w14:paraId="3F6A2E76" w14:textId="77777777" w:rsidR="00EE4ACE" w:rsidRPr="00684C01" w:rsidRDefault="00EE4ACE" w:rsidP="00EE4ACE">
            <w:pPr>
              <w:tabs>
                <w:tab w:val="left" w:pos="-1418"/>
                <w:tab w:val="left" w:pos="-851"/>
              </w:tabs>
              <w:spacing w:after="200" w:line="276" w:lineRule="auto"/>
              <w:ind w:right="-108"/>
              <w:rPr>
                <w:rFonts w:ascii="GHEA Grapalat" w:hAnsi="GHEA Grapalat" w:cs="Sylfaen"/>
                <w:sz w:val="22"/>
                <w:szCs w:val="22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 xml:space="preserve">Նախադպրոցական </w:t>
            </w:r>
            <w:r w:rsidRPr="00684C01">
              <w:rPr>
                <w:rFonts w:ascii="GHEA Grapalat" w:hAnsi="GHEA Grapalat" w:cs="Sylfaen"/>
                <w:sz w:val="22"/>
                <w:szCs w:val="22"/>
                <w:lang w:val="hy-AM"/>
              </w:rPr>
              <w:t>հ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 xml:space="preserve">աստատությունների բուժկետ/կաբինետն ապահովված է                սարքավորումներով և բժշկական գործիքներով՝ </w:t>
            </w:r>
          </w:p>
        </w:tc>
        <w:tc>
          <w:tcPr>
            <w:tcW w:w="3370" w:type="dxa"/>
            <w:shd w:val="clear" w:color="auto" w:fill="FFFFFF"/>
          </w:tcPr>
          <w:p w14:paraId="678547D8" w14:textId="77777777" w:rsidR="00EE4ACE" w:rsidRPr="00CE5965" w:rsidRDefault="00EE4ACE" w:rsidP="00EE4ACE">
            <w:pPr>
              <w:spacing w:after="200" w:line="276" w:lineRule="auto"/>
              <w:jc w:val="center"/>
              <w:rPr>
                <w:rFonts w:ascii="GHEA Grapalat" w:hAnsi="GHEA Grapalat" w:cs="Arial"/>
                <w:sz w:val="18"/>
              </w:rPr>
            </w:pPr>
            <w:r>
              <w:rPr>
                <w:rFonts w:ascii="GHEA Grapalat" w:hAnsi="GHEA Grapalat" w:cs="Arial"/>
                <w:sz w:val="18"/>
                <w:lang w:val="hy-AM"/>
              </w:rPr>
              <w:t>Կառավարության</w:t>
            </w:r>
            <w:r w:rsidRPr="004821BC">
              <w:rPr>
                <w:rFonts w:ascii="GHEA Grapalat" w:hAnsi="GHEA Grapalat" w:cs="Arial"/>
                <w:sz w:val="18"/>
                <w:lang w:val="af-ZA"/>
              </w:rPr>
              <w:t xml:space="preserve"> 2002</w:t>
            </w:r>
            <w:r w:rsidRPr="004821BC">
              <w:rPr>
                <w:rFonts w:ascii="GHEA Grapalat" w:hAnsi="GHEA Grapalat" w:cs="Arial"/>
                <w:sz w:val="18"/>
              </w:rPr>
              <w:t>թ</w:t>
            </w:r>
            <w:r w:rsidRPr="004821BC">
              <w:rPr>
                <w:rFonts w:ascii="GHEA Grapalat" w:hAnsi="GHEA Grapalat" w:cs="Arial"/>
                <w:sz w:val="18"/>
                <w:lang w:val="af-ZA"/>
              </w:rPr>
              <w:t xml:space="preserve">. </w:t>
            </w:r>
            <w:r>
              <w:rPr>
                <w:rFonts w:ascii="GHEA Grapalat" w:hAnsi="GHEA Grapalat" w:cs="Arial"/>
                <w:sz w:val="18"/>
                <w:lang w:val="hy-AM"/>
              </w:rPr>
              <w:t xml:space="preserve">դեկտեմբերի 5-ի </w:t>
            </w:r>
            <w:r>
              <w:rPr>
                <w:rFonts w:ascii="GHEA Grapalat" w:hAnsi="GHEA Grapalat" w:cs="Arial"/>
                <w:sz w:val="18"/>
                <w:lang w:val="af-ZA"/>
              </w:rPr>
              <w:t>N</w:t>
            </w:r>
            <w:r w:rsidRPr="004821BC">
              <w:rPr>
                <w:rFonts w:ascii="GHEA Grapalat" w:hAnsi="GHEA Grapalat" w:cs="Arial"/>
                <w:sz w:val="18"/>
              </w:rPr>
              <w:t>1936</w:t>
            </w:r>
            <w:r>
              <w:rPr>
                <w:rFonts w:ascii="GHEA Grapalat" w:hAnsi="GHEA Grapalat" w:cs="Arial"/>
                <w:sz w:val="18"/>
                <w:lang w:val="hy-AM"/>
              </w:rPr>
              <w:t>-</w:t>
            </w:r>
            <w:r w:rsidRPr="004821BC">
              <w:rPr>
                <w:rFonts w:ascii="GHEA Grapalat" w:hAnsi="GHEA Grapalat" w:cs="Arial"/>
                <w:sz w:val="18"/>
                <w:lang w:val="af-ZA"/>
              </w:rPr>
              <w:t xml:space="preserve">Ն </w:t>
            </w:r>
            <w:r w:rsidRPr="004821BC">
              <w:rPr>
                <w:rFonts w:ascii="GHEA Grapalat" w:hAnsi="GHEA Grapalat" w:cs="Arial"/>
                <w:sz w:val="18"/>
              </w:rPr>
              <w:t>որոշում</w:t>
            </w:r>
            <w:r w:rsidRPr="004821BC">
              <w:rPr>
                <w:rFonts w:ascii="GHEA Grapalat" w:hAnsi="GHEA Grapalat" w:cs="Arial"/>
                <w:sz w:val="18"/>
                <w:lang w:val="af-ZA"/>
              </w:rPr>
              <w:t xml:space="preserve">, </w:t>
            </w:r>
            <w:r>
              <w:rPr>
                <w:rFonts w:ascii="GHEA Grapalat" w:hAnsi="GHEA Grapalat" w:cs="Arial"/>
                <w:sz w:val="18"/>
              </w:rPr>
              <w:t>հ</w:t>
            </w:r>
            <w:r w:rsidRPr="004821BC">
              <w:rPr>
                <w:rFonts w:ascii="GHEA Grapalat" w:hAnsi="GHEA Grapalat" w:cs="Arial"/>
                <w:sz w:val="18"/>
                <w:lang w:val="hy-AM"/>
              </w:rPr>
              <w:t xml:space="preserve">ավելված </w:t>
            </w:r>
            <w:r>
              <w:rPr>
                <w:rFonts w:ascii="GHEA Grapalat" w:hAnsi="GHEA Grapalat" w:cs="Arial"/>
                <w:sz w:val="18"/>
                <w:lang w:val="hy-AM"/>
              </w:rPr>
              <w:t>1</w:t>
            </w:r>
            <w:r w:rsidRPr="004821BC">
              <w:rPr>
                <w:rFonts w:ascii="GHEA Grapalat" w:hAnsi="GHEA Grapalat" w:cs="Arial"/>
                <w:sz w:val="18"/>
                <w:lang w:val="hy-AM"/>
              </w:rPr>
              <w:t xml:space="preserve">, </w:t>
            </w:r>
            <w:r w:rsidRPr="004821BC">
              <w:rPr>
                <w:rFonts w:ascii="GHEA Grapalat" w:hAnsi="GHEA Grapalat" w:cs="Arial"/>
                <w:sz w:val="18"/>
              </w:rPr>
              <w:t>կետ</w:t>
            </w:r>
            <w:r>
              <w:rPr>
                <w:rFonts w:ascii="GHEA Grapalat" w:hAnsi="GHEA Grapalat" w:cs="Arial"/>
                <w:sz w:val="18"/>
              </w:rPr>
              <w:t xml:space="preserve"> </w:t>
            </w:r>
            <w:r>
              <w:rPr>
                <w:rFonts w:ascii="GHEA Grapalat" w:hAnsi="GHEA Grapalat" w:cs="Arial"/>
                <w:sz w:val="18"/>
                <w:lang w:val="hy-AM"/>
              </w:rPr>
              <w:t>1.28</w:t>
            </w:r>
          </w:p>
        </w:tc>
        <w:tc>
          <w:tcPr>
            <w:tcW w:w="709" w:type="dxa"/>
            <w:shd w:val="clear" w:color="auto" w:fill="auto"/>
          </w:tcPr>
          <w:p w14:paraId="7F2227A5" w14:textId="77777777" w:rsidR="00EE4ACE" w:rsidRPr="00684C01" w:rsidRDefault="00EE4ACE" w:rsidP="00EE4A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shd w:val="clear" w:color="auto" w:fill="auto"/>
          </w:tcPr>
          <w:p w14:paraId="5C57E0A6" w14:textId="77777777" w:rsidR="00EE4ACE" w:rsidRPr="00684C01" w:rsidRDefault="00EE4ACE" w:rsidP="00EE4A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850" w:type="dxa"/>
            <w:shd w:val="clear" w:color="auto" w:fill="auto"/>
          </w:tcPr>
          <w:p w14:paraId="325215F3" w14:textId="77777777" w:rsidR="00EE4ACE" w:rsidRPr="00684C01" w:rsidRDefault="00EE4ACE" w:rsidP="00EE4A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1167" w:type="dxa"/>
            <w:shd w:val="clear" w:color="auto" w:fill="auto"/>
          </w:tcPr>
          <w:p w14:paraId="1220D65C" w14:textId="77777777" w:rsidR="00EE4ACE" w:rsidRPr="00684C01" w:rsidRDefault="00EE4ACE" w:rsidP="00EE4A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2281" w:type="dxa"/>
            <w:shd w:val="clear" w:color="auto" w:fill="auto"/>
          </w:tcPr>
          <w:p w14:paraId="10CC3B0D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1939" w:type="dxa"/>
            <w:shd w:val="clear" w:color="auto" w:fill="auto"/>
          </w:tcPr>
          <w:p w14:paraId="06021AF9" w14:textId="77777777" w:rsidR="00EE4ACE" w:rsidRPr="00684C01" w:rsidRDefault="00EE4ACE" w:rsidP="00EE4ACE">
            <w:pPr>
              <w:tabs>
                <w:tab w:val="left" w:pos="-1418"/>
                <w:tab w:val="left" w:pos="-851"/>
              </w:tabs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</w:tr>
      <w:tr w:rsidR="00EE4ACE" w:rsidRPr="00684C01" w14:paraId="536B8B74" w14:textId="77777777" w:rsidTr="00EE4ACE">
        <w:trPr>
          <w:trHeight w:val="1003"/>
          <w:jc w:val="center"/>
        </w:trPr>
        <w:tc>
          <w:tcPr>
            <w:tcW w:w="851" w:type="dxa"/>
            <w:shd w:val="clear" w:color="auto" w:fill="FFFFFF"/>
          </w:tcPr>
          <w:p w14:paraId="1258B280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7</w:t>
            </w:r>
            <w:r>
              <w:rPr>
                <w:rFonts w:ascii="GHEA Grapalat" w:hAnsi="GHEA Grapalat" w:cs="GHEA Grapalat"/>
                <w:sz w:val="22"/>
                <w:szCs w:val="22"/>
              </w:rPr>
              <w:t>7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.1</w:t>
            </w:r>
          </w:p>
          <w:p w14:paraId="6FC49D35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  <w:p w14:paraId="64CFE9BF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  <w:p w14:paraId="17472905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3964" w:type="dxa"/>
            <w:shd w:val="clear" w:color="auto" w:fill="FFFFFF"/>
          </w:tcPr>
          <w:p w14:paraId="1FFD561F" w14:textId="77777777" w:rsidR="00EE4ACE" w:rsidRPr="00684C01" w:rsidRDefault="00EE4ACE" w:rsidP="00EE4ACE">
            <w:pPr>
              <w:tabs>
                <w:tab w:val="left" w:pos="-1418"/>
                <w:tab w:val="left" w:pos="-851"/>
              </w:tabs>
              <w:spacing w:after="200" w:line="276" w:lineRule="auto"/>
              <w:ind w:right="-108"/>
              <w:rPr>
                <w:rFonts w:ascii="GHEA Grapalat" w:hAnsi="GHEA Grapalat" w:cs="Sylfaen"/>
                <w:sz w:val="22"/>
                <w:szCs w:val="22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Առաջին օգնության դեղորայքի և պարագաների հավաքածու</w:t>
            </w:r>
          </w:p>
        </w:tc>
        <w:tc>
          <w:tcPr>
            <w:tcW w:w="3370" w:type="dxa"/>
            <w:shd w:val="clear" w:color="auto" w:fill="FFFFFF"/>
          </w:tcPr>
          <w:p w14:paraId="54DDAAAB" w14:textId="77777777" w:rsidR="00EE4ACE" w:rsidRPr="00684C01" w:rsidRDefault="00EE4ACE" w:rsidP="00EE4ACE">
            <w:pPr>
              <w:spacing w:after="200" w:line="276" w:lineRule="auto"/>
              <w:jc w:val="center"/>
              <w:rPr>
                <w:rFonts w:ascii="GHEA Grapalat" w:hAnsi="GHEA Grapalat"/>
                <w:sz w:val="22"/>
                <w:szCs w:val="22"/>
                <w:shd w:val="clear" w:color="auto" w:fill="FFFFFF"/>
                <w:lang w:val="af-ZA"/>
              </w:rPr>
            </w:pPr>
            <w:r>
              <w:rPr>
                <w:rFonts w:ascii="GHEA Grapalat" w:hAnsi="GHEA Grapalat" w:cs="Arial"/>
                <w:sz w:val="18"/>
                <w:lang w:val="hy-AM"/>
              </w:rPr>
              <w:t>Կառավարության</w:t>
            </w:r>
            <w:r w:rsidRPr="004821BC">
              <w:rPr>
                <w:rFonts w:ascii="GHEA Grapalat" w:hAnsi="GHEA Grapalat" w:cs="Arial"/>
                <w:sz w:val="18"/>
                <w:lang w:val="af-ZA"/>
              </w:rPr>
              <w:t xml:space="preserve"> 2002</w:t>
            </w:r>
            <w:r w:rsidRPr="004821BC">
              <w:rPr>
                <w:rFonts w:ascii="GHEA Grapalat" w:hAnsi="GHEA Grapalat" w:cs="Arial"/>
                <w:sz w:val="18"/>
              </w:rPr>
              <w:t>թ</w:t>
            </w:r>
            <w:r w:rsidRPr="004821BC">
              <w:rPr>
                <w:rFonts w:ascii="GHEA Grapalat" w:hAnsi="GHEA Grapalat" w:cs="Arial"/>
                <w:sz w:val="18"/>
                <w:lang w:val="af-ZA"/>
              </w:rPr>
              <w:t xml:space="preserve">. </w:t>
            </w:r>
            <w:r>
              <w:rPr>
                <w:rFonts w:ascii="GHEA Grapalat" w:hAnsi="GHEA Grapalat" w:cs="Arial"/>
                <w:sz w:val="18"/>
                <w:lang w:val="hy-AM"/>
              </w:rPr>
              <w:t xml:space="preserve">դեկտեմբերի 5-ի </w:t>
            </w:r>
            <w:r>
              <w:rPr>
                <w:rFonts w:ascii="GHEA Grapalat" w:hAnsi="GHEA Grapalat" w:cs="Arial"/>
                <w:sz w:val="18"/>
                <w:lang w:val="af-ZA"/>
              </w:rPr>
              <w:t>N</w:t>
            </w:r>
            <w:r w:rsidRPr="004821BC">
              <w:rPr>
                <w:rFonts w:ascii="GHEA Grapalat" w:hAnsi="GHEA Grapalat" w:cs="Arial"/>
                <w:sz w:val="18"/>
              </w:rPr>
              <w:t>1936</w:t>
            </w:r>
            <w:r>
              <w:rPr>
                <w:rFonts w:ascii="GHEA Grapalat" w:hAnsi="GHEA Grapalat" w:cs="Arial"/>
                <w:sz w:val="18"/>
                <w:lang w:val="hy-AM"/>
              </w:rPr>
              <w:t>-</w:t>
            </w:r>
            <w:r w:rsidRPr="004821BC">
              <w:rPr>
                <w:rFonts w:ascii="GHEA Grapalat" w:hAnsi="GHEA Grapalat" w:cs="Arial"/>
                <w:sz w:val="18"/>
                <w:lang w:val="af-ZA"/>
              </w:rPr>
              <w:t xml:space="preserve">Ն </w:t>
            </w:r>
            <w:r w:rsidRPr="004821BC">
              <w:rPr>
                <w:rFonts w:ascii="GHEA Grapalat" w:hAnsi="GHEA Grapalat" w:cs="Arial"/>
                <w:sz w:val="18"/>
              </w:rPr>
              <w:t>որոշում</w:t>
            </w:r>
            <w:r w:rsidRPr="004821BC">
              <w:rPr>
                <w:rFonts w:ascii="GHEA Grapalat" w:hAnsi="GHEA Grapalat" w:cs="Arial"/>
                <w:sz w:val="18"/>
                <w:lang w:val="af-ZA"/>
              </w:rPr>
              <w:t xml:space="preserve">, </w:t>
            </w:r>
            <w:r>
              <w:rPr>
                <w:rFonts w:ascii="GHEA Grapalat" w:hAnsi="GHEA Grapalat" w:cs="Arial"/>
                <w:sz w:val="18"/>
              </w:rPr>
              <w:t>հ</w:t>
            </w:r>
            <w:r w:rsidRPr="004821BC">
              <w:rPr>
                <w:rFonts w:ascii="GHEA Grapalat" w:hAnsi="GHEA Grapalat" w:cs="Arial"/>
                <w:sz w:val="18"/>
                <w:lang w:val="hy-AM"/>
              </w:rPr>
              <w:t xml:space="preserve">ավելված </w:t>
            </w:r>
            <w:r>
              <w:rPr>
                <w:rFonts w:ascii="GHEA Grapalat" w:hAnsi="GHEA Grapalat" w:cs="Arial"/>
                <w:sz w:val="18"/>
                <w:lang w:val="hy-AM"/>
              </w:rPr>
              <w:t>1</w:t>
            </w:r>
            <w:r w:rsidRPr="004821BC">
              <w:rPr>
                <w:rFonts w:ascii="GHEA Grapalat" w:hAnsi="GHEA Grapalat" w:cs="Arial"/>
                <w:sz w:val="18"/>
                <w:lang w:val="hy-AM"/>
              </w:rPr>
              <w:t xml:space="preserve">, </w:t>
            </w:r>
            <w:r w:rsidRPr="004821BC">
              <w:rPr>
                <w:rFonts w:ascii="GHEA Grapalat" w:hAnsi="GHEA Grapalat" w:cs="Arial"/>
                <w:sz w:val="18"/>
              </w:rPr>
              <w:t>կետ</w:t>
            </w:r>
            <w:r>
              <w:rPr>
                <w:rFonts w:ascii="GHEA Grapalat" w:hAnsi="GHEA Grapalat" w:cs="Arial"/>
                <w:sz w:val="18"/>
              </w:rPr>
              <w:t xml:space="preserve"> </w:t>
            </w:r>
            <w:r>
              <w:rPr>
                <w:rFonts w:ascii="GHEA Grapalat" w:hAnsi="GHEA Grapalat" w:cs="Arial"/>
                <w:sz w:val="18"/>
                <w:lang w:val="hy-AM"/>
              </w:rPr>
              <w:t>1.28, ենթակետ 1</w:t>
            </w:r>
          </w:p>
        </w:tc>
        <w:tc>
          <w:tcPr>
            <w:tcW w:w="709" w:type="dxa"/>
            <w:shd w:val="clear" w:color="auto" w:fill="FFFFFF"/>
          </w:tcPr>
          <w:p w14:paraId="56E93FEE" w14:textId="77777777" w:rsidR="00EE4ACE" w:rsidRPr="00684C01" w:rsidRDefault="00EE4ACE" w:rsidP="00EE4A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shd w:val="clear" w:color="auto" w:fill="FFFFFF"/>
          </w:tcPr>
          <w:p w14:paraId="4D46772F" w14:textId="77777777" w:rsidR="00EE4ACE" w:rsidRPr="00684C01" w:rsidRDefault="00EE4ACE" w:rsidP="00EE4A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850" w:type="dxa"/>
            <w:shd w:val="clear" w:color="auto" w:fill="FFFFFF"/>
          </w:tcPr>
          <w:p w14:paraId="23572B3B" w14:textId="77777777" w:rsidR="00EE4ACE" w:rsidRPr="00684C01" w:rsidRDefault="00EE4ACE" w:rsidP="00EE4A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1167" w:type="dxa"/>
            <w:shd w:val="clear" w:color="auto" w:fill="FFFFFF"/>
          </w:tcPr>
          <w:p w14:paraId="62223226" w14:textId="77777777" w:rsidR="00EE4ACE" w:rsidRPr="00684C01" w:rsidRDefault="00EE4ACE" w:rsidP="00EE4A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/>
                <w:sz w:val="22"/>
                <w:szCs w:val="22"/>
              </w:rPr>
              <w:t>2</w:t>
            </w:r>
          </w:p>
        </w:tc>
        <w:tc>
          <w:tcPr>
            <w:tcW w:w="2281" w:type="dxa"/>
            <w:shd w:val="clear" w:color="auto" w:fill="FFFFFF"/>
          </w:tcPr>
          <w:p w14:paraId="54EAD317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դիտողական</w:t>
            </w:r>
          </w:p>
        </w:tc>
        <w:tc>
          <w:tcPr>
            <w:tcW w:w="1939" w:type="dxa"/>
            <w:shd w:val="clear" w:color="auto" w:fill="FFFFFF"/>
          </w:tcPr>
          <w:p w14:paraId="4FB0F9CA" w14:textId="77777777" w:rsidR="00EE4ACE" w:rsidRPr="00684C01" w:rsidRDefault="00EE4ACE" w:rsidP="00EE4ACE">
            <w:pPr>
              <w:tabs>
                <w:tab w:val="left" w:pos="-1418"/>
                <w:tab w:val="left" w:pos="-851"/>
              </w:tabs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</w:tr>
      <w:tr w:rsidR="00EE4ACE" w:rsidRPr="00684C01" w14:paraId="0E765ADF" w14:textId="77777777" w:rsidTr="00EE4ACE">
        <w:trPr>
          <w:trHeight w:val="465"/>
          <w:jc w:val="center"/>
        </w:trPr>
        <w:tc>
          <w:tcPr>
            <w:tcW w:w="851" w:type="dxa"/>
            <w:shd w:val="clear" w:color="auto" w:fill="FFFFFF"/>
          </w:tcPr>
          <w:p w14:paraId="5FD1CF82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7</w:t>
            </w:r>
            <w:r>
              <w:rPr>
                <w:rFonts w:ascii="GHEA Grapalat" w:hAnsi="GHEA Grapalat" w:cs="GHEA Grapalat"/>
                <w:sz w:val="22"/>
                <w:szCs w:val="22"/>
              </w:rPr>
              <w:t>7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.2</w:t>
            </w:r>
          </w:p>
        </w:tc>
        <w:tc>
          <w:tcPr>
            <w:tcW w:w="3964" w:type="dxa"/>
            <w:shd w:val="clear" w:color="auto" w:fill="FFFFFF"/>
          </w:tcPr>
          <w:p w14:paraId="0F129D6C" w14:textId="77777777" w:rsidR="00EE4ACE" w:rsidRPr="00684C01" w:rsidRDefault="00EE4ACE" w:rsidP="00EE4ACE">
            <w:pPr>
              <w:tabs>
                <w:tab w:val="left" w:pos="-1418"/>
                <w:tab w:val="left" w:pos="-851"/>
              </w:tabs>
              <w:spacing w:after="200" w:line="276" w:lineRule="auto"/>
              <w:ind w:right="-108"/>
              <w:rPr>
                <w:rFonts w:ascii="GHEA Grapalat" w:hAnsi="GHEA Grapalat" w:cs="Sylfaen"/>
                <w:sz w:val="22"/>
                <w:szCs w:val="22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Սեղան, աթոռներ</w:t>
            </w:r>
          </w:p>
        </w:tc>
        <w:tc>
          <w:tcPr>
            <w:tcW w:w="3370" w:type="dxa"/>
            <w:shd w:val="clear" w:color="auto" w:fill="FFFFFF"/>
          </w:tcPr>
          <w:p w14:paraId="582E00FD" w14:textId="77777777" w:rsidR="00EE4ACE" w:rsidRPr="00684C01" w:rsidRDefault="00EE4ACE" w:rsidP="00EE4ACE">
            <w:pPr>
              <w:spacing w:after="200" w:line="276" w:lineRule="auto"/>
              <w:jc w:val="center"/>
              <w:rPr>
                <w:rFonts w:ascii="GHEA Grapalat" w:hAnsi="GHEA Grapalat"/>
                <w:sz w:val="22"/>
                <w:szCs w:val="22"/>
                <w:shd w:val="clear" w:color="auto" w:fill="FFFFFF"/>
                <w:lang w:val="af-ZA"/>
              </w:rPr>
            </w:pPr>
            <w:r>
              <w:rPr>
                <w:rFonts w:ascii="GHEA Grapalat" w:hAnsi="GHEA Grapalat" w:cs="Arial"/>
                <w:sz w:val="18"/>
                <w:lang w:val="hy-AM"/>
              </w:rPr>
              <w:t>Կառավարության</w:t>
            </w:r>
            <w:r w:rsidRPr="004821BC">
              <w:rPr>
                <w:rFonts w:ascii="GHEA Grapalat" w:hAnsi="GHEA Grapalat" w:cs="Arial"/>
                <w:sz w:val="18"/>
                <w:lang w:val="af-ZA"/>
              </w:rPr>
              <w:t xml:space="preserve"> 2002</w:t>
            </w:r>
            <w:r w:rsidRPr="004821BC">
              <w:rPr>
                <w:rFonts w:ascii="GHEA Grapalat" w:hAnsi="GHEA Grapalat" w:cs="Arial"/>
                <w:sz w:val="18"/>
              </w:rPr>
              <w:t>թ</w:t>
            </w:r>
            <w:r w:rsidRPr="004821BC">
              <w:rPr>
                <w:rFonts w:ascii="GHEA Grapalat" w:hAnsi="GHEA Grapalat" w:cs="Arial"/>
                <w:sz w:val="18"/>
                <w:lang w:val="af-ZA"/>
              </w:rPr>
              <w:t>.</w:t>
            </w:r>
            <w:r>
              <w:rPr>
                <w:rFonts w:ascii="GHEA Grapalat" w:hAnsi="GHEA Grapalat" w:cs="Arial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Arial"/>
                <w:sz w:val="18"/>
                <w:lang w:val="hy-AM"/>
              </w:rPr>
              <w:t xml:space="preserve">դեկտեմբերի 5-ի </w:t>
            </w:r>
            <w:r>
              <w:rPr>
                <w:rFonts w:ascii="GHEA Grapalat" w:hAnsi="GHEA Grapalat" w:cs="Arial"/>
                <w:sz w:val="18"/>
                <w:lang w:val="af-ZA"/>
              </w:rPr>
              <w:t>N</w:t>
            </w:r>
            <w:r w:rsidRPr="004821BC">
              <w:rPr>
                <w:rFonts w:ascii="GHEA Grapalat" w:hAnsi="GHEA Grapalat" w:cs="Arial"/>
                <w:sz w:val="18"/>
              </w:rPr>
              <w:t>1936</w:t>
            </w:r>
            <w:r>
              <w:rPr>
                <w:rFonts w:ascii="GHEA Grapalat" w:hAnsi="GHEA Grapalat" w:cs="Arial"/>
                <w:sz w:val="18"/>
                <w:lang w:val="hy-AM"/>
              </w:rPr>
              <w:t>-</w:t>
            </w:r>
            <w:r w:rsidRPr="004821BC">
              <w:rPr>
                <w:rFonts w:ascii="GHEA Grapalat" w:hAnsi="GHEA Grapalat" w:cs="Arial"/>
                <w:sz w:val="18"/>
                <w:lang w:val="af-ZA"/>
              </w:rPr>
              <w:t xml:space="preserve">Ն </w:t>
            </w:r>
            <w:r w:rsidRPr="004821BC">
              <w:rPr>
                <w:rFonts w:ascii="GHEA Grapalat" w:hAnsi="GHEA Grapalat" w:cs="Arial"/>
                <w:sz w:val="18"/>
              </w:rPr>
              <w:t>որոշում</w:t>
            </w:r>
            <w:r w:rsidRPr="004821BC">
              <w:rPr>
                <w:rFonts w:ascii="GHEA Grapalat" w:hAnsi="GHEA Grapalat" w:cs="Arial"/>
                <w:sz w:val="18"/>
                <w:lang w:val="af-ZA"/>
              </w:rPr>
              <w:t xml:space="preserve">, </w:t>
            </w:r>
            <w:r>
              <w:rPr>
                <w:rFonts w:ascii="GHEA Grapalat" w:hAnsi="GHEA Grapalat" w:cs="Arial"/>
                <w:sz w:val="18"/>
              </w:rPr>
              <w:t>հ</w:t>
            </w:r>
            <w:r w:rsidRPr="004821BC">
              <w:rPr>
                <w:rFonts w:ascii="GHEA Grapalat" w:hAnsi="GHEA Grapalat" w:cs="Arial"/>
                <w:sz w:val="18"/>
                <w:lang w:val="hy-AM"/>
              </w:rPr>
              <w:t xml:space="preserve">ավելված </w:t>
            </w:r>
            <w:r>
              <w:rPr>
                <w:rFonts w:ascii="GHEA Grapalat" w:hAnsi="GHEA Grapalat" w:cs="Arial"/>
                <w:sz w:val="18"/>
                <w:lang w:val="hy-AM"/>
              </w:rPr>
              <w:t>1</w:t>
            </w:r>
            <w:r w:rsidRPr="004821BC">
              <w:rPr>
                <w:rFonts w:ascii="GHEA Grapalat" w:hAnsi="GHEA Grapalat" w:cs="Arial"/>
                <w:sz w:val="18"/>
                <w:lang w:val="hy-AM"/>
              </w:rPr>
              <w:t xml:space="preserve">, </w:t>
            </w:r>
            <w:r w:rsidRPr="004821BC">
              <w:rPr>
                <w:rFonts w:ascii="GHEA Grapalat" w:hAnsi="GHEA Grapalat" w:cs="Arial"/>
                <w:sz w:val="18"/>
              </w:rPr>
              <w:t>կետ</w:t>
            </w:r>
            <w:r>
              <w:rPr>
                <w:rFonts w:ascii="GHEA Grapalat" w:hAnsi="GHEA Grapalat" w:cs="Arial"/>
                <w:sz w:val="18"/>
              </w:rPr>
              <w:t xml:space="preserve"> </w:t>
            </w:r>
            <w:r>
              <w:rPr>
                <w:rFonts w:ascii="GHEA Grapalat" w:hAnsi="GHEA Grapalat" w:cs="Arial"/>
                <w:sz w:val="18"/>
                <w:lang w:val="hy-AM"/>
              </w:rPr>
              <w:t>1.28, ենթակետ 2</w:t>
            </w:r>
          </w:p>
        </w:tc>
        <w:tc>
          <w:tcPr>
            <w:tcW w:w="709" w:type="dxa"/>
            <w:shd w:val="clear" w:color="auto" w:fill="FFFFFF"/>
          </w:tcPr>
          <w:p w14:paraId="77E8D20F" w14:textId="77777777" w:rsidR="00EE4ACE" w:rsidRPr="00684C01" w:rsidRDefault="00EE4ACE" w:rsidP="00EE4A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shd w:val="clear" w:color="auto" w:fill="FFFFFF"/>
          </w:tcPr>
          <w:p w14:paraId="39CF75B9" w14:textId="77777777" w:rsidR="00EE4ACE" w:rsidRPr="00684C01" w:rsidRDefault="00EE4ACE" w:rsidP="00EE4A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850" w:type="dxa"/>
            <w:shd w:val="clear" w:color="auto" w:fill="FFFFFF"/>
          </w:tcPr>
          <w:p w14:paraId="66E3FFD0" w14:textId="77777777" w:rsidR="00EE4ACE" w:rsidRPr="00684C01" w:rsidRDefault="00EE4ACE" w:rsidP="00EE4A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1167" w:type="dxa"/>
            <w:shd w:val="clear" w:color="auto" w:fill="FFFFFF"/>
          </w:tcPr>
          <w:p w14:paraId="53D9C4F3" w14:textId="77777777" w:rsidR="00EE4ACE" w:rsidRPr="00684C01" w:rsidRDefault="00EE4ACE" w:rsidP="00EE4A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/>
                <w:sz w:val="22"/>
                <w:szCs w:val="22"/>
              </w:rPr>
              <w:t>1</w:t>
            </w:r>
          </w:p>
        </w:tc>
        <w:tc>
          <w:tcPr>
            <w:tcW w:w="2281" w:type="dxa"/>
            <w:shd w:val="clear" w:color="auto" w:fill="FFFFFF"/>
          </w:tcPr>
          <w:p w14:paraId="646577D1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դիտողական</w:t>
            </w:r>
          </w:p>
        </w:tc>
        <w:tc>
          <w:tcPr>
            <w:tcW w:w="1939" w:type="dxa"/>
            <w:shd w:val="clear" w:color="auto" w:fill="FFFFFF"/>
          </w:tcPr>
          <w:p w14:paraId="23B26917" w14:textId="77777777" w:rsidR="00EE4ACE" w:rsidRPr="00684C01" w:rsidRDefault="00EE4ACE" w:rsidP="00EE4ACE">
            <w:pPr>
              <w:tabs>
                <w:tab w:val="left" w:pos="-1418"/>
                <w:tab w:val="left" w:pos="-851"/>
              </w:tabs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</w:tr>
      <w:tr w:rsidR="00EE4ACE" w:rsidRPr="00684C01" w14:paraId="6670C540" w14:textId="77777777" w:rsidTr="00EE4ACE">
        <w:trPr>
          <w:trHeight w:val="853"/>
          <w:jc w:val="center"/>
        </w:trPr>
        <w:tc>
          <w:tcPr>
            <w:tcW w:w="851" w:type="dxa"/>
            <w:shd w:val="clear" w:color="auto" w:fill="FFFFFF"/>
          </w:tcPr>
          <w:p w14:paraId="6D88C35F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7</w:t>
            </w:r>
            <w:r>
              <w:rPr>
                <w:rFonts w:ascii="GHEA Grapalat" w:hAnsi="GHEA Grapalat" w:cs="GHEA Grapalat"/>
                <w:sz w:val="22"/>
                <w:szCs w:val="22"/>
              </w:rPr>
              <w:t>7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.3</w:t>
            </w:r>
          </w:p>
        </w:tc>
        <w:tc>
          <w:tcPr>
            <w:tcW w:w="3964" w:type="dxa"/>
            <w:shd w:val="clear" w:color="auto" w:fill="FFFFFF"/>
          </w:tcPr>
          <w:p w14:paraId="32BC13B7" w14:textId="77777777" w:rsidR="00EE4ACE" w:rsidRPr="00684C01" w:rsidRDefault="00EE4ACE" w:rsidP="00EE4ACE">
            <w:pPr>
              <w:tabs>
                <w:tab w:val="left" w:pos="-1418"/>
                <w:tab w:val="left" w:pos="-851"/>
              </w:tabs>
              <w:spacing w:after="200" w:line="276" w:lineRule="auto"/>
              <w:ind w:right="-108"/>
              <w:rPr>
                <w:rFonts w:ascii="GHEA Grapalat" w:hAnsi="GHEA Grapalat" w:cs="Sylfaen"/>
                <w:sz w:val="22"/>
                <w:szCs w:val="22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Հասակաչափ</w:t>
            </w:r>
          </w:p>
        </w:tc>
        <w:tc>
          <w:tcPr>
            <w:tcW w:w="3370" w:type="dxa"/>
            <w:shd w:val="clear" w:color="auto" w:fill="FFFFFF"/>
          </w:tcPr>
          <w:p w14:paraId="744D2539" w14:textId="77777777" w:rsidR="00EE4ACE" w:rsidRPr="00684C01" w:rsidRDefault="00EE4ACE" w:rsidP="00EE4ACE">
            <w:pPr>
              <w:spacing w:after="200" w:line="276" w:lineRule="auto"/>
              <w:jc w:val="center"/>
              <w:rPr>
                <w:rFonts w:ascii="GHEA Grapalat" w:hAnsi="GHEA Grapalat"/>
                <w:sz w:val="22"/>
                <w:szCs w:val="22"/>
                <w:shd w:val="clear" w:color="auto" w:fill="FFFFFF"/>
                <w:lang w:val="af-ZA"/>
              </w:rPr>
            </w:pPr>
            <w:r>
              <w:rPr>
                <w:rFonts w:ascii="GHEA Grapalat" w:hAnsi="GHEA Grapalat" w:cs="Arial"/>
                <w:sz w:val="18"/>
                <w:lang w:val="hy-AM"/>
              </w:rPr>
              <w:t>Կառավարության</w:t>
            </w:r>
            <w:r w:rsidRPr="004821BC">
              <w:rPr>
                <w:rFonts w:ascii="GHEA Grapalat" w:hAnsi="GHEA Grapalat" w:cs="Arial"/>
                <w:sz w:val="18"/>
                <w:lang w:val="af-ZA"/>
              </w:rPr>
              <w:t xml:space="preserve"> 2002</w:t>
            </w:r>
            <w:r w:rsidRPr="004821BC">
              <w:rPr>
                <w:rFonts w:ascii="GHEA Grapalat" w:hAnsi="GHEA Grapalat" w:cs="Arial"/>
                <w:sz w:val="18"/>
              </w:rPr>
              <w:t>թ</w:t>
            </w:r>
            <w:r w:rsidRPr="004821BC">
              <w:rPr>
                <w:rFonts w:ascii="GHEA Grapalat" w:hAnsi="GHEA Grapalat" w:cs="Arial"/>
                <w:sz w:val="18"/>
                <w:lang w:val="af-ZA"/>
              </w:rPr>
              <w:t xml:space="preserve">. </w:t>
            </w:r>
            <w:r>
              <w:rPr>
                <w:rFonts w:ascii="GHEA Grapalat" w:hAnsi="GHEA Grapalat" w:cs="Arial"/>
                <w:sz w:val="18"/>
                <w:lang w:val="hy-AM"/>
              </w:rPr>
              <w:t xml:space="preserve">դեկտեմբերի 5-ի </w:t>
            </w:r>
            <w:r>
              <w:rPr>
                <w:rFonts w:ascii="GHEA Grapalat" w:hAnsi="GHEA Grapalat" w:cs="Arial"/>
                <w:sz w:val="18"/>
                <w:lang w:val="af-ZA"/>
              </w:rPr>
              <w:t>N</w:t>
            </w:r>
            <w:r w:rsidRPr="004821BC">
              <w:rPr>
                <w:rFonts w:ascii="GHEA Grapalat" w:hAnsi="GHEA Grapalat" w:cs="Arial"/>
                <w:sz w:val="18"/>
              </w:rPr>
              <w:t>1936</w:t>
            </w:r>
            <w:r>
              <w:rPr>
                <w:rFonts w:ascii="GHEA Grapalat" w:hAnsi="GHEA Grapalat" w:cs="Arial"/>
                <w:sz w:val="18"/>
                <w:lang w:val="hy-AM"/>
              </w:rPr>
              <w:t>-</w:t>
            </w:r>
            <w:r w:rsidRPr="004821BC">
              <w:rPr>
                <w:rFonts w:ascii="GHEA Grapalat" w:hAnsi="GHEA Grapalat" w:cs="Arial"/>
                <w:sz w:val="18"/>
                <w:lang w:val="af-ZA"/>
              </w:rPr>
              <w:t xml:space="preserve">Ն </w:t>
            </w:r>
            <w:r w:rsidRPr="004821BC">
              <w:rPr>
                <w:rFonts w:ascii="GHEA Grapalat" w:hAnsi="GHEA Grapalat" w:cs="Arial"/>
                <w:sz w:val="18"/>
              </w:rPr>
              <w:t>որոշում</w:t>
            </w:r>
            <w:r w:rsidRPr="004821BC">
              <w:rPr>
                <w:rFonts w:ascii="GHEA Grapalat" w:hAnsi="GHEA Grapalat" w:cs="Arial"/>
                <w:sz w:val="18"/>
                <w:lang w:val="af-ZA"/>
              </w:rPr>
              <w:t xml:space="preserve">, </w:t>
            </w:r>
            <w:r>
              <w:rPr>
                <w:rFonts w:ascii="GHEA Grapalat" w:hAnsi="GHEA Grapalat" w:cs="Arial"/>
                <w:sz w:val="18"/>
              </w:rPr>
              <w:t>հ</w:t>
            </w:r>
            <w:r w:rsidRPr="004821BC">
              <w:rPr>
                <w:rFonts w:ascii="GHEA Grapalat" w:hAnsi="GHEA Grapalat" w:cs="Arial"/>
                <w:sz w:val="18"/>
                <w:lang w:val="hy-AM"/>
              </w:rPr>
              <w:t xml:space="preserve">ավելված </w:t>
            </w:r>
            <w:r>
              <w:rPr>
                <w:rFonts w:ascii="GHEA Grapalat" w:hAnsi="GHEA Grapalat" w:cs="Arial"/>
                <w:sz w:val="18"/>
                <w:lang w:val="hy-AM"/>
              </w:rPr>
              <w:t>1</w:t>
            </w:r>
            <w:r w:rsidRPr="004821BC">
              <w:rPr>
                <w:rFonts w:ascii="GHEA Grapalat" w:hAnsi="GHEA Grapalat" w:cs="Arial"/>
                <w:sz w:val="18"/>
                <w:lang w:val="hy-AM"/>
              </w:rPr>
              <w:t xml:space="preserve">, </w:t>
            </w:r>
            <w:r w:rsidRPr="004821BC">
              <w:rPr>
                <w:rFonts w:ascii="GHEA Grapalat" w:hAnsi="GHEA Grapalat" w:cs="Arial"/>
                <w:sz w:val="18"/>
              </w:rPr>
              <w:t>կետ</w:t>
            </w:r>
            <w:r>
              <w:rPr>
                <w:rFonts w:ascii="GHEA Grapalat" w:hAnsi="GHEA Grapalat" w:cs="Arial"/>
                <w:sz w:val="18"/>
              </w:rPr>
              <w:t xml:space="preserve"> </w:t>
            </w:r>
            <w:r>
              <w:rPr>
                <w:rFonts w:ascii="GHEA Grapalat" w:hAnsi="GHEA Grapalat" w:cs="Arial"/>
                <w:sz w:val="18"/>
                <w:lang w:val="hy-AM"/>
              </w:rPr>
              <w:t>1.28, ենթակետ 3</w:t>
            </w:r>
          </w:p>
        </w:tc>
        <w:tc>
          <w:tcPr>
            <w:tcW w:w="709" w:type="dxa"/>
            <w:shd w:val="clear" w:color="auto" w:fill="FFFFFF"/>
          </w:tcPr>
          <w:p w14:paraId="4E9A026D" w14:textId="77777777" w:rsidR="00EE4ACE" w:rsidRPr="00684C01" w:rsidRDefault="00EE4ACE" w:rsidP="00EE4A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shd w:val="clear" w:color="auto" w:fill="FFFFFF"/>
          </w:tcPr>
          <w:p w14:paraId="055C0038" w14:textId="77777777" w:rsidR="00EE4ACE" w:rsidRPr="00684C01" w:rsidRDefault="00EE4ACE" w:rsidP="00EE4A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850" w:type="dxa"/>
            <w:shd w:val="clear" w:color="auto" w:fill="FFFFFF"/>
          </w:tcPr>
          <w:p w14:paraId="3581180C" w14:textId="77777777" w:rsidR="00EE4ACE" w:rsidRPr="00684C01" w:rsidRDefault="00EE4ACE" w:rsidP="00EE4A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1167" w:type="dxa"/>
            <w:shd w:val="clear" w:color="auto" w:fill="FFFFFF"/>
          </w:tcPr>
          <w:p w14:paraId="34844493" w14:textId="77777777" w:rsidR="00EE4ACE" w:rsidRPr="00684C01" w:rsidRDefault="00EE4ACE" w:rsidP="00EE4A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/>
                <w:sz w:val="22"/>
                <w:szCs w:val="22"/>
              </w:rPr>
              <w:t>1</w:t>
            </w:r>
          </w:p>
        </w:tc>
        <w:tc>
          <w:tcPr>
            <w:tcW w:w="2281" w:type="dxa"/>
            <w:shd w:val="clear" w:color="auto" w:fill="FFFFFF"/>
          </w:tcPr>
          <w:p w14:paraId="5147886E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դիտողական</w:t>
            </w:r>
          </w:p>
        </w:tc>
        <w:tc>
          <w:tcPr>
            <w:tcW w:w="1939" w:type="dxa"/>
            <w:shd w:val="clear" w:color="auto" w:fill="FFFFFF"/>
          </w:tcPr>
          <w:p w14:paraId="4049B34F" w14:textId="77777777" w:rsidR="00EE4ACE" w:rsidRPr="00684C01" w:rsidRDefault="00EE4ACE" w:rsidP="00EE4ACE">
            <w:pPr>
              <w:tabs>
                <w:tab w:val="left" w:pos="-1418"/>
                <w:tab w:val="left" w:pos="-851"/>
              </w:tabs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</w:tr>
      <w:tr w:rsidR="00EE4ACE" w:rsidRPr="00684C01" w14:paraId="436ABC9D" w14:textId="77777777" w:rsidTr="00EE4ACE">
        <w:trPr>
          <w:trHeight w:val="360"/>
          <w:jc w:val="center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FFFFFF"/>
          </w:tcPr>
          <w:p w14:paraId="0F4C0324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7</w:t>
            </w:r>
            <w:r>
              <w:rPr>
                <w:rFonts w:ascii="GHEA Grapalat" w:hAnsi="GHEA Grapalat" w:cs="GHEA Grapalat"/>
                <w:sz w:val="22"/>
                <w:szCs w:val="22"/>
              </w:rPr>
              <w:t>7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.4</w:t>
            </w:r>
          </w:p>
        </w:tc>
        <w:tc>
          <w:tcPr>
            <w:tcW w:w="3964" w:type="dxa"/>
            <w:shd w:val="clear" w:color="auto" w:fill="FFFFFF"/>
          </w:tcPr>
          <w:p w14:paraId="72213C37" w14:textId="77777777" w:rsidR="00EE4ACE" w:rsidRPr="00684C01" w:rsidRDefault="00EE4ACE" w:rsidP="00EE4ACE">
            <w:pPr>
              <w:tabs>
                <w:tab w:val="left" w:pos="-1418"/>
                <w:tab w:val="left" w:pos="-851"/>
              </w:tabs>
              <w:spacing w:after="200" w:line="276" w:lineRule="auto"/>
              <w:ind w:right="-108"/>
              <w:rPr>
                <w:rFonts w:ascii="GHEA Grapalat" w:hAnsi="GHEA Grapalat" w:cs="Sylfaen"/>
                <w:sz w:val="22"/>
                <w:szCs w:val="22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Կշեռք</w:t>
            </w:r>
          </w:p>
        </w:tc>
        <w:tc>
          <w:tcPr>
            <w:tcW w:w="3370" w:type="dxa"/>
            <w:shd w:val="clear" w:color="auto" w:fill="FFFFFF"/>
          </w:tcPr>
          <w:p w14:paraId="000FF668" w14:textId="77777777" w:rsidR="00EE4ACE" w:rsidRPr="00684C01" w:rsidRDefault="00EE4ACE" w:rsidP="00EE4ACE">
            <w:pPr>
              <w:spacing w:after="200" w:line="276" w:lineRule="auto"/>
              <w:jc w:val="center"/>
              <w:rPr>
                <w:rFonts w:ascii="GHEA Grapalat" w:hAnsi="GHEA Grapalat"/>
                <w:sz w:val="22"/>
                <w:szCs w:val="22"/>
                <w:shd w:val="clear" w:color="auto" w:fill="FFFFFF"/>
                <w:lang w:val="af-ZA"/>
              </w:rPr>
            </w:pPr>
            <w:r>
              <w:rPr>
                <w:rFonts w:ascii="GHEA Grapalat" w:hAnsi="GHEA Grapalat" w:cs="Arial"/>
                <w:sz w:val="18"/>
                <w:lang w:val="hy-AM"/>
              </w:rPr>
              <w:t>Կառավարության</w:t>
            </w:r>
            <w:r w:rsidRPr="004821BC">
              <w:rPr>
                <w:rFonts w:ascii="GHEA Grapalat" w:hAnsi="GHEA Grapalat" w:cs="Arial"/>
                <w:sz w:val="18"/>
                <w:lang w:val="af-ZA"/>
              </w:rPr>
              <w:t xml:space="preserve"> 2002</w:t>
            </w:r>
            <w:r w:rsidRPr="004821BC">
              <w:rPr>
                <w:rFonts w:ascii="GHEA Grapalat" w:hAnsi="GHEA Grapalat" w:cs="Arial"/>
                <w:sz w:val="18"/>
              </w:rPr>
              <w:t>թ</w:t>
            </w:r>
            <w:r w:rsidRPr="004821BC">
              <w:rPr>
                <w:rFonts w:ascii="GHEA Grapalat" w:hAnsi="GHEA Grapalat" w:cs="Arial"/>
                <w:sz w:val="18"/>
                <w:lang w:val="af-ZA"/>
              </w:rPr>
              <w:t xml:space="preserve">. </w:t>
            </w:r>
            <w:r>
              <w:rPr>
                <w:rFonts w:ascii="GHEA Grapalat" w:hAnsi="GHEA Grapalat" w:cs="Arial"/>
                <w:sz w:val="18"/>
                <w:lang w:val="hy-AM"/>
              </w:rPr>
              <w:t xml:space="preserve">դեկտեմբերի 5-ի </w:t>
            </w:r>
            <w:r>
              <w:rPr>
                <w:rFonts w:ascii="GHEA Grapalat" w:hAnsi="GHEA Grapalat" w:cs="Arial"/>
                <w:sz w:val="18"/>
                <w:lang w:val="af-ZA"/>
              </w:rPr>
              <w:t>N</w:t>
            </w:r>
            <w:r w:rsidRPr="004821BC">
              <w:rPr>
                <w:rFonts w:ascii="GHEA Grapalat" w:hAnsi="GHEA Grapalat" w:cs="Arial"/>
                <w:sz w:val="18"/>
              </w:rPr>
              <w:t>1936</w:t>
            </w:r>
            <w:r>
              <w:rPr>
                <w:rFonts w:ascii="GHEA Grapalat" w:hAnsi="GHEA Grapalat" w:cs="Arial"/>
                <w:sz w:val="18"/>
                <w:lang w:val="hy-AM"/>
              </w:rPr>
              <w:t>-</w:t>
            </w:r>
            <w:r w:rsidRPr="004821BC">
              <w:rPr>
                <w:rFonts w:ascii="GHEA Grapalat" w:hAnsi="GHEA Grapalat" w:cs="Arial"/>
                <w:sz w:val="18"/>
                <w:lang w:val="af-ZA"/>
              </w:rPr>
              <w:t xml:space="preserve">Ն </w:t>
            </w:r>
            <w:r w:rsidRPr="004821BC">
              <w:rPr>
                <w:rFonts w:ascii="GHEA Grapalat" w:hAnsi="GHEA Grapalat" w:cs="Arial"/>
                <w:sz w:val="18"/>
              </w:rPr>
              <w:t>որոշում</w:t>
            </w:r>
            <w:r w:rsidRPr="004821BC">
              <w:rPr>
                <w:rFonts w:ascii="GHEA Grapalat" w:hAnsi="GHEA Grapalat" w:cs="Arial"/>
                <w:sz w:val="18"/>
                <w:lang w:val="af-ZA"/>
              </w:rPr>
              <w:t xml:space="preserve">, </w:t>
            </w:r>
            <w:r>
              <w:rPr>
                <w:rFonts w:ascii="GHEA Grapalat" w:hAnsi="GHEA Grapalat" w:cs="Arial"/>
                <w:sz w:val="18"/>
              </w:rPr>
              <w:t>հ</w:t>
            </w:r>
            <w:r w:rsidRPr="004821BC">
              <w:rPr>
                <w:rFonts w:ascii="GHEA Grapalat" w:hAnsi="GHEA Grapalat" w:cs="Arial"/>
                <w:sz w:val="18"/>
                <w:lang w:val="hy-AM"/>
              </w:rPr>
              <w:t xml:space="preserve">ավելված </w:t>
            </w:r>
            <w:r>
              <w:rPr>
                <w:rFonts w:ascii="GHEA Grapalat" w:hAnsi="GHEA Grapalat" w:cs="Arial"/>
                <w:sz w:val="18"/>
                <w:lang w:val="hy-AM"/>
              </w:rPr>
              <w:t>1</w:t>
            </w:r>
            <w:r w:rsidRPr="004821BC">
              <w:rPr>
                <w:rFonts w:ascii="GHEA Grapalat" w:hAnsi="GHEA Grapalat" w:cs="Arial"/>
                <w:sz w:val="18"/>
                <w:lang w:val="hy-AM"/>
              </w:rPr>
              <w:t xml:space="preserve">, </w:t>
            </w:r>
            <w:r w:rsidRPr="004821BC">
              <w:rPr>
                <w:rFonts w:ascii="GHEA Grapalat" w:hAnsi="GHEA Grapalat" w:cs="Arial"/>
                <w:sz w:val="18"/>
              </w:rPr>
              <w:t>կետ</w:t>
            </w:r>
            <w:r>
              <w:rPr>
                <w:rFonts w:ascii="GHEA Grapalat" w:hAnsi="GHEA Grapalat" w:cs="Arial"/>
                <w:sz w:val="18"/>
              </w:rPr>
              <w:t xml:space="preserve"> </w:t>
            </w:r>
            <w:r>
              <w:rPr>
                <w:rFonts w:ascii="GHEA Grapalat" w:hAnsi="GHEA Grapalat" w:cs="Arial"/>
                <w:sz w:val="18"/>
                <w:lang w:val="hy-AM"/>
              </w:rPr>
              <w:t>1.28, ենթակետ 4</w:t>
            </w:r>
          </w:p>
        </w:tc>
        <w:tc>
          <w:tcPr>
            <w:tcW w:w="709" w:type="dxa"/>
            <w:shd w:val="clear" w:color="auto" w:fill="FFFFFF"/>
          </w:tcPr>
          <w:p w14:paraId="7F6CA0F6" w14:textId="77777777" w:rsidR="00EE4ACE" w:rsidRPr="00684C01" w:rsidRDefault="00EE4ACE" w:rsidP="00EE4A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shd w:val="clear" w:color="auto" w:fill="FFFFFF"/>
          </w:tcPr>
          <w:p w14:paraId="0567EB84" w14:textId="77777777" w:rsidR="00EE4ACE" w:rsidRPr="00684C01" w:rsidRDefault="00EE4ACE" w:rsidP="00EE4A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850" w:type="dxa"/>
            <w:shd w:val="clear" w:color="auto" w:fill="FFFFFF"/>
          </w:tcPr>
          <w:p w14:paraId="7EC2E8A9" w14:textId="77777777" w:rsidR="00EE4ACE" w:rsidRPr="00684C01" w:rsidRDefault="00EE4ACE" w:rsidP="00EE4A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1167" w:type="dxa"/>
            <w:shd w:val="clear" w:color="auto" w:fill="FFFFFF"/>
          </w:tcPr>
          <w:p w14:paraId="1664A710" w14:textId="77777777" w:rsidR="00EE4ACE" w:rsidRPr="00684C01" w:rsidRDefault="00EE4ACE" w:rsidP="00EE4A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/>
                <w:sz w:val="22"/>
                <w:szCs w:val="22"/>
              </w:rPr>
              <w:t>1</w:t>
            </w:r>
          </w:p>
        </w:tc>
        <w:tc>
          <w:tcPr>
            <w:tcW w:w="2281" w:type="dxa"/>
            <w:shd w:val="clear" w:color="auto" w:fill="FFFFFF"/>
          </w:tcPr>
          <w:p w14:paraId="2E69DA78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դիտողական</w:t>
            </w:r>
          </w:p>
        </w:tc>
        <w:tc>
          <w:tcPr>
            <w:tcW w:w="1939" w:type="dxa"/>
            <w:shd w:val="clear" w:color="auto" w:fill="FFFFFF"/>
          </w:tcPr>
          <w:p w14:paraId="2DEEF647" w14:textId="77777777" w:rsidR="00EE4ACE" w:rsidRPr="00684C01" w:rsidRDefault="00EE4ACE" w:rsidP="00EE4ACE">
            <w:pPr>
              <w:tabs>
                <w:tab w:val="left" w:pos="-1418"/>
                <w:tab w:val="left" w:pos="-851"/>
              </w:tabs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</w:tr>
      <w:tr w:rsidR="00EE4ACE" w:rsidRPr="00684C01" w14:paraId="1EF4687A" w14:textId="77777777" w:rsidTr="00EE4ACE">
        <w:trPr>
          <w:trHeight w:val="465"/>
          <w:jc w:val="center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FFFFFF"/>
          </w:tcPr>
          <w:p w14:paraId="70D29D10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7</w:t>
            </w:r>
            <w:r>
              <w:rPr>
                <w:rFonts w:ascii="GHEA Grapalat" w:hAnsi="GHEA Grapalat" w:cs="GHEA Grapalat"/>
                <w:sz w:val="22"/>
                <w:szCs w:val="22"/>
              </w:rPr>
              <w:t>7</w:t>
            </w: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.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5</w:t>
            </w:r>
          </w:p>
        </w:tc>
        <w:tc>
          <w:tcPr>
            <w:tcW w:w="3964" w:type="dxa"/>
            <w:tcBorders>
              <w:bottom w:val="single" w:sz="4" w:space="0" w:color="auto"/>
            </w:tcBorders>
            <w:shd w:val="clear" w:color="auto" w:fill="FFFFFF"/>
          </w:tcPr>
          <w:p w14:paraId="5AE05A55" w14:textId="77777777" w:rsidR="00EE4ACE" w:rsidRPr="00684C01" w:rsidRDefault="00EE4ACE" w:rsidP="00EE4ACE">
            <w:pPr>
              <w:tabs>
                <w:tab w:val="left" w:pos="-1418"/>
                <w:tab w:val="left" w:pos="-851"/>
              </w:tabs>
              <w:spacing w:after="200" w:line="276" w:lineRule="auto"/>
              <w:ind w:right="-108"/>
              <w:rPr>
                <w:rFonts w:ascii="GHEA Grapalat" w:hAnsi="GHEA Grapalat" w:cs="Sylfaen"/>
                <w:sz w:val="22"/>
                <w:szCs w:val="22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Բժշկական թախտ</w:t>
            </w:r>
          </w:p>
        </w:tc>
        <w:tc>
          <w:tcPr>
            <w:tcW w:w="3370" w:type="dxa"/>
            <w:shd w:val="clear" w:color="auto" w:fill="FFFFFF"/>
          </w:tcPr>
          <w:p w14:paraId="6BF661E4" w14:textId="77777777" w:rsidR="00EE4ACE" w:rsidRPr="00684C01" w:rsidRDefault="00EE4ACE" w:rsidP="00EE4ACE">
            <w:pPr>
              <w:spacing w:after="200" w:line="276" w:lineRule="auto"/>
              <w:jc w:val="center"/>
              <w:rPr>
                <w:rFonts w:ascii="GHEA Grapalat" w:hAnsi="GHEA Grapalat"/>
                <w:sz w:val="22"/>
                <w:szCs w:val="22"/>
                <w:shd w:val="clear" w:color="auto" w:fill="FFFFFF"/>
                <w:lang w:val="af-ZA"/>
              </w:rPr>
            </w:pPr>
            <w:r>
              <w:rPr>
                <w:rFonts w:ascii="GHEA Grapalat" w:hAnsi="GHEA Grapalat" w:cs="Arial"/>
                <w:sz w:val="18"/>
                <w:lang w:val="hy-AM"/>
              </w:rPr>
              <w:t>Կառավարության</w:t>
            </w:r>
            <w:r w:rsidRPr="004821BC">
              <w:rPr>
                <w:rFonts w:ascii="GHEA Grapalat" w:hAnsi="GHEA Grapalat" w:cs="Arial"/>
                <w:sz w:val="18"/>
                <w:lang w:val="af-ZA"/>
              </w:rPr>
              <w:t xml:space="preserve"> 2002</w:t>
            </w:r>
            <w:r w:rsidRPr="004821BC">
              <w:rPr>
                <w:rFonts w:ascii="GHEA Grapalat" w:hAnsi="GHEA Grapalat" w:cs="Arial"/>
                <w:sz w:val="18"/>
              </w:rPr>
              <w:t>թ</w:t>
            </w:r>
            <w:r w:rsidRPr="004821BC">
              <w:rPr>
                <w:rFonts w:ascii="GHEA Grapalat" w:hAnsi="GHEA Grapalat" w:cs="Arial"/>
                <w:sz w:val="18"/>
                <w:lang w:val="af-ZA"/>
              </w:rPr>
              <w:t xml:space="preserve">. </w:t>
            </w:r>
            <w:r>
              <w:rPr>
                <w:rFonts w:ascii="GHEA Grapalat" w:hAnsi="GHEA Grapalat" w:cs="Arial"/>
                <w:sz w:val="18"/>
                <w:lang w:val="hy-AM"/>
              </w:rPr>
              <w:t xml:space="preserve">դեկտեմբերի 5-ի </w:t>
            </w:r>
            <w:r>
              <w:rPr>
                <w:rFonts w:ascii="GHEA Grapalat" w:hAnsi="GHEA Grapalat" w:cs="Arial"/>
                <w:sz w:val="18"/>
                <w:lang w:val="af-ZA"/>
              </w:rPr>
              <w:t>N</w:t>
            </w:r>
            <w:r w:rsidRPr="004821BC">
              <w:rPr>
                <w:rFonts w:ascii="GHEA Grapalat" w:hAnsi="GHEA Grapalat" w:cs="Arial"/>
                <w:sz w:val="18"/>
              </w:rPr>
              <w:t>1936</w:t>
            </w:r>
            <w:r>
              <w:rPr>
                <w:rFonts w:ascii="GHEA Grapalat" w:hAnsi="GHEA Grapalat" w:cs="Arial"/>
                <w:sz w:val="18"/>
                <w:lang w:val="hy-AM"/>
              </w:rPr>
              <w:t>-</w:t>
            </w:r>
            <w:r w:rsidRPr="004821BC">
              <w:rPr>
                <w:rFonts w:ascii="GHEA Grapalat" w:hAnsi="GHEA Grapalat" w:cs="Arial"/>
                <w:sz w:val="18"/>
                <w:lang w:val="af-ZA"/>
              </w:rPr>
              <w:t xml:space="preserve">Ն </w:t>
            </w:r>
            <w:r w:rsidRPr="004821BC">
              <w:rPr>
                <w:rFonts w:ascii="GHEA Grapalat" w:hAnsi="GHEA Grapalat" w:cs="Arial"/>
                <w:sz w:val="18"/>
              </w:rPr>
              <w:t>որոշում</w:t>
            </w:r>
            <w:r w:rsidRPr="004821BC">
              <w:rPr>
                <w:rFonts w:ascii="GHEA Grapalat" w:hAnsi="GHEA Grapalat" w:cs="Arial"/>
                <w:sz w:val="18"/>
                <w:lang w:val="af-ZA"/>
              </w:rPr>
              <w:t xml:space="preserve">, </w:t>
            </w:r>
            <w:r>
              <w:rPr>
                <w:rFonts w:ascii="GHEA Grapalat" w:hAnsi="GHEA Grapalat" w:cs="Arial"/>
                <w:sz w:val="18"/>
              </w:rPr>
              <w:t>հ</w:t>
            </w:r>
            <w:r w:rsidRPr="004821BC">
              <w:rPr>
                <w:rFonts w:ascii="GHEA Grapalat" w:hAnsi="GHEA Grapalat" w:cs="Arial"/>
                <w:sz w:val="18"/>
                <w:lang w:val="hy-AM"/>
              </w:rPr>
              <w:t xml:space="preserve">ավելված </w:t>
            </w:r>
            <w:r>
              <w:rPr>
                <w:rFonts w:ascii="GHEA Grapalat" w:hAnsi="GHEA Grapalat" w:cs="Arial"/>
                <w:sz w:val="18"/>
                <w:lang w:val="hy-AM"/>
              </w:rPr>
              <w:t>1</w:t>
            </w:r>
            <w:r w:rsidRPr="004821BC">
              <w:rPr>
                <w:rFonts w:ascii="GHEA Grapalat" w:hAnsi="GHEA Grapalat" w:cs="Arial"/>
                <w:sz w:val="18"/>
                <w:lang w:val="hy-AM"/>
              </w:rPr>
              <w:t xml:space="preserve">, </w:t>
            </w:r>
            <w:r w:rsidRPr="004821BC">
              <w:rPr>
                <w:rFonts w:ascii="GHEA Grapalat" w:hAnsi="GHEA Grapalat" w:cs="Arial"/>
                <w:sz w:val="18"/>
              </w:rPr>
              <w:t>կետ</w:t>
            </w:r>
            <w:r>
              <w:rPr>
                <w:rFonts w:ascii="GHEA Grapalat" w:hAnsi="GHEA Grapalat" w:cs="Arial"/>
                <w:sz w:val="18"/>
              </w:rPr>
              <w:t xml:space="preserve"> </w:t>
            </w:r>
            <w:r>
              <w:rPr>
                <w:rFonts w:ascii="GHEA Grapalat" w:hAnsi="GHEA Grapalat" w:cs="Arial"/>
                <w:sz w:val="18"/>
                <w:lang w:val="hy-AM"/>
              </w:rPr>
              <w:t>1.28, ենթակետ 5</w:t>
            </w:r>
          </w:p>
        </w:tc>
        <w:tc>
          <w:tcPr>
            <w:tcW w:w="709" w:type="dxa"/>
            <w:shd w:val="clear" w:color="auto" w:fill="FFFFFF"/>
          </w:tcPr>
          <w:p w14:paraId="6616610F" w14:textId="77777777" w:rsidR="00EE4ACE" w:rsidRPr="00684C01" w:rsidRDefault="00EE4ACE" w:rsidP="00EE4A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shd w:val="clear" w:color="auto" w:fill="FFFFFF"/>
          </w:tcPr>
          <w:p w14:paraId="039678C2" w14:textId="77777777" w:rsidR="00EE4ACE" w:rsidRPr="00684C01" w:rsidRDefault="00EE4ACE" w:rsidP="00EE4A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850" w:type="dxa"/>
            <w:shd w:val="clear" w:color="auto" w:fill="FFFFFF"/>
          </w:tcPr>
          <w:p w14:paraId="3EA36B11" w14:textId="77777777" w:rsidR="00EE4ACE" w:rsidRPr="00684C01" w:rsidRDefault="00EE4ACE" w:rsidP="00EE4A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1167" w:type="dxa"/>
            <w:shd w:val="clear" w:color="auto" w:fill="FFFFFF"/>
          </w:tcPr>
          <w:p w14:paraId="1E4F34AF" w14:textId="77777777" w:rsidR="00EE4ACE" w:rsidRPr="00684C01" w:rsidRDefault="00EE4ACE" w:rsidP="00EE4A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/>
                <w:sz w:val="22"/>
                <w:szCs w:val="22"/>
              </w:rPr>
              <w:t>1</w:t>
            </w:r>
          </w:p>
        </w:tc>
        <w:tc>
          <w:tcPr>
            <w:tcW w:w="2281" w:type="dxa"/>
            <w:shd w:val="clear" w:color="auto" w:fill="FFFFFF"/>
          </w:tcPr>
          <w:p w14:paraId="5FA4D851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դիտողական</w:t>
            </w:r>
          </w:p>
        </w:tc>
        <w:tc>
          <w:tcPr>
            <w:tcW w:w="1939" w:type="dxa"/>
            <w:shd w:val="clear" w:color="auto" w:fill="FFFFFF"/>
          </w:tcPr>
          <w:p w14:paraId="520B84D9" w14:textId="77777777" w:rsidR="00EE4ACE" w:rsidRPr="00684C01" w:rsidRDefault="00EE4ACE" w:rsidP="00EE4ACE">
            <w:pPr>
              <w:tabs>
                <w:tab w:val="left" w:pos="-1418"/>
                <w:tab w:val="left" w:pos="-851"/>
              </w:tabs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</w:tr>
      <w:tr w:rsidR="00EE4ACE" w:rsidRPr="00684C01" w14:paraId="12D663EA" w14:textId="77777777" w:rsidTr="00EE4ACE">
        <w:trPr>
          <w:trHeight w:val="435"/>
          <w:jc w:val="center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FFFFFF"/>
          </w:tcPr>
          <w:p w14:paraId="2158DC86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lastRenderedPageBreak/>
              <w:t>7</w:t>
            </w:r>
            <w:r>
              <w:rPr>
                <w:rFonts w:ascii="GHEA Grapalat" w:hAnsi="GHEA Grapalat" w:cs="GHEA Grapalat"/>
                <w:sz w:val="22"/>
                <w:szCs w:val="22"/>
              </w:rPr>
              <w:t>7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.6</w:t>
            </w:r>
          </w:p>
        </w:tc>
        <w:tc>
          <w:tcPr>
            <w:tcW w:w="3964" w:type="dxa"/>
            <w:tcBorders>
              <w:bottom w:val="single" w:sz="4" w:space="0" w:color="auto"/>
            </w:tcBorders>
            <w:shd w:val="clear" w:color="auto" w:fill="FFFFFF"/>
          </w:tcPr>
          <w:p w14:paraId="6910D01A" w14:textId="77777777" w:rsidR="00EE4ACE" w:rsidRPr="00684C01" w:rsidRDefault="00EE4ACE" w:rsidP="00EE4ACE">
            <w:pPr>
              <w:tabs>
                <w:tab w:val="left" w:pos="-1418"/>
                <w:tab w:val="left" w:pos="-851"/>
              </w:tabs>
              <w:spacing w:after="200" w:line="276" w:lineRule="auto"/>
              <w:ind w:right="-108"/>
              <w:rPr>
                <w:rFonts w:ascii="GHEA Grapalat" w:hAnsi="GHEA Grapalat" w:cs="Sylfaen"/>
                <w:sz w:val="22"/>
                <w:szCs w:val="22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Տեսողության ստուգման աղյուսակ (Օրլովայի կամ Գոլովին-Սիվցևի աղյուսակ)</w:t>
            </w:r>
          </w:p>
        </w:tc>
        <w:tc>
          <w:tcPr>
            <w:tcW w:w="3370" w:type="dxa"/>
            <w:shd w:val="clear" w:color="auto" w:fill="FFFFFF"/>
          </w:tcPr>
          <w:p w14:paraId="450C63F7" w14:textId="77777777" w:rsidR="00EE4ACE" w:rsidRPr="00684C01" w:rsidRDefault="00EE4ACE" w:rsidP="00EE4ACE">
            <w:pPr>
              <w:spacing w:after="200" w:line="276" w:lineRule="auto"/>
              <w:jc w:val="center"/>
              <w:rPr>
                <w:rFonts w:ascii="GHEA Grapalat" w:hAnsi="GHEA Grapalat"/>
                <w:sz w:val="22"/>
                <w:szCs w:val="22"/>
                <w:shd w:val="clear" w:color="auto" w:fill="FFFFFF"/>
                <w:lang w:val="af-ZA"/>
              </w:rPr>
            </w:pPr>
            <w:r>
              <w:rPr>
                <w:rFonts w:ascii="GHEA Grapalat" w:hAnsi="GHEA Grapalat" w:cs="Arial"/>
                <w:sz w:val="18"/>
                <w:lang w:val="hy-AM"/>
              </w:rPr>
              <w:t>Կառավարության</w:t>
            </w:r>
            <w:r w:rsidRPr="004821BC">
              <w:rPr>
                <w:rFonts w:ascii="GHEA Grapalat" w:hAnsi="GHEA Grapalat" w:cs="Arial"/>
                <w:sz w:val="18"/>
                <w:lang w:val="af-ZA"/>
              </w:rPr>
              <w:t xml:space="preserve"> 2002</w:t>
            </w:r>
            <w:r w:rsidRPr="004821BC">
              <w:rPr>
                <w:rFonts w:ascii="GHEA Grapalat" w:hAnsi="GHEA Grapalat" w:cs="Arial"/>
                <w:sz w:val="18"/>
              </w:rPr>
              <w:t>թ</w:t>
            </w:r>
            <w:r w:rsidRPr="004821BC">
              <w:rPr>
                <w:rFonts w:ascii="GHEA Grapalat" w:hAnsi="GHEA Grapalat" w:cs="Arial"/>
                <w:sz w:val="18"/>
                <w:lang w:val="af-ZA"/>
              </w:rPr>
              <w:t xml:space="preserve">. </w:t>
            </w:r>
            <w:r>
              <w:rPr>
                <w:rFonts w:ascii="GHEA Grapalat" w:hAnsi="GHEA Grapalat" w:cs="Arial"/>
                <w:sz w:val="18"/>
                <w:lang w:val="hy-AM"/>
              </w:rPr>
              <w:t xml:space="preserve">դեկտեմբերի 5-ի </w:t>
            </w:r>
            <w:r>
              <w:rPr>
                <w:rFonts w:ascii="GHEA Grapalat" w:hAnsi="GHEA Grapalat" w:cs="Arial"/>
                <w:sz w:val="18"/>
                <w:lang w:val="af-ZA"/>
              </w:rPr>
              <w:t>N</w:t>
            </w:r>
            <w:r w:rsidRPr="004821BC">
              <w:rPr>
                <w:rFonts w:ascii="GHEA Grapalat" w:hAnsi="GHEA Grapalat" w:cs="Arial"/>
                <w:sz w:val="18"/>
              </w:rPr>
              <w:t>1936</w:t>
            </w:r>
            <w:r>
              <w:rPr>
                <w:rFonts w:ascii="GHEA Grapalat" w:hAnsi="GHEA Grapalat" w:cs="Arial"/>
                <w:sz w:val="18"/>
                <w:lang w:val="hy-AM"/>
              </w:rPr>
              <w:t>-</w:t>
            </w:r>
            <w:r w:rsidRPr="004821BC">
              <w:rPr>
                <w:rFonts w:ascii="GHEA Grapalat" w:hAnsi="GHEA Grapalat" w:cs="Arial"/>
                <w:sz w:val="18"/>
                <w:lang w:val="af-ZA"/>
              </w:rPr>
              <w:t xml:space="preserve">Ն </w:t>
            </w:r>
            <w:r w:rsidRPr="004821BC">
              <w:rPr>
                <w:rFonts w:ascii="GHEA Grapalat" w:hAnsi="GHEA Grapalat" w:cs="Arial"/>
                <w:sz w:val="18"/>
              </w:rPr>
              <w:t>որոշում</w:t>
            </w:r>
            <w:r w:rsidRPr="004821BC">
              <w:rPr>
                <w:rFonts w:ascii="GHEA Grapalat" w:hAnsi="GHEA Grapalat" w:cs="Arial"/>
                <w:sz w:val="18"/>
                <w:lang w:val="af-ZA"/>
              </w:rPr>
              <w:t xml:space="preserve">, </w:t>
            </w:r>
            <w:r>
              <w:rPr>
                <w:rFonts w:ascii="GHEA Grapalat" w:hAnsi="GHEA Grapalat" w:cs="Arial"/>
                <w:sz w:val="18"/>
              </w:rPr>
              <w:t>հ</w:t>
            </w:r>
            <w:r w:rsidRPr="004821BC">
              <w:rPr>
                <w:rFonts w:ascii="GHEA Grapalat" w:hAnsi="GHEA Grapalat" w:cs="Arial"/>
                <w:sz w:val="18"/>
                <w:lang w:val="hy-AM"/>
              </w:rPr>
              <w:t xml:space="preserve">ավելված </w:t>
            </w:r>
            <w:r>
              <w:rPr>
                <w:rFonts w:ascii="GHEA Grapalat" w:hAnsi="GHEA Grapalat" w:cs="Arial"/>
                <w:sz w:val="18"/>
                <w:lang w:val="hy-AM"/>
              </w:rPr>
              <w:t>1</w:t>
            </w:r>
            <w:r w:rsidRPr="004821BC">
              <w:rPr>
                <w:rFonts w:ascii="GHEA Grapalat" w:hAnsi="GHEA Grapalat" w:cs="Arial"/>
                <w:sz w:val="18"/>
                <w:lang w:val="hy-AM"/>
              </w:rPr>
              <w:t xml:space="preserve">, </w:t>
            </w:r>
            <w:r w:rsidRPr="004821BC">
              <w:rPr>
                <w:rFonts w:ascii="GHEA Grapalat" w:hAnsi="GHEA Grapalat" w:cs="Arial"/>
                <w:sz w:val="18"/>
              </w:rPr>
              <w:t>կետ</w:t>
            </w:r>
            <w:r>
              <w:rPr>
                <w:rFonts w:ascii="GHEA Grapalat" w:hAnsi="GHEA Grapalat" w:cs="Arial"/>
                <w:sz w:val="18"/>
              </w:rPr>
              <w:t xml:space="preserve"> </w:t>
            </w:r>
            <w:r>
              <w:rPr>
                <w:rFonts w:ascii="GHEA Grapalat" w:hAnsi="GHEA Grapalat" w:cs="Arial"/>
                <w:sz w:val="18"/>
                <w:lang w:val="hy-AM"/>
              </w:rPr>
              <w:t>1.28, ենթակետ 6</w:t>
            </w:r>
          </w:p>
        </w:tc>
        <w:tc>
          <w:tcPr>
            <w:tcW w:w="709" w:type="dxa"/>
            <w:shd w:val="clear" w:color="auto" w:fill="FFFFFF"/>
          </w:tcPr>
          <w:p w14:paraId="0763D180" w14:textId="77777777" w:rsidR="00EE4ACE" w:rsidRPr="00684C01" w:rsidRDefault="00EE4ACE" w:rsidP="00EE4A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shd w:val="clear" w:color="auto" w:fill="FFFFFF"/>
          </w:tcPr>
          <w:p w14:paraId="1B68DC04" w14:textId="77777777" w:rsidR="00EE4ACE" w:rsidRPr="00684C01" w:rsidRDefault="00EE4ACE" w:rsidP="00EE4A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850" w:type="dxa"/>
            <w:shd w:val="clear" w:color="auto" w:fill="FFFFFF"/>
          </w:tcPr>
          <w:p w14:paraId="20CD47FE" w14:textId="77777777" w:rsidR="00EE4ACE" w:rsidRPr="00684C01" w:rsidRDefault="00EE4ACE" w:rsidP="00EE4A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1167" w:type="dxa"/>
            <w:shd w:val="clear" w:color="auto" w:fill="FFFFFF"/>
          </w:tcPr>
          <w:p w14:paraId="7E4F9A23" w14:textId="77777777" w:rsidR="00EE4ACE" w:rsidRPr="00684C01" w:rsidRDefault="00EE4ACE" w:rsidP="00EE4A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/>
                <w:sz w:val="22"/>
                <w:szCs w:val="22"/>
              </w:rPr>
              <w:t>1</w:t>
            </w:r>
          </w:p>
        </w:tc>
        <w:tc>
          <w:tcPr>
            <w:tcW w:w="2281" w:type="dxa"/>
            <w:shd w:val="clear" w:color="auto" w:fill="FFFFFF"/>
          </w:tcPr>
          <w:p w14:paraId="4ED919C4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դիտողական</w:t>
            </w:r>
          </w:p>
        </w:tc>
        <w:tc>
          <w:tcPr>
            <w:tcW w:w="1939" w:type="dxa"/>
            <w:shd w:val="clear" w:color="auto" w:fill="FFFFFF"/>
          </w:tcPr>
          <w:p w14:paraId="79BE4127" w14:textId="77777777" w:rsidR="00EE4ACE" w:rsidRPr="00684C01" w:rsidRDefault="00EE4ACE" w:rsidP="00EE4ACE">
            <w:pPr>
              <w:tabs>
                <w:tab w:val="left" w:pos="-1418"/>
                <w:tab w:val="left" w:pos="-851"/>
              </w:tabs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</w:tr>
      <w:tr w:rsidR="00EE4ACE" w:rsidRPr="00684C01" w14:paraId="49AC9C36" w14:textId="77777777" w:rsidTr="00EE4ACE">
        <w:trPr>
          <w:trHeight w:val="609"/>
          <w:jc w:val="center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FFFFFF"/>
          </w:tcPr>
          <w:p w14:paraId="45C3CD77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7</w:t>
            </w:r>
            <w:r>
              <w:rPr>
                <w:rFonts w:ascii="GHEA Grapalat" w:hAnsi="GHEA Grapalat" w:cs="GHEA Grapalat"/>
                <w:sz w:val="22"/>
                <w:szCs w:val="22"/>
              </w:rPr>
              <w:t>7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.7</w:t>
            </w:r>
          </w:p>
        </w:tc>
        <w:tc>
          <w:tcPr>
            <w:tcW w:w="3964" w:type="dxa"/>
            <w:tcBorders>
              <w:bottom w:val="single" w:sz="4" w:space="0" w:color="auto"/>
            </w:tcBorders>
            <w:shd w:val="clear" w:color="auto" w:fill="FFFFFF"/>
          </w:tcPr>
          <w:p w14:paraId="03AE36AF" w14:textId="77777777" w:rsidR="00EE4ACE" w:rsidRPr="00684C01" w:rsidRDefault="00EE4ACE" w:rsidP="00EE4ACE">
            <w:pPr>
              <w:tabs>
                <w:tab w:val="left" w:pos="-1418"/>
                <w:tab w:val="left" w:pos="-851"/>
              </w:tabs>
              <w:spacing w:after="200" w:line="276" w:lineRule="auto"/>
              <w:ind w:right="-108"/>
              <w:rPr>
                <w:rFonts w:ascii="GHEA Grapalat" w:hAnsi="GHEA Grapalat" w:cs="Sylfaen"/>
                <w:sz w:val="22"/>
                <w:szCs w:val="22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տոնոմետր</w:t>
            </w:r>
          </w:p>
        </w:tc>
        <w:tc>
          <w:tcPr>
            <w:tcW w:w="3370" w:type="dxa"/>
            <w:shd w:val="clear" w:color="auto" w:fill="FFFFFF"/>
          </w:tcPr>
          <w:p w14:paraId="4D7492FE" w14:textId="77777777" w:rsidR="00EE4ACE" w:rsidRPr="00684C01" w:rsidRDefault="00EE4ACE" w:rsidP="00EE4ACE">
            <w:pPr>
              <w:spacing w:after="200" w:line="276" w:lineRule="auto"/>
              <w:jc w:val="center"/>
              <w:rPr>
                <w:rFonts w:ascii="GHEA Grapalat" w:hAnsi="GHEA Grapalat"/>
                <w:sz w:val="22"/>
                <w:szCs w:val="22"/>
                <w:shd w:val="clear" w:color="auto" w:fill="FFFFFF"/>
                <w:lang w:val="af-ZA"/>
              </w:rPr>
            </w:pPr>
            <w:r>
              <w:rPr>
                <w:rFonts w:ascii="GHEA Grapalat" w:hAnsi="GHEA Grapalat" w:cs="Arial"/>
                <w:sz w:val="18"/>
                <w:lang w:val="hy-AM"/>
              </w:rPr>
              <w:t>Կառավարության</w:t>
            </w:r>
            <w:r w:rsidRPr="004821BC">
              <w:rPr>
                <w:rFonts w:ascii="GHEA Grapalat" w:hAnsi="GHEA Grapalat" w:cs="Arial"/>
                <w:sz w:val="18"/>
                <w:lang w:val="af-ZA"/>
              </w:rPr>
              <w:t xml:space="preserve"> 2002</w:t>
            </w:r>
            <w:r w:rsidRPr="004821BC">
              <w:rPr>
                <w:rFonts w:ascii="GHEA Grapalat" w:hAnsi="GHEA Grapalat" w:cs="Arial"/>
                <w:sz w:val="18"/>
              </w:rPr>
              <w:t>թ</w:t>
            </w:r>
            <w:r w:rsidRPr="004821BC">
              <w:rPr>
                <w:rFonts w:ascii="GHEA Grapalat" w:hAnsi="GHEA Grapalat" w:cs="Arial"/>
                <w:sz w:val="18"/>
                <w:lang w:val="af-ZA"/>
              </w:rPr>
              <w:t xml:space="preserve">. </w:t>
            </w:r>
            <w:r>
              <w:rPr>
                <w:rFonts w:ascii="GHEA Grapalat" w:hAnsi="GHEA Grapalat" w:cs="Arial"/>
                <w:sz w:val="18"/>
                <w:lang w:val="hy-AM"/>
              </w:rPr>
              <w:t xml:space="preserve">դեկտեմբերի 5-ի </w:t>
            </w:r>
            <w:r>
              <w:rPr>
                <w:rFonts w:ascii="GHEA Grapalat" w:hAnsi="GHEA Grapalat" w:cs="Arial"/>
                <w:sz w:val="18"/>
                <w:lang w:val="af-ZA"/>
              </w:rPr>
              <w:t>N</w:t>
            </w:r>
            <w:r w:rsidRPr="004821BC">
              <w:rPr>
                <w:rFonts w:ascii="GHEA Grapalat" w:hAnsi="GHEA Grapalat" w:cs="Arial"/>
                <w:sz w:val="18"/>
              </w:rPr>
              <w:t>1936</w:t>
            </w:r>
            <w:r>
              <w:rPr>
                <w:rFonts w:ascii="GHEA Grapalat" w:hAnsi="GHEA Grapalat" w:cs="Arial"/>
                <w:sz w:val="18"/>
                <w:lang w:val="hy-AM"/>
              </w:rPr>
              <w:t>-</w:t>
            </w:r>
            <w:r w:rsidRPr="004821BC">
              <w:rPr>
                <w:rFonts w:ascii="GHEA Grapalat" w:hAnsi="GHEA Grapalat" w:cs="Arial"/>
                <w:sz w:val="18"/>
                <w:lang w:val="af-ZA"/>
              </w:rPr>
              <w:t xml:space="preserve">Ն </w:t>
            </w:r>
            <w:r w:rsidRPr="004821BC">
              <w:rPr>
                <w:rFonts w:ascii="GHEA Grapalat" w:hAnsi="GHEA Grapalat" w:cs="Arial"/>
                <w:sz w:val="18"/>
              </w:rPr>
              <w:t>որոշում</w:t>
            </w:r>
            <w:r w:rsidRPr="004821BC">
              <w:rPr>
                <w:rFonts w:ascii="GHEA Grapalat" w:hAnsi="GHEA Grapalat" w:cs="Arial"/>
                <w:sz w:val="18"/>
                <w:lang w:val="af-ZA"/>
              </w:rPr>
              <w:t xml:space="preserve">, </w:t>
            </w:r>
            <w:r>
              <w:rPr>
                <w:rFonts w:ascii="GHEA Grapalat" w:hAnsi="GHEA Grapalat" w:cs="Arial"/>
                <w:sz w:val="18"/>
              </w:rPr>
              <w:t>հ</w:t>
            </w:r>
            <w:r w:rsidRPr="004821BC">
              <w:rPr>
                <w:rFonts w:ascii="GHEA Grapalat" w:hAnsi="GHEA Grapalat" w:cs="Arial"/>
                <w:sz w:val="18"/>
                <w:lang w:val="hy-AM"/>
              </w:rPr>
              <w:t xml:space="preserve">ավելված </w:t>
            </w:r>
            <w:r>
              <w:rPr>
                <w:rFonts w:ascii="GHEA Grapalat" w:hAnsi="GHEA Grapalat" w:cs="Arial"/>
                <w:sz w:val="18"/>
                <w:lang w:val="hy-AM"/>
              </w:rPr>
              <w:t>1</w:t>
            </w:r>
            <w:r w:rsidRPr="004821BC">
              <w:rPr>
                <w:rFonts w:ascii="GHEA Grapalat" w:hAnsi="GHEA Grapalat" w:cs="Arial"/>
                <w:sz w:val="18"/>
                <w:lang w:val="hy-AM"/>
              </w:rPr>
              <w:t xml:space="preserve">, </w:t>
            </w:r>
            <w:r w:rsidRPr="004821BC">
              <w:rPr>
                <w:rFonts w:ascii="GHEA Grapalat" w:hAnsi="GHEA Grapalat" w:cs="Arial"/>
                <w:sz w:val="18"/>
              </w:rPr>
              <w:t>կետ</w:t>
            </w:r>
            <w:r>
              <w:rPr>
                <w:rFonts w:ascii="GHEA Grapalat" w:hAnsi="GHEA Grapalat" w:cs="Arial"/>
                <w:sz w:val="18"/>
              </w:rPr>
              <w:t xml:space="preserve"> </w:t>
            </w:r>
            <w:r>
              <w:rPr>
                <w:rFonts w:ascii="GHEA Grapalat" w:hAnsi="GHEA Grapalat" w:cs="Arial"/>
                <w:sz w:val="18"/>
                <w:lang w:val="hy-AM"/>
              </w:rPr>
              <w:t>1.28, ենթակետ 7</w:t>
            </w:r>
          </w:p>
        </w:tc>
        <w:tc>
          <w:tcPr>
            <w:tcW w:w="709" w:type="dxa"/>
            <w:shd w:val="clear" w:color="auto" w:fill="FFFFFF"/>
          </w:tcPr>
          <w:p w14:paraId="0C37F5B0" w14:textId="77777777" w:rsidR="00EE4ACE" w:rsidRPr="00684C01" w:rsidRDefault="00EE4ACE" w:rsidP="00EE4A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shd w:val="clear" w:color="auto" w:fill="FFFFFF"/>
          </w:tcPr>
          <w:p w14:paraId="59D92B7D" w14:textId="77777777" w:rsidR="00EE4ACE" w:rsidRPr="00684C01" w:rsidRDefault="00EE4ACE" w:rsidP="00EE4A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850" w:type="dxa"/>
            <w:shd w:val="clear" w:color="auto" w:fill="FFFFFF"/>
          </w:tcPr>
          <w:p w14:paraId="7B665058" w14:textId="77777777" w:rsidR="00EE4ACE" w:rsidRPr="00684C01" w:rsidRDefault="00EE4ACE" w:rsidP="00EE4A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1167" w:type="dxa"/>
            <w:shd w:val="clear" w:color="auto" w:fill="FFFFFF"/>
          </w:tcPr>
          <w:p w14:paraId="1F253C6D" w14:textId="77777777" w:rsidR="00EE4ACE" w:rsidRPr="00684C01" w:rsidRDefault="00EE4ACE" w:rsidP="00EE4A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/>
                <w:sz w:val="22"/>
                <w:szCs w:val="22"/>
              </w:rPr>
              <w:t>1</w:t>
            </w:r>
          </w:p>
        </w:tc>
        <w:tc>
          <w:tcPr>
            <w:tcW w:w="2281" w:type="dxa"/>
            <w:shd w:val="clear" w:color="auto" w:fill="FFFFFF"/>
          </w:tcPr>
          <w:p w14:paraId="728BF032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դիտողական</w:t>
            </w:r>
          </w:p>
        </w:tc>
        <w:tc>
          <w:tcPr>
            <w:tcW w:w="1939" w:type="dxa"/>
            <w:shd w:val="clear" w:color="auto" w:fill="FFFFFF"/>
          </w:tcPr>
          <w:p w14:paraId="7D8A9CC1" w14:textId="77777777" w:rsidR="00EE4ACE" w:rsidRPr="00684C01" w:rsidRDefault="00EE4ACE" w:rsidP="00EE4ACE">
            <w:pPr>
              <w:tabs>
                <w:tab w:val="left" w:pos="-1418"/>
                <w:tab w:val="left" w:pos="-851"/>
              </w:tabs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</w:tr>
      <w:tr w:rsidR="00EE4ACE" w:rsidRPr="00684C01" w14:paraId="2EF4DE23" w14:textId="77777777" w:rsidTr="00EE4ACE">
        <w:trPr>
          <w:trHeight w:val="554"/>
          <w:jc w:val="center"/>
        </w:trPr>
        <w:tc>
          <w:tcPr>
            <w:tcW w:w="851" w:type="dxa"/>
            <w:tcBorders>
              <w:bottom w:val="nil"/>
            </w:tcBorders>
            <w:shd w:val="clear" w:color="auto" w:fill="FFFFFF"/>
          </w:tcPr>
          <w:p w14:paraId="7DF1A672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7</w:t>
            </w:r>
            <w:r>
              <w:rPr>
                <w:rFonts w:ascii="GHEA Grapalat" w:hAnsi="GHEA Grapalat" w:cs="GHEA Grapalat"/>
                <w:sz w:val="22"/>
                <w:szCs w:val="22"/>
              </w:rPr>
              <w:t>7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.8</w:t>
            </w:r>
          </w:p>
        </w:tc>
        <w:tc>
          <w:tcPr>
            <w:tcW w:w="3964" w:type="dxa"/>
            <w:shd w:val="clear" w:color="auto" w:fill="FFFFFF"/>
          </w:tcPr>
          <w:p w14:paraId="3A8B53A8" w14:textId="2117AA4B" w:rsidR="00EE4ACE" w:rsidRPr="00684C01" w:rsidRDefault="00EE4ACE" w:rsidP="00EE4ACE">
            <w:pPr>
              <w:tabs>
                <w:tab w:val="left" w:pos="-1418"/>
                <w:tab w:val="left" w:pos="-851"/>
              </w:tabs>
              <w:spacing w:after="200" w:line="276" w:lineRule="auto"/>
              <w:ind w:right="-108"/>
              <w:rPr>
                <w:rFonts w:ascii="GHEA Grapalat" w:hAnsi="GHEA Grapalat" w:cs="Sylfaen"/>
                <w:sz w:val="22"/>
                <w:szCs w:val="22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Բժ</w:t>
            </w:r>
            <w:r w:rsidR="00FD06B6">
              <w:rPr>
                <w:rFonts w:ascii="GHEA Grapalat" w:hAnsi="GHEA Grapalat" w:cs="Sylfaen"/>
                <w:sz w:val="22"/>
                <w:szCs w:val="22"/>
                <w:lang w:val="hy-AM"/>
              </w:rPr>
              <w:t>շ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կական ջե</w:t>
            </w:r>
            <w:r>
              <w:rPr>
                <w:rFonts w:ascii="GHEA Grapalat" w:hAnsi="GHEA Grapalat" w:cs="Sylfaen"/>
                <w:sz w:val="22"/>
                <w:szCs w:val="22"/>
              </w:rPr>
              <w:t>ր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մաչափ</w:t>
            </w:r>
          </w:p>
        </w:tc>
        <w:tc>
          <w:tcPr>
            <w:tcW w:w="3370" w:type="dxa"/>
            <w:shd w:val="clear" w:color="auto" w:fill="FFFFFF"/>
          </w:tcPr>
          <w:p w14:paraId="0E1531C5" w14:textId="77777777" w:rsidR="00EE4ACE" w:rsidRPr="00684C01" w:rsidRDefault="00EE4ACE" w:rsidP="00EE4ACE">
            <w:pPr>
              <w:spacing w:after="200" w:line="276" w:lineRule="auto"/>
              <w:jc w:val="center"/>
              <w:rPr>
                <w:rFonts w:ascii="GHEA Grapalat" w:hAnsi="GHEA Grapalat"/>
                <w:sz w:val="22"/>
                <w:szCs w:val="22"/>
                <w:shd w:val="clear" w:color="auto" w:fill="FFFFFF"/>
                <w:lang w:val="af-ZA"/>
              </w:rPr>
            </w:pPr>
            <w:r>
              <w:rPr>
                <w:rFonts w:ascii="GHEA Grapalat" w:hAnsi="GHEA Grapalat" w:cs="Arial"/>
                <w:sz w:val="18"/>
                <w:lang w:val="hy-AM"/>
              </w:rPr>
              <w:t>Կառավարության</w:t>
            </w:r>
            <w:r w:rsidRPr="004821BC">
              <w:rPr>
                <w:rFonts w:ascii="GHEA Grapalat" w:hAnsi="GHEA Grapalat" w:cs="Arial"/>
                <w:sz w:val="18"/>
                <w:lang w:val="af-ZA"/>
              </w:rPr>
              <w:t xml:space="preserve"> 2002</w:t>
            </w:r>
            <w:r w:rsidRPr="004821BC">
              <w:rPr>
                <w:rFonts w:ascii="GHEA Grapalat" w:hAnsi="GHEA Grapalat" w:cs="Arial"/>
                <w:sz w:val="18"/>
              </w:rPr>
              <w:t>թ</w:t>
            </w:r>
            <w:r w:rsidRPr="004821BC">
              <w:rPr>
                <w:rFonts w:ascii="GHEA Grapalat" w:hAnsi="GHEA Grapalat" w:cs="Arial"/>
                <w:sz w:val="18"/>
                <w:lang w:val="af-ZA"/>
              </w:rPr>
              <w:t xml:space="preserve">. </w:t>
            </w:r>
            <w:r>
              <w:rPr>
                <w:rFonts w:ascii="GHEA Grapalat" w:hAnsi="GHEA Grapalat" w:cs="Arial"/>
                <w:sz w:val="18"/>
                <w:lang w:val="hy-AM"/>
              </w:rPr>
              <w:t xml:space="preserve">դեկտեմբերի 5-ի </w:t>
            </w:r>
            <w:r>
              <w:rPr>
                <w:rFonts w:ascii="GHEA Grapalat" w:hAnsi="GHEA Grapalat" w:cs="Arial"/>
                <w:sz w:val="18"/>
                <w:lang w:val="af-ZA"/>
              </w:rPr>
              <w:t>N</w:t>
            </w:r>
            <w:r w:rsidRPr="004821BC">
              <w:rPr>
                <w:rFonts w:ascii="GHEA Grapalat" w:hAnsi="GHEA Grapalat" w:cs="Arial"/>
                <w:sz w:val="18"/>
              </w:rPr>
              <w:t>1936</w:t>
            </w:r>
            <w:r>
              <w:rPr>
                <w:rFonts w:ascii="GHEA Grapalat" w:hAnsi="GHEA Grapalat" w:cs="Arial"/>
                <w:sz w:val="18"/>
                <w:lang w:val="hy-AM"/>
              </w:rPr>
              <w:t>-</w:t>
            </w:r>
            <w:r w:rsidRPr="004821BC">
              <w:rPr>
                <w:rFonts w:ascii="GHEA Grapalat" w:hAnsi="GHEA Grapalat" w:cs="Arial"/>
                <w:sz w:val="18"/>
                <w:lang w:val="af-ZA"/>
              </w:rPr>
              <w:t xml:space="preserve">Ն </w:t>
            </w:r>
            <w:r w:rsidRPr="004821BC">
              <w:rPr>
                <w:rFonts w:ascii="GHEA Grapalat" w:hAnsi="GHEA Grapalat" w:cs="Arial"/>
                <w:sz w:val="18"/>
              </w:rPr>
              <w:t>որոշում</w:t>
            </w:r>
            <w:r w:rsidRPr="004821BC">
              <w:rPr>
                <w:rFonts w:ascii="GHEA Grapalat" w:hAnsi="GHEA Grapalat" w:cs="Arial"/>
                <w:sz w:val="18"/>
                <w:lang w:val="af-ZA"/>
              </w:rPr>
              <w:t xml:space="preserve">, </w:t>
            </w:r>
            <w:r>
              <w:rPr>
                <w:rFonts w:ascii="GHEA Grapalat" w:hAnsi="GHEA Grapalat" w:cs="Arial"/>
                <w:sz w:val="18"/>
              </w:rPr>
              <w:t>հ</w:t>
            </w:r>
            <w:r w:rsidRPr="004821BC">
              <w:rPr>
                <w:rFonts w:ascii="GHEA Grapalat" w:hAnsi="GHEA Grapalat" w:cs="Arial"/>
                <w:sz w:val="18"/>
                <w:lang w:val="hy-AM"/>
              </w:rPr>
              <w:t xml:space="preserve">ավելված </w:t>
            </w:r>
            <w:r>
              <w:rPr>
                <w:rFonts w:ascii="GHEA Grapalat" w:hAnsi="GHEA Grapalat" w:cs="Arial"/>
                <w:sz w:val="18"/>
                <w:lang w:val="hy-AM"/>
              </w:rPr>
              <w:t>1</w:t>
            </w:r>
            <w:r w:rsidRPr="004821BC">
              <w:rPr>
                <w:rFonts w:ascii="GHEA Grapalat" w:hAnsi="GHEA Grapalat" w:cs="Arial"/>
                <w:sz w:val="18"/>
                <w:lang w:val="hy-AM"/>
              </w:rPr>
              <w:t xml:space="preserve">, </w:t>
            </w:r>
            <w:r w:rsidRPr="004821BC">
              <w:rPr>
                <w:rFonts w:ascii="GHEA Grapalat" w:hAnsi="GHEA Grapalat" w:cs="Arial"/>
                <w:sz w:val="18"/>
              </w:rPr>
              <w:t>կետ</w:t>
            </w:r>
            <w:r>
              <w:rPr>
                <w:rFonts w:ascii="GHEA Grapalat" w:hAnsi="GHEA Grapalat" w:cs="Arial"/>
                <w:sz w:val="18"/>
              </w:rPr>
              <w:t xml:space="preserve"> </w:t>
            </w:r>
            <w:r>
              <w:rPr>
                <w:rFonts w:ascii="GHEA Grapalat" w:hAnsi="GHEA Grapalat" w:cs="Arial"/>
                <w:sz w:val="18"/>
                <w:lang w:val="hy-AM"/>
              </w:rPr>
              <w:t>1.28, ենթակետ 8</w:t>
            </w:r>
          </w:p>
        </w:tc>
        <w:tc>
          <w:tcPr>
            <w:tcW w:w="709" w:type="dxa"/>
            <w:shd w:val="clear" w:color="auto" w:fill="FFFFFF"/>
          </w:tcPr>
          <w:p w14:paraId="5E230EF5" w14:textId="77777777" w:rsidR="00EE4ACE" w:rsidRPr="00684C01" w:rsidRDefault="00EE4ACE" w:rsidP="00EE4A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shd w:val="clear" w:color="auto" w:fill="FFFFFF"/>
          </w:tcPr>
          <w:p w14:paraId="0201B648" w14:textId="77777777" w:rsidR="00EE4ACE" w:rsidRPr="00684C01" w:rsidRDefault="00EE4ACE" w:rsidP="00EE4A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850" w:type="dxa"/>
            <w:shd w:val="clear" w:color="auto" w:fill="FFFFFF"/>
          </w:tcPr>
          <w:p w14:paraId="16BAA381" w14:textId="77777777" w:rsidR="00EE4ACE" w:rsidRPr="00684C01" w:rsidRDefault="00EE4ACE" w:rsidP="00EE4A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1167" w:type="dxa"/>
            <w:shd w:val="clear" w:color="auto" w:fill="FFFFFF"/>
          </w:tcPr>
          <w:p w14:paraId="111F39F3" w14:textId="77777777" w:rsidR="00EE4ACE" w:rsidRPr="00684C01" w:rsidRDefault="00EE4ACE" w:rsidP="00EE4A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/>
                <w:sz w:val="22"/>
                <w:szCs w:val="22"/>
              </w:rPr>
              <w:t>1</w:t>
            </w:r>
          </w:p>
        </w:tc>
        <w:tc>
          <w:tcPr>
            <w:tcW w:w="2281" w:type="dxa"/>
            <w:shd w:val="clear" w:color="auto" w:fill="FFFFFF"/>
          </w:tcPr>
          <w:p w14:paraId="75FEDE97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դիտողական</w:t>
            </w:r>
          </w:p>
        </w:tc>
        <w:tc>
          <w:tcPr>
            <w:tcW w:w="1939" w:type="dxa"/>
            <w:shd w:val="clear" w:color="auto" w:fill="FFFFFF"/>
          </w:tcPr>
          <w:p w14:paraId="4DAE335A" w14:textId="77777777" w:rsidR="00EE4ACE" w:rsidRPr="00684C01" w:rsidRDefault="00EE4ACE" w:rsidP="00EE4ACE">
            <w:pPr>
              <w:tabs>
                <w:tab w:val="left" w:pos="-1418"/>
                <w:tab w:val="left" w:pos="-851"/>
              </w:tabs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</w:tr>
      <w:tr w:rsidR="00EE4ACE" w:rsidRPr="00684C01" w14:paraId="5FD141DD" w14:textId="77777777" w:rsidTr="00EE4ACE">
        <w:trPr>
          <w:trHeight w:val="937"/>
          <w:jc w:val="center"/>
        </w:trPr>
        <w:tc>
          <w:tcPr>
            <w:tcW w:w="851" w:type="dxa"/>
            <w:tcBorders>
              <w:top w:val="single" w:sz="4" w:space="0" w:color="auto"/>
            </w:tcBorders>
            <w:shd w:val="clear" w:color="auto" w:fill="FFFFFF"/>
          </w:tcPr>
          <w:p w14:paraId="02FAA169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7</w:t>
            </w:r>
            <w:r>
              <w:rPr>
                <w:rFonts w:ascii="GHEA Grapalat" w:hAnsi="GHEA Grapalat" w:cs="GHEA Grapalat"/>
                <w:sz w:val="22"/>
                <w:szCs w:val="22"/>
              </w:rPr>
              <w:t>7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.9</w:t>
            </w:r>
          </w:p>
        </w:tc>
        <w:tc>
          <w:tcPr>
            <w:tcW w:w="3964" w:type="dxa"/>
            <w:tcBorders>
              <w:top w:val="single" w:sz="4" w:space="0" w:color="auto"/>
            </w:tcBorders>
            <w:shd w:val="clear" w:color="auto" w:fill="FFFFFF"/>
          </w:tcPr>
          <w:p w14:paraId="640EF190" w14:textId="77777777" w:rsidR="00EE4ACE" w:rsidRPr="00684C01" w:rsidRDefault="00EE4ACE" w:rsidP="00EE4ACE">
            <w:pPr>
              <w:tabs>
                <w:tab w:val="left" w:pos="-1418"/>
                <w:tab w:val="left" w:pos="-851"/>
              </w:tabs>
              <w:spacing w:after="200" w:line="276" w:lineRule="auto"/>
              <w:ind w:right="-108"/>
              <w:rPr>
                <w:rFonts w:ascii="GHEA Grapalat" w:hAnsi="GHEA Grapalat" w:cs="Sylfaen"/>
                <w:sz w:val="22"/>
                <w:szCs w:val="22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Ապակե պահարան` առաջին օգնության անհրաժեշտ դեղորայքի համար</w:t>
            </w:r>
          </w:p>
        </w:tc>
        <w:tc>
          <w:tcPr>
            <w:tcW w:w="3370" w:type="dxa"/>
            <w:shd w:val="clear" w:color="auto" w:fill="FFFFFF"/>
          </w:tcPr>
          <w:p w14:paraId="2C5618E7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 w:cs="Arial"/>
                <w:sz w:val="18"/>
                <w:lang w:val="hy-AM"/>
              </w:rPr>
              <w:t>Կառավարության</w:t>
            </w:r>
            <w:r w:rsidRPr="004821BC">
              <w:rPr>
                <w:rFonts w:ascii="GHEA Grapalat" w:hAnsi="GHEA Grapalat" w:cs="Arial"/>
                <w:sz w:val="18"/>
                <w:lang w:val="af-ZA"/>
              </w:rPr>
              <w:t xml:space="preserve"> 2002</w:t>
            </w:r>
            <w:r w:rsidRPr="004821BC">
              <w:rPr>
                <w:rFonts w:ascii="GHEA Grapalat" w:hAnsi="GHEA Grapalat" w:cs="Arial"/>
                <w:sz w:val="18"/>
              </w:rPr>
              <w:t>թ</w:t>
            </w:r>
            <w:r w:rsidRPr="004821BC">
              <w:rPr>
                <w:rFonts w:ascii="GHEA Grapalat" w:hAnsi="GHEA Grapalat" w:cs="Arial"/>
                <w:sz w:val="18"/>
                <w:lang w:val="af-ZA"/>
              </w:rPr>
              <w:t xml:space="preserve">. </w:t>
            </w:r>
            <w:r>
              <w:rPr>
                <w:rFonts w:ascii="GHEA Grapalat" w:hAnsi="GHEA Grapalat" w:cs="Arial"/>
                <w:sz w:val="18"/>
                <w:lang w:val="hy-AM"/>
              </w:rPr>
              <w:t xml:space="preserve">դեկտեմբերի 5-ի </w:t>
            </w:r>
            <w:r>
              <w:rPr>
                <w:rFonts w:ascii="GHEA Grapalat" w:hAnsi="GHEA Grapalat" w:cs="Arial"/>
                <w:sz w:val="18"/>
                <w:lang w:val="af-ZA"/>
              </w:rPr>
              <w:t>N</w:t>
            </w:r>
            <w:r w:rsidRPr="004821BC">
              <w:rPr>
                <w:rFonts w:ascii="GHEA Grapalat" w:hAnsi="GHEA Grapalat" w:cs="Arial"/>
                <w:sz w:val="18"/>
              </w:rPr>
              <w:t>1936</w:t>
            </w:r>
            <w:r>
              <w:rPr>
                <w:rFonts w:ascii="GHEA Grapalat" w:hAnsi="GHEA Grapalat" w:cs="Arial"/>
                <w:sz w:val="18"/>
                <w:lang w:val="hy-AM"/>
              </w:rPr>
              <w:t>-</w:t>
            </w:r>
            <w:r w:rsidRPr="004821BC">
              <w:rPr>
                <w:rFonts w:ascii="GHEA Grapalat" w:hAnsi="GHEA Grapalat" w:cs="Arial"/>
                <w:sz w:val="18"/>
                <w:lang w:val="af-ZA"/>
              </w:rPr>
              <w:t xml:space="preserve">Ն </w:t>
            </w:r>
            <w:r w:rsidRPr="004821BC">
              <w:rPr>
                <w:rFonts w:ascii="GHEA Grapalat" w:hAnsi="GHEA Grapalat" w:cs="Arial"/>
                <w:sz w:val="18"/>
              </w:rPr>
              <w:t>որոշում</w:t>
            </w:r>
            <w:r w:rsidRPr="004821BC">
              <w:rPr>
                <w:rFonts w:ascii="GHEA Grapalat" w:hAnsi="GHEA Grapalat" w:cs="Arial"/>
                <w:sz w:val="18"/>
                <w:lang w:val="af-ZA"/>
              </w:rPr>
              <w:t xml:space="preserve">, </w:t>
            </w:r>
            <w:r>
              <w:rPr>
                <w:rFonts w:ascii="GHEA Grapalat" w:hAnsi="GHEA Grapalat" w:cs="Arial"/>
                <w:sz w:val="18"/>
              </w:rPr>
              <w:t>հ</w:t>
            </w:r>
            <w:r w:rsidRPr="004821BC">
              <w:rPr>
                <w:rFonts w:ascii="GHEA Grapalat" w:hAnsi="GHEA Grapalat" w:cs="Arial"/>
                <w:sz w:val="18"/>
                <w:lang w:val="hy-AM"/>
              </w:rPr>
              <w:t xml:space="preserve">ավելված </w:t>
            </w:r>
            <w:r>
              <w:rPr>
                <w:rFonts w:ascii="GHEA Grapalat" w:hAnsi="GHEA Grapalat" w:cs="Arial"/>
                <w:sz w:val="18"/>
                <w:lang w:val="hy-AM"/>
              </w:rPr>
              <w:t>1</w:t>
            </w:r>
            <w:r w:rsidRPr="004821BC">
              <w:rPr>
                <w:rFonts w:ascii="GHEA Grapalat" w:hAnsi="GHEA Grapalat" w:cs="Arial"/>
                <w:sz w:val="18"/>
                <w:lang w:val="hy-AM"/>
              </w:rPr>
              <w:t xml:space="preserve">, </w:t>
            </w:r>
            <w:r w:rsidRPr="004821BC">
              <w:rPr>
                <w:rFonts w:ascii="GHEA Grapalat" w:hAnsi="GHEA Grapalat" w:cs="Arial"/>
                <w:sz w:val="18"/>
              </w:rPr>
              <w:t>կետ</w:t>
            </w:r>
            <w:r>
              <w:rPr>
                <w:rFonts w:ascii="GHEA Grapalat" w:hAnsi="GHEA Grapalat" w:cs="Arial"/>
                <w:sz w:val="18"/>
              </w:rPr>
              <w:t xml:space="preserve"> </w:t>
            </w:r>
            <w:r>
              <w:rPr>
                <w:rFonts w:ascii="GHEA Grapalat" w:hAnsi="GHEA Grapalat" w:cs="Arial"/>
                <w:sz w:val="18"/>
                <w:lang w:val="hy-AM"/>
              </w:rPr>
              <w:t>1.28, ենթակետ 9</w:t>
            </w:r>
          </w:p>
        </w:tc>
        <w:tc>
          <w:tcPr>
            <w:tcW w:w="709" w:type="dxa"/>
            <w:shd w:val="clear" w:color="auto" w:fill="FFFFFF"/>
          </w:tcPr>
          <w:p w14:paraId="7E061C7F" w14:textId="77777777" w:rsidR="00EE4ACE" w:rsidRPr="00684C01" w:rsidRDefault="00EE4ACE" w:rsidP="00EE4A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shd w:val="clear" w:color="auto" w:fill="FFFFFF"/>
          </w:tcPr>
          <w:p w14:paraId="4B803863" w14:textId="77777777" w:rsidR="00EE4ACE" w:rsidRPr="00684C01" w:rsidRDefault="00EE4ACE" w:rsidP="00EE4A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850" w:type="dxa"/>
            <w:shd w:val="clear" w:color="auto" w:fill="FFFFFF"/>
          </w:tcPr>
          <w:p w14:paraId="10FFF85F" w14:textId="77777777" w:rsidR="00EE4ACE" w:rsidRPr="00684C01" w:rsidRDefault="00EE4ACE" w:rsidP="00EE4A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1167" w:type="dxa"/>
            <w:shd w:val="clear" w:color="auto" w:fill="FFFFFF"/>
          </w:tcPr>
          <w:p w14:paraId="46E81626" w14:textId="77777777" w:rsidR="00EE4ACE" w:rsidRPr="00684C01" w:rsidRDefault="00EE4ACE" w:rsidP="00EE4A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/>
                <w:sz w:val="22"/>
                <w:szCs w:val="22"/>
              </w:rPr>
              <w:t>1</w:t>
            </w:r>
          </w:p>
        </w:tc>
        <w:tc>
          <w:tcPr>
            <w:tcW w:w="2281" w:type="dxa"/>
            <w:shd w:val="clear" w:color="auto" w:fill="FFFFFF"/>
          </w:tcPr>
          <w:p w14:paraId="50A68E24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դիտողական</w:t>
            </w:r>
          </w:p>
        </w:tc>
        <w:tc>
          <w:tcPr>
            <w:tcW w:w="1939" w:type="dxa"/>
            <w:shd w:val="clear" w:color="auto" w:fill="FFFFFF"/>
          </w:tcPr>
          <w:p w14:paraId="20A7C8DB" w14:textId="77777777" w:rsidR="00EE4ACE" w:rsidRPr="00684C01" w:rsidRDefault="00EE4ACE" w:rsidP="00EE4ACE">
            <w:pPr>
              <w:tabs>
                <w:tab w:val="left" w:pos="-1418"/>
                <w:tab w:val="left" w:pos="-851"/>
              </w:tabs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</w:tr>
      <w:tr w:rsidR="00EE4ACE" w:rsidRPr="00815698" w14:paraId="237824A7" w14:textId="77777777" w:rsidTr="00950004">
        <w:trPr>
          <w:trHeight w:val="423"/>
          <w:jc w:val="center"/>
        </w:trPr>
        <w:tc>
          <w:tcPr>
            <w:tcW w:w="851" w:type="dxa"/>
            <w:tcBorders>
              <w:top w:val="single" w:sz="4" w:space="0" w:color="auto"/>
            </w:tcBorders>
            <w:shd w:val="clear" w:color="auto" w:fill="FFFFFF"/>
          </w:tcPr>
          <w:p w14:paraId="79D89FFC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>
              <w:rPr>
                <w:rFonts w:ascii="GHEA Grapalat" w:hAnsi="GHEA Grapalat" w:cs="GHEA Grapalat"/>
                <w:sz w:val="22"/>
                <w:szCs w:val="22"/>
              </w:rPr>
              <w:t>78.</w:t>
            </w:r>
          </w:p>
        </w:tc>
        <w:tc>
          <w:tcPr>
            <w:tcW w:w="3964" w:type="dxa"/>
            <w:tcBorders>
              <w:top w:val="single" w:sz="4" w:space="0" w:color="auto"/>
            </w:tcBorders>
            <w:shd w:val="clear" w:color="auto" w:fill="FFFFFF"/>
          </w:tcPr>
          <w:p w14:paraId="067E8B8C" w14:textId="77777777" w:rsidR="00EE4ACE" w:rsidRPr="00684C01" w:rsidRDefault="00EE4ACE" w:rsidP="00EE4ACE">
            <w:pPr>
              <w:spacing w:line="276" w:lineRule="auto"/>
              <w:rPr>
                <w:rFonts w:ascii="GHEA Grapalat" w:hAnsi="GHEA Grapalat" w:cs="Sylfaen"/>
                <w:sz w:val="22"/>
                <w:szCs w:val="22"/>
                <w:lang w:val="de-DE"/>
              </w:rPr>
            </w:pPr>
            <w:r w:rsidRPr="00684C01">
              <w:rPr>
                <w:rFonts w:ascii="GHEA Grapalat" w:hAnsi="GHEA Grapalat" w:cs="Sylfaen"/>
                <w:bCs/>
                <w:sz w:val="22"/>
                <w:szCs w:val="22"/>
              </w:rPr>
              <w:t>Հաստատությունում</w:t>
            </w:r>
            <w:r w:rsidRPr="003A7A94">
              <w:rPr>
                <w:rFonts w:ascii="GHEA Grapalat" w:hAnsi="GHEA Grapalat" w:cs="Sylfaen"/>
                <w:bCs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Sylfaen"/>
                <w:bCs/>
                <w:sz w:val="22"/>
                <w:szCs w:val="22"/>
              </w:rPr>
              <w:t>ջրի</w:t>
            </w:r>
            <w:r w:rsidRPr="003A7A94">
              <w:rPr>
                <w:rFonts w:ascii="GHEA Grapalat" w:hAnsi="GHEA Grapalat" w:cs="Sylfaen"/>
                <w:bCs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Sylfaen"/>
                <w:bCs/>
                <w:sz w:val="22"/>
                <w:szCs w:val="22"/>
              </w:rPr>
              <w:t>որակը</w:t>
            </w:r>
            <w:r w:rsidRPr="003A7A94">
              <w:rPr>
                <w:rFonts w:ascii="GHEA Grapalat" w:hAnsi="GHEA Grapalat" w:cs="Sylfaen"/>
                <w:bCs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Sylfaen"/>
                <w:bCs/>
                <w:sz w:val="22"/>
                <w:szCs w:val="22"/>
              </w:rPr>
              <w:t>ըստ</w:t>
            </w:r>
            <w:r w:rsidRPr="003A7A94">
              <w:rPr>
                <w:rFonts w:ascii="GHEA Grapalat" w:hAnsi="GHEA Grapalat" w:cs="Sylfaen"/>
                <w:bCs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Sylfaen"/>
                <w:bCs/>
                <w:sz w:val="22"/>
                <w:szCs w:val="22"/>
              </w:rPr>
              <w:t>ցուցանիշների</w:t>
            </w:r>
            <w:r w:rsidRPr="003A7A94">
              <w:rPr>
                <w:rFonts w:ascii="GHEA Grapalat" w:hAnsi="GHEA Grapalat" w:cs="Sylfaen"/>
                <w:bCs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Sylfaen"/>
                <w:bCs/>
                <w:sz w:val="22"/>
                <w:szCs w:val="22"/>
              </w:rPr>
              <w:t>համապատասխանում</w:t>
            </w:r>
            <w:r w:rsidRPr="003A7A94">
              <w:rPr>
                <w:rFonts w:ascii="GHEA Grapalat" w:hAnsi="GHEA Grapalat" w:cs="Sylfaen"/>
                <w:bCs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Sylfaen"/>
                <w:bCs/>
                <w:sz w:val="22"/>
                <w:szCs w:val="22"/>
              </w:rPr>
              <w:t>է՝</w:t>
            </w:r>
          </w:p>
        </w:tc>
        <w:tc>
          <w:tcPr>
            <w:tcW w:w="3370" w:type="dxa"/>
            <w:shd w:val="clear" w:color="auto" w:fill="FFFFFF"/>
          </w:tcPr>
          <w:p w14:paraId="3FBC3D38" w14:textId="77777777" w:rsidR="00EE4ACE" w:rsidRDefault="00EE4ACE" w:rsidP="00EE4ACE">
            <w:pPr>
              <w:tabs>
                <w:tab w:val="left" w:pos="720"/>
              </w:tabs>
              <w:spacing w:line="276" w:lineRule="auto"/>
              <w:jc w:val="center"/>
              <w:rPr>
                <w:rFonts w:ascii="GHEA Grapalat" w:hAnsi="GHEA Grapalat" w:cs="Sylfaen"/>
                <w:sz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>
              <w:rPr>
                <w:rFonts w:ascii="GHEA Grapalat" w:hAnsi="GHEA Grapalat" w:cs="Sylfaen"/>
                <w:sz w:val="18"/>
                <w:lang w:val="hy-AM"/>
              </w:rPr>
              <w:t>0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2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25-ի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>
              <w:rPr>
                <w:rFonts w:ascii="GHEA Grapalat" w:hAnsi="GHEA Grapalat" w:cs="Sylfaen"/>
                <w:sz w:val="18"/>
                <w:lang w:val="hy-AM"/>
              </w:rPr>
              <w:t>876</w:t>
            </w:r>
            <w:r w:rsidRPr="00CE5965">
              <w:rPr>
                <w:rFonts w:ascii="GHEA Grapalat" w:hAnsi="GHEA Grapalat" w:cs="Sylfaen"/>
                <w:sz w:val="18"/>
                <w:lang w:val="de-DE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, </w:t>
            </w:r>
          </w:p>
          <w:p w14:paraId="3385727F" w14:textId="77777777" w:rsidR="00EE4ACE" w:rsidRPr="00684C01" w:rsidRDefault="00EE4ACE" w:rsidP="00EE4AC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de-DE"/>
              </w:rPr>
            </w:pPr>
            <w:r>
              <w:rPr>
                <w:rFonts w:ascii="GHEA Grapalat" w:hAnsi="GHEA Grapalat" w:cs="Sylfaen"/>
                <w:sz w:val="18"/>
              </w:rPr>
              <w:t>հ</w:t>
            </w:r>
            <w:r>
              <w:rPr>
                <w:rFonts w:ascii="GHEA Grapalat" w:hAnsi="GHEA Grapalat" w:cs="Sylfaen"/>
                <w:sz w:val="18"/>
                <w:lang w:val="hy-AM"/>
              </w:rPr>
              <w:t>ավելված 1</w:t>
            </w:r>
          </w:p>
        </w:tc>
        <w:tc>
          <w:tcPr>
            <w:tcW w:w="709" w:type="dxa"/>
            <w:shd w:val="clear" w:color="auto" w:fill="auto"/>
          </w:tcPr>
          <w:p w14:paraId="21865438" w14:textId="77777777" w:rsidR="00EE4ACE" w:rsidRPr="00684C01" w:rsidRDefault="00EE4ACE" w:rsidP="00EE4A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shd w:val="clear" w:color="auto" w:fill="auto"/>
          </w:tcPr>
          <w:p w14:paraId="3959B944" w14:textId="77777777" w:rsidR="00EE4ACE" w:rsidRPr="00684C01" w:rsidRDefault="00EE4ACE" w:rsidP="00EE4A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850" w:type="dxa"/>
            <w:shd w:val="clear" w:color="auto" w:fill="auto"/>
          </w:tcPr>
          <w:p w14:paraId="42254623" w14:textId="77777777" w:rsidR="00EE4ACE" w:rsidRPr="00684C01" w:rsidRDefault="00EE4ACE" w:rsidP="00EE4A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1167" w:type="dxa"/>
            <w:shd w:val="clear" w:color="auto" w:fill="auto"/>
          </w:tcPr>
          <w:p w14:paraId="2B007DCA" w14:textId="77777777" w:rsidR="00EE4ACE" w:rsidRPr="00061E5B" w:rsidRDefault="00EE4ACE" w:rsidP="00EE4A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de-DE"/>
              </w:rPr>
            </w:pPr>
          </w:p>
        </w:tc>
        <w:tc>
          <w:tcPr>
            <w:tcW w:w="2281" w:type="dxa"/>
            <w:shd w:val="clear" w:color="auto" w:fill="auto"/>
          </w:tcPr>
          <w:p w14:paraId="4CE67663" w14:textId="77777777" w:rsidR="00EE4ACE" w:rsidRPr="00061E5B" w:rsidRDefault="00EE4ACE" w:rsidP="00EE4ACE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de-DE"/>
              </w:rPr>
            </w:pPr>
          </w:p>
        </w:tc>
        <w:tc>
          <w:tcPr>
            <w:tcW w:w="1939" w:type="dxa"/>
            <w:shd w:val="clear" w:color="auto" w:fill="auto"/>
          </w:tcPr>
          <w:p w14:paraId="4058A329" w14:textId="77777777" w:rsidR="00EE4ACE" w:rsidRPr="00684C01" w:rsidRDefault="00EE4ACE" w:rsidP="00EE4ACE">
            <w:pPr>
              <w:tabs>
                <w:tab w:val="left" w:pos="-1418"/>
                <w:tab w:val="left" w:pos="-851"/>
              </w:tabs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</w:tr>
      <w:tr w:rsidR="00EE4ACE" w:rsidRPr="00684C01" w14:paraId="65DA636A" w14:textId="77777777" w:rsidTr="00EE4ACE">
        <w:trPr>
          <w:trHeight w:val="657"/>
          <w:jc w:val="center"/>
        </w:trPr>
        <w:tc>
          <w:tcPr>
            <w:tcW w:w="851" w:type="dxa"/>
            <w:tcBorders>
              <w:top w:val="single" w:sz="4" w:space="0" w:color="auto"/>
            </w:tcBorders>
            <w:shd w:val="clear" w:color="auto" w:fill="FFFFFF"/>
          </w:tcPr>
          <w:p w14:paraId="5322DC74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7</w:t>
            </w:r>
            <w:r>
              <w:rPr>
                <w:rFonts w:ascii="GHEA Grapalat" w:hAnsi="GHEA Grapalat" w:cs="GHEA Grapalat"/>
                <w:sz w:val="22"/>
                <w:szCs w:val="22"/>
              </w:rPr>
              <w:t>8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.1</w:t>
            </w:r>
          </w:p>
        </w:tc>
        <w:tc>
          <w:tcPr>
            <w:tcW w:w="3964" w:type="dxa"/>
            <w:tcBorders>
              <w:top w:val="single" w:sz="4" w:space="0" w:color="auto"/>
            </w:tcBorders>
            <w:shd w:val="clear" w:color="auto" w:fill="FFFFFF"/>
          </w:tcPr>
          <w:p w14:paraId="7B703A69" w14:textId="77777777" w:rsidR="00EE4ACE" w:rsidRPr="00684C01" w:rsidRDefault="00EE4ACE" w:rsidP="00EE4ACE">
            <w:pPr>
              <w:spacing w:line="276" w:lineRule="auto"/>
              <w:rPr>
                <w:rFonts w:ascii="GHEA Grapalat" w:hAnsi="GHEA Grapalat" w:cs="Sylfaen"/>
                <w:bCs/>
                <w:sz w:val="22"/>
                <w:szCs w:val="22"/>
                <w:lang w:val="de-DE"/>
              </w:rPr>
            </w:pPr>
            <w:r w:rsidRPr="00684C01">
              <w:rPr>
                <w:rFonts w:ascii="GHEA Grapalat" w:hAnsi="GHEA Grapalat"/>
                <w:bCs/>
                <w:sz w:val="22"/>
                <w:szCs w:val="22"/>
                <w:lang w:val="de-DE"/>
              </w:rPr>
              <w:t>Ջերմատոլերանտ կոլիֆորմ մանրէները 100 մլ՝  բացակայություն</w:t>
            </w:r>
          </w:p>
        </w:tc>
        <w:tc>
          <w:tcPr>
            <w:tcW w:w="3370" w:type="dxa"/>
            <w:shd w:val="clear" w:color="auto" w:fill="FFFFFF"/>
          </w:tcPr>
          <w:p w14:paraId="1B7DBA0B" w14:textId="77777777" w:rsidR="00EE4ACE" w:rsidRPr="00684C01" w:rsidRDefault="00EE4ACE" w:rsidP="00EE4AC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de-DE"/>
              </w:rPr>
            </w:pPr>
          </w:p>
        </w:tc>
        <w:tc>
          <w:tcPr>
            <w:tcW w:w="709" w:type="dxa"/>
            <w:shd w:val="clear" w:color="auto" w:fill="auto"/>
          </w:tcPr>
          <w:p w14:paraId="4157010D" w14:textId="77777777" w:rsidR="00EE4ACE" w:rsidRPr="00684C01" w:rsidRDefault="00EE4ACE" w:rsidP="00EE4A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shd w:val="clear" w:color="auto" w:fill="auto"/>
          </w:tcPr>
          <w:p w14:paraId="41D02D62" w14:textId="77777777" w:rsidR="00EE4ACE" w:rsidRPr="00684C01" w:rsidRDefault="00EE4ACE" w:rsidP="00EE4A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850" w:type="dxa"/>
            <w:shd w:val="clear" w:color="auto" w:fill="auto"/>
          </w:tcPr>
          <w:p w14:paraId="6A69E463" w14:textId="77777777" w:rsidR="00EE4ACE" w:rsidRPr="00684C01" w:rsidRDefault="00EE4ACE" w:rsidP="00EE4A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1167" w:type="dxa"/>
            <w:shd w:val="clear" w:color="auto" w:fill="auto"/>
          </w:tcPr>
          <w:p w14:paraId="7B6B975B" w14:textId="77777777" w:rsidR="00EE4ACE" w:rsidRPr="00684C01" w:rsidRDefault="00EE4ACE" w:rsidP="00EE4AC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de-DE"/>
              </w:rPr>
            </w:pPr>
            <w:r w:rsidRPr="00684C01">
              <w:rPr>
                <w:rFonts w:ascii="GHEA Grapalat" w:hAnsi="GHEA Grapalat"/>
                <w:sz w:val="22"/>
                <w:szCs w:val="22"/>
                <w:lang w:val="de-DE"/>
              </w:rPr>
              <w:t>3</w:t>
            </w:r>
          </w:p>
        </w:tc>
        <w:tc>
          <w:tcPr>
            <w:tcW w:w="2281" w:type="dxa"/>
            <w:shd w:val="clear" w:color="auto" w:fill="auto"/>
          </w:tcPr>
          <w:p w14:paraId="699A85C0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de-DE"/>
              </w:rPr>
            </w:pPr>
            <w:r>
              <w:rPr>
                <w:rFonts w:ascii="GHEA Grapalat" w:hAnsi="GHEA Grapalat"/>
                <w:sz w:val="22"/>
                <w:szCs w:val="22"/>
              </w:rPr>
              <w:t>լ</w:t>
            </w:r>
            <w:r w:rsidRPr="00684C01">
              <w:rPr>
                <w:rFonts w:ascii="GHEA Grapalat" w:hAnsi="GHEA Grapalat"/>
                <w:sz w:val="22"/>
                <w:szCs w:val="22"/>
              </w:rPr>
              <w:t>աբորատոր</w:t>
            </w:r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/>
                <w:sz w:val="22"/>
                <w:szCs w:val="22"/>
              </w:rPr>
              <w:t>փորձաքննություն</w:t>
            </w:r>
          </w:p>
        </w:tc>
        <w:tc>
          <w:tcPr>
            <w:tcW w:w="1939" w:type="dxa"/>
            <w:shd w:val="clear" w:color="auto" w:fill="auto"/>
          </w:tcPr>
          <w:p w14:paraId="680A1527" w14:textId="77777777" w:rsidR="00EE4ACE" w:rsidRPr="00684C01" w:rsidRDefault="00EE4ACE" w:rsidP="00EE4ACE">
            <w:pPr>
              <w:tabs>
                <w:tab w:val="left" w:pos="-1418"/>
                <w:tab w:val="left" w:pos="-851"/>
              </w:tabs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</w:tr>
      <w:tr w:rsidR="00EE4ACE" w:rsidRPr="00684C01" w14:paraId="20176101" w14:textId="77777777" w:rsidTr="00EE4ACE">
        <w:trPr>
          <w:trHeight w:val="600"/>
          <w:jc w:val="center"/>
        </w:trPr>
        <w:tc>
          <w:tcPr>
            <w:tcW w:w="851" w:type="dxa"/>
            <w:shd w:val="clear" w:color="auto" w:fill="FFFFFF"/>
          </w:tcPr>
          <w:p w14:paraId="0624C914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7</w:t>
            </w:r>
            <w:r>
              <w:rPr>
                <w:rFonts w:ascii="GHEA Grapalat" w:hAnsi="GHEA Grapalat" w:cs="GHEA Grapalat"/>
                <w:sz w:val="22"/>
                <w:szCs w:val="22"/>
              </w:rPr>
              <w:t>8</w:t>
            </w: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.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2</w:t>
            </w:r>
          </w:p>
        </w:tc>
        <w:tc>
          <w:tcPr>
            <w:tcW w:w="3964" w:type="dxa"/>
            <w:shd w:val="clear" w:color="auto" w:fill="FFFFFF"/>
          </w:tcPr>
          <w:p w14:paraId="4C42C980" w14:textId="77777777" w:rsidR="00EE4ACE" w:rsidRPr="00684C01" w:rsidRDefault="00EE4ACE" w:rsidP="00EE4ACE">
            <w:pPr>
              <w:spacing w:line="276" w:lineRule="auto"/>
              <w:rPr>
                <w:rFonts w:ascii="GHEA Grapalat" w:hAnsi="GHEA Grapalat" w:cs="Sylfaen"/>
                <w:bCs/>
                <w:sz w:val="22"/>
                <w:szCs w:val="22"/>
                <w:lang w:val="de-DE"/>
              </w:rPr>
            </w:pPr>
            <w:r w:rsidRPr="00684C01">
              <w:rPr>
                <w:rFonts w:ascii="GHEA Grapalat" w:hAnsi="GHEA Grapalat" w:cs="Sylfaen"/>
                <w:bCs/>
                <w:sz w:val="22"/>
                <w:szCs w:val="22"/>
                <w:lang w:val="de-DE"/>
              </w:rPr>
              <w:t xml:space="preserve">Ընդհանուր կոլիֆորմ մանրէները 100 մլ՝ բացակայություն </w:t>
            </w:r>
          </w:p>
        </w:tc>
        <w:tc>
          <w:tcPr>
            <w:tcW w:w="3370" w:type="dxa"/>
            <w:shd w:val="clear" w:color="auto" w:fill="FFFFFF"/>
          </w:tcPr>
          <w:p w14:paraId="3939070C" w14:textId="77777777" w:rsidR="00EE4ACE" w:rsidRPr="00684C01" w:rsidRDefault="00EE4ACE" w:rsidP="00EE4AC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de-DE"/>
              </w:rPr>
            </w:pPr>
          </w:p>
        </w:tc>
        <w:tc>
          <w:tcPr>
            <w:tcW w:w="709" w:type="dxa"/>
            <w:shd w:val="clear" w:color="auto" w:fill="FFFFFF"/>
          </w:tcPr>
          <w:p w14:paraId="5BD01F24" w14:textId="77777777" w:rsidR="00EE4ACE" w:rsidRPr="00684C01" w:rsidRDefault="00EE4ACE" w:rsidP="00EE4A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shd w:val="clear" w:color="auto" w:fill="FFFFFF"/>
          </w:tcPr>
          <w:p w14:paraId="5A47825E" w14:textId="77777777" w:rsidR="00EE4ACE" w:rsidRPr="00684C01" w:rsidRDefault="00EE4ACE" w:rsidP="00EE4A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850" w:type="dxa"/>
            <w:shd w:val="clear" w:color="auto" w:fill="FFFFFF"/>
          </w:tcPr>
          <w:p w14:paraId="04612545" w14:textId="77777777" w:rsidR="00EE4ACE" w:rsidRPr="00684C01" w:rsidRDefault="00EE4ACE" w:rsidP="00EE4A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1167" w:type="dxa"/>
            <w:shd w:val="clear" w:color="auto" w:fill="FFFFFF"/>
          </w:tcPr>
          <w:p w14:paraId="1DDF88BB" w14:textId="77777777" w:rsidR="00EE4ACE" w:rsidRPr="00684C01" w:rsidRDefault="00EE4ACE" w:rsidP="00EE4AC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de-DE"/>
              </w:rPr>
            </w:pPr>
            <w:r w:rsidRPr="00684C01">
              <w:rPr>
                <w:rFonts w:ascii="GHEA Grapalat" w:hAnsi="GHEA Grapalat"/>
                <w:sz w:val="22"/>
                <w:szCs w:val="22"/>
                <w:lang w:val="de-DE"/>
              </w:rPr>
              <w:t>3</w:t>
            </w:r>
          </w:p>
        </w:tc>
        <w:tc>
          <w:tcPr>
            <w:tcW w:w="2281" w:type="dxa"/>
            <w:shd w:val="clear" w:color="auto" w:fill="FFFFFF"/>
          </w:tcPr>
          <w:p w14:paraId="238D3E69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de-DE"/>
              </w:rPr>
            </w:pPr>
            <w:r>
              <w:rPr>
                <w:rFonts w:ascii="GHEA Grapalat" w:hAnsi="GHEA Grapalat"/>
                <w:sz w:val="22"/>
                <w:szCs w:val="22"/>
              </w:rPr>
              <w:t>լ</w:t>
            </w:r>
            <w:r w:rsidRPr="00684C01">
              <w:rPr>
                <w:rFonts w:ascii="GHEA Grapalat" w:hAnsi="GHEA Grapalat"/>
                <w:sz w:val="22"/>
                <w:szCs w:val="22"/>
              </w:rPr>
              <w:t>աբորատոր</w:t>
            </w:r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/>
                <w:sz w:val="22"/>
                <w:szCs w:val="22"/>
              </w:rPr>
              <w:t>փորձաքննություն</w:t>
            </w:r>
          </w:p>
        </w:tc>
        <w:tc>
          <w:tcPr>
            <w:tcW w:w="1939" w:type="dxa"/>
            <w:shd w:val="clear" w:color="auto" w:fill="FFFFFF"/>
          </w:tcPr>
          <w:p w14:paraId="7C9FF8C4" w14:textId="77777777" w:rsidR="00EE4ACE" w:rsidRPr="00684C01" w:rsidRDefault="00EE4ACE" w:rsidP="00EE4ACE">
            <w:pPr>
              <w:tabs>
                <w:tab w:val="left" w:pos="-1418"/>
                <w:tab w:val="left" w:pos="-851"/>
              </w:tabs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</w:tr>
      <w:tr w:rsidR="00EE4ACE" w:rsidRPr="00684C01" w14:paraId="416207A8" w14:textId="77777777" w:rsidTr="00EE4ACE">
        <w:trPr>
          <w:trHeight w:val="988"/>
          <w:jc w:val="center"/>
        </w:trPr>
        <w:tc>
          <w:tcPr>
            <w:tcW w:w="851" w:type="dxa"/>
            <w:shd w:val="clear" w:color="auto" w:fill="FFFFFF"/>
          </w:tcPr>
          <w:p w14:paraId="3BF1291F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7</w:t>
            </w:r>
            <w:r>
              <w:rPr>
                <w:rFonts w:ascii="GHEA Grapalat" w:hAnsi="GHEA Grapalat" w:cs="GHEA Grapalat"/>
                <w:sz w:val="22"/>
                <w:szCs w:val="22"/>
              </w:rPr>
              <w:t>8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.3</w:t>
            </w:r>
          </w:p>
        </w:tc>
        <w:tc>
          <w:tcPr>
            <w:tcW w:w="3964" w:type="dxa"/>
            <w:shd w:val="clear" w:color="auto" w:fill="FFFFFF"/>
          </w:tcPr>
          <w:p w14:paraId="2DC36839" w14:textId="77777777" w:rsidR="00EE4ACE" w:rsidRPr="00684C01" w:rsidRDefault="00EE4ACE" w:rsidP="00EE4ACE">
            <w:pPr>
              <w:spacing w:line="276" w:lineRule="auto"/>
              <w:rPr>
                <w:rFonts w:ascii="GHEA Grapalat" w:hAnsi="GHEA Grapalat"/>
                <w:bCs/>
                <w:sz w:val="22"/>
                <w:szCs w:val="22"/>
                <w:lang w:val="de-DE"/>
              </w:rPr>
            </w:pPr>
            <w:r w:rsidRPr="00684C01">
              <w:rPr>
                <w:rFonts w:ascii="GHEA Grapalat" w:hAnsi="GHEA Grapalat"/>
                <w:bCs/>
                <w:sz w:val="22"/>
                <w:szCs w:val="22"/>
                <w:lang w:val="de-DE"/>
              </w:rPr>
              <w:t xml:space="preserve">Մանրէների  ընդհանուր քանակությունը 1 մլ՝ 50-ից ոչ ավելի ԳԱՄՔ </w:t>
            </w:r>
          </w:p>
        </w:tc>
        <w:tc>
          <w:tcPr>
            <w:tcW w:w="3370" w:type="dxa"/>
            <w:shd w:val="clear" w:color="auto" w:fill="FFFFFF"/>
          </w:tcPr>
          <w:p w14:paraId="3C822401" w14:textId="77777777" w:rsidR="00EE4ACE" w:rsidRPr="00684C01" w:rsidRDefault="00EE4ACE" w:rsidP="00EE4AC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de-DE"/>
              </w:rPr>
            </w:pPr>
          </w:p>
        </w:tc>
        <w:tc>
          <w:tcPr>
            <w:tcW w:w="709" w:type="dxa"/>
            <w:shd w:val="clear" w:color="auto" w:fill="FFFFFF"/>
          </w:tcPr>
          <w:p w14:paraId="67AC1746" w14:textId="77777777" w:rsidR="00EE4ACE" w:rsidRPr="00684C01" w:rsidRDefault="00EE4ACE" w:rsidP="00EE4A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shd w:val="clear" w:color="auto" w:fill="FFFFFF"/>
          </w:tcPr>
          <w:p w14:paraId="5005BB42" w14:textId="77777777" w:rsidR="00EE4ACE" w:rsidRPr="00684C01" w:rsidRDefault="00EE4ACE" w:rsidP="00EE4A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850" w:type="dxa"/>
            <w:shd w:val="clear" w:color="auto" w:fill="FFFFFF"/>
          </w:tcPr>
          <w:p w14:paraId="06EDC339" w14:textId="77777777" w:rsidR="00EE4ACE" w:rsidRPr="00684C01" w:rsidRDefault="00EE4ACE" w:rsidP="00EE4A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1167" w:type="dxa"/>
            <w:shd w:val="clear" w:color="auto" w:fill="FFFFFF"/>
          </w:tcPr>
          <w:p w14:paraId="6A6718ED" w14:textId="77777777" w:rsidR="00EE4ACE" w:rsidRPr="00684C01" w:rsidRDefault="00EE4ACE" w:rsidP="00EE4AC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de-DE"/>
              </w:rPr>
            </w:pPr>
            <w:r w:rsidRPr="00684C01">
              <w:rPr>
                <w:rFonts w:ascii="GHEA Grapalat" w:hAnsi="GHEA Grapalat"/>
                <w:sz w:val="22"/>
                <w:szCs w:val="22"/>
                <w:lang w:val="de-DE"/>
              </w:rPr>
              <w:t>3</w:t>
            </w:r>
          </w:p>
        </w:tc>
        <w:tc>
          <w:tcPr>
            <w:tcW w:w="2281" w:type="dxa"/>
            <w:shd w:val="clear" w:color="auto" w:fill="FFFFFF"/>
          </w:tcPr>
          <w:p w14:paraId="10343748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/>
                <w:sz w:val="22"/>
                <w:szCs w:val="22"/>
              </w:rPr>
              <w:t>լաբորատոր փորձաքննություն</w:t>
            </w:r>
          </w:p>
        </w:tc>
        <w:tc>
          <w:tcPr>
            <w:tcW w:w="1939" w:type="dxa"/>
            <w:shd w:val="clear" w:color="auto" w:fill="FFFFFF"/>
          </w:tcPr>
          <w:p w14:paraId="3E39904F" w14:textId="77777777" w:rsidR="00EE4ACE" w:rsidRPr="00684C01" w:rsidRDefault="00EE4ACE" w:rsidP="00EE4ACE">
            <w:pPr>
              <w:tabs>
                <w:tab w:val="left" w:pos="-1418"/>
                <w:tab w:val="left" w:pos="-851"/>
              </w:tabs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</w:tr>
      <w:tr w:rsidR="00EE4ACE" w:rsidRPr="00684C01" w14:paraId="38568906" w14:textId="77777777" w:rsidTr="00EE4ACE">
        <w:trPr>
          <w:trHeight w:val="750"/>
          <w:jc w:val="center"/>
        </w:trPr>
        <w:tc>
          <w:tcPr>
            <w:tcW w:w="851" w:type="dxa"/>
            <w:shd w:val="clear" w:color="auto" w:fill="FFFFFF"/>
          </w:tcPr>
          <w:p w14:paraId="68CC9384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7</w:t>
            </w:r>
            <w:r>
              <w:rPr>
                <w:rFonts w:ascii="GHEA Grapalat" w:hAnsi="GHEA Grapalat" w:cs="GHEA Grapalat"/>
                <w:sz w:val="22"/>
                <w:szCs w:val="22"/>
              </w:rPr>
              <w:t>8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.4</w:t>
            </w:r>
          </w:p>
        </w:tc>
        <w:tc>
          <w:tcPr>
            <w:tcW w:w="3964" w:type="dxa"/>
            <w:shd w:val="clear" w:color="auto" w:fill="FFFFFF"/>
          </w:tcPr>
          <w:p w14:paraId="0B4426D8" w14:textId="77777777" w:rsidR="00EE4ACE" w:rsidRPr="00684C01" w:rsidRDefault="00EE4ACE" w:rsidP="00EE4ACE">
            <w:pPr>
              <w:spacing w:line="276" w:lineRule="auto"/>
              <w:rPr>
                <w:rFonts w:ascii="GHEA Grapalat" w:hAnsi="GHEA Grapalat"/>
                <w:bCs/>
                <w:sz w:val="22"/>
                <w:szCs w:val="22"/>
                <w:lang w:val="de-DE"/>
              </w:rPr>
            </w:pPr>
            <w:r w:rsidRPr="00684C01">
              <w:rPr>
                <w:rFonts w:ascii="GHEA Grapalat" w:hAnsi="GHEA Grapalat"/>
                <w:bCs/>
                <w:sz w:val="22"/>
                <w:szCs w:val="22"/>
                <w:lang w:val="de-DE"/>
              </w:rPr>
              <w:t>Լյամբլյաների ցիստեր 50 մլ՝ բացակայություն</w:t>
            </w:r>
          </w:p>
        </w:tc>
        <w:tc>
          <w:tcPr>
            <w:tcW w:w="3370" w:type="dxa"/>
            <w:shd w:val="clear" w:color="auto" w:fill="FFFFFF"/>
          </w:tcPr>
          <w:p w14:paraId="5092D18F" w14:textId="77777777" w:rsidR="00EE4ACE" w:rsidRPr="00684C01" w:rsidRDefault="00EE4ACE" w:rsidP="00EE4AC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de-DE"/>
              </w:rPr>
            </w:pPr>
          </w:p>
        </w:tc>
        <w:tc>
          <w:tcPr>
            <w:tcW w:w="709" w:type="dxa"/>
            <w:shd w:val="clear" w:color="auto" w:fill="FFFFFF"/>
          </w:tcPr>
          <w:p w14:paraId="2B7E316B" w14:textId="77777777" w:rsidR="00EE4ACE" w:rsidRPr="00684C01" w:rsidRDefault="00EE4ACE" w:rsidP="00EE4A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shd w:val="clear" w:color="auto" w:fill="FFFFFF"/>
          </w:tcPr>
          <w:p w14:paraId="233AA0E0" w14:textId="77777777" w:rsidR="00EE4ACE" w:rsidRPr="00684C01" w:rsidRDefault="00EE4ACE" w:rsidP="00EE4A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850" w:type="dxa"/>
            <w:shd w:val="clear" w:color="auto" w:fill="FFFFFF"/>
          </w:tcPr>
          <w:p w14:paraId="1B3A8466" w14:textId="77777777" w:rsidR="00EE4ACE" w:rsidRPr="00684C01" w:rsidRDefault="00EE4ACE" w:rsidP="00EE4A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1167" w:type="dxa"/>
            <w:shd w:val="clear" w:color="auto" w:fill="FFFFFF"/>
          </w:tcPr>
          <w:p w14:paraId="2EF5FA6C" w14:textId="77777777" w:rsidR="00EE4ACE" w:rsidRPr="00684C01" w:rsidRDefault="00EE4ACE" w:rsidP="00EE4AC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de-DE"/>
              </w:rPr>
            </w:pPr>
            <w:r w:rsidRPr="00684C01">
              <w:rPr>
                <w:rFonts w:ascii="GHEA Grapalat" w:hAnsi="GHEA Grapalat"/>
                <w:sz w:val="22"/>
                <w:szCs w:val="22"/>
                <w:lang w:val="de-DE"/>
              </w:rPr>
              <w:t>3</w:t>
            </w:r>
          </w:p>
        </w:tc>
        <w:tc>
          <w:tcPr>
            <w:tcW w:w="2281" w:type="dxa"/>
            <w:shd w:val="clear" w:color="auto" w:fill="FFFFFF"/>
          </w:tcPr>
          <w:p w14:paraId="2D94D202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/>
                <w:sz w:val="22"/>
                <w:szCs w:val="22"/>
              </w:rPr>
              <w:t>լաբորատոր փորձաքննություն</w:t>
            </w:r>
          </w:p>
        </w:tc>
        <w:tc>
          <w:tcPr>
            <w:tcW w:w="1939" w:type="dxa"/>
            <w:shd w:val="clear" w:color="auto" w:fill="FFFFFF"/>
          </w:tcPr>
          <w:p w14:paraId="41496939" w14:textId="77777777" w:rsidR="00EE4ACE" w:rsidRPr="00684C01" w:rsidRDefault="00EE4ACE" w:rsidP="00EE4ACE">
            <w:pPr>
              <w:tabs>
                <w:tab w:val="left" w:pos="-1418"/>
                <w:tab w:val="left" w:pos="-851"/>
              </w:tabs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</w:tr>
      <w:tr w:rsidR="00EE4ACE" w:rsidRPr="00684C01" w14:paraId="5F89840F" w14:textId="77777777" w:rsidTr="00EE4ACE">
        <w:trPr>
          <w:trHeight w:val="825"/>
          <w:jc w:val="center"/>
        </w:trPr>
        <w:tc>
          <w:tcPr>
            <w:tcW w:w="851" w:type="dxa"/>
            <w:shd w:val="clear" w:color="auto" w:fill="FFFFFF"/>
          </w:tcPr>
          <w:p w14:paraId="6AD3726F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7</w:t>
            </w:r>
            <w:r>
              <w:rPr>
                <w:rFonts w:ascii="GHEA Grapalat" w:hAnsi="GHEA Grapalat" w:cs="GHEA Grapalat"/>
                <w:sz w:val="22"/>
                <w:szCs w:val="22"/>
              </w:rPr>
              <w:t>8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.5</w:t>
            </w:r>
          </w:p>
        </w:tc>
        <w:tc>
          <w:tcPr>
            <w:tcW w:w="3964" w:type="dxa"/>
            <w:shd w:val="clear" w:color="auto" w:fill="FFFFFF"/>
          </w:tcPr>
          <w:p w14:paraId="4CDA0290" w14:textId="77777777" w:rsidR="00EE4ACE" w:rsidRPr="00684C01" w:rsidRDefault="00EE4ACE" w:rsidP="00EE4ACE">
            <w:pPr>
              <w:spacing w:line="276" w:lineRule="auto"/>
              <w:rPr>
                <w:rFonts w:ascii="GHEA Grapalat" w:hAnsi="GHEA Grapalat"/>
                <w:bCs/>
                <w:sz w:val="22"/>
                <w:szCs w:val="22"/>
                <w:lang w:val="de-DE"/>
              </w:rPr>
            </w:pPr>
            <w:r w:rsidRPr="00684C01">
              <w:rPr>
                <w:rFonts w:ascii="GHEA Grapalat" w:hAnsi="GHEA Grapalat"/>
                <w:bCs/>
                <w:sz w:val="22"/>
                <w:szCs w:val="22"/>
                <w:lang w:val="de-DE"/>
              </w:rPr>
              <w:t>Կոլիֆագեր 100մլ՝ բացակայություն</w:t>
            </w:r>
          </w:p>
        </w:tc>
        <w:tc>
          <w:tcPr>
            <w:tcW w:w="3370" w:type="dxa"/>
            <w:shd w:val="clear" w:color="auto" w:fill="FFFFFF"/>
          </w:tcPr>
          <w:p w14:paraId="62A11A10" w14:textId="77777777" w:rsidR="00EE4ACE" w:rsidRPr="00684C01" w:rsidRDefault="00EE4ACE" w:rsidP="00EE4AC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de-DE"/>
              </w:rPr>
            </w:pPr>
          </w:p>
        </w:tc>
        <w:tc>
          <w:tcPr>
            <w:tcW w:w="709" w:type="dxa"/>
            <w:shd w:val="clear" w:color="auto" w:fill="FFFFFF"/>
          </w:tcPr>
          <w:p w14:paraId="5971CA27" w14:textId="77777777" w:rsidR="00EE4ACE" w:rsidRPr="00684C01" w:rsidRDefault="00EE4ACE" w:rsidP="00EE4A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shd w:val="clear" w:color="auto" w:fill="FFFFFF"/>
          </w:tcPr>
          <w:p w14:paraId="7D651B0C" w14:textId="77777777" w:rsidR="00EE4ACE" w:rsidRPr="00684C01" w:rsidRDefault="00EE4ACE" w:rsidP="00EE4A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850" w:type="dxa"/>
            <w:shd w:val="clear" w:color="auto" w:fill="FFFFFF"/>
          </w:tcPr>
          <w:p w14:paraId="2ACB963E" w14:textId="77777777" w:rsidR="00EE4ACE" w:rsidRPr="00684C01" w:rsidRDefault="00EE4ACE" w:rsidP="00EE4A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1167" w:type="dxa"/>
            <w:shd w:val="clear" w:color="auto" w:fill="FFFFFF"/>
          </w:tcPr>
          <w:p w14:paraId="5F4F9E2A" w14:textId="77777777" w:rsidR="00EE4ACE" w:rsidRPr="00684C01" w:rsidRDefault="00EE4ACE" w:rsidP="00EE4AC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de-DE"/>
              </w:rPr>
            </w:pPr>
            <w:r w:rsidRPr="00684C01">
              <w:rPr>
                <w:rFonts w:ascii="GHEA Grapalat" w:hAnsi="GHEA Grapalat"/>
                <w:sz w:val="22"/>
                <w:szCs w:val="22"/>
                <w:lang w:val="de-DE"/>
              </w:rPr>
              <w:t>3</w:t>
            </w:r>
          </w:p>
        </w:tc>
        <w:tc>
          <w:tcPr>
            <w:tcW w:w="2281" w:type="dxa"/>
            <w:shd w:val="clear" w:color="auto" w:fill="FFFFFF"/>
          </w:tcPr>
          <w:p w14:paraId="0C73A2B4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/>
                <w:sz w:val="22"/>
                <w:szCs w:val="22"/>
              </w:rPr>
              <w:t>լաբորատոր փորձաքննություն</w:t>
            </w:r>
          </w:p>
        </w:tc>
        <w:tc>
          <w:tcPr>
            <w:tcW w:w="1939" w:type="dxa"/>
            <w:shd w:val="clear" w:color="auto" w:fill="FFFFFF"/>
          </w:tcPr>
          <w:p w14:paraId="4B358704" w14:textId="77777777" w:rsidR="00EE4ACE" w:rsidRPr="00684C01" w:rsidRDefault="00EE4ACE" w:rsidP="00EE4ACE">
            <w:pPr>
              <w:tabs>
                <w:tab w:val="left" w:pos="-1418"/>
                <w:tab w:val="left" w:pos="-851"/>
              </w:tabs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</w:tr>
    </w:tbl>
    <w:p w14:paraId="399C2AF6" w14:textId="77777777" w:rsidR="00EE4ACE" w:rsidRPr="002F5276" w:rsidRDefault="00EE4ACE" w:rsidP="00EE4ACE">
      <w:pPr>
        <w:spacing w:line="276" w:lineRule="auto"/>
        <w:jc w:val="both"/>
        <w:rPr>
          <w:rFonts w:ascii="GHEA Grapalat" w:hAnsi="GHEA Grapalat" w:cs="GHEA Grapalat"/>
          <w:b/>
          <w:bCs/>
          <w:lang w:val="es-ES"/>
        </w:rPr>
      </w:pPr>
    </w:p>
    <w:p w14:paraId="3728EE58" w14:textId="77777777" w:rsidR="00EE4ACE" w:rsidRPr="002F5276" w:rsidRDefault="00EE4ACE" w:rsidP="00EE4ACE">
      <w:pPr>
        <w:spacing w:line="276" w:lineRule="auto"/>
        <w:jc w:val="both"/>
        <w:rPr>
          <w:rFonts w:ascii="GHEA Grapalat" w:hAnsi="GHEA Grapalat" w:cs="GHEA Grapalat"/>
          <w:b/>
          <w:bCs/>
          <w:lang w:val="es-ES"/>
        </w:rPr>
      </w:pPr>
      <w:r w:rsidRPr="002F5276">
        <w:rPr>
          <w:rFonts w:ascii="GHEA Grapalat" w:hAnsi="GHEA Grapalat" w:cs="GHEA Grapalat"/>
          <w:b/>
          <w:bCs/>
          <w:lang w:val="es-ES"/>
        </w:rPr>
        <w:lastRenderedPageBreak/>
        <w:t>Ծանոթություններ*</w:t>
      </w:r>
    </w:p>
    <w:p w14:paraId="384C6AAE" w14:textId="3FE8E0A4" w:rsidR="00EE4ACE" w:rsidRPr="002F5276" w:rsidRDefault="00EE4ACE" w:rsidP="00EE4ACE">
      <w:pPr>
        <w:spacing w:line="276" w:lineRule="auto"/>
        <w:jc w:val="both"/>
        <w:rPr>
          <w:rFonts w:ascii="GHEA Grapalat" w:hAnsi="GHEA Grapalat" w:cs="GHEA Grapalat"/>
          <w:b/>
          <w:bCs/>
          <w:lang w:val="es-ES"/>
        </w:rPr>
      </w:pPr>
      <w:r w:rsidRPr="002F5276">
        <w:rPr>
          <w:rFonts w:ascii="GHEA Grapalat" w:hAnsi="GHEA Grapalat" w:cs="GHEA Grapalat"/>
          <w:b/>
          <w:bCs/>
          <w:lang w:val="es-ES"/>
        </w:rPr>
        <w:t>*</w:t>
      </w:r>
      <w:r w:rsidRPr="002F5276">
        <w:rPr>
          <w:rFonts w:ascii="GHEA Grapalat" w:hAnsi="GHEA Grapalat"/>
          <w:color w:val="000000"/>
        </w:rPr>
        <w:t>եթե</w:t>
      </w:r>
      <w:r w:rsidRPr="003A7A94">
        <w:rPr>
          <w:rFonts w:ascii="GHEA Grapalat" w:hAnsi="GHEA Grapalat"/>
          <w:color w:val="000000"/>
          <w:lang w:val="es-ES"/>
        </w:rPr>
        <w:t xml:space="preserve"> </w:t>
      </w:r>
      <w:r w:rsidRPr="002F5276">
        <w:rPr>
          <w:rFonts w:ascii="GHEA Grapalat" w:hAnsi="GHEA Grapalat"/>
          <w:color w:val="000000"/>
        </w:rPr>
        <w:t>օգտագործվում</w:t>
      </w:r>
      <w:r w:rsidRPr="003A7A94">
        <w:rPr>
          <w:rFonts w:ascii="GHEA Grapalat" w:hAnsi="GHEA Grapalat"/>
          <w:color w:val="000000"/>
          <w:lang w:val="es-ES"/>
        </w:rPr>
        <w:t xml:space="preserve"> </w:t>
      </w:r>
      <w:r w:rsidRPr="002F5276">
        <w:rPr>
          <w:rFonts w:ascii="GHEA Grapalat" w:hAnsi="GHEA Grapalat"/>
          <w:color w:val="000000"/>
        </w:rPr>
        <w:t>է</w:t>
      </w:r>
      <w:r w:rsidRPr="003A7A94">
        <w:rPr>
          <w:rFonts w:ascii="GHEA Grapalat" w:hAnsi="GHEA Grapalat"/>
          <w:color w:val="000000"/>
          <w:lang w:val="es-ES"/>
        </w:rPr>
        <w:t xml:space="preserve"> </w:t>
      </w:r>
      <w:r w:rsidRPr="002F5276">
        <w:rPr>
          <w:rFonts w:ascii="GHEA Grapalat" w:hAnsi="GHEA Grapalat"/>
          <w:color w:val="000000"/>
        </w:rPr>
        <w:t>գրանցված</w:t>
      </w:r>
      <w:r w:rsidRPr="003A7A94">
        <w:rPr>
          <w:rFonts w:ascii="GHEA Grapalat" w:hAnsi="GHEA Grapalat"/>
          <w:color w:val="000000"/>
          <w:lang w:val="es-ES"/>
        </w:rPr>
        <w:t xml:space="preserve"> </w:t>
      </w:r>
      <w:r w:rsidRPr="002F5276">
        <w:rPr>
          <w:rFonts w:ascii="GHEA Grapalat" w:hAnsi="GHEA Grapalat"/>
          <w:color w:val="000000"/>
        </w:rPr>
        <w:t>այլ</w:t>
      </w:r>
      <w:r w:rsidRPr="003A7A94">
        <w:rPr>
          <w:rFonts w:ascii="GHEA Grapalat" w:hAnsi="GHEA Grapalat"/>
          <w:color w:val="000000"/>
          <w:lang w:val="es-ES"/>
        </w:rPr>
        <w:t xml:space="preserve"> </w:t>
      </w:r>
      <w:r w:rsidRPr="002F5276">
        <w:rPr>
          <w:rFonts w:ascii="GHEA Grapalat" w:hAnsi="GHEA Grapalat"/>
          <w:color w:val="000000"/>
        </w:rPr>
        <w:t>նյութ</w:t>
      </w:r>
      <w:r w:rsidRPr="003A7A94">
        <w:rPr>
          <w:rFonts w:ascii="GHEA Grapalat" w:hAnsi="GHEA Grapalat"/>
          <w:color w:val="000000"/>
          <w:lang w:val="es-ES"/>
        </w:rPr>
        <w:t xml:space="preserve"> </w:t>
      </w:r>
      <w:r w:rsidRPr="002F5276">
        <w:rPr>
          <w:rFonts w:ascii="GHEA Grapalat" w:hAnsi="GHEA Grapalat"/>
          <w:color w:val="000000"/>
        </w:rPr>
        <w:t>նշել</w:t>
      </w:r>
      <w:r w:rsidRPr="00061E5B">
        <w:rPr>
          <w:rFonts w:ascii="GHEA Grapalat" w:hAnsi="GHEA Grapalat"/>
          <w:color w:val="000000"/>
          <w:lang w:val="es-ES"/>
        </w:rPr>
        <w:t xml:space="preserve"> «</w:t>
      </w:r>
      <w:r w:rsidRPr="002F5276">
        <w:rPr>
          <w:rFonts w:ascii="GHEA Grapalat" w:hAnsi="GHEA Grapalat"/>
          <w:color w:val="000000"/>
        </w:rPr>
        <w:t>Այո</w:t>
      </w:r>
      <w:r w:rsidRPr="00061E5B">
        <w:rPr>
          <w:rFonts w:ascii="GHEA Grapalat" w:hAnsi="GHEA Grapalat"/>
          <w:color w:val="000000"/>
          <w:lang w:val="es-ES"/>
        </w:rPr>
        <w:t xml:space="preserve">» </w:t>
      </w:r>
      <w:r w:rsidRPr="002F5276">
        <w:rPr>
          <w:rFonts w:ascii="GHEA Grapalat" w:hAnsi="GHEA Grapalat"/>
          <w:color w:val="000000"/>
        </w:rPr>
        <w:t>պատասխանը</w:t>
      </w:r>
      <w:r w:rsidRPr="003A7A94">
        <w:rPr>
          <w:rFonts w:ascii="GHEA Grapalat" w:hAnsi="GHEA Grapalat"/>
          <w:color w:val="000000"/>
          <w:lang w:val="es-ES"/>
        </w:rPr>
        <w:t xml:space="preserve"> </w:t>
      </w:r>
      <w:r w:rsidRPr="002F5276">
        <w:rPr>
          <w:rFonts w:ascii="GHEA Grapalat" w:hAnsi="GHEA Grapalat"/>
          <w:color w:val="000000"/>
        </w:rPr>
        <w:t>և</w:t>
      </w:r>
      <w:r w:rsidRPr="003A7A94">
        <w:rPr>
          <w:rFonts w:ascii="GHEA Grapalat" w:hAnsi="GHEA Grapalat"/>
          <w:color w:val="000000"/>
          <w:lang w:val="es-ES"/>
        </w:rPr>
        <w:t xml:space="preserve"> </w:t>
      </w:r>
      <w:r w:rsidRPr="002F5276">
        <w:rPr>
          <w:rFonts w:ascii="GHEA Grapalat" w:hAnsi="GHEA Grapalat"/>
          <w:color w:val="000000"/>
        </w:rPr>
        <w:t>մեկնաբանություններում</w:t>
      </w:r>
      <w:r w:rsidR="007731F8">
        <w:rPr>
          <w:rFonts w:ascii="GHEA Grapalat" w:hAnsi="GHEA Grapalat"/>
          <w:color w:val="000000"/>
          <w:lang w:val="hy-AM"/>
        </w:rPr>
        <w:t xml:space="preserve"> </w:t>
      </w:r>
      <w:r w:rsidRPr="002F5276">
        <w:rPr>
          <w:rFonts w:ascii="GHEA Grapalat" w:hAnsi="GHEA Grapalat"/>
          <w:color w:val="000000"/>
        </w:rPr>
        <w:t>գրել</w:t>
      </w:r>
      <w:r w:rsidRPr="003A7A94">
        <w:rPr>
          <w:rFonts w:ascii="GHEA Grapalat" w:hAnsi="GHEA Grapalat"/>
          <w:color w:val="000000"/>
          <w:lang w:val="es-ES"/>
        </w:rPr>
        <w:t xml:space="preserve"> </w:t>
      </w:r>
      <w:r w:rsidRPr="002F5276">
        <w:rPr>
          <w:rFonts w:ascii="GHEA Grapalat" w:hAnsi="GHEA Grapalat"/>
          <w:color w:val="000000"/>
        </w:rPr>
        <w:t>օգտագործվող</w:t>
      </w:r>
      <w:r w:rsidRPr="003A7A94">
        <w:rPr>
          <w:rFonts w:ascii="GHEA Grapalat" w:hAnsi="GHEA Grapalat"/>
          <w:color w:val="000000"/>
          <w:lang w:val="es-ES"/>
        </w:rPr>
        <w:t xml:space="preserve"> </w:t>
      </w:r>
      <w:r w:rsidRPr="002F5276">
        <w:rPr>
          <w:rFonts w:ascii="GHEA Grapalat" w:hAnsi="GHEA Grapalat"/>
          <w:color w:val="000000"/>
        </w:rPr>
        <w:t>նյութի</w:t>
      </w:r>
      <w:r w:rsidRPr="003A7A94">
        <w:rPr>
          <w:rFonts w:ascii="GHEA Grapalat" w:hAnsi="GHEA Grapalat"/>
          <w:color w:val="000000"/>
          <w:lang w:val="es-ES"/>
        </w:rPr>
        <w:t xml:space="preserve"> </w:t>
      </w:r>
      <w:r w:rsidRPr="002F5276">
        <w:rPr>
          <w:rFonts w:ascii="GHEA Grapalat" w:hAnsi="GHEA Grapalat"/>
          <w:color w:val="000000"/>
        </w:rPr>
        <w:t>անվանումը</w:t>
      </w:r>
    </w:p>
    <w:p w14:paraId="66A55E57" w14:textId="77777777" w:rsidR="00EE4ACE" w:rsidRPr="00061E5B" w:rsidRDefault="00EE4ACE" w:rsidP="00EE4ACE">
      <w:pPr>
        <w:tabs>
          <w:tab w:val="left" w:pos="1620"/>
        </w:tabs>
        <w:spacing w:line="276" w:lineRule="auto"/>
        <w:jc w:val="both"/>
        <w:rPr>
          <w:rFonts w:ascii="GHEA Grapalat" w:hAnsi="GHEA Grapalat" w:cs="GHEA Grapalat"/>
          <w:b/>
          <w:lang w:val="es-ES"/>
        </w:rPr>
      </w:pPr>
    </w:p>
    <w:p w14:paraId="7121143B" w14:textId="77777777" w:rsidR="00EE4ACE" w:rsidRPr="00061E5B" w:rsidRDefault="00EE4ACE" w:rsidP="00EE4ACE">
      <w:pPr>
        <w:tabs>
          <w:tab w:val="left" w:pos="1620"/>
        </w:tabs>
        <w:spacing w:line="276" w:lineRule="auto"/>
        <w:jc w:val="both"/>
        <w:rPr>
          <w:rFonts w:ascii="GHEA Grapalat" w:hAnsi="GHEA Grapalat" w:cs="GHEA Grapalat"/>
          <w:b/>
          <w:lang w:val="es-ES"/>
        </w:rPr>
      </w:pPr>
      <w:r w:rsidRPr="002F5276">
        <w:rPr>
          <w:rFonts w:ascii="GHEA Grapalat" w:hAnsi="GHEA Grapalat" w:cs="GHEA Grapalat"/>
          <w:b/>
        </w:rPr>
        <w:t>Նշում</w:t>
      </w:r>
      <w:r w:rsidRPr="00061E5B">
        <w:rPr>
          <w:rFonts w:ascii="GHEA Grapalat" w:hAnsi="GHEA Grapalat" w:cs="GHEA Grapalat"/>
          <w:b/>
          <w:lang w:val="es-ES"/>
        </w:rPr>
        <w:t xml:space="preserve"> 1*</w:t>
      </w:r>
    </w:p>
    <w:p w14:paraId="1D121977" w14:textId="77777777" w:rsidR="00EE4ACE" w:rsidRPr="00061E5B" w:rsidRDefault="00EE4ACE" w:rsidP="00EE4ACE">
      <w:pPr>
        <w:tabs>
          <w:tab w:val="left" w:pos="1620"/>
        </w:tabs>
        <w:spacing w:line="276" w:lineRule="auto"/>
        <w:jc w:val="both"/>
        <w:rPr>
          <w:rFonts w:ascii="GHEA Grapalat" w:hAnsi="GHEA Grapalat" w:cs="GHEA Grapalat"/>
          <w:b/>
          <w:lang w:val="es-ES"/>
        </w:rPr>
      </w:pPr>
    </w:p>
    <w:p w14:paraId="5A67B1C9" w14:textId="77777777" w:rsidR="00EE4ACE" w:rsidRPr="00061E5B" w:rsidRDefault="00EE4ACE" w:rsidP="00EE4ACE">
      <w:pPr>
        <w:tabs>
          <w:tab w:val="left" w:pos="1620"/>
        </w:tabs>
        <w:spacing w:line="276" w:lineRule="auto"/>
        <w:jc w:val="center"/>
        <w:rPr>
          <w:rFonts w:ascii="GHEA Grapalat" w:hAnsi="GHEA Grapalat" w:cs="GHEA Grapalat"/>
          <w:b/>
          <w:lang w:val="es-ES"/>
        </w:rPr>
      </w:pPr>
      <w:r w:rsidRPr="002F5276">
        <w:rPr>
          <w:rFonts w:ascii="GHEA Grapalat" w:hAnsi="GHEA Grapalat" w:cs="GHEA Grapalat"/>
          <w:b/>
        </w:rPr>
        <w:t>ՆԱԽԱԴՊՐՈՑԱԿԱՆ</w:t>
      </w:r>
      <w:r w:rsidRPr="003A7A94">
        <w:rPr>
          <w:rFonts w:ascii="GHEA Grapalat" w:hAnsi="GHEA Grapalat" w:cs="GHEA Grapalat"/>
          <w:b/>
          <w:lang w:val="es-ES"/>
        </w:rPr>
        <w:t xml:space="preserve"> </w:t>
      </w:r>
      <w:r w:rsidRPr="002F5276">
        <w:rPr>
          <w:rFonts w:ascii="GHEA Grapalat" w:hAnsi="GHEA Grapalat" w:cs="GHEA Grapalat"/>
          <w:b/>
        </w:rPr>
        <w:t>ՈՒՍՈՒՄՆԱԿԱՆ</w:t>
      </w:r>
      <w:r w:rsidRPr="003A7A94">
        <w:rPr>
          <w:rFonts w:ascii="GHEA Grapalat" w:hAnsi="GHEA Grapalat" w:cs="GHEA Grapalat"/>
          <w:b/>
          <w:lang w:val="es-ES"/>
        </w:rPr>
        <w:t xml:space="preserve"> </w:t>
      </w:r>
      <w:r w:rsidRPr="002F5276">
        <w:rPr>
          <w:rFonts w:ascii="GHEA Grapalat" w:hAnsi="GHEA Grapalat" w:cs="GHEA Grapalat"/>
          <w:b/>
        </w:rPr>
        <w:t>ՀԱՍՏԱՏՈՒԹՅՈՒՆՈՒՄ</w:t>
      </w:r>
      <w:r w:rsidRPr="003A7A94">
        <w:rPr>
          <w:rFonts w:ascii="GHEA Grapalat" w:hAnsi="GHEA Grapalat" w:cs="GHEA Grapalat"/>
          <w:b/>
          <w:lang w:val="es-ES"/>
        </w:rPr>
        <w:t xml:space="preserve"> </w:t>
      </w:r>
      <w:r w:rsidRPr="002F5276">
        <w:rPr>
          <w:rFonts w:ascii="GHEA Grapalat" w:hAnsi="GHEA Grapalat" w:cs="GHEA Grapalat"/>
          <w:b/>
        </w:rPr>
        <w:t>ԵՐԵԽԱՆԵՐԻ</w:t>
      </w:r>
      <w:r w:rsidRPr="003A7A94">
        <w:rPr>
          <w:rFonts w:ascii="GHEA Grapalat" w:hAnsi="GHEA Grapalat" w:cs="GHEA Grapalat"/>
          <w:b/>
          <w:lang w:val="es-ES"/>
        </w:rPr>
        <w:t xml:space="preserve"> </w:t>
      </w:r>
      <w:r w:rsidRPr="002F5276">
        <w:rPr>
          <w:rFonts w:ascii="GHEA Grapalat" w:hAnsi="GHEA Grapalat" w:cs="GHEA Grapalat"/>
          <w:b/>
        </w:rPr>
        <w:t>ՍՆՈՒՑՄԱՆ</w:t>
      </w:r>
      <w:r w:rsidRPr="003A7A94">
        <w:rPr>
          <w:rFonts w:ascii="GHEA Grapalat" w:hAnsi="GHEA Grapalat" w:cs="GHEA Grapalat"/>
          <w:b/>
          <w:lang w:val="es-ES"/>
        </w:rPr>
        <w:t xml:space="preserve"> </w:t>
      </w:r>
      <w:r w:rsidRPr="002F5276">
        <w:rPr>
          <w:rFonts w:ascii="GHEA Grapalat" w:hAnsi="GHEA Grapalat" w:cs="GHEA Grapalat"/>
          <w:b/>
        </w:rPr>
        <w:t>ՌԵԺԻՄԸ</w:t>
      </w:r>
      <w:r w:rsidRPr="00061E5B">
        <w:rPr>
          <w:rFonts w:ascii="GHEA Grapalat" w:hAnsi="GHEA Grapalat" w:cs="GHEA Grapalat"/>
          <w:b/>
          <w:lang w:val="es-ES"/>
        </w:rPr>
        <w:t xml:space="preserve">` </w:t>
      </w:r>
      <w:r w:rsidRPr="002F5276">
        <w:rPr>
          <w:rFonts w:ascii="GHEA Grapalat" w:hAnsi="GHEA Grapalat" w:cs="GHEA Grapalat"/>
          <w:b/>
        </w:rPr>
        <w:t>ՊԱՅՄԱՆԱՎՈՐՎԱԾ</w:t>
      </w:r>
      <w:r w:rsidRPr="003A7A94">
        <w:rPr>
          <w:rFonts w:ascii="GHEA Grapalat" w:hAnsi="GHEA Grapalat" w:cs="GHEA Grapalat"/>
          <w:b/>
          <w:lang w:val="es-ES"/>
        </w:rPr>
        <w:t xml:space="preserve"> </w:t>
      </w:r>
      <w:r w:rsidRPr="002F5276">
        <w:rPr>
          <w:rFonts w:ascii="GHEA Grapalat" w:hAnsi="GHEA Grapalat" w:cs="GHEA Grapalat"/>
          <w:b/>
        </w:rPr>
        <w:t>ՀԱՍՏԱՏՈՒԹՅՈՒՆՈՒՄ</w:t>
      </w:r>
      <w:r w:rsidRPr="003A7A94">
        <w:rPr>
          <w:rFonts w:ascii="GHEA Grapalat" w:hAnsi="GHEA Grapalat" w:cs="GHEA Grapalat"/>
          <w:b/>
          <w:lang w:val="es-ES"/>
        </w:rPr>
        <w:t xml:space="preserve"> </w:t>
      </w:r>
      <w:r w:rsidRPr="002F5276">
        <w:rPr>
          <w:rFonts w:ascii="GHEA Grapalat" w:hAnsi="GHEA Grapalat" w:cs="GHEA Grapalat"/>
          <w:b/>
        </w:rPr>
        <w:t>ԳՏՆՎԵԼՈՒ</w:t>
      </w:r>
      <w:r w:rsidRPr="003A7A94">
        <w:rPr>
          <w:rFonts w:ascii="GHEA Grapalat" w:hAnsi="GHEA Grapalat" w:cs="GHEA Grapalat"/>
          <w:b/>
          <w:lang w:val="es-ES"/>
        </w:rPr>
        <w:t xml:space="preserve"> </w:t>
      </w:r>
      <w:r w:rsidRPr="002F5276">
        <w:rPr>
          <w:rFonts w:ascii="GHEA Grapalat" w:hAnsi="GHEA Grapalat" w:cs="GHEA Grapalat"/>
          <w:b/>
        </w:rPr>
        <w:t>ԺԱՄԱՆԱԿԱՀԱՏՎԱԾՈՎ</w:t>
      </w:r>
    </w:p>
    <w:p w14:paraId="571C57C4" w14:textId="77777777" w:rsidR="00EE4ACE" w:rsidRPr="00061E5B" w:rsidRDefault="00EE4ACE" w:rsidP="00EE4ACE">
      <w:pPr>
        <w:tabs>
          <w:tab w:val="left" w:pos="1620"/>
        </w:tabs>
        <w:spacing w:line="276" w:lineRule="auto"/>
        <w:jc w:val="both"/>
        <w:rPr>
          <w:rFonts w:ascii="GHEA Grapalat" w:hAnsi="GHEA Grapalat" w:cs="GHEA Grapalat"/>
          <w:b/>
          <w:lang w:val="es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4"/>
        <w:gridCol w:w="2924"/>
        <w:gridCol w:w="2925"/>
        <w:gridCol w:w="2925"/>
      </w:tblGrid>
      <w:tr w:rsidR="00EE4ACE" w:rsidRPr="00180037" w14:paraId="18E1595C" w14:textId="77777777" w:rsidTr="00EE4ACE">
        <w:trPr>
          <w:jc w:val="center"/>
        </w:trPr>
        <w:tc>
          <w:tcPr>
            <w:tcW w:w="2924" w:type="dxa"/>
            <w:vMerge w:val="restart"/>
            <w:shd w:val="clear" w:color="auto" w:fill="auto"/>
          </w:tcPr>
          <w:p w14:paraId="755FDBAF" w14:textId="77777777" w:rsidR="00EE4ACE" w:rsidRPr="002F5276" w:rsidRDefault="00EE4ACE" w:rsidP="00EE4ACE">
            <w:pPr>
              <w:tabs>
                <w:tab w:val="left" w:pos="1620"/>
              </w:tabs>
              <w:spacing w:line="276" w:lineRule="auto"/>
              <w:jc w:val="center"/>
              <w:rPr>
                <w:rFonts w:ascii="GHEA Grapalat" w:hAnsi="GHEA Grapalat" w:cs="GHEA Grapalat"/>
              </w:rPr>
            </w:pPr>
            <w:r w:rsidRPr="002F5276">
              <w:rPr>
                <w:rFonts w:ascii="GHEA Grapalat" w:hAnsi="GHEA Grapalat" w:cs="GHEA Grapalat"/>
              </w:rPr>
              <w:t>Սննդի ընդունման ժամը</w:t>
            </w:r>
          </w:p>
        </w:tc>
        <w:tc>
          <w:tcPr>
            <w:tcW w:w="8774" w:type="dxa"/>
            <w:gridSpan w:val="3"/>
            <w:shd w:val="clear" w:color="auto" w:fill="auto"/>
          </w:tcPr>
          <w:p w14:paraId="797BAE79" w14:textId="77777777" w:rsidR="00EE4ACE" w:rsidRPr="002F5276" w:rsidRDefault="00EE4ACE" w:rsidP="00EE4ACE">
            <w:pPr>
              <w:tabs>
                <w:tab w:val="left" w:pos="1620"/>
              </w:tabs>
              <w:spacing w:line="276" w:lineRule="auto"/>
              <w:jc w:val="center"/>
              <w:rPr>
                <w:rFonts w:ascii="GHEA Grapalat" w:hAnsi="GHEA Grapalat" w:cs="GHEA Grapalat"/>
              </w:rPr>
            </w:pPr>
            <w:r w:rsidRPr="002F5276">
              <w:rPr>
                <w:rFonts w:ascii="GHEA Grapalat" w:hAnsi="GHEA Grapalat" w:cs="GHEA Grapalat"/>
              </w:rPr>
              <w:t>Սննդի ընդունումը` կապված հաստատությունում գտնվելու ժամանակահատվածից</w:t>
            </w:r>
          </w:p>
        </w:tc>
      </w:tr>
      <w:tr w:rsidR="00EE4ACE" w:rsidRPr="002F5276" w14:paraId="449BB4D5" w14:textId="77777777" w:rsidTr="00EE4ACE">
        <w:trPr>
          <w:jc w:val="center"/>
        </w:trPr>
        <w:tc>
          <w:tcPr>
            <w:tcW w:w="2924" w:type="dxa"/>
            <w:vMerge/>
            <w:shd w:val="clear" w:color="auto" w:fill="auto"/>
          </w:tcPr>
          <w:p w14:paraId="182DEC93" w14:textId="77777777" w:rsidR="00EE4ACE" w:rsidRPr="002F5276" w:rsidRDefault="00EE4ACE" w:rsidP="00EE4ACE">
            <w:pPr>
              <w:tabs>
                <w:tab w:val="left" w:pos="1620"/>
              </w:tabs>
              <w:spacing w:line="276" w:lineRule="auto"/>
              <w:jc w:val="both"/>
              <w:rPr>
                <w:rFonts w:ascii="GHEA Grapalat" w:hAnsi="GHEA Grapalat" w:cs="GHEA Grapalat"/>
                <w:b/>
              </w:rPr>
            </w:pPr>
          </w:p>
        </w:tc>
        <w:tc>
          <w:tcPr>
            <w:tcW w:w="2924" w:type="dxa"/>
            <w:shd w:val="clear" w:color="auto" w:fill="auto"/>
          </w:tcPr>
          <w:p w14:paraId="34D98830" w14:textId="77777777" w:rsidR="00EE4ACE" w:rsidRPr="002F5276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color w:val="000000"/>
              </w:rPr>
            </w:pPr>
            <w:r w:rsidRPr="002F5276">
              <w:rPr>
                <w:rFonts w:ascii="GHEA Grapalat" w:hAnsi="GHEA Grapalat"/>
                <w:color w:val="000000"/>
              </w:rPr>
              <w:t xml:space="preserve">8-10,5 </w:t>
            </w:r>
            <w:r w:rsidRPr="002F5276">
              <w:rPr>
                <w:rFonts w:ascii="GHEA Grapalat" w:hAnsi="GHEA Grapalat" w:cs="Sylfaen"/>
                <w:color w:val="000000"/>
              </w:rPr>
              <w:t>ժամ</w:t>
            </w:r>
          </w:p>
        </w:tc>
        <w:tc>
          <w:tcPr>
            <w:tcW w:w="2925" w:type="dxa"/>
            <w:shd w:val="clear" w:color="auto" w:fill="auto"/>
          </w:tcPr>
          <w:p w14:paraId="184A698A" w14:textId="77777777" w:rsidR="00EE4ACE" w:rsidRPr="002F5276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color w:val="000000"/>
              </w:rPr>
            </w:pPr>
            <w:r w:rsidRPr="002F5276">
              <w:rPr>
                <w:rFonts w:ascii="GHEA Grapalat" w:hAnsi="GHEA Grapalat"/>
                <w:color w:val="000000"/>
              </w:rPr>
              <w:t xml:space="preserve">11-12 </w:t>
            </w:r>
            <w:r w:rsidRPr="002F5276">
              <w:rPr>
                <w:rFonts w:ascii="GHEA Grapalat" w:hAnsi="GHEA Grapalat" w:cs="Sylfaen"/>
                <w:color w:val="000000"/>
              </w:rPr>
              <w:t>ժամ</w:t>
            </w:r>
          </w:p>
        </w:tc>
        <w:tc>
          <w:tcPr>
            <w:tcW w:w="2925" w:type="dxa"/>
            <w:shd w:val="clear" w:color="auto" w:fill="auto"/>
          </w:tcPr>
          <w:p w14:paraId="79BF8D46" w14:textId="77777777" w:rsidR="00EE4ACE" w:rsidRPr="002F5276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color w:val="000000"/>
              </w:rPr>
            </w:pPr>
            <w:r w:rsidRPr="002F5276">
              <w:rPr>
                <w:rFonts w:ascii="GHEA Grapalat" w:hAnsi="GHEA Grapalat"/>
                <w:color w:val="000000"/>
              </w:rPr>
              <w:t xml:space="preserve">24 </w:t>
            </w:r>
            <w:r w:rsidRPr="002F5276">
              <w:rPr>
                <w:rFonts w:ascii="GHEA Grapalat" w:hAnsi="GHEA Grapalat" w:cs="Sylfaen"/>
                <w:color w:val="000000"/>
              </w:rPr>
              <w:t>ժամ</w:t>
            </w:r>
          </w:p>
        </w:tc>
      </w:tr>
      <w:tr w:rsidR="00EE4ACE" w:rsidRPr="002F5276" w14:paraId="3CC99299" w14:textId="77777777" w:rsidTr="00EE4ACE">
        <w:trPr>
          <w:jc w:val="center"/>
        </w:trPr>
        <w:tc>
          <w:tcPr>
            <w:tcW w:w="2924" w:type="dxa"/>
            <w:shd w:val="clear" w:color="auto" w:fill="auto"/>
          </w:tcPr>
          <w:p w14:paraId="247539B4" w14:textId="77777777" w:rsidR="00EE4ACE" w:rsidRPr="002F5276" w:rsidRDefault="00EE4ACE" w:rsidP="00EE4ACE">
            <w:pPr>
              <w:spacing w:line="276" w:lineRule="auto"/>
              <w:rPr>
                <w:rFonts w:ascii="GHEA Grapalat" w:hAnsi="GHEA Grapalat"/>
                <w:color w:val="000000"/>
              </w:rPr>
            </w:pPr>
            <w:r w:rsidRPr="002F5276">
              <w:rPr>
                <w:rFonts w:ascii="GHEA Grapalat" w:hAnsi="GHEA Grapalat"/>
                <w:color w:val="000000"/>
              </w:rPr>
              <w:t>9.00-9.30</w:t>
            </w:r>
          </w:p>
        </w:tc>
        <w:tc>
          <w:tcPr>
            <w:tcW w:w="2924" w:type="dxa"/>
            <w:shd w:val="clear" w:color="auto" w:fill="auto"/>
          </w:tcPr>
          <w:p w14:paraId="40337E90" w14:textId="77777777" w:rsidR="00EE4ACE" w:rsidRPr="002F5276" w:rsidRDefault="00EE4ACE" w:rsidP="00EE4ACE">
            <w:pPr>
              <w:spacing w:line="276" w:lineRule="auto"/>
              <w:jc w:val="center"/>
              <w:rPr>
                <w:rFonts w:ascii="GHEA Grapalat" w:hAnsi="GHEA Grapalat"/>
              </w:rPr>
            </w:pPr>
            <w:r w:rsidRPr="002F5276">
              <w:rPr>
                <w:rFonts w:ascii="GHEA Grapalat" w:hAnsi="GHEA Grapalat" w:cs="Sylfaen"/>
              </w:rPr>
              <w:t>նախաճաշ</w:t>
            </w:r>
          </w:p>
        </w:tc>
        <w:tc>
          <w:tcPr>
            <w:tcW w:w="2925" w:type="dxa"/>
            <w:shd w:val="clear" w:color="auto" w:fill="auto"/>
          </w:tcPr>
          <w:p w14:paraId="128B41CB" w14:textId="77777777" w:rsidR="00EE4ACE" w:rsidRPr="002F5276" w:rsidRDefault="00EE4ACE" w:rsidP="00EE4ACE">
            <w:pPr>
              <w:spacing w:line="276" w:lineRule="auto"/>
              <w:jc w:val="center"/>
              <w:rPr>
                <w:rFonts w:ascii="GHEA Grapalat" w:hAnsi="GHEA Grapalat"/>
              </w:rPr>
            </w:pPr>
            <w:r w:rsidRPr="002F5276">
              <w:rPr>
                <w:rFonts w:ascii="GHEA Grapalat" w:hAnsi="GHEA Grapalat" w:cs="Sylfaen"/>
              </w:rPr>
              <w:t>նախաճաշ</w:t>
            </w:r>
          </w:p>
        </w:tc>
        <w:tc>
          <w:tcPr>
            <w:tcW w:w="2925" w:type="dxa"/>
            <w:shd w:val="clear" w:color="auto" w:fill="auto"/>
          </w:tcPr>
          <w:p w14:paraId="0367B64E" w14:textId="77777777" w:rsidR="00EE4ACE" w:rsidRPr="002F5276" w:rsidRDefault="00EE4ACE" w:rsidP="00EE4ACE">
            <w:pPr>
              <w:spacing w:line="276" w:lineRule="auto"/>
              <w:jc w:val="center"/>
              <w:rPr>
                <w:rFonts w:ascii="GHEA Grapalat" w:hAnsi="GHEA Grapalat"/>
              </w:rPr>
            </w:pPr>
            <w:r w:rsidRPr="002F5276">
              <w:rPr>
                <w:rFonts w:ascii="GHEA Grapalat" w:hAnsi="GHEA Grapalat" w:cs="Sylfaen"/>
              </w:rPr>
              <w:t>նախաճաշ</w:t>
            </w:r>
          </w:p>
        </w:tc>
      </w:tr>
      <w:tr w:rsidR="00EE4ACE" w:rsidRPr="002F5276" w14:paraId="04186D9D" w14:textId="77777777" w:rsidTr="00EE4ACE">
        <w:trPr>
          <w:jc w:val="center"/>
        </w:trPr>
        <w:tc>
          <w:tcPr>
            <w:tcW w:w="2924" w:type="dxa"/>
            <w:shd w:val="clear" w:color="auto" w:fill="auto"/>
          </w:tcPr>
          <w:p w14:paraId="1C09BD45" w14:textId="77777777" w:rsidR="00EE4ACE" w:rsidRPr="002F5276" w:rsidRDefault="00EE4ACE" w:rsidP="00EE4ACE">
            <w:pPr>
              <w:spacing w:line="276" w:lineRule="auto"/>
              <w:rPr>
                <w:rFonts w:ascii="GHEA Grapalat" w:hAnsi="GHEA Grapalat"/>
                <w:color w:val="000000"/>
              </w:rPr>
            </w:pPr>
            <w:r w:rsidRPr="002F5276">
              <w:rPr>
                <w:rFonts w:ascii="GHEA Grapalat" w:hAnsi="GHEA Grapalat"/>
                <w:color w:val="000000"/>
              </w:rPr>
              <w:t>10.30-11.00</w:t>
            </w:r>
          </w:p>
        </w:tc>
        <w:tc>
          <w:tcPr>
            <w:tcW w:w="2924" w:type="dxa"/>
            <w:shd w:val="clear" w:color="auto" w:fill="auto"/>
          </w:tcPr>
          <w:p w14:paraId="3CAEB0B2" w14:textId="77777777" w:rsidR="00EE4ACE" w:rsidRPr="002F5276" w:rsidRDefault="00EE4ACE" w:rsidP="00EE4ACE">
            <w:pPr>
              <w:spacing w:line="276" w:lineRule="auto"/>
              <w:rPr>
                <w:rFonts w:ascii="GHEA Grapalat" w:hAnsi="GHEA Grapalat"/>
              </w:rPr>
            </w:pPr>
            <w:r>
              <w:rPr>
                <w:rFonts w:ascii="GHEA Grapalat" w:hAnsi="GHEA Grapalat" w:cs="Sylfaen"/>
              </w:rPr>
              <w:t>ե</w:t>
            </w:r>
            <w:r w:rsidRPr="002F5276">
              <w:rPr>
                <w:rFonts w:ascii="GHEA Grapalat" w:hAnsi="GHEA Grapalat" w:cs="Sylfaen"/>
              </w:rPr>
              <w:t>րկրորդ</w:t>
            </w:r>
            <w:r>
              <w:rPr>
                <w:rFonts w:ascii="GHEA Grapalat" w:hAnsi="GHEA Grapalat" w:cs="Sylfaen"/>
              </w:rPr>
              <w:t xml:space="preserve"> </w:t>
            </w:r>
            <w:r w:rsidRPr="002F5276">
              <w:rPr>
                <w:rFonts w:ascii="GHEA Grapalat" w:hAnsi="GHEA Grapalat" w:cs="Sylfaen"/>
              </w:rPr>
              <w:t>նախաճաշ</w:t>
            </w:r>
          </w:p>
        </w:tc>
        <w:tc>
          <w:tcPr>
            <w:tcW w:w="2925" w:type="dxa"/>
            <w:shd w:val="clear" w:color="auto" w:fill="auto"/>
          </w:tcPr>
          <w:p w14:paraId="14BD7216" w14:textId="77777777" w:rsidR="00EE4ACE" w:rsidRPr="002F5276" w:rsidRDefault="00EE4ACE" w:rsidP="00EE4ACE">
            <w:pPr>
              <w:spacing w:line="276" w:lineRule="auto"/>
              <w:rPr>
                <w:rFonts w:ascii="GHEA Grapalat" w:hAnsi="GHEA Grapalat"/>
              </w:rPr>
            </w:pPr>
            <w:r>
              <w:rPr>
                <w:rFonts w:ascii="GHEA Grapalat" w:hAnsi="GHEA Grapalat" w:cs="Sylfaen"/>
              </w:rPr>
              <w:t>ե</w:t>
            </w:r>
            <w:r w:rsidRPr="002F5276">
              <w:rPr>
                <w:rFonts w:ascii="GHEA Grapalat" w:hAnsi="GHEA Grapalat" w:cs="Sylfaen"/>
              </w:rPr>
              <w:t>րկրորդ</w:t>
            </w:r>
            <w:r>
              <w:rPr>
                <w:rFonts w:ascii="GHEA Grapalat" w:hAnsi="GHEA Grapalat" w:cs="Sylfaen"/>
              </w:rPr>
              <w:t xml:space="preserve"> </w:t>
            </w:r>
            <w:r w:rsidRPr="002F5276">
              <w:rPr>
                <w:rFonts w:ascii="GHEA Grapalat" w:hAnsi="GHEA Grapalat" w:cs="Sylfaen"/>
              </w:rPr>
              <w:t>նախաճաշ</w:t>
            </w:r>
          </w:p>
        </w:tc>
        <w:tc>
          <w:tcPr>
            <w:tcW w:w="2925" w:type="dxa"/>
            <w:shd w:val="clear" w:color="auto" w:fill="auto"/>
          </w:tcPr>
          <w:p w14:paraId="42CE6C2A" w14:textId="77777777" w:rsidR="00EE4ACE" w:rsidRPr="002F5276" w:rsidRDefault="00EE4ACE" w:rsidP="00EE4ACE">
            <w:pPr>
              <w:spacing w:line="276" w:lineRule="auto"/>
              <w:rPr>
                <w:rFonts w:ascii="GHEA Grapalat" w:hAnsi="GHEA Grapalat"/>
              </w:rPr>
            </w:pPr>
            <w:r>
              <w:rPr>
                <w:rFonts w:ascii="GHEA Grapalat" w:hAnsi="GHEA Grapalat" w:cs="Sylfaen"/>
              </w:rPr>
              <w:t>ե</w:t>
            </w:r>
            <w:r w:rsidRPr="002F5276">
              <w:rPr>
                <w:rFonts w:ascii="GHEA Grapalat" w:hAnsi="GHEA Grapalat" w:cs="Sylfaen"/>
              </w:rPr>
              <w:t>րկրորդ</w:t>
            </w:r>
            <w:r>
              <w:rPr>
                <w:rFonts w:ascii="GHEA Grapalat" w:hAnsi="GHEA Grapalat" w:cs="Sylfaen"/>
              </w:rPr>
              <w:t xml:space="preserve"> </w:t>
            </w:r>
            <w:r w:rsidRPr="002F5276">
              <w:rPr>
                <w:rFonts w:ascii="GHEA Grapalat" w:hAnsi="GHEA Grapalat" w:cs="Sylfaen"/>
              </w:rPr>
              <w:t>նախաճաշ</w:t>
            </w:r>
          </w:p>
        </w:tc>
      </w:tr>
      <w:tr w:rsidR="00EE4ACE" w:rsidRPr="002F5276" w14:paraId="21F2BA66" w14:textId="77777777" w:rsidTr="00EE4ACE">
        <w:trPr>
          <w:jc w:val="center"/>
        </w:trPr>
        <w:tc>
          <w:tcPr>
            <w:tcW w:w="2924" w:type="dxa"/>
            <w:shd w:val="clear" w:color="auto" w:fill="auto"/>
          </w:tcPr>
          <w:p w14:paraId="3831D828" w14:textId="77777777" w:rsidR="00EE4ACE" w:rsidRPr="002F5276" w:rsidRDefault="00EE4ACE" w:rsidP="00EE4ACE">
            <w:pPr>
              <w:spacing w:line="276" w:lineRule="auto"/>
              <w:rPr>
                <w:rFonts w:ascii="GHEA Grapalat" w:hAnsi="GHEA Grapalat"/>
                <w:color w:val="000000"/>
              </w:rPr>
            </w:pPr>
            <w:r w:rsidRPr="002F5276">
              <w:rPr>
                <w:rFonts w:ascii="GHEA Grapalat" w:hAnsi="GHEA Grapalat"/>
                <w:color w:val="000000"/>
              </w:rPr>
              <w:t>12.00-13.00</w:t>
            </w:r>
          </w:p>
        </w:tc>
        <w:tc>
          <w:tcPr>
            <w:tcW w:w="2924" w:type="dxa"/>
            <w:shd w:val="clear" w:color="auto" w:fill="auto"/>
          </w:tcPr>
          <w:p w14:paraId="6B3E523E" w14:textId="77777777" w:rsidR="00EE4ACE" w:rsidRPr="002F5276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color w:val="000000"/>
              </w:rPr>
            </w:pPr>
            <w:r w:rsidRPr="002F5276">
              <w:rPr>
                <w:rFonts w:ascii="GHEA Grapalat" w:hAnsi="GHEA Grapalat" w:cs="Sylfaen"/>
                <w:color w:val="000000"/>
              </w:rPr>
              <w:t>ճաշ</w:t>
            </w:r>
          </w:p>
        </w:tc>
        <w:tc>
          <w:tcPr>
            <w:tcW w:w="2925" w:type="dxa"/>
            <w:shd w:val="clear" w:color="auto" w:fill="auto"/>
          </w:tcPr>
          <w:p w14:paraId="50E5FAF3" w14:textId="77777777" w:rsidR="00EE4ACE" w:rsidRPr="002F5276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color w:val="000000"/>
              </w:rPr>
            </w:pPr>
            <w:r w:rsidRPr="002F5276">
              <w:rPr>
                <w:rFonts w:ascii="GHEA Grapalat" w:hAnsi="GHEA Grapalat" w:cs="Sylfaen"/>
                <w:color w:val="000000"/>
              </w:rPr>
              <w:t>ճաշ</w:t>
            </w:r>
          </w:p>
        </w:tc>
        <w:tc>
          <w:tcPr>
            <w:tcW w:w="2925" w:type="dxa"/>
            <w:shd w:val="clear" w:color="auto" w:fill="auto"/>
          </w:tcPr>
          <w:p w14:paraId="21D921CF" w14:textId="77777777" w:rsidR="00EE4ACE" w:rsidRPr="002F5276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color w:val="000000"/>
              </w:rPr>
            </w:pPr>
            <w:r w:rsidRPr="002F5276">
              <w:rPr>
                <w:rFonts w:ascii="GHEA Grapalat" w:hAnsi="GHEA Grapalat" w:cs="Sylfaen"/>
                <w:color w:val="000000"/>
              </w:rPr>
              <w:t>ճաշ</w:t>
            </w:r>
          </w:p>
        </w:tc>
      </w:tr>
      <w:tr w:rsidR="00EE4ACE" w:rsidRPr="002F5276" w14:paraId="4239A945" w14:textId="77777777" w:rsidTr="00EE4ACE">
        <w:trPr>
          <w:jc w:val="center"/>
        </w:trPr>
        <w:tc>
          <w:tcPr>
            <w:tcW w:w="2924" w:type="dxa"/>
            <w:shd w:val="clear" w:color="auto" w:fill="auto"/>
          </w:tcPr>
          <w:p w14:paraId="77E5975E" w14:textId="77777777" w:rsidR="00EE4ACE" w:rsidRPr="002F5276" w:rsidRDefault="00EE4ACE" w:rsidP="00EE4ACE">
            <w:pPr>
              <w:spacing w:line="276" w:lineRule="auto"/>
              <w:rPr>
                <w:rFonts w:ascii="GHEA Grapalat" w:hAnsi="GHEA Grapalat"/>
                <w:color w:val="000000"/>
              </w:rPr>
            </w:pPr>
            <w:r w:rsidRPr="002F5276">
              <w:rPr>
                <w:rFonts w:ascii="GHEA Grapalat" w:hAnsi="GHEA Grapalat"/>
                <w:color w:val="000000"/>
              </w:rPr>
              <w:t>15.30</w:t>
            </w:r>
          </w:p>
        </w:tc>
        <w:tc>
          <w:tcPr>
            <w:tcW w:w="2924" w:type="dxa"/>
            <w:shd w:val="clear" w:color="auto" w:fill="auto"/>
          </w:tcPr>
          <w:p w14:paraId="3DECF9D1" w14:textId="77777777" w:rsidR="00EE4ACE" w:rsidRPr="002F5276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color w:val="000000"/>
              </w:rPr>
            </w:pPr>
            <w:r w:rsidRPr="002F5276">
              <w:rPr>
                <w:rFonts w:ascii="GHEA Grapalat" w:hAnsi="GHEA Grapalat" w:cs="Sylfaen"/>
                <w:color w:val="000000"/>
              </w:rPr>
              <w:t>ետճաշիկ</w:t>
            </w:r>
          </w:p>
        </w:tc>
        <w:tc>
          <w:tcPr>
            <w:tcW w:w="2925" w:type="dxa"/>
            <w:shd w:val="clear" w:color="auto" w:fill="auto"/>
          </w:tcPr>
          <w:p w14:paraId="4738ACC1" w14:textId="77777777" w:rsidR="00EE4ACE" w:rsidRPr="002F5276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color w:val="000000"/>
              </w:rPr>
            </w:pPr>
            <w:r w:rsidRPr="002F5276">
              <w:rPr>
                <w:rFonts w:ascii="GHEA Grapalat" w:hAnsi="GHEA Grapalat" w:cs="Sylfaen"/>
                <w:color w:val="000000"/>
              </w:rPr>
              <w:t>ետճաշիկ</w:t>
            </w:r>
          </w:p>
        </w:tc>
        <w:tc>
          <w:tcPr>
            <w:tcW w:w="2925" w:type="dxa"/>
            <w:shd w:val="clear" w:color="auto" w:fill="auto"/>
          </w:tcPr>
          <w:p w14:paraId="64483C2E" w14:textId="77777777" w:rsidR="00EE4ACE" w:rsidRPr="002F5276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color w:val="000000"/>
              </w:rPr>
            </w:pPr>
            <w:r w:rsidRPr="002F5276">
              <w:rPr>
                <w:rFonts w:ascii="GHEA Grapalat" w:hAnsi="GHEA Grapalat" w:cs="Sylfaen"/>
                <w:color w:val="000000"/>
              </w:rPr>
              <w:t>ետճաշիկ</w:t>
            </w:r>
          </w:p>
        </w:tc>
      </w:tr>
      <w:tr w:rsidR="00EE4ACE" w:rsidRPr="002F5276" w14:paraId="5AFDED2E" w14:textId="77777777" w:rsidTr="00EE4ACE">
        <w:trPr>
          <w:jc w:val="center"/>
        </w:trPr>
        <w:tc>
          <w:tcPr>
            <w:tcW w:w="2924" w:type="dxa"/>
            <w:shd w:val="clear" w:color="auto" w:fill="auto"/>
          </w:tcPr>
          <w:p w14:paraId="391F9FDF" w14:textId="77777777" w:rsidR="00EE4ACE" w:rsidRPr="002F5276" w:rsidRDefault="00EE4ACE" w:rsidP="00EE4ACE">
            <w:pPr>
              <w:spacing w:line="276" w:lineRule="auto"/>
              <w:rPr>
                <w:rFonts w:ascii="GHEA Grapalat" w:hAnsi="GHEA Grapalat"/>
                <w:color w:val="000000"/>
              </w:rPr>
            </w:pPr>
            <w:r w:rsidRPr="002F5276">
              <w:rPr>
                <w:rFonts w:ascii="GHEA Grapalat" w:hAnsi="GHEA Grapalat"/>
                <w:color w:val="000000"/>
              </w:rPr>
              <w:t>18.30</w:t>
            </w:r>
          </w:p>
        </w:tc>
        <w:tc>
          <w:tcPr>
            <w:tcW w:w="2924" w:type="dxa"/>
            <w:shd w:val="clear" w:color="auto" w:fill="auto"/>
          </w:tcPr>
          <w:p w14:paraId="0D4505C2" w14:textId="77777777" w:rsidR="00EE4ACE" w:rsidRPr="002F5276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color w:val="000000"/>
              </w:rPr>
            </w:pPr>
            <w:r w:rsidRPr="002F5276">
              <w:rPr>
                <w:rFonts w:ascii="GHEA Grapalat" w:hAnsi="GHEA Grapalat"/>
                <w:color w:val="000000"/>
              </w:rPr>
              <w:t>-</w:t>
            </w:r>
          </w:p>
        </w:tc>
        <w:tc>
          <w:tcPr>
            <w:tcW w:w="2925" w:type="dxa"/>
            <w:shd w:val="clear" w:color="auto" w:fill="auto"/>
          </w:tcPr>
          <w:p w14:paraId="2BFA8B7D" w14:textId="77777777" w:rsidR="00EE4ACE" w:rsidRPr="002F5276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color w:val="000000"/>
              </w:rPr>
            </w:pPr>
            <w:r w:rsidRPr="002F5276">
              <w:rPr>
                <w:rFonts w:ascii="GHEA Grapalat" w:hAnsi="GHEA Grapalat" w:cs="Sylfaen"/>
                <w:color w:val="000000"/>
              </w:rPr>
              <w:t>ընթրիք</w:t>
            </w:r>
          </w:p>
        </w:tc>
        <w:tc>
          <w:tcPr>
            <w:tcW w:w="2925" w:type="dxa"/>
            <w:shd w:val="clear" w:color="auto" w:fill="auto"/>
          </w:tcPr>
          <w:p w14:paraId="45C61419" w14:textId="77777777" w:rsidR="00EE4ACE" w:rsidRPr="002F5276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color w:val="000000"/>
              </w:rPr>
            </w:pPr>
            <w:r w:rsidRPr="002F5276">
              <w:rPr>
                <w:rFonts w:ascii="GHEA Grapalat" w:hAnsi="GHEA Grapalat" w:cs="Sylfaen"/>
                <w:color w:val="000000"/>
              </w:rPr>
              <w:t>ընթրիք</w:t>
            </w:r>
          </w:p>
        </w:tc>
      </w:tr>
      <w:tr w:rsidR="00EE4ACE" w:rsidRPr="002F5276" w14:paraId="7BB5822F" w14:textId="77777777" w:rsidTr="00EE4ACE">
        <w:trPr>
          <w:jc w:val="center"/>
        </w:trPr>
        <w:tc>
          <w:tcPr>
            <w:tcW w:w="2924" w:type="dxa"/>
            <w:shd w:val="clear" w:color="auto" w:fill="auto"/>
          </w:tcPr>
          <w:p w14:paraId="5A80DF57" w14:textId="77777777" w:rsidR="00EE4ACE" w:rsidRPr="002F5276" w:rsidRDefault="00EE4ACE" w:rsidP="00EE4ACE">
            <w:pPr>
              <w:spacing w:line="276" w:lineRule="auto"/>
              <w:rPr>
                <w:rFonts w:ascii="GHEA Grapalat" w:hAnsi="GHEA Grapalat"/>
                <w:color w:val="000000"/>
              </w:rPr>
            </w:pPr>
            <w:r w:rsidRPr="002F5276">
              <w:rPr>
                <w:rFonts w:ascii="GHEA Grapalat" w:hAnsi="GHEA Grapalat"/>
                <w:color w:val="000000"/>
              </w:rPr>
              <w:t>21.00</w:t>
            </w:r>
          </w:p>
        </w:tc>
        <w:tc>
          <w:tcPr>
            <w:tcW w:w="2924" w:type="dxa"/>
            <w:shd w:val="clear" w:color="auto" w:fill="auto"/>
          </w:tcPr>
          <w:p w14:paraId="1D050072" w14:textId="77777777" w:rsidR="00EE4ACE" w:rsidRPr="002F5276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color w:val="000000"/>
              </w:rPr>
            </w:pPr>
            <w:r w:rsidRPr="002F5276">
              <w:rPr>
                <w:rFonts w:ascii="GHEA Grapalat" w:hAnsi="GHEA Grapalat"/>
                <w:color w:val="000000"/>
              </w:rPr>
              <w:t>-</w:t>
            </w:r>
          </w:p>
        </w:tc>
        <w:tc>
          <w:tcPr>
            <w:tcW w:w="2925" w:type="dxa"/>
            <w:shd w:val="clear" w:color="auto" w:fill="auto"/>
          </w:tcPr>
          <w:p w14:paraId="63EEE835" w14:textId="77777777" w:rsidR="00EE4ACE" w:rsidRPr="002F5276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color w:val="000000"/>
              </w:rPr>
            </w:pPr>
            <w:r w:rsidRPr="002F5276">
              <w:rPr>
                <w:rFonts w:ascii="GHEA Grapalat" w:hAnsi="GHEA Grapalat"/>
                <w:color w:val="000000"/>
              </w:rPr>
              <w:t>-</w:t>
            </w:r>
          </w:p>
        </w:tc>
        <w:tc>
          <w:tcPr>
            <w:tcW w:w="2925" w:type="dxa"/>
            <w:shd w:val="clear" w:color="auto" w:fill="auto"/>
          </w:tcPr>
          <w:p w14:paraId="5F4F2E71" w14:textId="77777777" w:rsidR="00EE4ACE" w:rsidRPr="002F5276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 w:cs="Sylfaen"/>
                <w:color w:val="000000"/>
              </w:rPr>
              <w:t>ե</w:t>
            </w:r>
            <w:r w:rsidRPr="002F5276">
              <w:rPr>
                <w:rFonts w:ascii="GHEA Grapalat" w:hAnsi="GHEA Grapalat" w:cs="Sylfaen"/>
                <w:color w:val="000000"/>
              </w:rPr>
              <w:t>րկրորդ</w:t>
            </w:r>
            <w:r>
              <w:rPr>
                <w:rFonts w:ascii="GHEA Grapalat" w:hAnsi="GHEA Grapalat" w:cs="Sylfaen"/>
                <w:color w:val="000000"/>
              </w:rPr>
              <w:t xml:space="preserve"> </w:t>
            </w:r>
            <w:r w:rsidRPr="002F5276">
              <w:rPr>
                <w:rFonts w:ascii="GHEA Grapalat" w:hAnsi="GHEA Grapalat" w:cs="Sylfaen"/>
                <w:color w:val="000000"/>
              </w:rPr>
              <w:t>ընթրիք</w:t>
            </w:r>
          </w:p>
        </w:tc>
      </w:tr>
    </w:tbl>
    <w:p w14:paraId="7D503CCE" w14:textId="77777777" w:rsidR="00EE4ACE" w:rsidRPr="002F5276" w:rsidRDefault="00EE4ACE" w:rsidP="00EE4ACE">
      <w:pPr>
        <w:tabs>
          <w:tab w:val="left" w:pos="1620"/>
        </w:tabs>
        <w:spacing w:line="276" w:lineRule="auto"/>
        <w:jc w:val="both"/>
        <w:rPr>
          <w:rFonts w:ascii="GHEA Grapalat" w:hAnsi="GHEA Grapalat" w:cs="GHEA Grapalat"/>
          <w:b/>
        </w:rPr>
      </w:pPr>
    </w:p>
    <w:p w14:paraId="0A39B53B" w14:textId="77777777" w:rsidR="00EE4ACE" w:rsidRPr="002F5276" w:rsidRDefault="00EE4ACE" w:rsidP="00EE4ACE">
      <w:pPr>
        <w:tabs>
          <w:tab w:val="left" w:pos="1620"/>
        </w:tabs>
        <w:spacing w:line="276" w:lineRule="auto"/>
        <w:jc w:val="both"/>
        <w:rPr>
          <w:rFonts w:ascii="GHEA Grapalat" w:hAnsi="GHEA Grapalat" w:cs="GHEA Grapalat"/>
        </w:rPr>
      </w:pPr>
      <w:r w:rsidRPr="002F5276">
        <w:rPr>
          <w:rFonts w:ascii="GHEA Grapalat" w:hAnsi="GHEA Grapalat" w:cs="GHEA Grapalat"/>
          <w:b/>
        </w:rPr>
        <w:t>Նշում 2*</w:t>
      </w:r>
      <w:r w:rsidRPr="003A7A94">
        <w:rPr>
          <w:rFonts w:ascii="GHEA Grapalat" w:hAnsi="GHEA Grapalat" w:cs="GHEA Grapalat"/>
          <w:b/>
        </w:rPr>
        <w:t xml:space="preserve"> </w:t>
      </w:r>
      <w:r w:rsidRPr="002F5276">
        <w:rPr>
          <w:rFonts w:ascii="GHEA Grapalat" w:hAnsi="GHEA Grapalat" w:cs="GHEA Grapalat"/>
        </w:rPr>
        <w:t>Սննդային գործոնով պայմանավորված զանգվածային վարակիչ հիվանդությունների ու սննդային թունավորումների առաջացման և տարածման կանխարգելման նպատակով, նախադպրոցական ուսումնական հաստատություններում չեն օգտագործվում ստորև նշված սննդամթերքը և պատրաստվում նշված ճաշատեսակներն ու խոհարարական կերակրատեսակները`</w:t>
      </w:r>
    </w:p>
    <w:p w14:paraId="62EA5ECA" w14:textId="77777777" w:rsidR="00EE4ACE" w:rsidRPr="002F5276" w:rsidRDefault="00EE4ACE" w:rsidP="00EE4ACE">
      <w:pPr>
        <w:tabs>
          <w:tab w:val="left" w:pos="1620"/>
        </w:tabs>
        <w:spacing w:line="276" w:lineRule="auto"/>
        <w:jc w:val="both"/>
        <w:rPr>
          <w:rFonts w:ascii="GHEA Grapalat" w:hAnsi="GHEA Grapalat" w:cs="GHEA Grapalat"/>
        </w:rPr>
      </w:pPr>
      <w:r w:rsidRPr="002F5276">
        <w:rPr>
          <w:rFonts w:ascii="GHEA Grapalat" w:hAnsi="GHEA Grapalat" w:cs="GHEA Grapalat"/>
        </w:rPr>
        <w:t>1) առանց որակն ու անվտանգությունը հավաստող փաստաթղթերի պարենահումք և սննդամթերք,</w:t>
      </w:r>
    </w:p>
    <w:p w14:paraId="54435ABA" w14:textId="77777777" w:rsidR="00EE4ACE" w:rsidRPr="002F5276" w:rsidRDefault="00EE4ACE" w:rsidP="00EE4ACE">
      <w:pPr>
        <w:tabs>
          <w:tab w:val="left" w:pos="1620"/>
        </w:tabs>
        <w:spacing w:line="276" w:lineRule="auto"/>
        <w:jc w:val="both"/>
        <w:rPr>
          <w:rFonts w:ascii="GHEA Grapalat" w:hAnsi="GHEA Grapalat" w:cs="GHEA Grapalat"/>
        </w:rPr>
      </w:pPr>
      <w:r w:rsidRPr="002F5276">
        <w:rPr>
          <w:rFonts w:ascii="GHEA Grapalat" w:hAnsi="GHEA Grapalat" w:cs="GHEA Grapalat"/>
        </w:rPr>
        <w:t>2) բոլոր տեսակի գյուղատնտեսական կենդանիների միս, թռչուն ու ենթամթերք` առանց խարանի (դրոշմի) և անասնաբույժի կողմից տրված վկայականի,</w:t>
      </w:r>
    </w:p>
    <w:p w14:paraId="36FC6843" w14:textId="77777777" w:rsidR="00EE4ACE" w:rsidRPr="002F5276" w:rsidRDefault="00EE4ACE" w:rsidP="00EE4ACE">
      <w:pPr>
        <w:tabs>
          <w:tab w:val="left" w:pos="1620"/>
        </w:tabs>
        <w:spacing w:line="276" w:lineRule="auto"/>
        <w:jc w:val="both"/>
        <w:rPr>
          <w:rFonts w:ascii="GHEA Grapalat" w:hAnsi="GHEA Grapalat" w:cs="GHEA Grapalat"/>
        </w:rPr>
      </w:pPr>
      <w:r w:rsidRPr="002F5276">
        <w:rPr>
          <w:rFonts w:ascii="GHEA Grapalat" w:hAnsi="GHEA Grapalat" w:cs="GHEA Grapalat"/>
        </w:rPr>
        <w:t>3) ձուկ` առանց անասնաբույժի կողմից տրված վկայականի,</w:t>
      </w:r>
    </w:p>
    <w:p w14:paraId="0C38B240" w14:textId="77777777" w:rsidR="00EE4ACE" w:rsidRPr="002F5276" w:rsidRDefault="00EE4ACE" w:rsidP="00EE4ACE">
      <w:pPr>
        <w:tabs>
          <w:tab w:val="left" w:pos="1620"/>
        </w:tabs>
        <w:spacing w:line="276" w:lineRule="auto"/>
        <w:jc w:val="both"/>
        <w:rPr>
          <w:rFonts w:ascii="GHEA Grapalat" w:hAnsi="GHEA Grapalat" w:cs="GHEA Grapalat"/>
        </w:rPr>
      </w:pPr>
      <w:r w:rsidRPr="002F5276">
        <w:rPr>
          <w:rFonts w:ascii="GHEA Grapalat" w:hAnsi="GHEA Grapalat" w:cs="GHEA Grapalat"/>
        </w:rPr>
        <w:t>4) թռչուն՝ չմաքրած փորոտիքով,</w:t>
      </w:r>
    </w:p>
    <w:p w14:paraId="761B07E8" w14:textId="77777777" w:rsidR="00EE4ACE" w:rsidRPr="002F5276" w:rsidRDefault="00EE4ACE" w:rsidP="00EE4ACE">
      <w:pPr>
        <w:tabs>
          <w:tab w:val="left" w:pos="1620"/>
        </w:tabs>
        <w:spacing w:line="276" w:lineRule="auto"/>
        <w:jc w:val="both"/>
        <w:rPr>
          <w:rFonts w:ascii="GHEA Grapalat" w:hAnsi="GHEA Grapalat" w:cs="GHEA Grapalat"/>
        </w:rPr>
      </w:pPr>
      <w:r w:rsidRPr="002F5276">
        <w:rPr>
          <w:rFonts w:ascii="GHEA Grapalat" w:hAnsi="GHEA Grapalat" w:cs="GHEA Grapalat"/>
        </w:rPr>
        <w:t>5) ձու` անլվա կճեպով, ինչպես նաև սալմոնելոզի տեսակետից անբարենպաստ տնտեսություններից,</w:t>
      </w:r>
    </w:p>
    <w:p w14:paraId="060B3423" w14:textId="77777777" w:rsidR="00EE4ACE" w:rsidRPr="002F5276" w:rsidRDefault="00EE4ACE" w:rsidP="00EE4ACE">
      <w:pPr>
        <w:tabs>
          <w:tab w:val="left" w:pos="1620"/>
        </w:tabs>
        <w:spacing w:line="276" w:lineRule="auto"/>
        <w:jc w:val="both"/>
        <w:rPr>
          <w:rFonts w:ascii="GHEA Grapalat" w:hAnsi="GHEA Grapalat" w:cs="GHEA Grapalat"/>
        </w:rPr>
      </w:pPr>
      <w:r w:rsidRPr="002F5276">
        <w:rPr>
          <w:rFonts w:ascii="GHEA Grapalat" w:hAnsi="GHEA Grapalat" w:cs="GHEA Grapalat"/>
        </w:rPr>
        <w:t>6) ջրլող թռչունների (բադի, սագի և այլն) միս, ձու,</w:t>
      </w:r>
    </w:p>
    <w:p w14:paraId="76DBE912" w14:textId="77777777" w:rsidR="00EE4ACE" w:rsidRPr="002F5276" w:rsidRDefault="00EE4ACE" w:rsidP="00EE4ACE">
      <w:pPr>
        <w:tabs>
          <w:tab w:val="left" w:pos="1620"/>
        </w:tabs>
        <w:spacing w:line="276" w:lineRule="auto"/>
        <w:jc w:val="both"/>
        <w:rPr>
          <w:rFonts w:ascii="GHEA Grapalat" w:hAnsi="GHEA Grapalat" w:cs="GHEA Grapalat"/>
        </w:rPr>
      </w:pPr>
      <w:r w:rsidRPr="002F5276">
        <w:rPr>
          <w:rFonts w:ascii="GHEA Grapalat" w:hAnsi="GHEA Grapalat" w:cs="GHEA Grapalat"/>
        </w:rPr>
        <w:t>7) պահածոներ` տարայի հերմետիկության խախտումով, բոմբաժված, ժանգոտված կամ դեֆորմացված տարայով, առանց պիտակի,</w:t>
      </w:r>
    </w:p>
    <w:p w14:paraId="6D8946E1" w14:textId="77777777" w:rsidR="00EE4ACE" w:rsidRPr="002F5276" w:rsidRDefault="00EE4ACE" w:rsidP="00EE4ACE">
      <w:pPr>
        <w:tabs>
          <w:tab w:val="left" w:pos="1620"/>
        </w:tabs>
        <w:spacing w:line="276" w:lineRule="auto"/>
        <w:jc w:val="both"/>
        <w:rPr>
          <w:rFonts w:ascii="GHEA Grapalat" w:hAnsi="GHEA Grapalat" w:cs="GHEA Grapalat"/>
        </w:rPr>
      </w:pPr>
      <w:r w:rsidRPr="002F5276">
        <w:rPr>
          <w:rFonts w:ascii="GHEA Grapalat" w:hAnsi="GHEA Grapalat" w:cs="GHEA Grapalat"/>
        </w:rPr>
        <w:t>8) ամբարային վնասատուներով վարակված ձավարեղեն, ալյուր, չրեր և այլ մթերքներ,</w:t>
      </w:r>
    </w:p>
    <w:p w14:paraId="467122F2" w14:textId="77777777" w:rsidR="00EE4ACE" w:rsidRPr="002F5276" w:rsidRDefault="00EE4ACE" w:rsidP="00EE4ACE">
      <w:pPr>
        <w:tabs>
          <w:tab w:val="left" w:pos="1620"/>
        </w:tabs>
        <w:spacing w:line="276" w:lineRule="auto"/>
        <w:jc w:val="both"/>
        <w:rPr>
          <w:rFonts w:ascii="GHEA Grapalat" w:hAnsi="GHEA Grapalat" w:cs="GHEA Grapalat"/>
        </w:rPr>
      </w:pPr>
      <w:r w:rsidRPr="002F5276">
        <w:rPr>
          <w:rFonts w:ascii="GHEA Grapalat" w:hAnsi="GHEA Grapalat" w:cs="GHEA Grapalat"/>
        </w:rPr>
        <w:t>9) բորբոսի և փչացման հատկանիշներով բանջարեղեն ու միրգ, կանաչած կարտոֆիլ,</w:t>
      </w:r>
    </w:p>
    <w:p w14:paraId="7D566578" w14:textId="77777777" w:rsidR="00EE4ACE" w:rsidRPr="002F5276" w:rsidRDefault="00EE4ACE" w:rsidP="00EE4ACE">
      <w:pPr>
        <w:tabs>
          <w:tab w:val="left" w:pos="1620"/>
        </w:tabs>
        <w:spacing w:line="276" w:lineRule="auto"/>
        <w:jc w:val="both"/>
        <w:rPr>
          <w:rFonts w:ascii="GHEA Grapalat" w:hAnsi="GHEA Grapalat" w:cs="GHEA Grapalat"/>
        </w:rPr>
      </w:pPr>
      <w:r w:rsidRPr="002F5276">
        <w:rPr>
          <w:rFonts w:ascii="GHEA Grapalat" w:hAnsi="GHEA Grapalat" w:cs="GHEA Grapalat"/>
        </w:rPr>
        <w:t>10) պիտանիության ժամկետն անց և վատորակության հատկանիշներով (հոտի, համի, գույնի փոփոխմամբ) սննդամթերք,</w:t>
      </w:r>
    </w:p>
    <w:p w14:paraId="767F9856" w14:textId="77777777" w:rsidR="00EE4ACE" w:rsidRPr="002F5276" w:rsidRDefault="00EE4ACE" w:rsidP="00EE4ACE">
      <w:pPr>
        <w:tabs>
          <w:tab w:val="left" w:pos="1620"/>
        </w:tabs>
        <w:spacing w:line="276" w:lineRule="auto"/>
        <w:jc w:val="both"/>
        <w:rPr>
          <w:rFonts w:ascii="GHEA Grapalat" w:hAnsi="GHEA Grapalat" w:cs="GHEA Grapalat"/>
        </w:rPr>
      </w:pPr>
      <w:r w:rsidRPr="002F5276">
        <w:rPr>
          <w:rFonts w:ascii="GHEA Grapalat" w:hAnsi="GHEA Grapalat" w:cs="GHEA Grapalat"/>
        </w:rPr>
        <w:t>11) տնային պայմաններում և հաստատության խոհանոցում պատրաստված պահածոներ,</w:t>
      </w:r>
    </w:p>
    <w:p w14:paraId="1804233D" w14:textId="77777777" w:rsidR="00EE4ACE" w:rsidRPr="002F5276" w:rsidRDefault="00EE4ACE" w:rsidP="00EE4ACE">
      <w:pPr>
        <w:tabs>
          <w:tab w:val="left" w:pos="1620"/>
        </w:tabs>
        <w:spacing w:line="276" w:lineRule="auto"/>
        <w:jc w:val="both"/>
        <w:rPr>
          <w:rFonts w:ascii="GHEA Grapalat" w:hAnsi="GHEA Grapalat" w:cs="GHEA Grapalat"/>
        </w:rPr>
      </w:pPr>
      <w:r w:rsidRPr="002F5276">
        <w:rPr>
          <w:rFonts w:ascii="GHEA Grapalat" w:hAnsi="GHEA Grapalat" w:cs="GHEA Grapalat"/>
        </w:rPr>
        <w:t>12) նախորդ օրվա պատրաստած կերակրատեսակներ կամ օգտագործած կերակրատեսակների մնացորդներ,</w:t>
      </w:r>
    </w:p>
    <w:p w14:paraId="71C8A8B5" w14:textId="77777777" w:rsidR="00EE4ACE" w:rsidRPr="002F5276" w:rsidRDefault="00EE4ACE" w:rsidP="00EE4ACE">
      <w:pPr>
        <w:tabs>
          <w:tab w:val="left" w:pos="1620"/>
        </w:tabs>
        <w:spacing w:line="276" w:lineRule="auto"/>
        <w:jc w:val="both"/>
        <w:rPr>
          <w:rFonts w:ascii="GHEA Grapalat" w:hAnsi="GHEA Grapalat" w:cs="GHEA Grapalat"/>
        </w:rPr>
      </w:pPr>
      <w:r w:rsidRPr="002F5276">
        <w:rPr>
          <w:rFonts w:ascii="GHEA Grapalat" w:hAnsi="GHEA Grapalat" w:cs="GHEA Grapalat"/>
        </w:rPr>
        <w:lastRenderedPageBreak/>
        <w:t>13) կրեմային հրուշակեղեն` տորթեր, հրուշակներ և այլն,</w:t>
      </w:r>
    </w:p>
    <w:p w14:paraId="39FD27E2" w14:textId="77777777" w:rsidR="00EE4ACE" w:rsidRPr="002F5276" w:rsidRDefault="00EE4ACE" w:rsidP="00EE4ACE">
      <w:pPr>
        <w:tabs>
          <w:tab w:val="left" w:pos="1620"/>
        </w:tabs>
        <w:spacing w:line="276" w:lineRule="auto"/>
        <w:jc w:val="both"/>
        <w:rPr>
          <w:rFonts w:ascii="GHEA Grapalat" w:hAnsi="GHEA Grapalat" w:cs="GHEA Grapalat"/>
        </w:rPr>
      </w:pPr>
      <w:r w:rsidRPr="002F5276">
        <w:rPr>
          <w:rFonts w:ascii="GHEA Grapalat" w:hAnsi="GHEA Grapalat" w:cs="GHEA Grapalat"/>
        </w:rPr>
        <w:t>14) դոնդողածածկ ճաշատեսակներ (մսի և ձկան), խաշ, տնային պայմաններում և հաստատության խոհանոցում պատրաստված մսատրորվածքներ (պաշտետներ),</w:t>
      </w:r>
    </w:p>
    <w:p w14:paraId="3FEFD3F5" w14:textId="77777777" w:rsidR="00EE4ACE" w:rsidRPr="002F5276" w:rsidRDefault="00EE4ACE" w:rsidP="00EE4ACE">
      <w:pPr>
        <w:tabs>
          <w:tab w:val="left" w:pos="1620"/>
        </w:tabs>
        <w:spacing w:line="276" w:lineRule="auto"/>
        <w:jc w:val="both"/>
        <w:rPr>
          <w:rFonts w:ascii="GHEA Grapalat" w:hAnsi="GHEA Grapalat" w:cs="GHEA Grapalat"/>
        </w:rPr>
      </w:pPr>
      <w:r w:rsidRPr="002F5276">
        <w:rPr>
          <w:rFonts w:ascii="GHEA Grapalat" w:hAnsi="GHEA Grapalat" w:cs="GHEA Grapalat"/>
        </w:rPr>
        <w:t>15) մսի կտորների եզրերից, ստոծանուց, գլխի փափկամսից պատրաստած ռուլետներ և այլն,</w:t>
      </w:r>
    </w:p>
    <w:p w14:paraId="6EA32316" w14:textId="77777777" w:rsidR="00EE4ACE" w:rsidRPr="002F5276" w:rsidRDefault="00EE4ACE" w:rsidP="00EE4ACE">
      <w:pPr>
        <w:tabs>
          <w:tab w:val="left" w:pos="1620"/>
        </w:tabs>
        <w:spacing w:line="276" w:lineRule="auto"/>
        <w:jc w:val="both"/>
        <w:rPr>
          <w:rFonts w:ascii="GHEA Grapalat" w:hAnsi="GHEA Grapalat" w:cs="GHEA Grapalat"/>
        </w:rPr>
      </w:pPr>
      <w:r w:rsidRPr="002F5276">
        <w:rPr>
          <w:rFonts w:ascii="GHEA Grapalat" w:hAnsi="GHEA Grapalat" w:cs="GHEA Grapalat"/>
        </w:rPr>
        <w:t>16) ֆլյագայով կաթ՝ առանց ջերմային մշակման (եռացման),</w:t>
      </w:r>
    </w:p>
    <w:p w14:paraId="0385EEF8" w14:textId="77777777" w:rsidR="00EE4ACE" w:rsidRPr="002F5276" w:rsidRDefault="00EE4ACE" w:rsidP="00EE4ACE">
      <w:pPr>
        <w:tabs>
          <w:tab w:val="left" w:pos="1620"/>
        </w:tabs>
        <w:spacing w:line="276" w:lineRule="auto"/>
        <w:jc w:val="both"/>
        <w:rPr>
          <w:rFonts w:ascii="GHEA Grapalat" w:hAnsi="GHEA Grapalat" w:cs="GHEA Grapalat"/>
        </w:rPr>
      </w:pPr>
      <w:r w:rsidRPr="002F5276">
        <w:rPr>
          <w:rFonts w:ascii="GHEA Grapalat" w:hAnsi="GHEA Grapalat" w:cs="GHEA Grapalat"/>
        </w:rPr>
        <w:t>17) տնային պայմաններում և հաստատության խոհանոցում պատրաստված կաթնաթթվային մթերք, թթված կաթ, այդ թվում նաև կաթնաշոռի պատրաստման համար,</w:t>
      </w:r>
    </w:p>
    <w:p w14:paraId="442D49D4" w14:textId="77777777" w:rsidR="00EE4ACE" w:rsidRPr="002F5276" w:rsidRDefault="00EE4ACE" w:rsidP="00EE4ACE">
      <w:pPr>
        <w:tabs>
          <w:tab w:val="left" w:pos="1620"/>
        </w:tabs>
        <w:spacing w:line="276" w:lineRule="auto"/>
        <w:jc w:val="both"/>
        <w:rPr>
          <w:rFonts w:ascii="GHEA Grapalat" w:hAnsi="GHEA Grapalat" w:cs="GHEA Grapalat"/>
        </w:rPr>
      </w:pPr>
      <w:r w:rsidRPr="002F5276">
        <w:rPr>
          <w:rFonts w:ascii="GHEA Grapalat" w:hAnsi="GHEA Grapalat" w:cs="GHEA Grapalat"/>
        </w:rPr>
        <w:t>18) կաթնաշոռ` չպաստերիզացված կաթից, տնային պայմաններում և հաստատության խոհանոցում պատրաստված կաթնաշոռ,</w:t>
      </w:r>
    </w:p>
    <w:p w14:paraId="18762A87" w14:textId="77777777" w:rsidR="00EE4ACE" w:rsidRPr="002F5276" w:rsidRDefault="00EE4ACE" w:rsidP="00EE4ACE">
      <w:pPr>
        <w:tabs>
          <w:tab w:val="left" w:pos="1620"/>
        </w:tabs>
        <w:spacing w:line="276" w:lineRule="auto"/>
        <w:jc w:val="both"/>
        <w:rPr>
          <w:rFonts w:ascii="GHEA Grapalat" w:hAnsi="GHEA Grapalat" w:cs="GHEA Grapalat"/>
        </w:rPr>
      </w:pPr>
      <w:r w:rsidRPr="002F5276">
        <w:rPr>
          <w:rFonts w:ascii="GHEA Grapalat" w:hAnsi="GHEA Grapalat" w:cs="GHEA Grapalat"/>
        </w:rPr>
        <w:t>19) հաստատության խոհանոցում պատրաստված սառը (առանց ջերմային մշակման) ըմպելիքներ, օշարակ, կվաս և այլն,</w:t>
      </w:r>
    </w:p>
    <w:p w14:paraId="084A2EB9" w14:textId="77777777" w:rsidR="00EE4ACE" w:rsidRPr="002F5276" w:rsidRDefault="00EE4ACE" w:rsidP="00EE4ACE">
      <w:pPr>
        <w:tabs>
          <w:tab w:val="left" w:pos="1620"/>
        </w:tabs>
        <w:spacing w:line="276" w:lineRule="auto"/>
        <w:jc w:val="both"/>
        <w:rPr>
          <w:rFonts w:ascii="GHEA Grapalat" w:hAnsi="GHEA Grapalat" w:cs="GHEA Grapalat"/>
        </w:rPr>
      </w:pPr>
      <w:r w:rsidRPr="002F5276">
        <w:rPr>
          <w:rFonts w:ascii="GHEA Grapalat" w:hAnsi="GHEA Grapalat" w:cs="GHEA Grapalat"/>
        </w:rPr>
        <w:t>20) մակարոն աղացած մսով (ֆարշով)` «նավատորմային» և մակարոն կտրատած ձվով` առանց կրկնակի թերմիկ մշակման,</w:t>
      </w:r>
    </w:p>
    <w:p w14:paraId="20EF3318" w14:textId="77777777" w:rsidR="00EE4ACE" w:rsidRPr="002F5276" w:rsidRDefault="00EE4ACE" w:rsidP="00EE4ACE">
      <w:pPr>
        <w:tabs>
          <w:tab w:val="left" w:pos="1620"/>
        </w:tabs>
        <w:spacing w:line="276" w:lineRule="auto"/>
        <w:jc w:val="both"/>
        <w:rPr>
          <w:rFonts w:ascii="GHEA Grapalat" w:hAnsi="GHEA Grapalat" w:cs="GHEA Grapalat"/>
        </w:rPr>
      </w:pPr>
      <w:r w:rsidRPr="002F5276">
        <w:rPr>
          <w:rFonts w:ascii="GHEA Grapalat" w:hAnsi="GHEA Grapalat" w:cs="GHEA Grapalat"/>
        </w:rPr>
        <w:t>21) աչքով-ձվածեղ,</w:t>
      </w:r>
    </w:p>
    <w:p w14:paraId="1387E8ED" w14:textId="77777777" w:rsidR="00EE4ACE" w:rsidRPr="002F5276" w:rsidRDefault="00EE4ACE" w:rsidP="00EE4ACE">
      <w:pPr>
        <w:tabs>
          <w:tab w:val="left" w:pos="1620"/>
        </w:tabs>
        <w:spacing w:line="276" w:lineRule="auto"/>
        <w:jc w:val="both"/>
        <w:rPr>
          <w:rFonts w:ascii="GHEA Grapalat" w:hAnsi="GHEA Grapalat" w:cs="GHEA Grapalat"/>
        </w:rPr>
      </w:pPr>
      <w:r w:rsidRPr="002F5276">
        <w:rPr>
          <w:rFonts w:ascii="GHEA Grapalat" w:hAnsi="GHEA Grapalat" w:cs="GHEA Grapalat"/>
        </w:rPr>
        <w:t>22) սունկ և դրանից պատրաստված կերակրատեսակներ, սնկի արգանակ,</w:t>
      </w:r>
    </w:p>
    <w:p w14:paraId="5FFF9154" w14:textId="77777777" w:rsidR="00EE4ACE" w:rsidRPr="002F5276" w:rsidRDefault="00EE4ACE" w:rsidP="00EE4ACE">
      <w:pPr>
        <w:tabs>
          <w:tab w:val="left" w:pos="1620"/>
        </w:tabs>
        <w:spacing w:line="276" w:lineRule="auto"/>
        <w:jc w:val="both"/>
        <w:rPr>
          <w:rFonts w:ascii="GHEA Grapalat" w:hAnsi="GHEA Grapalat" w:cs="GHEA Grapalat"/>
        </w:rPr>
      </w:pPr>
      <w:r w:rsidRPr="002F5276">
        <w:rPr>
          <w:rFonts w:ascii="GHEA Grapalat" w:hAnsi="GHEA Grapalat" w:cs="GHEA Grapalat"/>
        </w:rPr>
        <w:t>23) տարբեր սննդային խտանյութեր, այդ թվում արգանակներ, և դրանց հիմքի վրա պատրաստված կերակրատեսակներ,</w:t>
      </w:r>
    </w:p>
    <w:p w14:paraId="6A773D6C" w14:textId="77777777" w:rsidR="00EE4ACE" w:rsidRPr="002F5276" w:rsidRDefault="00EE4ACE" w:rsidP="00EE4ACE">
      <w:pPr>
        <w:tabs>
          <w:tab w:val="left" w:pos="1620"/>
        </w:tabs>
        <w:spacing w:line="276" w:lineRule="auto"/>
        <w:jc w:val="both"/>
        <w:rPr>
          <w:rFonts w:ascii="GHEA Grapalat" w:hAnsi="GHEA Grapalat" w:cs="GHEA Grapalat"/>
        </w:rPr>
      </w:pPr>
      <w:r w:rsidRPr="002F5276">
        <w:rPr>
          <w:rFonts w:ascii="GHEA Grapalat" w:hAnsi="GHEA Grapalat" w:cs="GHEA Grapalat"/>
        </w:rPr>
        <w:t>24) հում ապխտած մսից պատրաստված ուտեստներ (բաստուրմա, սուջուխ և նմանատիպ այլ արտադրանք),</w:t>
      </w:r>
    </w:p>
    <w:p w14:paraId="7B7C4660" w14:textId="77777777" w:rsidR="00EE4ACE" w:rsidRPr="002F5276" w:rsidRDefault="00EE4ACE" w:rsidP="00EE4ACE">
      <w:pPr>
        <w:tabs>
          <w:tab w:val="left" w:pos="1620"/>
        </w:tabs>
        <w:spacing w:line="276" w:lineRule="auto"/>
        <w:jc w:val="both"/>
        <w:rPr>
          <w:rFonts w:ascii="GHEA Grapalat" w:hAnsi="GHEA Grapalat" w:cs="GHEA Grapalat"/>
        </w:rPr>
      </w:pPr>
      <w:r w:rsidRPr="002F5276">
        <w:rPr>
          <w:rFonts w:ascii="GHEA Grapalat" w:hAnsi="GHEA Grapalat" w:cs="GHEA Grapalat"/>
        </w:rPr>
        <w:t>25) երշիկեղեն,</w:t>
      </w:r>
    </w:p>
    <w:p w14:paraId="69A4D186" w14:textId="77777777" w:rsidR="00EE4ACE" w:rsidRPr="002F5276" w:rsidRDefault="00EE4ACE" w:rsidP="00EE4ACE">
      <w:pPr>
        <w:tabs>
          <w:tab w:val="left" w:pos="1620"/>
        </w:tabs>
        <w:spacing w:line="276" w:lineRule="auto"/>
        <w:jc w:val="both"/>
        <w:rPr>
          <w:rFonts w:ascii="GHEA Grapalat" w:hAnsi="GHEA Grapalat" w:cs="GHEA Grapalat"/>
        </w:rPr>
      </w:pPr>
      <w:r w:rsidRPr="002F5276">
        <w:rPr>
          <w:rFonts w:ascii="GHEA Grapalat" w:hAnsi="GHEA Grapalat" w:cs="GHEA Grapalat"/>
        </w:rPr>
        <w:t>26) թերխաշ և հում ձու,</w:t>
      </w:r>
    </w:p>
    <w:p w14:paraId="7306FD3C" w14:textId="77777777" w:rsidR="00EE4ACE" w:rsidRPr="002F5276" w:rsidRDefault="00EE4ACE" w:rsidP="00EE4ACE">
      <w:pPr>
        <w:tabs>
          <w:tab w:val="left" w:pos="1620"/>
        </w:tabs>
        <w:spacing w:line="276" w:lineRule="auto"/>
        <w:jc w:val="both"/>
        <w:rPr>
          <w:rFonts w:ascii="GHEA Grapalat" w:hAnsi="GHEA Grapalat" w:cs="GHEA Grapalat"/>
        </w:rPr>
      </w:pPr>
      <w:r w:rsidRPr="002F5276">
        <w:rPr>
          <w:rFonts w:ascii="GHEA Grapalat" w:hAnsi="GHEA Grapalat" w:cs="GHEA Grapalat"/>
        </w:rPr>
        <w:t>27) պաղպաղակ, ժելե,</w:t>
      </w:r>
    </w:p>
    <w:p w14:paraId="6E2DD4CA" w14:textId="77777777" w:rsidR="00EE4ACE" w:rsidRPr="002F5276" w:rsidRDefault="00EE4ACE" w:rsidP="00EE4ACE">
      <w:pPr>
        <w:tabs>
          <w:tab w:val="left" w:pos="1620"/>
        </w:tabs>
        <w:spacing w:line="276" w:lineRule="auto"/>
        <w:jc w:val="both"/>
        <w:rPr>
          <w:rFonts w:ascii="GHEA Grapalat" w:hAnsi="GHEA Grapalat" w:cs="GHEA Grapalat"/>
        </w:rPr>
      </w:pPr>
      <w:r w:rsidRPr="002F5276">
        <w:rPr>
          <w:rFonts w:ascii="GHEA Grapalat" w:hAnsi="GHEA Grapalat" w:cs="GHEA Grapalat"/>
        </w:rPr>
        <w:t>28) առանց մրգային միջուկի կարամել։</w:t>
      </w:r>
    </w:p>
    <w:p w14:paraId="6F493C18" w14:textId="77777777" w:rsidR="00EE4ACE" w:rsidRPr="002F5276" w:rsidRDefault="00EE4ACE" w:rsidP="00EE4ACE">
      <w:pPr>
        <w:tabs>
          <w:tab w:val="left" w:pos="1620"/>
        </w:tabs>
        <w:spacing w:line="276" w:lineRule="auto"/>
        <w:jc w:val="both"/>
        <w:rPr>
          <w:rFonts w:ascii="GHEA Grapalat" w:hAnsi="GHEA Grapalat" w:cs="GHEA Grapalat"/>
          <w:b/>
        </w:rPr>
      </w:pPr>
    </w:p>
    <w:p w14:paraId="67936884" w14:textId="77777777" w:rsidR="00EE4ACE" w:rsidRPr="002F5276" w:rsidRDefault="00EE4ACE" w:rsidP="00EE4ACE">
      <w:pPr>
        <w:tabs>
          <w:tab w:val="left" w:pos="1620"/>
        </w:tabs>
        <w:spacing w:line="276" w:lineRule="auto"/>
        <w:jc w:val="both"/>
        <w:rPr>
          <w:rFonts w:ascii="GHEA Grapalat" w:hAnsi="GHEA Grapalat" w:cs="GHEA Grapalat"/>
        </w:rPr>
      </w:pPr>
      <w:r w:rsidRPr="002F5276">
        <w:rPr>
          <w:rFonts w:ascii="GHEA Grapalat" w:hAnsi="GHEA Grapalat" w:cs="GHEA Grapalat"/>
          <w:b/>
        </w:rPr>
        <w:t>Նշում 3*</w:t>
      </w:r>
      <w:r w:rsidRPr="002F5276">
        <w:rPr>
          <w:rFonts w:ascii="GHEA Grapalat" w:hAnsi="GHEA Grapalat" w:cs="GHEA Grapalat"/>
        </w:rPr>
        <w:t>Զանգվածային ոչ վարակիչ հիվանդությունների կանխարգելման նպատակով, ելնելով առողջ և ռացիոնալ սննդի սկզբունքից նախադպրոցական ուսումնական հաստատություններում չի օգտագործվում`</w:t>
      </w:r>
    </w:p>
    <w:p w14:paraId="1D1D7D47" w14:textId="77777777" w:rsidR="00EE4ACE" w:rsidRPr="002F5276" w:rsidRDefault="00EE4ACE" w:rsidP="00EE4ACE">
      <w:pPr>
        <w:tabs>
          <w:tab w:val="left" w:pos="1620"/>
        </w:tabs>
        <w:spacing w:line="276" w:lineRule="auto"/>
        <w:jc w:val="both"/>
        <w:rPr>
          <w:rFonts w:ascii="GHEA Grapalat" w:hAnsi="GHEA Grapalat" w:cs="GHEA Grapalat"/>
        </w:rPr>
      </w:pPr>
      <w:r w:rsidRPr="002F5276">
        <w:rPr>
          <w:rFonts w:ascii="GHEA Grapalat" w:hAnsi="GHEA Grapalat" w:cs="GHEA Grapalat"/>
        </w:rPr>
        <w:t>1) տապակած կերակրատեսակներ, այդ թվում ֆրիտյուրի մեջ (ճարպով, յուղով)` կարկանդակներ, փքաբլիթներ, կարտոֆիլ, մսով կամ կաթնաշոռով պատրաստված բարակաբլիթներ (բլինչիկներ), չիպս և այլն,</w:t>
      </w:r>
    </w:p>
    <w:p w14:paraId="0F5BC0CC" w14:textId="77777777" w:rsidR="00EE4ACE" w:rsidRPr="002F5276" w:rsidRDefault="00EE4ACE" w:rsidP="00EE4ACE">
      <w:pPr>
        <w:tabs>
          <w:tab w:val="left" w:pos="1620"/>
        </w:tabs>
        <w:spacing w:line="276" w:lineRule="auto"/>
        <w:jc w:val="both"/>
        <w:rPr>
          <w:rFonts w:ascii="GHEA Grapalat" w:hAnsi="GHEA Grapalat" w:cs="GHEA Grapalat"/>
        </w:rPr>
      </w:pPr>
      <w:r w:rsidRPr="002F5276">
        <w:rPr>
          <w:rFonts w:ascii="GHEA Grapalat" w:hAnsi="GHEA Grapalat" w:cs="GHEA Grapalat"/>
        </w:rPr>
        <w:t>2) մարգարին, խոհարարական և տրանսճարպեր, սպրեդ,</w:t>
      </w:r>
    </w:p>
    <w:p w14:paraId="4E0007D5" w14:textId="77777777" w:rsidR="00EE4ACE" w:rsidRPr="002F5276" w:rsidRDefault="00EE4ACE" w:rsidP="00EE4ACE">
      <w:pPr>
        <w:tabs>
          <w:tab w:val="left" w:pos="1620"/>
        </w:tabs>
        <w:spacing w:line="276" w:lineRule="auto"/>
        <w:jc w:val="both"/>
        <w:rPr>
          <w:rFonts w:ascii="GHEA Grapalat" w:hAnsi="GHEA Grapalat" w:cs="GHEA Grapalat"/>
        </w:rPr>
      </w:pPr>
      <w:r w:rsidRPr="002F5276">
        <w:rPr>
          <w:rFonts w:ascii="GHEA Grapalat" w:hAnsi="GHEA Grapalat" w:cs="GHEA Grapalat"/>
        </w:rPr>
        <w:t>3) քացախ, մանանեխ, ծովաբողկ գյուղական (սովորական), կծու պղպեղ (կարմիր, սև) և այլ կծու համեմունքներ,</w:t>
      </w:r>
    </w:p>
    <w:p w14:paraId="72395948" w14:textId="77777777" w:rsidR="00EE4ACE" w:rsidRPr="002F5276" w:rsidRDefault="00EE4ACE" w:rsidP="00EE4ACE">
      <w:pPr>
        <w:tabs>
          <w:tab w:val="left" w:pos="1620"/>
        </w:tabs>
        <w:spacing w:line="276" w:lineRule="auto"/>
        <w:jc w:val="both"/>
        <w:rPr>
          <w:rFonts w:ascii="GHEA Grapalat" w:hAnsi="GHEA Grapalat" w:cs="GHEA Grapalat"/>
        </w:rPr>
      </w:pPr>
      <w:r w:rsidRPr="002F5276">
        <w:rPr>
          <w:rFonts w:ascii="GHEA Grapalat" w:hAnsi="GHEA Grapalat" w:cs="GHEA Grapalat"/>
        </w:rPr>
        <w:t>4) սուրճ, ինչպես նաև կոֆեին պարունակող ըմպելիքներ, էներգետիկ ըմպելիքներ, ալկոհոլային խմիչքներ, այլ խթանիչներ,</w:t>
      </w:r>
    </w:p>
    <w:p w14:paraId="1D23165F" w14:textId="77777777" w:rsidR="00EE4ACE" w:rsidRPr="002F5276" w:rsidRDefault="00EE4ACE" w:rsidP="00EE4ACE">
      <w:pPr>
        <w:tabs>
          <w:tab w:val="left" w:pos="1620"/>
        </w:tabs>
        <w:spacing w:line="276" w:lineRule="auto"/>
        <w:jc w:val="both"/>
        <w:rPr>
          <w:rFonts w:ascii="GHEA Grapalat" w:hAnsi="GHEA Grapalat" w:cs="GHEA Grapalat"/>
        </w:rPr>
      </w:pPr>
      <w:r w:rsidRPr="002F5276">
        <w:rPr>
          <w:rFonts w:ascii="GHEA Grapalat" w:hAnsi="GHEA Grapalat" w:cs="GHEA Grapalat"/>
        </w:rPr>
        <w:t>5) օրգանիզմի տոնուսը բարձրացնող և հյուսվածքների աճի վրա ազդող կենսաբանական ակտիվ հավելումներ (ԿԱՀ), նաև դրանց օգտագործմամբ արտադրանք և հյութեր,</w:t>
      </w:r>
    </w:p>
    <w:p w14:paraId="661DEDB0" w14:textId="77777777" w:rsidR="00EE4ACE" w:rsidRPr="002F5276" w:rsidRDefault="00EE4ACE" w:rsidP="00EE4ACE">
      <w:pPr>
        <w:tabs>
          <w:tab w:val="left" w:pos="1620"/>
        </w:tabs>
        <w:spacing w:line="276" w:lineRule="auto"/>
        <w:jc w:val="both"/>
        <w:rPr>
          <w:rFonts w:ascii="GHEA Grapalat" w:hAnsi="GHEA Grapalat" w:cs="GHEA Grapalat"/>
        </w:rPr>
      </w:pPr>
      <w:r w:rsidRPr="002F5276">
        <w:rPr>
          <w:rFonts w:ascii="GHEA Grapalat" w:hAnsi="GHEA Grapalat" w:cs="GHEA Grapalat"/>
        </w:rPr>
        <w:t>6) գազավորված ըմպելիքներ,</w:t>
      </w:r>
    </w:p>
    <w:p w14:paraId="2534551A" w14:textId="77777777" w:rsidR="00EE4ACE" w:rsidRPr="002F5276" w:rsidRDefault="00EE4ACE" w:rsidP="00EE4ACE">
      <w:pPr>
        <w:tabs>
          <w:tab w:val="left" w:pos="1620"/>
        </w:tabs>
        <w:spacing w:line="276" w:lineRule="auto"/>
        <w:jc w:val="both"/>
        <w:rPr>
          <w:rFonts w:ascii="GHEA Grapalat" w:hAnsi="GHEA Grapalat" w:cs="GHEA Grapalat"/>
        </w:rPr>
      </w:pPr>
      <w:r w:rsidRPr="002F5276">
        <w:rPr>
          <w:rFonts w:ascii="GHEA Grapalat" w:hAnsi="GHEA Grapalat" w:cs="GHEA Grapalat"/>
        </w:rPr>
        <w:t>7) պիստակ, գետնանուշ և այլն,</w:t>
      </w:r>
    </w:p>
    <w:p w14:paraId="63B189F4" w14:textId="77777777" w:rsidR="00EE4ACE" w:rsidRPr="002F5276" w:rsidRDefault="00EE4ACE" w:rsidP="00EE4ACE">
      <w:pPr>
        <w:tabs>
          <w:tab w:val="left" w:pos="1620"/>
        </w:tabs>
        <w:spacing w:line="276" w:lineRule="auto"/>
        <w:jc w:val="both"/>
        <w:rPr>
          <w:rFonts w:ascii="GHEA Grapalat" w:hAnsi="GHEA Grapalat" w:cs="GHEA Grapalat"/>
        </w:rPr>
      </w:pPr>
      <w:r w:rsidRPr="002F5276">
        <w:rPr>
          <w:rFonts w:ascii="GHEA Grapalat" w:hAnsi="GHEA Grapalat" w:cs="GHEA Grapalat"/>
        </w:rPr>
        <w:t>8) մաստակ,</w:t>
      </w:r>
    </w:p>
    <w:p w14:paraId="2D0648BB" w14:textId="77777777" w:rsidR="00EE4ACE" w:rsidRPr="002F5276" w:rsidRDefault="00EE4ACE" w:rsidP="00EE4ACE">
      <w:pPr>
        <w:tabs>
          <w:tab w:val="left" w:pos="1620"/>
        </w:tabs>
        <w:spacing w:line="276" w:lineRule="auto"/>
        <w:jc w:val="both"/>
        <w:rPr>
          <w:rFonts w:ascii="GHEA Grapalat" w:hAnsi="GHEA Grapalat" w:cs="GHEA Grapalat"/>
        </w:rPr>
      </w:pPr>
      <w:r w:rsidRPr="002F5276">
        <w:rPr>
          <w:rFonts w:ascii="GHEA Grapalat" w:hAnsi="GHEA Grapalat" w:cs="GHEA Grapalat"/>
        </w:rPr>
        <w:t>9) շաքարների և աղի բարձր պարունակությամբ սննդամթերք:</w:t>
      </w:r>
    </w:p>
    <w:p w14:paraId="652107C5" w14:textId="77777777" w:rsidR="00EE4ACE" w:rsidRPr="002F5276" w:rsidRDefault="00EE4ACE" w:rsidP="00EE4ACE">
      <w:pPr>
        <w:tabs>
          <w:tab w:val="left" w:pos="1620"/>
        </w:tabs>
        <w:spacing w:line="276" w:lineRule="auto"/>
        <w:jc w:val="both"/>
        <w:rPr>
          <w:rFonts w:ascii="GHEA Grapalat" w:hAnsi="GHEA Grapalat" w:cs="GHEA Grapalat"/>
          <w:b/>
        </w:rPr>
      </w:pPr>
    </w:p>
    <w:p w14:paraId="3F34089A" w14:textId="77777777" w:rsidR="00EE4ACE" w:rsidRDefault="00EE4ACE" w:rsidP="00EE4ACE">
      <w:pPr>
        <w:tabs>
          <w:tab w:val="left" w:pos="1620"/>
        </w:tabs>
        <w:spacing w:line="276" w:lineRule="auto"/>
        <w:jc w:val="both"/>
        <w:rPr>
          <w:rFonts w:ascii="GHEA Grapalat" w:hAnsi="GHEA Grapalat" w:cs="GHEA Grapalat"/>
          <w:b/>
        </w:rPr>
      </w:pPr>
      <w:r w:rsidRPr="002F5276">
        <w:rPr>
          <w:rFonts w:ascii="GHEA Grapalat" w:hAnsi="GHEA Grapalat" w:cs="GHEA Grapalat"/>
          <w:b/>
        </w:rPr>
        <w:t>Նշում 4*</w:t>
      </w:r>
    </w:p>
    <w:p w14:paraId="4A3AD556" w14:textId="77777777" w:rsidR="00EE4ACE" w:rsidRPr="002F5276" w:rsidRDefault="00EE4ACE" w:rsidP="00EE4ACE">
      <w:pPr>
        <w:tabs>
          <w:tab w:val="left" w:pos="1620"/>
        </w:tabs>
        <w:spacing w:line="276" w:lineRule="auto"/>
        <w:jc w:val="center"/>
        <w:rPr>
          <w:rFonts w:ascii="GHEA Grapalat" w:hAnsi="GHEA Grapalat" w:cs="GHEA Grapalat"/>
          <w:b/>
        </w:rPr>
      </w:pPr>
      <w:r w:rsidRPr="002F5276">
        <w:rPr>
          <w:rFonts w:ascii="GHEA Grapalat" w:hAnsi="GHEA Grapalat" w:cs="GHEA Grapalat"/>
          <w:b/>
        </w:rPr>
        <w:lastRenderedPageBreak/>
        <w:t>ՀՈՂԻ ՀԱՄԱՃԱՐԱԿԱՅԻՆ ՎՏԱՆԳԱՎՈՐՈՒԹՅԱՆ ԱՍՏԻՃԱՆԻ ԳՆԱՀԱՏԱԿԱՆԸ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63"/>
        <w:gridCol w:w="2472"/>
        <w:gridCol w:w="2478"/>
        <w:gridCol w:w="2523"/>
        <w:gridCol w:w="2562"/>
        <w:gridCol w:w="2528"/>
      </w:tblGrid>
      <w:tr w:rsidR="00EE4ACE" w:rsidRPr="005A07CF" w14:paraId="6BDEB06E" w14:textId="77777777" w:rsidTr="00EE4ACE">
        <w:tc>
          <w:tcPr>
            <w:tcW w:w="2602" w:type="dxa"/>
            <w:shd w:val="clear" w:color="auto" w:fill="auto"/>
            <w:vAlign w:val="center"/>
          </w:tcPr>
          <w:p w14:paraId="4E171277" w14:textId="77777777" w:rsidR="00EE4ACE" w:rsidRPr="00D137A9" w:rsidRDefault="00EE4ACE" w:rsidP="00EE4ACE">
            <w:pPr>
              <w:pStyle w:val="NormalWeb"/>
              <w:spacing w:line="276" w:lineRule="auto"/>
              <w:jc w:val="center"/>
              <w:rPr>
                <w:rFonts w:ascii="GHEA Grapalat" w:hAnsi="GHEA Grapalat"/>
                <w:sz w:val="21"/>
                <w:szCs w:val="21"/>
                <w:lang w:val="en-US"/>
              </w:rPr>
            </w:pPr>
            <w:r w:rsidRPr="00D137A9">
              <w:rPr>
                <w:rFonts w:ascii="GHEA Grapalat" w:hAnsi="GHEA Grapalat"/>
                <w:sz w:val="21"/>
                <w:szCs w:val="21"/>
              </w:rPr>
              <w:t>Հողի</w:t>
            </w:r>
            <w:r w:rsidRPr="001A269E">
              <w:rPr>
                <w:rFonts w:ascii="GHEA Grapalat" w:hAnsi="GHEA Grapalat"/>
                <w:sz w:val="21"/>
                <w:szCs w:val="21"/>
                <w:lang w:val="en-US"/>
              </w:rPr>
              <w:t xml:space="preserve"> </w:t>
            </w:r>
            <w:r w:rsidRPr="00D137A9">
              <w:rPr>
                <w:rFonts w:ascii="GHEA Grapalat" w:hAnsi="GHEA Grapalat"/>
                <w:sz w:val="21"/>
                <w:szCs w:val="21"/>
              </w:rPr>
              <w:t>համաճարակային</w:t>
            </w:r>
            <w:r w:rsidRPr="001A269E">
              <w:rPr>
                <w:rFonts w:ascii="GHEA Grapalat" w:hAnsi="GHEA Grapalat"/>
                <w:sz w:val="21"/>
                <w:szCs w:val="21"/>
                <w:lang w:val="en-US"/>
              </w:rPr>
              <w:t xml:space="preserve"> </w:t>
            </w:r>
            <w:r w:rsidRPr="00D137A9">
              <w:rPr>
                <w:rFonts w:ascii="GHEA Grapalat" w:hAnsi="GHEA Grapalat"/>
                <w:sz w:val="21"/>
                <w:szCs w:val="21"/>
              </w:rPr>
              <w:t>վտանգավորության</w:t>
            </w:r>
            <w:r w:rsidRPr="001A269E">
              <w:rPr>
                <w:rFonts w:ascii="GHEA Grapalat" w:hAnsi="GHEA Grapalat"/>
                <w:sz w:val="21"/>
                <w:szCs w:val="21"/>
                <w:lang w:val="en-US"/>
              </w:rPr>
              <w:t xml:space="preserve"> </w:t>
            </w:r>
            <w:r w:rsidRPr="00D137A9">
              <w:rPr>
                <w:rFonts w:ascii="GHEA Grapalat" w:hAnsi="GHEA Grapalat"/>
                <w:sz w:val="21"/>
                <w:szCs w:val="21"/>
              </w:rPr>
              <w:t>աստիճանը</w:t>
            </w:r>
          </w:p>
        </w:tc>
        <w:tc>
          <w:tcPr>
            <w:tcW w:w="2602" w:type="dxa"/>
            <w:shd w:val="clear" w:color="auto" w:fill="auto"/>
            <w:vAlign w:val="center"/>
          </w:tcPr>
          <w:p w14:paraId="662C5158" w14:textId="77777777" w:rsidR="00EE4ACE" w:rsidRPr="00D137A9" w:rsidRDefault="00EE4ACE" w:rsidP="00EE4ACE">
            <w:pPr>
              <w:pStyle w:val="NormalWeb"/>
              <w:spacing w:line="276" w:lineRule="auto"/>
              <w:jc w:val="center"/>
              <w:rPr>
                <w:rFonts w:ascii="GHEA Grapalat" w:hAnsi="GHEA Grapalat"/>
                <w:sz w:val="21"/>
                <w:szCs w:val="21"/>
              </w:rPr>
            </w:pPr>
            <w:r w:rsidRPr="00D137A9">
              <w:rPr>
                <w:rFonts w:ascii="GHEA Grapalat" w:hAnsi="GHEA Grapalat"/>
                <w:sz w:val="21"/>
                <w:szCs w:val="21"/>
              </w:rPr>
              <w:t>ԱՑԽՄ-ի ինդեքս</w:t>
            </w:r>
          </w:p>
        </w:tc>
        <w:tc>
          <w:tcPr>
            <w:tcW w:w="2602" w:type="dxa"/>
            <w:shd w:val="clear" w:color="auto" w:fill="auto"/>
            <w:vAlign w:val="center"/>
          </w:tcPr>
          <w:p w14:paraId="4D398F4F" w14:textId="77777777" w:rsidR="00EE4ACE" w:rsidRPr="00D137A9" w:rsidRDefault="00EE4ACE" w:rsidP="00EE4ACE">
            <w:pPr>
              <w:pStyle w:val="NormalWeb"/>
              <w:spacing w:line="276" w:lineRule="auto"/>
              <w:jc w:val="center"/>
              <w:rPr>
                <w:rFonts w:ascii="GHEA Grapalat" w:hAnsi="GHEA Grapalat"/>
                <w:sz w:val="21"/>
                <w:szCs w:val="21"/>
              </w:rPr>
            </w:pPr>
            <w:r w:rsidRPr="00D137A9">
              <w:rPr>
                <w:rFonts w:ascii="GHEA Grapalat" w:hAnsi="GHEA Grapalat"/>
                <w:sz w:val="21"/>
                <w:szCs w:val="21"/>
              </w:rPr>
              <w:t>Էնտերո-կոկերի ինդեքս</w:t>
            </w:r>
          </w:p>
        </w:tc>
        <w:tc>
          <w:tcPr>
            <w:tcW w:w="2602" w:type="dxa"/>
            <w:shd w:val="clear" w:color="auto" w:fill="auto"/>
            <w:vAlign w:val="center"/>
          </w:tcPr>
          <w:p w14:paraId="343BAA95" w14:textId="77777777" w:rsidR="00EE4ACE" w:rsidRPr="00D137A9" w:rsidRDefault="00EE4ACE" w:rsidP="00EE4ACE">
            <w:pPr>
              <w:pStyle w:val="NormalWeb"/>
              <w:spacing w:line="276" w:lineRule="auto"/>
              <w:jc w:val="center"/>
              <w:rPr>
                <w:rFonts w:ascii="GHEA Grapalat" w:hAnsi="GHEA Grapalat"/>
                <w:sz w:val="21"/>
                <w:szCs w:val="21"/>
              </w:rPr>
            </w:pPr>
            <w:r w:rsidRPr="00D137A9">
              <w:rPr>
                <w:rFonts w:ascii="GHEA Grapalat" w:hAnsi="GHEA Grapalat"/>
                <w:sz w:val="21"/>
                <w:szCs w:val="21"/>
              </w:rPr>
              <w:t>Ախտածին մանրէներ, այդ թվում՝ սալմոնելաներ</w:t>
            </w:r>
          </w:p>
        </w:tc>
        <w:tc>
          <w:tcPr>
            <w:tcW w:w="2603" w:type="dxa"/>
            <w:shd w:val="clear" w:color="auto" w:fill="auto"/>
            <w:vAlign w:val="center"/>
          </w:tcPr>
          <w:p w14:paraId="700BEAA5" w14:textId="77777777" w:rsidR="00EE4ACE" w:rsidRPr="00D137A9" w:rsidRDefault="00EE4ACE" w:rsidP="00EE4ACE">
            <w:pPr>
              <w:pStyle w:val="NormalWeb"/>
              <w:spacing w:line="276" w:lineRule="auto"/>
              <w:jc w:val="center"/>
              <w:rPr>
                <w:rFonts w:ascii="GHEA Grapalat" w:hAnsi="GHEA Grapalat"/>
                <w:sz w:val="21"/>
                <w:szCs w:val="21"/>
              </w:rPr>
            </w:pPr>
            <w:r w:rsidRPr="00D137A9">
              <w:rPr>
                <w:rFonts w:ascii="GHEA Grapalat" w:hAnsi="GHEA Grapalat"/>
                <w:sz w:val="21"/>
                <w:szCs w:val="21"/>
              </w:rPr>
              <w:t>Հելմինթների ձվիկներ, աղիքային ախտածին նախակենդանիներ նմուշ./կգ</w:t>
            </w:r>
          </w:p>
        </w:tc>
        <w:tc>
          <w:tcPr>
            <w:tcW w:w="2603" w:type="dxa"/>
            <w:shd w:val="clear" w:color="auto" w:fill="auto"/>
            <w:vAlign w:val="center"/>
          </w:tcPr>
          <w:p w14:paraId="1435B7F3" w14:textId="77777777" w:rsidR="00EE4ACE" w:rsidRPr="00D137A9" w:rsidRDefault="00EE4ACE" w:rsidP="00EE4ACE">
            <w:pPr>
              <w:pStyle w:val="NormalWeb"/>
              <w:spacing w:line="276" w:lineRule="auto"/>
              <w:jc w:val="center"/>
              <w:rPr>
                <w:rFonts w:ascii="GHEA Grapalat" w:hAnsi="GHEA Grapalat"/>
                <w:sz w:val="21"/>
                <w:szCs w:val="21"/>
              </w:rPr>
            </w:pPr>
            <w:r w:rsidRPr="00D137A9">
              <w:rPr>
                <w:rFonts w:ascii="GHEA Grapalat" w:hAnsi="GHEA Grapalat"/>
                <w:sz w:val="21"/>
                <w:szCs w:val="21"/>
              </w:rPr>
              <w:t>Ճանճերի թրթուրների (Թ)- հարսնյակների (Հ)-նմուշը 20x20 սմ մակերեսով հողից</w:t>
            </w:r>
          </w:p>
        </w:tc>
      </w:tr>
      <w:tr w:rsidR="00EE4ACE" w:rsidRPr="00D137A9" w14:paraId="65FC3DD3" w14:textId="77777777" w:rsidTr="00EE4ACE">
        <w:tc>
          <w:tcPr>
            <w:tcW w:w="2602" w:type="dxa"/>
            <w:shd w:val="clear" w:color="auto" w:fill="auto"/>
            <w:vAlign w:val="center"/>
          </w:tcPr>
          <w:p w14:paraId="59234CEB" w14:textId="77777777" w:rsidR="00EE4ACE" w:rsidRPr="00D137A9" w:rsidRDefault="00EE4ACE" w:rsidP="00EE4ACE">
            <w:pPr>
              <w:pStyle w:val="NormalWeb"/>
              <w:spacing w:line="276" w:lineRule="auto"/>
              <w:rPr>
                <w:rFonts w:ascii="GHEA Grapalat" w:hAnsi="GHEA Grapalat"/>
                <w:sz w:val="21"/>
                <w:szCs w:val="21"/>
              </w:rPr>
            </w:pPr>
            <w:r w:rsidRPr="00D137A9">
              <w:rPr>
                <w:rFonts w:ascii="GHEA Grapalat" w:hAnsi="GHEA Grapalat"/>
                <w:sz w:val="21"/>
                <w:szCs w:val="21"/>
              </w:rPr>
              <w:t>Մաքուր</w:t>
            </w:r>
          </w:p>
        </w:tc>
        <w:tc>
          <w:tcPr>
            <w:tcW w:w="2602" w:type="dxa"/>
            <w:shd w:val="clear" w:color="auto" w:fill="auto"/>
            <w:vAlign w:val="center"/>
          </w:tcPr>
          <w:p w14:paraId="3A4AAF02" w14:textId="77777777" w:rsidR="00EE4ACE" w:rsidRPr="00D137A9" w:rsidRDefault="00EE4ACE" w:rsidP="00EE4ACE">
            <w:pPr>
              <w:pStyle w:val="NormalWeb"/>
              <w:spacing w:line="276" w:lineRule="auto"/>
              <w:jc w:val="center"/>
              <w:rPr>
                <w:rFonts w:ascii="GHEA Grapalat" w:hAnsi="GHEA Grapalat"/>
                <w:sz w:val="21"/>
                <w:szCs w:val="21"/>
              </w:rPr>
            </w:pPr>
            <w:r w:rsidRPr="00D137A9">
              <w:rPr>
                <w:rFonts w:ascii="GHEA Grapalat" w:hAnsi="GHEA Grapalat"/>
                <w:sz w:val="21"/>
                <w:szCs w:val="21"/>
              </w:rPr>
              <w:t>1 - 10</w:t>
            </w:r>
          </w:p>
        </w:tc>
        <w:tc>
          <w:tcPr>
            <w:tcW w:w="2602" w:type="dxa"/>
            <w:shd w:val="clear" w:color="auto" w:fill="auto"/>
            <w:vAlign w:val="center"/>
          </w:tcPr>
          <w:p w14:paraId="5E28BF2F" w14:textId="77777777" w:rsidR="00EE4ACE" w:rsidRPr="00D137A9" w:rsidRDefault="00EE4ACE" w:rsidP="00EE4ACE">
            <w:pPr>
              <w:pStyle w:val="NormalWeb"/>
              <w:spacing w:line="276" w:lineRule="auto"/>
              <w:jc w:val="center"/>
              <w:rPr>
                <w:rFonts w:ascii="GHEA Grapalat" w:hAnsi="GHEA Grapalat"/>
                <w:sz w:val="21"/>
                <w:szCs w:val="21"/>
              </w:rPr>
            </w:pPr>
            <w:r w:rsidRPr="00D137A9">
              <w:rPr>
                <w:rFonts w:ascii="GHEA Grapalat" w:hAnsi="GHEA Grapalat"/>
                <w:sz w:val="21"/>
                <w:szCs w:val="21"/>
              </w:rPr>
              <w:t>1 - 10</w:t>
            </w:r>
          </w:p>
        </w:tc>
        <w:tc>
          <w:tcPr>
            <w:tcW w:w="2602" w:type="dxa"/>
            <w:shd w:val="clear" w:color="auto" w:fill="auto"/>
            <w:vAlign w:val="center"/>
          </w:tcPr>
          <w:p w14:paraId="5C3B57A6" w14:textId="77777777" w:rsidR="00EE4ACE" w:rsidRPr="00D137A9" w:rsidRDefault="00EE4ACE" w:rsidP="00EE4ACE">
            <w:pPr>
              <w:pStyle w:val="NormalWeb"/>
              <w:spacing w:line="276" w:lineRule="auto"/>
              <w:jc w:val="center"/>
              <w:rPr>
                <w:rFonts w:ascii="GHEA Grapalat" w:hAnsi="GHEA Grapalat"/>
                <w:sz w:val="21"/>
                <w:szCs w:val="21"/>
              </w:rPr>
            </w:pPr>
            <w:r w:rsidRPr="00D137A9">
              <w:rPr>
                <w:rFonts w:ascii="GHEA Grapalat" w:hAnsi="GHEA Grapalat"/>
                <w:sz w:val="21"/>
                <w:szCs w:val="21"/>
              </w:rPr>
              <w:t>0</w:t>
            </w:r>
          </w:p>
        </w:tc>
        <w:tc>
          <w:tcPr>
            <w:tcW w:w="2603" w:type="dxa"/>
            <w:shd w:val="clear" w:color="auto" w:fill="auto"/>
            <w:vAlign w:val="center"/>
          </w:tcPr>
          <w:p w14:paraId="6B9E5285" w14:textId="77777777" w:rsidR="00EE4ACE" w:rsidRPr="00D137A9" w:rsidRDefault="00EE4ACE" w:rsidP="00EE4ACE">
            <w:pPr>
              <w:pStyle w:val="NormalWeb"/>
              <w:spacing w:line="276" w:lineRule="auto"/>
              <w:jc w:val="center"/>
              <w:rPr>
                <w:rFonts w:ascii="GHEA Grapalat" w:hAnsi="GHEA Grapalat"/>
                <w:sz w:val="21"/>
                <w:szCs w:val="21"/>
              </w:rPr>
            </w:pPr>
            <w:r w:rsidRPr="00D137A9">
              <w:rPr>
                <w:rFonts w:ascii="GHEA Grapalat" w:hAnsi="GHEA Grapalat"/>
                <w:sz w:val="21"/>
                <w:szCs w:val="21"/>
              </w:rPr>
              <w:t>0</w:t>
            </w:r>
          </w:p>
        </w:tc>
        <w:tc>
          <w:tcPr>
            <w:tcW w:w="2603" w:type="dxa"/>
            <w:shd w:val="clear" w:color="auto" w:fill="auto"/>
            <w:vAlign w:val="center"/>
          </w:tcPr>
          <w:p w14:paraId="33D0A2A4" w14:textId="77777777" w:rsidR="00EE4ACE" w:rsidRPr="00D137A9" w:rsidRDefault="00EE4ACE" w:rsidP="00EE4ACE">
            <w:pPr>
              <w:pStyle w:val="NormalWeb"/>
              <w:spacing w:line="276" w:lineRule="auto"/>
              <w:jc w:val="center"/>
              <w:rPr>
                <w:rFonts w:ascii="GHEA Grapalat" w:hAnsi="GHEA Grapalat"/>
                <w:sz w:val="21"/>
                <w:szCs w:val="21"/>
              </w:rPr>
            </w:pPr>
            <w:r w:rsidRPr="00D137A9">
              <w:rPr>
                <w:rFonts w:ascii="GHEA Grapalat" w:hAnsi="GHEA Grapalat"/>
                <w:sz w:val="21"/>
                <w:szCs w:val="21"/>
              </w:rPr>
              <w:t>0</w:t>
            </w:r>
          </w:p>
        </w:tc>
      </w:tr>
      <w:tr w:rsidR="00EE4ACE" w:rsidRPr="00D137A9" w14:paraId="62559806" w14:textId="77777777" w:rsidTr="00EE4ACE">
        <w:tc>
          <w:tcPr>
            <w:tcW w:w="2602" w:type="dxa"/>
            <w:shd w:val="clear" w:color="auto" w:fill="auto"/>
            <w:vAlign w:val="center"/>
          </w:tcPr>
          <w:p w14:paraId="18DCB619" w14:textId="77777777" w:rsidR="00EE4ACE" w:rsidRPr="00D137A9" w:rsidRDefault="00EE4ACE" w:rsidP="00EE4ACE">
            <w:pPr>
              <w:pStyle w:val="NormalWeb"/>
              <w:spacing w:line="276" w:lineRule="auto"/>
              <w:rPr>
                <w:rFonts w:ascii="GHEA Grapalat" w:hAnsi="GHEA Grapalat"/>
                <w:sz w:val="21"/>
                <w:szCs w:val="21"/>
              </w:rPr>
            </w:pPr>
            <w:r w:rsidRPr="00D137A9">
              <w:rPr>
                <w:rFonts w:ascii="GHEA Grapalat" w:hAnsi="GHEA Grapalat"/>
                <w:sz w:val="21"/>
                <w:szCs w:val="21"/>
              </w:rPr>
              <w:t>Չափավոր վտանգավոր</w:t>
            </w:r>
          </w:p>
        </w:tc>
        <w:tc>
          <w:tcPr>
            <w:tcW w:w="2602" w:type="dxa"/>
            <w:shd w:val="clear" w:color="auto" w:fill="auto"/>
            <w:vAlign w:val="center"/>
          </w:tcPr>
          <w:p w14:paraId="6642ACE1" w14:textId="77777777" w:rsidR="00EE4ACE" w:rsidRPr="00D137A9" w:rsidRDefault="00EE4ACE" w:rsidP="00EE4ACE">
            <w:pPr>
              <w:pStyle w:val="NormalWeb"/>
              <w:spacing w:line="276" w:lineRule="auto"/>
              <w:jc w:val="center"/>
              <w:rPr>
                <w:rFonts w:ascii="GHEA Grapalat" w:hAnsi="GHEA Grapalat"/>
                <w:sz w:val="21"/>
                <w:szCs w:val="21"/>
              </w:rPr>
            </w:pPr>
            <w:r w:rsidRPr="00D137A9">
              <w:rPr>
                <w:rFonts w:ascii="GHEA Grapalat" w:hAnsi="GHEA Grapalat"/>
                <w:sz w:val="21"/>
                <w:szCs w:val="21"/>
              </w:rPr>
              <w:t>10- 100</w:t>
            </w:r>
          </w:p>
        </w:tc>
        <w:tc>
          <w:tcPr>
            <w:tcW w:w="2602" w:type="dxa"/>
            <w:shd w:val="clear" w:color="auto" w:fill="auto"/>
            <w:vAlign w:val="center"/>
          </w:tcPr>
          <w:p w14:paraId="26EF1EBD" w14:textId="77777777" w:rsidR="00EE4ACE" w:rsidRPr="00D137A9" w:rsidRDefault="00EE4ACE" w:rsidP="00EE4ACE">
            <w:pPr>
              <w:pStyle w:val="NormalWeb"/>
              <w:spacing w:line="276" w:lineRule="auto"/>
              <w:jc w:val="center"/>
              <w:rPr>
                <w:rFonts w:ascii="GHEA Grapalat" w:hAnsi="GHEA Grapalat"/>
                <w:sz w:val="21"/>
                <w:szCs w:val="21"/>
              </w:rPr>
            </w:pPr>
            <w:r w:rsidRPr="00D137A9">
              <w:rPr>
                <w:rFonts w:ascii="GHEA Grapalat" w:hAnsi="GHEA Grapalat"/>
                <w:sz w:val="21"/>
                <w:szCs w:val="21"/>
              </w:rPr>
              <w:t>10 - 100</w:t>
            </w:r>
          </w:p>
        </w:tc>
        <w:tc>
          <w:tcPr>
            <w:tcW w:w="2602" w:type="dxa"/>
            <w:shd w:val="clear" w:color="auto" w:fill="auto"/>
            <w:vAlign w:val="center"/>
          </w:tcPr>
          <w:p w14:paraId="3E7AFAD2" w14:textId="77777777" w:rsidR="00EE4ACE" w:rsidRPr="00D137A9" w:rsidRDefault="00EE4ACE" w:rsidP="00EE4ACE">
            <w:pPr>
              <w:pStyle w:val="NormalWeb"/>
              <w:spacing w:line="276" w:lineRule="auto"/>
              <w:jc w:val="center"/>
              <w:rPr>
                <w:rFonts w:ascii="GHEA Grapalat" w:hAnsi="GHEA Grapalat"/>
                <w:sz w:val="21"/>
                <w:szCs w:val="21"/>
              </w:rPr>
            </w:pPr>
            <w:r w:rsidRPr="00D137A9">
              <w:rPr>
                <w:rFonts w:ascii="GHEA Grapalat" w:hAnsi="GHEA Grapalat"/>
                <w:sz w:val="21"/>
                <w:szCs w:val="21"/>
              </w:rPr>
              <w:t>0</w:t>
            </w:r>
          </w:p>
        </w:tc>
        <w:tc>
          <w:tcPr>
            <w:tcW w:w="2603" w:type="dxa"/>
            <w:shd w:val="clear" w:color="auto" w:fill="auto"/>
            <w:vAlign w:val="center"/>
          </w:tcPr>
          <w:p w14:paraId="0EF5330B" w14:textId="77777777" w:rsidR="00EE4ACE" w:rsidRPr="00D137A9" w:rsidRDefault="00EE4ACE" w:rsidP="00EE4ACE">
            <w:pPr>
              <w:pStyle w:val="NormalWeb"/>
              <w:spacing w:line="276" w:lineRule="auto"/>
              <w:jc w:val="center"/>
              <w:rPr>
                <w:rFonts w:ascii="GHEA Grapalat" w:hAnsi="GHEA Grapalat"/>
                <w:sz w:val="21"/>
                <w:szCs w:val="21"/>
              </w:rPr>
            </w:pPr>
            <w:r w:rsidRPr="00D137A9">
              <w:rPr>
                <w:rFonts w:ascii="GHEA Grapalat" w:hAnsi="GHEA Grapalat"/>
                <w:sz w:val="21"/>
                <w:szCs w:val="21"/>
              </w:rPr>
              <w:t>մինչև 10</w:t>
            </w:r>
          </w:p>
        </w:tc>
        <w:tc>
          <w:tcPr>
            <w:tcW w:w="2603" w:type="dxa"/>
            <w:shd w:val="clear" w:color="auto" w:fill="auto"/>
            <w:vAlign w:val="center"/>
          </w:tcPr>
          <w:p w14:paraId="6FB3DDEC" w14:textId="77777777" w:rsidR="00EE4ACE" w:rsidRPr="00D137A9" w:rsidRDefault="00EE4ACE" w:rsidP="00EE4ACE">
            <w:pPr>
              <w:pStyle w:val="NormalWeb"/>
              <w:spacing w:line="276" w:lineRule="auto"/>
              <w:jc w:val="center"/>
              <w:rPr>
                <w:rFonts w:ascii="GHEA Grapalat" w:hAnsi="GHEA Grapalat"/>
                <w:sz w:val="21"/>
                <w:szCs w:val="21"/>
              </w:rPr>
            </w:pPr>
            <w:r w:rsidRPr="00D137A9">
              <w:rPr>
                <w:rFonts w:ascii="GHEA Grapalat" w:hAnsi="GHEA Grapalat"/>
                <w:sz w:val="21"/>
                <w:szCs w:val="21"/>
              </w:rPr>
              <w:t>Թ- մինչև 10</w:t>
            </w:r>
            <w:r w:rsidRPr="00D137A9">
              <w:rPr>
                <w:rFonts w:ascii="GHEA Grapalat" w:hAnsi="GHEA Grapalat"/>
                <w:sz w:val="21"/>
                <w:szCs w:val="21"/>
              </w:rPr>
              <w:br/>
              <w:t>Հ - բաց.</w:t>
            </w:r>
          </w:p>
        </w:tc>
      </w:tr>
      <w:tr w:rsidR="00EE4ACE" w:rsidRPr="00D137A9" w14:paraId="684B838B" w14:textId="77777777" w:rsidTr="00EE4ACE">
        <w:tc>
          <w:tcPr>
            <w:tcW w:w="2602" w:type="dxa"/>
            <w:shd w:val="clear" w:color="auto" w:fill="auto"/>
            <w:vAlign w:val="center"/>
          </w:tcPr>
          <w:p w14:paraId="08B61099" w14:textId="77777777" w:rsidR="00EE4ACE" w:rsidRPr="00D137A9" w:rsidRDefault="00EE4ACE" w:rsidP="00EE4ACE">
            <w:pPr>
              <w:pStyle w:val="NormalWeb"/>
              <w:spacing w:line="276" w:lineRule="auto"/>
              <w:rPr>
                <w:rFonts w:ascii="GHEA Grapalat" w:hAnsi="GHEA Grapalat"/>
                <w:sz w:val="21"/>
                <w:szCs w:val="21"/>
              </w:rPr>
            </w:pPr>
            <w:r w:rsidRPr="00D137A9">
              <w:rPr>
                <w:rFonts w:ascii="GHEA Grapalat" w:hAnsi="GHEA Grapalat"/>
                <w:sz w:val="21"/>
                <w:szCs w:val="21"/>
              </w:rPr>
              <w:t>Վտանգավոր</w:t>
            </w:r>
          </w:p>
        </w:tc>
        <w:tc>
          <w:tcPr>
            <w:tcW w:w="2602" w:type="dxa"/>
            <w:shd w:val="clear" w:color="auto" w:fill="auto"/>
            <w:vAlign w:val="center"/>
          </w:tcPr>
          <w:p w14:paraId="4BA77F12" w14:textId="77777777" w:rsidR="00EE4ACE" w:rsidRPr="00D137A9" w:rsidRDefault="00EE4ACE" w:rsidP="00EE4ACE">
            <w:pPr>
              <w:pStyle w:val="NormalWeb"/>
              <w:spacing w:line="276" w:lineRule="auto"/>
              <w:jc w:val="center"/>
              <w:rPr>
                <w:rFonts w:ascii="GHEA Grapalat" w:hAnsi="GHEA Grapalat"/>
                <w:sz w:val="21"/>
                <w:szCs w:val="21"/>
              </w:rPr>
            </w:pPr>
            <w:r w:rsidRPr="00D137A9">
              <w:rPr>
                <w:rFonts w:ascii="GHEA Grapalat" w:hAnsi="GHEA Grapalat"/>
                <w:sz w:val="21"/>
                <w:szCs w:val="21"/>
              </w:rPr>
              <w:t>100 - 1000</w:t>
            </w:r>
          </w:p>
        </w:tc>
        <w:tc>
          <w:tcPr>
            <w:tcW w:w="2602" w:type="dxa"/>
            <w:shd w:val="clear" w:color="auto" w:fill="auto"/>
            <w:vAlign w:val="center"/>
          </w:tcPr>
          <w:p w14:paraId="73C2A5EF" w14:textId="77777777" w:rsidR="00EE4ACE" w:rsidRPr="00D137A9" w:rsidRDefault="00EE4ACE" w:rsidP="00EE4ACE">
            <w:pPr>
              <w:pStyle w:val="NormalWeb"/>
              <w:spacing w:line="276" w:lineRule="auto"/>
              <w:jc w:val="center"/>
              <w:rPr>
                <w:rFonts w:ascii="GHEA Grapalat" w:hAnsi="GHEA Grapalat"/>
                <w:sz w:val="21"/>
                <w:szCs w:val="21"/>
              </w:rPr>
            </w:pPr>
            <w:r w:rsidRPr="00D137A9">
              <w:rPr>
                <w:rFonts w:ascii="GHEA Grapalat" w:hAnsi="GHEA Grapalat"/>
                <w:sz w:val="21"/>
                <w:szCs w:val="21"/>
              </w:rPr>
              <w:t>100 - 1000</w:t>
            </w:r>
          </w:p>
        </w:tc>
        <w:tc>
          <w:tcPr>
            <w:tcW w:w="2602" w:type="dxa"/>
            <w:shd w:val="clear" w:color="auto" w:fill="auto"/>
            <w:vAlign w:val="center"/>
          </w:tcPr>
          <w:p w14:paraId="0D64BE35" w14:textId="77777777" w:rsidR="00EE4ACE" w:rsidRPr="00D137A9" w:rsidRDefault="00EE4ACE" w:rsidP="00EE4ACE">
            <w:pPr>
              <w:pStyle w:val="NormalWeb"/>
              <w:spacing w:line="276" w:lineRule="auto"/>
              <w:jc w:val="center"/>
              <w:rPr>
                <w:rFonts w:ascii="GHEA Grapalat" w:hAnsi="GHEA Grapalat"/>
                <w:sz w:val="21"/>
                <w:szCs w:val="21"/>
              </w:rPr>
            </w:pPr>
            <w:r w:rsidRPr="00D137A9">
              <w:rPr>
                <w:rFonts w:ascii="GHEA Grapalat" w:hAnsi="GHEA Grapalat"/>
                <w:sz w:val="21"/>
                <w:szCs w:val="21"/>
              </w:rPr>
              <w:t>0</w:t>
            </w:r>
          </w:p>
        </w:tc>
        <w:tc>
          <w:tcPr>
            <w:tcW w:w="2603" w:type="dxa"/>
            <w:shd w:val="clear" w:color="auto" w:fill="auto"/>
            <w:vAlign w:val="center"/>
          </w:tcPr>
          <w:p w14:paraId="6CE1BECF" w14:textId="77777777" w:rsidR="00EE4ACE" w:rsidRPr="00D137A9" w:rsidRDefault="00EE4ACE" w:rsidP="00EE4ACE">
            <w:pPr>
              <w:pStyle w:val="NormalWeb"/>
              <w:spacing w:line="276" w:lineRule="auto"/>
              <w:jc w:val="center"/>
              <w:rPr>
                <w:rFonts w:ascii="GHEA Grapalat" w:hAnsi="GHEA Grapalat"/>
                <w:sz w:val="21"/>
                <w:szCs w:val="21"/>
              </w:rPr>
            </w:pPr>
            <w:r w:rsidRPr="00D137A9">
              <w:rPr>
                <w:rFonts w:ascii="GHEA Grapalat" w:hAnsi="GHEA Grapalat"/>
                <w:sz w:val="21"/>
                <w:szCs w:val="21"/>
              </w:rPr>
              <w:t>մինչև 100</w:t>
            </w:r>
          </w:p>
        </w:tc>
        <w:tc>
          <w:tcPr>
            <w:tcW w:w="2603" w:type="dxa"/>
            <w:shd w:val="clear" w:color="auto" w:fill="auto"/>
            <w:vAlign w:val="center"/>
          </w:tcPr>
          <w:p w14:paraId="2B61F6F3" w14:textId="77777777" w:rsidR="00EE4ACE" w:rsidRPr="00D137A9" w:rsidRDefault="00EE4ACE" w:rsidP="00EE4ACE">
            <w:pPr>
              <w:pStyle w:val="NormalWeb"/>
              <w:spacing w:line="276" w:lineRule="auto"/>
              <w:jc w:val="center"/>
              <w:rPr>
                <w:rFonts w:ascii="GHEA Grapalat" w:hAnsi="GHEA Grapalat"/>
                <w:sz w:val="21"/>
                <w:szCs w:val="21"/>
              </w:rPr>
            </w:pPr>
            <w:r w:rsidRPr="00D137A9">
              <w:rPr>
                <w:rFonts w:ascii="GHEA Grapalat" w:hAnsi="GHEA Grapalat"/>
                <w:sz w:val="21"/>
                <w:szCs w:val="21"/>
              </w:rPr>
              <w:t>Թ- մինչև 100</w:t>
            </w:r>
            <w:r w:rsidRPr="00D137A9">
              <w:rPr>
                <w:rFonts w:ascii="GHEA Grapalat" w:hAnsi="GHEA Grapalat"/>
                <w:sz w:val="21"/>
                <w:szCs w:val="21"/>
              </w:rPr>
              <w:br/>
              <w:t>Հ - մինչև 10</w:t>
            </w:r>
          </w:p>
        </w:tc>
      </w:tr>
      <w:tr w:rsidR="00EE4ACE" w:rsidRPr="00D137A9" w14:paraId="00C4CBC8" w14:textId="77777777" w:rsidTr="00EE4ACE">
        <w:tc>
          <w:tcPr>
            <w:tcW w:w="2602" w:type="dxa"/>
            <w:shd w:val="clear" w:color="auto" w:fill="auto"/>
            <w:vAlign w:val="center"/>
          </w:tcPr>
          <w:p w14:paraId="34025F56" w14:textId="77777777" w:rsidR="00EE4ACE" w:rsidRPr="00D137A9" w:rsidRDefault="00EE4ACE" w:rsidP="00EE4ACE">
            <w:pPr>
              <w:pStyle w:val="NormalWeb"/>
              <w:spacing w:line="276" w:lineRule="auto"/>
              <w:rPr>
                <w:rFonts w:ascii="GHEA Grapalat" w:hAnsi="GHEA Grapalat"/>
                <w:sz w:val="21"/>
                <w:szCs w:val="21"/>
              </w:rPr>
            </w:pPr>
            <w:r w:rsidRPr="00D137A9">
              <w:rPr>
                <w:rFonts w:ascii="GHEA Grapalat" w:hAnsi="GHEA Grapalat"/>
                <w:sz w:val="21"/>
                <w:szCs w:val="21"/>
              </w:rPr>
              <w:t>Խիստ վտանգավոր</w:t>
            </w:r>
          </w:p>
        </w:tc>
        <w:tc>
          <w:tcPr>
            <w:tcW w:w="2602" w:type="dxa"/>
            <w:shd w:val="clear" w:color="auto" w:fill="auto"/>
            <w:vAlign w:val="center"/>
          </w:tcPr>
          <w:p w14:paraId="5A103909" w14:textId="77777777" w:rsidR="00EE4ACE" w:rsidRPr="00D137A9" w:rsidRDefault="00EE4ACE" w:rsidP="00EE4ACE">
            <w:pPr>
              <w:pStyle w:val="NormalWeb"/>
              <w:spacing w:line="276" w:lineRule="auto"/>
              <w:jc w:val="center"/>
              <w:rPr>
                <w:rFonts w:ascii="GHEA Grapalat" w:hAnsi="GHEA Grapalat"/>
                <w:sz w:val="21"/>
                <w:szCs w:val="21"/>
              </w:rPr>
            </w:pPr>
            <w:r w:rsidRPr="00D137A9">
              <w:rPr>
                <w:rFonts w:ascii="GHEA Grapalat" w:hAnsi="GHEA Grapalat"/>
                <w:sz w:val="21"/>
                <w:szCs w:val="21"/>
              </w:rPr>
              <w:t>1000 և բարձր</w:t>
            </w:r>
          </w:p>
        </w:tc>
        <w:tc>
          <w:tcPr>
            <w:tcW w:w="2602" w:type="dxa"/>
            <w:shd w:val="clear" w:color="auto" w:fill="auto"/>
            <w:vAlign w:val="center"/>
          </w:tcPr>
          <w:p w14:paraId="3B690375" w14:textId="77777777" w:rsidR="00EE4ACE" w:rsidRPr="00D137A9" w:rsidRDefault="00EE4ACE" w:rsidP="00EE4ACE">
            <w:pPr>
              <w:pStyle w:val="NormalWeb"/>
              <w:spacing w:line="276" w:lineRule="auto"/>
              <w:jc w:val="center"/>
              <w:rPr>
                <w:rFonts w:ascii="GHEA Grapalat" w:hAnsi="GHEA Grapalat"/>
                <w:sz w:val="21"/>
                <w:szCs w:val="21"/>
              </w:rPr>
            </w:pPr>
            <w:r w:rsidRPr="00D137A9">
              <w:rPr>
                <w:rFonts w:ascii="GHEA Grapalat" w:hAnsi="GHEA Grapalat"/>
                <w:sz w:val="21"/>
                <w:szCs w:val="21"/>
              </w:rPr>
              <w:t>1000 և բարձր</w:t>
            </w:r>
          </w:p>
        </w:tc>
        <w:tc>
          <w:tcPr>
            <w:tcW w:w="2602" w:type="dxa"/>
            <w:shd w:val="clear" w:color="auto" w:fill="auto"/>
            <w:vAlign w:val="center"/>
          </w:tcPr>
          <w:p w14:paraId="46B67CA4" w14:textId="77777777" w:rsidR="00EE4ACE" w:rsidRPr="00D137A9" w:rsidRDefault="00EE4ACE" w:rsidP="00EE4ACE">
            <w:pPr>
              <w:pStyle w:val="NormalWeb"/>
              <w:spacing w:line="276" w:lineRule="auto"/>
              <w:jc w:val="center"/>
              <w:rPr>
                <w:rFonts w:ascii="GHEA Grapalat" w:hAnsi="GHEA Grapalat"/>
                <w:sz w:val="21"/>
                <w:szCs w:val="21"/>
              </w:rPr>
            </w:pPr>
            <w:r w:rsidRPr="00D137A9">
              <w:rPr>
                <w:rFonts w:ascii="GHEA Grapalat" w:hAnsi="GHEA Grapalat"/>
                <w:sz w:val="21"/>
                <w:szCs w:val="21"/>
              </w:rPr>
              <w:t>0</w:t>
            </w:r>
          </w:p>
        </w:tc>
        <w:tc>
          <w:tcPr>
            <w:tcW w:w="2603" w:type="dxa"/>
            <w:shd w:val="clear" w:color="auto" w:fill="auto"/>
            <w:vAlign w:val="center"/>
          </w:tcPr>
          <w:p w14:paraId="61D870F3" w14:textId="77777777" w:rsidR="00EE4ACE" w:rsidRPr="00D137A9" w:rsidRDefault="00EE4ACE" w:rsidP="00EE4ACE">
            <w:pPr>
              <w:pStyle w:val="NormalWeb"/>
              <w:spacing w:line="276" w:lineRule="auto"/>
              <w:jc w:val="center"/>
              <w:rPr>
                <w:rFonts w:ascii="GHEA Grapalat" w:hAnsi="GHEA Grapalat"/>
                <w:sz w:val="21"/>
                <w:szCs w:val="21"/>
              </w:rPr>
            </w:pPr>
            <w:r w:rsidRPr="00D137A9">
              <w:rPr>
                <w:rFonts w:ascii="GHEA Grapalat" w:hAnsi="GHEA Grapalat"/>
                <w:sz w:val="21"/>
                <w:szCs w:val="21"/>
              </w:rPr>
              <w:t>&gt; 100</w:t>
            </w:r>
          </w:p>
        </w:tc>
        <w:tc>
          <w:tcPr>
            <w:tcW w:w="2603" w:type="dxa"/>
            <w:shd w:val="clear" w:color="auto" w:fill="auto"/>
            <w:vAlign w:val="center"/>
          </w:tcPr>
          <w:p w14:paraId="4771FE28" w14:textId="77777777" w:rsidR="00EE4ACE" w:rsidRPr="00D137A9" w:rsidRDefault="00EE4ACE" w:rsidP="00EE4ACE">
            <w:pPr>
              <w:pStyle w:val="NormalWeb"/>
              <w:spacing w:line="276" w:lineRule="auto"/>
              <w:jc w:val="center"/>
              <w:rPr>
                <w:rFonts w:ascii="GHEA Grapalat" w:hAnsi="GHEA Grapalat"/>
                <w:sz w:val="21"/>
                <w:szCs w:val="21"/>
              </w:rPr>
            </w:pPr>
            <w:r w:rsidRPr="00D137A9">
              <w:rPr>
                <w:rFonts w:ascii="GHEA Grapalat" w:hAnsi="GHEA Grapalat"/>
                <w:sz w:val="21"/>
                <w:szCs w:val="21"/>
              </w:rPr>
              <w:t>Թ &gt; 100</w:t>
            </w:r>
          </w:p>
          <w:p w14:paraId="7B30233D" w14:textId="77777777" w:rsidR="00EE4ACE" w:rsidRPr="00D137A9" w:rsidRDefault="00EE4ACE" w:rsidP="00EE4ACE">
            <w:pPr>
              <w:pStyle w:val="NormalWeb"/>
              <w:spacing w:line="276" w:lineRule="auto"/>
              <w:jc w:val="center"/>
              <w:rPr>
                <w:rFonts w:ascii="GHEA Grapalat" w:hAnsi="GHEA Grapalat"/>
                <w:sz w:val="21"/>
                <w:szCs w:val="21"/>
              </w:rPr>
            </w:pPr>
            <w:r w:rsidRPr="00D137A9">
              <w:rPr>
                <w:rFonts w:ascii="GHEA Grapalat" w:hAnsi="GHEA Grapalat"/>
                <w:sz w:val="21"/>
                <w:szCs w:val="21"/>
              </w:rPr>
              <w:t>Հ &gt; 10</w:t>
            </w:r>
          </w:p>
        </w:tc>
      </w:tr>
    </w:tbl>
    <w:p w14:paraId="18CA6B6F" w14:textId="77777777" w:rsidR="00EE4ACE" w:rsidRDefault="00EE4ACE" w:rsidP="00EE4ACE">
      <w:pPr>
        <w:tabs>
          <w:tab w:val="left" w:pos="1620"/>
        </w:tabs>
        <w:spacing w:line="276" w:lineRule="auto"/>
        <w:jc w:val="both"/>
        <w:rPr>
          <w:rFonts w:ascii="GHEA Grapalat" w:hAnsi="GHEA Grapalat" w:cs="GHEA Grapalat"/>
          <w:b/>
        </w:rPr>
      </w:pPr>
    </w:p>
    <w:p w14:paraId="28884882" w14:textId="77777777" w:rsidR="00EE4ACE" w:rsidRDefault="00EE4ACE" w:rsidP="00EE4ACE">
      <w:pPr>
        <w:tabs>
          <w:tab w:val="left" w:pos="1620"/>
        </w:tabs>
        <w:spacing w:line="276" w:lineRule="auto"/>
        <w:jc w:val="both"/>
        <w:rPr>
          <w:rFonts w:ascii="GHEA Grapalat" w:hAnsi="GHEA Grapalat" w:cs="GHEA Grapalat"/>
          <w:b/>
        </w:rPr>
      </w:pPr>
    </w:p>
    <w:p w14:paraId="0F5277A3" w14:textId="77777777" w:rsidR="00EE4ACE" w:rsidRDefault="00EE4ACE" w:rsidP="00EE4ACE">
      <w:pPr>
        <w:tabs>
          <w:tab w:val="left" w:pos="1620"/>
        </w:tabs>
        <w:spacing w:line="276" w:lineRule="auto"/>
        <w:jc w:val="both"/>
        <w:rPr>
          <w:rFonts w:ascii="GHEA Grapalat" w:hAnsi="GHEA Grapalat" w:cs="GHEA Grapalat"/>
          <w:b/>
        </w:rPr>
      </w:pP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"/>
        <w:gridCol w:w="9036"/>
        <w:gridCol w:w="162"/>
        <w:gridCol w:w="162"/>
        <w:gridCol w:w="162"/>
      </w:tblGrid>
      <w:tr w:rsidR="00EE4ACE" w:rsidRPr="00684C01" w14:paraId="1C99CBD0" w14:textId="77777777" w:rsidTr="00EE4AC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C46039" w14:textId="77777777" w:rsidR="00EE4ACE" w:rsidRPr="00684C01" w:rsidRDefault="00EE4ACE" w:rsidP="00EE4ACE">
            <w:pPr>
              <w:rPr>
                <w:rFonts w:ascii="GHEA Grapalat" w:hAnsi="GHEA Grapalat" w:cs="Sylfaen"/>
                <w:b/>
                <w:sz w:val="22"/>
                <w:lang w:val="af-ZA"/>
              </w:rPr>
            </w:pPr>
            <w:r w:rsidRPr="00684C01">
              <w:rPr>
                <w:rFonts w:ascii="GHEA Grapalat" w:hAnsi="GHEA Grapalat" w:cs="Sylfaen"/>
                <w:b/>
                <w:sz w:val="22"/>
                <w:lang w:val="af-ZA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AC4F26" w14:textId="77777777" w:rsidR="00EE4ACE" w:rsidRPr="00684C01" w:rsidRDefault="00EE4ACE" w:rsidP="00EE4ACE">
            <w:pPr>
              <w:rPr>
                <w:rFonts w:ascii="GHEA Grapalat" w:hAnsi="GHEA Grapalat" w:cs="Sylfaen"/>
                <w:b/>
                <w:sz w:val="22"/>
                <w:lang w:val="af-ZA"/>
              </w:rPr>
            </w:pPr>
            <w:r w:rsidRPr="00684C01">
              <w:rPr>
                <w:rFonts w:ascii="GHEA Grapalat" w:hAnsi="GHEA Grapalat" w:cs="Sylfaen"/>
                <w:b/>
                <w:sz w:val="22"/>
                <w:lang w:val="af-ZA"/>
              </w:rPr>
              <w:t>«Այո»-առկա է, համապատասխանում է նորմատիվ իրավական ակտերի պահանջներին, պահպանված են նորմատիվ իրավական ակտերի պահանջները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653E45" w14:textId="77777777" w:rsidR="00EE4ACE" w:rsidRPr="00684C01" w:rsidRDefault="00EE4ACE" w:rsidP="00EE4ACE">
            <w:pPr>
              <w:rPr>
                <w:rFonts w:ascii="GHEA Grapalat" w:hAnsi="GHEA Grapalat"/>
                <w:b/>
                <w:sz w:val="22"/>
              </w:rPr>
            </w:pPr>
            <w:r w:rsidRPr="00684C01">
              <w:rPr>
                <w:rFonts w:ascii="GHEA Grapalat" w:hAnsi="GHEA Grapalat"/>
                <w:b/>
                <w:sz w:val="22"/>
              </w:rPr>
              <w:t>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12B243" w14:textId="77777777" w:rsidR="00EE4ACE" w:rsidRPr="00684C01" w:rsidRDefault="00EE4ACE" w:rsidP="00EE4ACE">
            <w:pPr>
              <w:rPr>
                <w:rFonts w:ascii="GHEA Grapalat" w:hAnsi="GHEA Grapalat"/>
                <w:b/>
                <w:sz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4D7BF9" w14:textId="77777777" w:rsidR="00EE4ACE" w:rsidRPr="00684C01" w:rsidRDefault="00EE4ACE" w:rsidP="00EE4ACE">
            <w:pPr>
              <w:rPr>
                <w:rFonts w:ascii="GHEA Grapalat" w:hAnsi="GHEA Grapalat"/>
                <w:b/>
                <w:sz w:val="22"/>
              </w:rPr>
            </w:pPr>
          </w:p>
        </w:tc>
      </w:tr>
      <w:tr w:rsidR="00EE4ACE" w:rsidRPr="00684C01" w14:paraId="614EC4BC" w14:textId="77777777" w:rsidTr="00EE4ACE">
        <w:trPr>
          <w:trHeight w:val="601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2CA18F" w14:textId="77777777" w:rsidR="00EE4ACE" w:rsidRPr="00684C01" w:rsidRDefault="00EE4ACE" w:rsidP="00EE4ACE">
            <w:pPr>
              <w:rPr>
                <w:rFonts w:ascii="GHEA Grapalat" w:hAnsi="GHEA Grapalat" w:cs="Sylfaen"/>
                <w:b/>
                <w:sz w:val="22"/>
                <w:lang w:val="af-ZA"/>
              </w:rPr>
            </w:pPr>
            <w:r w:rsidRPr="00684C01">
              <w:rPr>
                <w:rFonts w:ascii="GHEA Grapalat" w:hAnsi="GHEA Grapalat" w:cs="Sylfaen"/>
                <w:b/>
                <w:sz w:val="22"/>
                <w:lang w:val="af-ZA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3ED139" w14:textId="63FEC09A" w:rsidR="00EE4ACE" w:rsidRPr="00684C01" w:rsidRDefault="00EE4ACE" w:rsidP="00EE4ACE">
            <w:pPr>
              <w:rPr>
                <w:rFonts w:ascii="GHEA Grapalat" w:hAnsi="GHEA Grapalat" w:cs="Sylfaen"/>
                <w:b/>
                <w:sz w:val="22"/>
                <w:lang w:val="af-ZA"/>
              </w:rPr>
            </w:pPr>
            <w:r w:rsidRPr="00684C01">
              <w:rPr>
                <w:rFonts w:ascii="GHEA Grapalat" w:hAnsi="GHEA Grapalat" w:cs="Sylfaen"/>
                <w:b/>
                <w:sz w:val="22"/>
                <w:lang w:val="af-ZA"/>
              </w:rPr>
              <w:t>«Ոչ»-բացակայում է, չի համապատասխանում, չի բավարարում նորմատիվ իրավական ակտերի պահանջներին, առկա են խախտումներ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ED7596" w14:textId="77777777" w:rsidR="00EE4ACE" w:rsidRPr="00061E5B" w:rsidRDefault="00EE4ACE" w:rsidP="00EE4ACE">
            <w:pPr>
              <w:rPr>
                <w:rFonts w:ascii="GHEA Grapalat" w:hAnsi="GHEA Grapalat"/>
                <w:b/>
                <w:sz w:val="22"/>
                <w:lang w:val="af-Z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C4DB54" w14:textId="77777777" w:rsidR="00EE4ACE" w:rsidRPr="00684C01" w:rsidRDefault="00EE4ACE" w:rsidP="00EE4ACE">
            <w:pPr>
              <w:rPr>
                <w:rFonts w:ascii="GHEA Grapalat" w:hAnsi="GHEA Grapalat"/>
                <w:b/>
                <w:sz w:val="22"/>
              </w:rPr>
            </w:pPr>
            <w:r w:rsidRPr="00684C01">
              <w:rPr>
                <w:rFonts w:ascii="GHEA Grapalat" w:hAnsi="GHEA Grapalat"/>
                <w:b/>
                <w:sz w:val="22"/>
              </w:rPr>
              <w:t>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1EE547" w14:textId="77777777" w:rsidR="00EE4ACE" w:rsidRPr="00684C01" w:rsidRDefault="00EE4ACE" w:rsidP="00EE4ACE">
            <w:pPr>
              <w:rPr>
                <w:rFonts w:ascii="GHEA Grapalat" w:hAnsi="GHEA Grapalat"/>
                <w:b/>
                <w:sz w:val="22"/>
              </w:rPr>
            </w:pPr>
          </w:p>
        </w:tc>
      </w:tr>
      <w:tr w:rsidR="00EE4ACE" w:rsidRPr="00684C01" w14:paraId="417923A2" w14:textId="77777777" w:rsidTr="00EE4AC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DE4860" w14:textId="77777777" w:rsidR="00EE4ACE" w:rsidRPr="00684C01" w:rsidRDefault="00EE4ACE" w:rsidP="00EE4ACE">
            <w:pPr>
              <w:rPr>
                <w:rFonts w:ascii="GHEA Grapalat" w:hAnsi="GHEA Grapalat" w:cs="Sylfaen"/>
                <w:b/>
                <w:sz w:val="22"/>
                <w:lang w:val="af-ZA"/>
              </w:rPr>
            </w:pPr>
            <w:r w:rsidRPr="00684C01">
              <w:rPr>
                <w:rFonts w:ascii="GHEA Grapalat" w:hAnsi="GHEA Grapalat" w:cs="Sylfaen"/>
                <w:b/>
                <w:sz w:val="22"/>
                <w:lang w:val="af-ZA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8B49D0" w14:textId="77777777" w:rsidR="00EE4ACE" w:rsidRPr="00684C01" w:rsidRDefault="00EE4ACE" w:rsidP="00EE4ACE">
            <w:pPr>
              <w:rPr>
                <w:rFonts w:ascii="GHEA Grapalat" w:hAnsi="GHEA Grapalat" w:cs="Sylfaen"/>
                <w:b/>
                <w:sz w:val="22"/>
                <w:lang w:val="af-ZA"/>
              </w:rPr>
            </w:pPr>
            <w:r w:rsidRPr="00684C01">
              <w:rPr>
                <w:rFonts w:ascii="GHEA Grapalat" w:hAnsi="GHEA Grapalat" w:cs="Sylfaen"/>
                <w:b/>
                <w:sz w:val="22"/>
                <w:lang w:val="af-ZA"/>
              </w:rPr>
              <w:t>«Չ/Պ»-չի պահանջվում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9BA095" w14:textId="77777777" w:rsidR="00EE4ACE" w:rsidRPr="00684C01" w:rsidRDefault="00EE4ACE" w:rsidP="00EE4ACE">
            <w:pPr>
              <w:rPr>
                <w:rFonts w:ascii="GHEA Grapalat" w:hAnsi="GHEA Grapalat"/>
                <w:b/>
                <w:sz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6C3CCF" w14:textId="77777777" w:rsidR="00EE4ACE" w:rsidRPr="00684C01" w:rsidRDefault="00EE4ACE" w:rsidP="00EE4ACE">
            <w:pPr>
              <w:rPr>
                <w:rFonts w:ascii="GHEA Grapalat" w:hAnsi="GHEA Grapalat"/>
                <w:b/>
                <w:sz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65B261" w14:textId="77777777" w:rsidR="00EE4ACE" w:rsidRPr="00684C01" w:rsidRDefault="00EE4ACE" w:rsidP="00EE4ACE">
            <w:pPr>
              <w:rPr>
                <w:rFonts w:ascii="GHEA Grapalat" w:hAnsi="GHEA Grapalat"/>
                <w:b/>
                <w:sz w:val="22"/>
              </w:rPr>
            </w:pPr>
            <w:r w:rsidRPr="00684C01">
              <w:rPr>
                <w:rFonts w:ascii="GHEA Grapalat" w:hAnsi="GHEA Grapalat"/>
                <w:b/>
                <w:sz w:val="22"/>
              </w:rPr>
              <w:t>V</w:t>
            </w:r>
          </w:p>
        </w:tc>
      </w:tr>
    </w:tbl>
    <w:p w14:paraId="5F58C302" w14:textId="77777777" w:rsidR="00EE4ACE" w:rsidRPr="00684C01" w:rsidRDefault="00EE4ACE" w:rsidP="00EE4ACE">
      <w:pPr>
        <w:tabs>
          <w:tab w:val="left" w:pos="1620"/>
        </w:tabs>
        <w:spacing w:line="276" w:lineRule="auto"/>
        <w:jc w:val="both"/>
        <w:rPr>
          <w:rFonts w:ascii="GHEA Grapalat" w:hAnsi="GHEA Grapalat" w:cs="GHEA Grapalat"/>
          <w:b/>
          <w:sz w:val="22"/>
        </w:rPr>
      </w:pPr>
    </w:p>
    <w:p w14:paraId="6B3E16AA" w14:textId="77777777" w:rsidR="00EE4ACE" w:rsidRPr="00F766C6" w:rsidRDefault="00EE4ACE" w:rsidP="00EE4ACE">
      <w:pPr>
        <w:ind w:left="391"/>
        <w:rPr>
          <w:rFonts w:ascii="GHEA Grapalat" w:hAnsi="GHEA Grapalat" w:cs="Sylfaen"/>
          <w:b/>
          <w:lang w:val="hy-AM"/>
        </w:rPr>
      </w:pPr>
      <w:bookmarkStart w:id="2" w:name="_Hlk39493795"/>
      <w:r w:rsidRPr="00F766C6">
        <w:rPr>
          <w:rFonts w:ascii="GHEA Grapalat" w:hAnsi="GHEA Grapalat" w:cs="Sylfaen"/>
          <w:b/>
          <w:lang w:val="hy-AM"/>
        </w:rPr>
        <w:t>Ստուգաթերթը կազմվել է հետևյալ նորմատիվ իրավական ակտերի հիման վրա՝</w:t>
      </w:r>
    </w:p>
    <w:bookmarkEnd w:id="2"/>
    <w:p w14:paraId="47F86A06" w14:textId="77777777" w:rsidR="00EE4ACE" w:rsidRPr="00684C01" w:rsidRDefault="00EE4ACE" w:rsidP="00EE4ACE">
      <w:pPr>
        <w:tabs>
          <w:tab w:val="left" w:pos="1620"/>
        </w:tabs>
        <w:spacing w:line="276" w:lineRule="auto"/>
        <w:jc w:val="both"/>
        <w:rPr>
          <w:rFonts w:ascii="GHEA Grapalat" w:hAnsi="GHEA Grapalat" w:cs="GHEA Grapalat"/>
          <w:b/>
          <w:sz w:val="22"/>
        </w:rPr>
      </w:pPr>
    </w:p>
    <w:p w14:paraId="2008422C" w14:textId="77777777" w:rsidR="00EE4ACE" w:rsidRDefault="00EE4ACE" w:rsidP="00EE4ACE">
      <w:pPr>
        <w:tabs>
          <w:tab w:val="left" w:pos="851"/>
        </w:tabs>
        <w:spacing w:line="276" w:lineRule="auto"/>
        <w:jc w:val="both"/>
        <w:rPr>
          <w:rFonts w:ascii="GHEA Grapalat" w:hAnsi="GHEA Grapalat" w:cs="GHEA Grapalat"/>
          <w:b/>
          <w:sz w:val="22"/>
        </w:rPr>
      </w:pPr>
      <w:r w:rsidRPr="00684C01">
        <w:rPr>
          <w:rFonts w:ascii="GHEA Grapalat" w:hAnsi="GHEA Grapalat" w:cs="GHEA Grapalat"/>
          <w:b/>
          <w:sz w:val="22"/>
        </w:rPr>
        <w:t>1.</w:t>
      </w:r>
      <w:r w:rsidRPr="00684C01">
        <w:rPr>
          <w:rFonts w:ascii="GHEA Grapalat" w:hAnsi="GHEA Grapalat" w:cs="GHEA Grapalat"/>
          <w:b/>
          <w:sz w:val="22"/>
        </w:rPr>
        <w:tab/>
      </w:r>
      <w:r>
        <w:rPr>
          <w:rFonts w:ascii="GHEA Grapalat" w:hAnsi="GHEA Grapalat" w:cs="GHEA Grapalat"/>
          <w:sz w:val="22"/>
          <w:lang w:val="hy-AM"/>
        </w:rPr>
        <w:t>Ա</w:t>
      </w:r>
      <w:r w:rsidRPr="00684C01">
        <w:rPr>
          <w:rFonts w:ascii="GHEA Grapalat" w:hAnsi="GHEA Grapalat" w:cs="GHEA Grapalat"/>
          <w:sz w:val="22"/>
        </w:rPr>
        <w:t xml:space="preserve">ռողջապահության նախարարի </w:t>
      </w:r>
      <w:r>
        <w:rPr>
          <w:rFonts w:ascii="GHEA Grapalat" w:hAnsi="GHEA Grapalat" w:cs="GHEA Grapalat"/>
          <w:sz w:val="22"/>
          <w:lang w:val="hy-AM"/>
        </w:rPr>
        <w:t>2</w:t>
      </w:r>
      <w:r w:rsidRPr="00684C01">
        <w:rPr>
          <w:rFonts w:ascii="GHEA Grapalat" w:hAnsi="GHEA Grapalat" w:cs="GHEA Grapalat"/>
          <w:sz w:val="22"/>
        </w:rPr>
        <w:t>002 թվականի</w:t>
      </w:r>
      <w:r>
        <w:rPr>
          <w:rFonts w:ascii="GHEA Grapalat" w:hAnsi="GHEA Grapalat" w:cs="GHEA Grapalat"/>
          <w:sz w:val="22"/>
        </w:rPr>
        <w:t xml:space="preserve"> </w:t>
      </w:r>
      <w:r w:rsidRPr="00684C01">
        <w:rPr>
          <w:rFonts w:ascii="GHEA Grapalat" w:hAnsi="GHEA Grapalat" w:cs="GHEA Grapalat"/>
          <w:sz w:val="22"/>
        </w:rPr>
        <w:t>դեկտեմբերի 20-ի</w:t>
      </w:r>
      <w:r>
        <w:rPr>
          <w:rFonts w:ascii="GHEA Grapalat" w:hAnsi="GHEA Grapalat" w:cs="GHEA Grapalat"/>
          <w:sz w:val="22"/>
        </w:rPr>
        <w:t xml:space="preserve"> </w:t>
      </w:r>
      <w:r w:rsidRPr="00684C01">
        <w:rPr>
          <w:rFonts w:ascii="GHEA Grapalat" w:hAnsi="GHEA Grapalat" w:cs="GHEA Grapalat"/>
          <w:sz w:val="22"/>
        </w:rPr>
        <w:t>«Նախադպրոցական կազմակերպությունների (հիմնարկների)» N 2.III.1 սանիտարական նորմերը և կանոնները</w:t>
      </w:r>
      <w:r>
        <w:rPr>
          <w:rFonts w:ascii="GHEA Grapalat" w:hAnsi="GHEA Grapalat" w:cs="GHEA Grapalat"/>
          <w:sz w:val="22"/>
        </w:rPr>
        <w:t xml:space="preserve"> </w:t>
      </w:r>
      <w:r w:rsidRPr="00684C01">
        <w:rPr>
          <w:rFonts w:ascii="GHEA Grapalat" w:hAnsi="GHEA Grapalat" w:cs="GHEA Grapalat"/>
          <w:sz w:val="22"/>
        </w:rPr>
        <w:t>հաստատելու մասին N 857 հրաման</w:t>
      </w:r>
      <w:r w:rsidRPr="00684C01">
        <w:rPr>
          <w:rFonts w:ascii="GHEA Grapalat" w:hAnsi="GHEA Grapalat" w:cs="GHEA Grapalat"/>
          <w:b/>
          <w:sz w:val="22"/>
        </w:rPr>
        <w:t xml:space="preserve">: </w:t>
      </w:r>
    </w:p>
    <w:p w14:paraId="77DF4B3A" w14:textId="7C86040F" w:rsidR="00EE4ACE" w:rsidRPr="00684C01" w:rsidRDefault="00EE4ACE" w:rsidP="00EE4ACE">
      <w:pPr>
        <w:tabs>
          <w:tab w:val="left" w:pos="851"/>
        </w:tabs>
        <w:spacing w:line="276" w:lineRule="auto"/>
        <w:jc w:val="both"/>
        <w:rPr>
          <w:rFonts w:ascii="GHEA Grapalat" w:hAnsi="GHEA Grapalat" w:cs="GHEA Grapalat"/>
          <w:sz w:val="22"/>
        </w:rPr>
      </w:pPr>
      <w:r w:rsidRPr="00684C01">
        <w:rPr>
          <w:rFonts w:ascii="GHEA Grapalat" w:hAnsi="GHEA Grapalat" w:cs="GHEA Grapalat"/>
          <w:sz w:val="22"/>
        </w:rPr>
        <w:t>2.</w:t>
      </w:r>
      <w:r w:rsidRPr="00684C01">
        <w:rPr>
          <w:rFonts w:ascii="GHEA Grapalat" w:hAnsi="GHEA Grapalat" w:cs="GHEA Grapalat"/>
          <w:sz w:val="22"/>
        </w:rPr>
        <w:tab/>
      </w:r>
      <w:r>
        <w:rPr>
          <w:rFonts w:ascii="GHEA Grapalat" w:hAnsi="GHEA Grapalat" w:cs="GHEA Grapalat"/>
          <w:sz w:val="22"/>
          <w:lang w:val="hy-AM"/>
        </w:rPr>
        <w:t>Ա</w:t>
      </w:r>
      <w:r w:rsidRPr="00684C01">
        <w:rPr>
          <w:rFonts w:ascii="GHEA Grapalat" w:hAnsi="GHEA Grapalat" w:cs="GHEA Grapalat"/>
          <w:sz w:val="22"/>
        </w:rPr>
        <w:t>ռողջապահության նախարարի 2013</w:t>
      </w:r>
      <w:r w:rsidR="00D9456F">
        <w:rPr>
          <w:rFonts w:ascii="GHEA Grapalat" w:hAnsi="GHEA Grapalat" w:cs="GHEA Grapalat"/>
          <w:sz w:val="22"/>
          <w:lang w:val="hy-AM"/>
        </w:rPr>
        <w:t xml:space="preserve"> </w:t>
      </w:r>
      <w:r w:rsidRPr="00684C01">
        <w:rPr>
          <w:rFonts w:ascii="GHEA Grapalat" w:hAnsi="GHEA Grapalat" w:cs="GHEA Grapalat"/>
          <w:sz w:val="22"/>
        </w:rPr>
        <w:t>թվականի</w:t>
      </w:r>
      <w:r>
        <w:rPr>
          <w:rFonts w:ascii="GHEA Grapalat" w:hAnsi="GHEA Grapalat" w:cs="GHEA Grapalat"/>
          <w:sz w:val="22"/>
        </w:rPr>
        <w:t xml:space="preserve"> </w:t>
      </w:r>
      <w:r w:rsidRPr="00684C01">
        <w:rPr>
          <w:rFonts w:ascii="GHEA Grapalat" w:hAnsi="GHEA Grapalat" w:cs="GHEA Grapalat"/>
          <w:sz w:val="22"/>
        </w:rPr>
        <w:t>ապրիլի 9-ի</w:t>
      </w:r>
      <w:r>
        <w:rPr>
          <w:rFonts w:ascii="GHEA Grapalat" w:hAnsi="GHEA Grapalat" w:cs="GHEA Grapalat"/>
          <w:sz w:val="22"/>
        </w:rPr>
        <w:t xml:space="preserve"> </w:t>
      </w:r>
      <w:r w:rsidRPr="00684C01">
        <w:rPr>
          <w:rFonts w:ascii="GHEA Grapalat" w:hAnsi="GHEA Grapalat" w:cs="GHEA Grapalat"/>
          <w:sz w:val="22"/>
        </w:rPr>
        <w:t>«Աղիքային վարակիչ հիվանդությունների համաճարակաբանական հսկողություն» N 3.1.1.-027-2013 սանիտարահամաճարակաբանական կանոնները և նորմերը</w:t>
      </w:r>
      <w:r>
        <w:rPr>
          <w:rFonts w:ascii="GHEA Grapalat" w:hAnsi="GHEA Grapalat" w:cs="GHEA Grapalat"/>
          <w:sz w:val="22"/>
        </w:rPr>
        <w:t xml:space="preserve"> </w:t>
      </w:r>
      <w:r w:rsidRPr="00684C01">
        <w:rPr>
          <w:rFonts w:ascii="GHEA Grapalat" w:hAnsi="GHEA Grapalat" w:cs="GHEA Grapalat"/>
          <w:sz w:val="22"/>
        </w:rPr>
        <w:t>հաստատելու մասին</w:t>
      </w:r>
      <w:r>
        <w:rPr>
          <w:rFonts w:ascii="GHEA Grapalat" w:hAnsi="GHEA Grapalat" w:cs="GHEA Grapalat"/>
          <w:sz w:val="22"/>
        </w:rPr>
        <w:t xml:space="preserve"> </w:t>
      </w:r>
      <w:r w:rsidRPr="00684C01">
        <w:rPr>
          <w:rFonts w:ascii="GHEA Grapalat" w:hAnsi="GHEA Grapalat" w:cs="GHEA Grapalat"/>
          <w:sz w:val="22"/>
        </w:rPr>
        <w:t>N</w:t>
      </w:r>
      <w:r>
        <w:rPr>
          <w:rFonts w:ascii="GHEA Grapalat" w:hAnsi="GHEA Grapalat" w:cs="GHEA Grapalat"/>
          <w:sz w:val="22"/>
          <w:lang w:val="hy-AM"/>
        </w:rPr>
        <w:t xml:space="preserve"> </w:t>
      </w:r>
      <w:r w:rsidRPr="00684C01">
        <w:rPr>
          <w:rFonts w:ascii="GHEA Grapalat" w:hAnsi="GHEA Grapalat" w:cs="GHEA Grapalat"/>
          <w:sz w:val="22"/>
        </w:rPr>
        <w:t>14-Ն հրաման:</w:t>
      </w:r>
    </w:p>
    <w:p w14:paraId="4C55E795" w14:textId="77777777" w:rsidR="00EE4ACE" w:rsidRPr="00684C01" w:rsidRDefault="00EE4ACE" w:rsidP="00EE4ACE">
      <w:pPr>
        <w:tabs>
          <w:tab w:val="left" w:pos="709"/>
          <w:tab w:val="left" w:pos="851"/>
        </w:tabs>
        <w:spacing w:line="276" w:lineRule="auto"/>
        <w:jc w:val="both"/>
        <w:rPr>
          <w:rFonts w:ascii="GHEA Grapalat" w:hAnsi="GHEA Grapalat" w:cs="GHEA Grapalat"/>
          <w:sz w:val="22"/>
        </w:rPr>
      </w:pPr>
      <w:r w:rsidRPr="00684C01">
        <w:rPr>
          <w:rFonts w:ascii="GHEA Grapalat" w:hAnsi="GHEA Grapalat" w:cs="GHEA Grapalat"/>
          <w:sz w:val="22"/>
        </w:rPr>
        <w:t>3.</w:t>
      </w:r>
      <w:r w:rsidRPr="00684C01">
        <w:rPr>
          <w:rFonts w:ascii="GHEA Grapalat" w:hAnsi="GHEA Grapalat" w:cs="GHEA Grapalat"/>
          <w:sz w:val="22"/>
        </w:rPr>
        <w:tab/>
      </w:r>
      <w:r>
        <w:rPr>
          <w:rFonts w:ascii="GHEA Grapalat" w:hAnsi="GHEA Grapalat" w:cs="GHEA Grapalat"/>
          <w:sz w:val="22"/>
          <w:lang w:val="hy-AM"/>
        </w:rPr>
        <w:t>Ա</w:t>
      </w:r>
      <w:r w:rsidRPr="00684C01">
        <w:rPr>
          <w:rFonts w:ascii="GHEA Grapalat" w:hAnsi="GHEA Grapalat" w:cs="GHEA Grapalat"/>
          <w:sz w:val="22"/>
        </w:rPr>
        <w:t>ռողջապահության նախարարի 2010 թվականի հուլիսի 16-ի «Վարակիչ հիվանդությունների «Իրական ժամանակում» էլեկտրոնային համաճարակաբանական հսկողության» սանիտարահամաճարակային նորմերը և կանոնները սանիտարական կանոնները և նորմերը</w:t>
      </w:r>
      <w:r>
        <w:rPr>
          <w:rFonts w:ascii="GHEA Grapalat" w:hAnsi="GHEA Grapalat" w:cs="GHEA Grapalat"/>
          <w:sz w:val="22"/>
        </w:rPr>
        <w:t xml:space="preserve"> </w:t>
      </w:r>
      <w:r w:rsidRPr="00684C01">
        <w:rPr>
          <w:rFonts w:ascii="GHEA Grapalat" w:hAnsi="GHEA Grapalat" w:cs="GHEA Grapalat"/>
          <w:sz w:val="22"/>
        </w:rPr>
        <w:t>հաստատելու մասին N 35-Ն հրաման:</w:t>
      </w:r>
    </w:p>
    <w:p w14:paraId="16A20E2E" w14:textId="77777777" w:rsidR="00EE4ACE" w:rsidRPr="00684C01" w:rsidRDefault="00EE4ACE" w:rsidP="00EE4ACE">
      <w:pPr>
        <w:tabs>
          <w:tab w:val="left" w:pos="851"/>
          <w:tab w:val="left" w:pos="1620"/>
        </w:tabs>
        <w:spacing w:line="276" w:lineRule="auto"/>
        <w:jc w:val="both"/>
        <w:rPr>
          <w:rFonts w:ascii="GHEA Grapalat" w:hAnsi="GHEA Grapalat" w:cs="GHEA Grapalat"/>
          <w:sz w:val="22"/>
        </w:rPr>
      </w:pPr>
      <w:r w:rsidRPr="00684C01">
        <w:rPr>
          <w:rFonts w:ascii="GHEA Grapalat" w:hAnsi="GHEA Grapalat" w:cs="GHEA Grapalat"/>
          <w:sz w:val="22"/>
        </w:rPr>
        <w:lastRenderedPageBreak/>
        <w:t>4.</w:t>
      </w:r>
      <w:r w:rsidRPr="00684C01">
        <w:rPr>
          <w:rFonts w:ascii="GHEA Grapalat" w:hAnsi="GHEA Grapalat" w:cs="GHEA Grapalat"/>
          <w:sz w:val="22"/>
        </w:rPr>
        <w:tab/>
      </w:r>
      <w:r>
        <w:rPr>
          <w:rFonts w:ascii="GHEA Grapalat" w:hAnsi="GHEA Grapalat" w:cs="GHEA Grapalat"/>
          <w:sz w:val="22"/>
          <w:lang w:val="hy-AM"/>
        </w:rPr>
        <w:t>Ա</w:t>
      </w:r>
      <w:r w:rsidRPr="00684C01">
        <w:rPr>
          <w:rFonts w:ascii="GHEA Grapalat" w:hAnsi="GHEA Grapalat" w:cs="GHEA Grapalat"/>
          <w:sz w:val="22"/>
        </w:rPr>
        <w:t>ռողջապահության նախարարի 2013 թվականի</w:t>
      </w:r>
      <w:r>
        <w:rPr>
          <w:rFonts w:ascii="GHEA Grapalat" w:hAnsi="GHEA Grapalat" w:cs="GHEA Grapalat"/>
          <w:sz w:val="22"/>
        </w:rPr>
        <w:t xml:space="preserve"> </w:t>
      </w:r>
      <w:r w:rsidRPr="00684C01">
        <w:rPr>
          <w:rFonts w:ascii="GHEA Grapalat" w:hAnsi="GHEA Grapalat" w:cs="GHEA Grapalat"/>
          <w:sz w:val="22"/>
        </w:rPr>
        <w:t>օգոստոսի 12-ի</w:t>
      </w:r>
      <w:r>
        <w:rPr>
          <w:rFonts w:ascii="GHEA Grapalat" w:hAnsi="GHEA Grapalat" w:cs="GHEA Grapalat"/>
          <w:sz w:val="22"/>
        </w:rPr>
        <w:t xml:space="preserve"> </w:t>
      </w:r>
      <w:r w:rsidRPr="00684C01">
        <w:rPr>
          <w:rFonts w:ascii="GHEA Grapalat" w:hAnsi="GHEA Grapalat" w:cs="GHEA Grapalat"/>
          <w:sz w:val="22"/>
        </w:rPr>
        <w:t>«Նախադպրոցական ուսումնական հաստատություններում երեխաների սննդի կազմակերպմանը ներկայացվող հիգիենիկ պահանջներ» N 2.3.1-01-2013 սանիտարական կանոնները և նորմերը հաստատելու մասին</w:t>
      </w:r>
      <w:r>
        <w:rPr>
          <w:rFonts w:ascii="GHEA Grapalat" w:hAnsi="GHEA Grapalat" w:cs="GHEA Grapalat"/>
          <w:sz w:val="22"/>
        </w:rPr>
        <w:t xml:space="preserve"> N42-Ն հրաման</w:t>
      </w:r>
      <w:r w:rsidRPr="00684C01">
        <w:rPr>
          <w:rFonts w:ascii="GHEA Grapalat" w:hAnsi="GHEA Grapalat" w:cs="GHEA Grapalat"/>
          <w:sz w:val="22"/>
        </w:rPr>
        <w:t>:</w:t>
      </w:r>
    </w:p>
    <w:p w14:paraId="6206C663" w14:textId="77777777" w:rsidR="00EE4ACE" w:rsidRPr="00684C01" w:rsidRDefault="00EE4ACE" w:rsidP="00EE4ACE">
      <w:pPr>
        <w:tabs>
          <w:tab w:val="left" w:pos="851"/>
        </w:tabs>
        <w:spacing w:line="276" w:lineRule="auto"/>
        <w:jc w:val="both"/>
        <w:rPr>
          <w:rFonts w:ascii="GHEA Grapalat" w:hAnsi="GHEA Grapalat" w:cs="GHEA Grapalat"/>
          <w:sz w:val="22"/>
        </w:rPr>
      </w:pPr>
      <w:r w:rsidRPr="00684C01">
        <w:rPr>
          <w:rFonts w:ascii="GHEA Grapalat" w:hAnsi="GHEA Grapalat" w:cs="GHEA Grapalat"/>
          <w:sz w:val="22"/>
        </w:rPr>
        <w:t>5.</w:t>
      </w:r>
      <w:r w:rsidRPr="00684C01">
        <w:rPr>
          <w:rFonts w:ascii="GHEA Grapalat" w:hAnsi="GHEA Grapalat" w:cs="GHEA Grapalat"/>
          <w:sz w:val="22"/>
        </w:rPr>
        <w:tab/>
      </w:r>
      <w:r>
        <w:rPr>
          <w:rFonts w:ascii="GHEA Grapalat" w:hAnsi="GHEA Grapalat" w:cs="GHEA Grapalat"/>
          <w:sz w:val="22"/>
          <w:lang w:val="hy-AM"/>
        </w:rPr>
        <w:t>Ա</w:t>
      </w:r>
      <w:r w:rsidRPr="00684C01">
        <w:rPr>
          <w:rFonts w:ascii="GHEA Grapalat" w:hAnsi="GHEA Grapalat" w:cs="GHEA Grapalat"/>
          <w:sz w:val="22"/>
        </w:rPr>
        <w:t xml:space="preserve">ռողջապահության նախարարի 2010 թվականի հունվարի 25-ի «Հողի որակին ներկայացվող հիգիենիկ պահանջներ» N 2.1.7.003-10 սանիտարական կանոնները և նորմերը հաստատելու և </w:t>
      </w:r>
      <w:r>
        <w:rPr>
          <w:rFonts w:ascii="GHEA Grapalat" w:hAnsi="GHEA Grapalat" w:cs="GHEA Grapalat"/>
          <w:sz w:val="22"/>
          <w:lang w:val="hy-AM"/>
        </w:rPr>
        <w:t>ա</w:t>
      </w:r>
      <w:r w:rsidRPr="00684C01">
        <w:rPr>
          <w:rFonts w:ascii="GHEA Grapalat" w:hAnsi="GHEA Grapalat" w:cs="GHEA Grapalat"/>
          <w:sz w:val="22"/>
        </w:rPr>
        <w:t>ռողջապահության նախարարի 2003 թվականի մայիսի 15-ի N 348 հրամանն ուժը կորցրած ճանաչելու մասին N 14-Ն հրաման:</w:t>
      </w:r>
    </w:p>
    <w:p w14:paraId="38F5AF56" w14:textId="77777777" w:rsidR="00EE4ACE" w:rsidRPr="00684C01" w:rsidRDefault="00EE4ACE" w:rsidP="00EE4ACE">
      <w:pPr>
        <w:tabs>
          <w:tab w:val="left" w:pos="851"/>
          <w:tab w:val="left" w:pos="1620"/>
        </w:tabs>
        <w:spacing w:line="276" w:lineRule="auto"/>
        <w:jc w:val="both"/>
        <w:rPr>
          <w:rFonts w:ascii="GHEA Grapalat" w:hAnsi="GHEA Grapalat" w:cs="GHEA Grapalat"/>
          <w:sz w:val="22"/>
        </w:rPr>
      </w:pPr>
      <w:r w:rsidRPr="00684C01">
        <w:rPr>
          <w:rFonts w:ascii="GHEA Grapalat" w:hAnsi="GHEA Grapalat" w:cs="GHEA Grapalat"/>
          <w:sz w:val="22"/>
        </w:rPr>
        <w:t>6.</w:t>
      </w:r>
      <w:r w:rsidRPr="00684C01">
        <w:rPr>
          <w:rFonts w:ascii="GHEA Grapalat" w:hAnsi="GHEA Grapalat" w:cs="Sylfaen"/>
          <w:sz w:val="22"/>
        </w:rPr>
        <w:tab/>
      </w:r>
      <w:r>
        <w:rPr>
          <w:rFonts w:ascii="GHEA Grapalat" w:hAnsi="GHEA Grapalat" w:cs="GHEA Grapalat"/>
          <w:sz w:val="22"/>
          <w:lang w:val="hy-AM"/>
        </w:rPr>
        <w:t>Ա</w:t>
      </w:r>
      <w:r w:rsidRPr="00684C01">
        <w:rPr>
          <w:rFonts w:ascii="GHEA Grapalat" w:hAnsi="GHEA Grapalat" w:cs="GHEA Grapalat"/>
          <w:sz w:val="22"/>
        </w:rPr>
        <w:t>ռողջապահության նախարարի 2010 թվականի հուլիսի 16-ի «Ախտահանման, կրծողասպան և հոդվածոտանիների ոչնչացման աշխատանքների իրականացման և աշխատողների առողջության պահպանման» ՍՆ N 2.2.5-003-05 սանիտարական կանոնների և հիգիենիկ նորմատիվներ»</w:t>
      </w:r>
      <w:r>
        <w:rPr>
          <w:rFonts w:ascii="GHEA Grapalat" w:hAnsi="GHEA Grapalat" w:cs="GHEA Grapalat"/>
          <w:sz w:val="22"/>
        </w:rPr>
        <w:t xml:space="preserve"> </w:t>
      </w:r>
      <w:r w:rsidRPr="00684C01">
        <w:rPr>
          <w:rFonts w:ascii="GHEA Grapalat" w:hAnsi="GHEA Grapalat" w:cs="GHEA Grapalat"/>
          <w:sz w:val="22"/>
        </w:rPr>
        <w:t>հաստատելու մասին N 13-Ն հրաման:</w:t>
      </w:r>
    </w:p>
    <w:p w14:paraId="44545B3F" w14:textId="77777777" w:rsidR="00EE4ACE" w:rsidRPr="00684C01" w:rsidRDefault="00EE4ACE" w:rsidP="00EE4ACE">
      <w:pPr>
        <w:tabs>
          <w:tab w:val="left" w:pos="851"/>
          <w:tab w:val="left" w:pos="1620"/>
        </w:tabs>
        <w:spacing w:line="276" w:lineRule="auto"/>
        <w:jc w:val="both"/>
        <w:rPr>
          <w:rFonts w:ascii="GHEA Grapalat" w:hAnsi="GHEA Grapalat"/>
          <w:sz w:val="22"/>
        </w:rPr>
      </w:pPr>
      <w:r w:rsidRPr="00F75829">
        <w:rPr>
          <w:rFonts w:ascii="GHEA Grapalat" w:hAnsi="GHEA Grapalat" w:cs="GHEA Grapalat"/>
          <w:sz w:val="22"/>
        </w:rPr>
        <w:t>7</w:t>
      </w:r>
      <w:r w:rsidRPr="00684C01">
        <w:rPr>
          <w:rFonts w:ascii="GHEA Grapalat" w:hAnsi="GHEA Grapalat" w:cs="GHEA Grapalat"/>
          <w:sz w:val="22"/>
        </w:rPr>
        <w:t>.</w:t>
      </w:r>
      <w:r w:rsidRPr="00684C01">
        <w:rPr>
          <w:rFonts w:ascii="GHEA Grapalat" w:hAnsi="GHEA Grapalat" w:cs="GHEA Grapalat"/>
          <w:sz w:val="22"/>
        </w:rPr>
        <w:tab/>
      </w:r>
      <w:r>
        <w:rPr>
          <w:rFonts w:ascii="GHEA Grapalat" w:hAnsi="GHEA Grapalat" w:cs="GHEA Grapalat"/>
          <w:sz w:val="22"/>
          <w:lang w:val="hy-AM"/>
        </w:rPr>
        <w:t>Կ</w:t>
      </w:r>
      <w:r w:rsidRPr="00684C01">
        <w:rPr>
          <w:rFonts w:ascii="GHEA Grapalat" w:hAnsi="GHEA Grapalat" w:cs="GHEA Grapalat"/>
          <w:sz w:val="22"/>
        </w:rPr>
        <w:t xml:space="preserve">առավարություն 2002 թվականի դեկտեմբերի </w:t>
      </w:r>
      <w:r>
        <w:rPr>
          <w:rFonts w:ascii="GHEA Grapalat" w:hAnsi="GHEA Grapalat" w:cs="GHEA Grapalat"/>
          <w:sz w:val="22"/>
          <w:lang w:val="hy-AM"/>
        </w:rPr>
        <w:t xml:space="preserve">5-ի </w:t>
      </w:r>
      <w:r w:rsidRPr="00684C01">
        <w:rPr>
          <w:rFonts w:ascii="GHEA Grapalat" w:hAnsi="GHEA Grapalat" w:cs="GHEA Grapalat"/>
          <w:sz w:val="22"/>
        </w:rPr>
        <w:t xml:space="preserve">«Պոլիկլինիկաների (խառը, մեծահասակների </w:t>
      </w:r>
      <w:r>
        <w:rPr>
          <w:rFonts w:ascii="GHEA Grapalat" w:hAnsi="GHEA Grapalat" w:cs="GHEA Grapalat"/>
          <w:sz w:val="22"/>
        </w:rPr>
        <w:t>և</w:t>
      </w:r>
      <w:r w:rsidRPr="00684C01">
        <w:rPr>
          <w:rFonts w:ascii="GHEA Grapalat" w:hAnsi="GHEA Grapalat" w:cs="GHEA Grapalat"/>
          <w:sz w:val="22"/>
        </w:rPr>
        <w:t xml:space="preserve"> մանկական), առանձին մասնագիտացված կաբինետների, ընտանեկան բժշկի գրասենյակների, բժշկական ամբուլատորիաների, գյուղական առողջության կենտրոնների, բուժակ-մանկաբարձական կետերի, կանանց կոնսուլտացիաների </w:t>
      </w:r>
      <w:r>
        <w:rPr>
          <w:rFonts w:ascii="GHEA Grapalat" w:hAnsi="GHEA Grapalat" w:cs="GHEA Grapalat"/>
          <w:sz w:val="22"/>
        </w:rPr>
        <w:t xml:space="preserve">և </w:t>
      </w:r>
      <w:r w:rsidRPr="00684C01">
        <w:rPr>
          <w:rFonts w:ascii="GHEA Grapalat" w:hAnsi="GHEA Grapalat" w:cs="GHEA Grapalat"/>
          <w:sz w:val="22"/>
        </w:rPr>
        <w:t xml:space="preserve">հիվանդանոցային (մասնագիտացված) բժշկական օգնության ու սպասարկման համար անհրաժեշտ տեխնիկական </w:t>
      </w:r>
      <w:r>
        <w:rPr>
          <w:rFonts w:ascii="GHEA Grapalat" w:hAnsi="GHEA Grapalat" w:cs="GHEA Grapalat"/>
          <w:sz w:val="22"/>
        </w:rPr>
        <w:t>և</w:t>
      </w:r>
      <w:r w:rsidRPr="00684C01">
        <w:rPr>
          <w:rFonts w:ascii="GHEA Grapalat" w:hAnsi="GHEA Grapalat" w:cs="GHEA Grapalat"/>
          <w:sz w:val="22"/>
        </w:rPr>
        <w:t xml:space="preserve"> մասնագիտական որակավորման պահանջներն ու պայմանները հաստատելու մասին» </w:t>
      </w:r>
      <w:r>
        <w:rPr>
          <w:rFonts w:ascii="GHEA Grapalat" w:hAnsi="GHEA Grapalat" w:cs="GHEA Grapalat"/>
          <w:sz w:val="22"/>
        </w:rPr>
        <w:t>N 1936-</w:t>
      </w:r>
      <w:r w:rsidRPr="00684C01">
        <w:rPr>
          <w:rFonts w:ascii="GHEA Grapalat" w:hAnsi="GHEA Grapalat" w:cs="GHEA Grapalat"/>
          <w:sz w:val="22"/>
        </w:rPr>
        <w:t>Ն որոշում:</w:t>
      </w:r>
    </w:p>
    <w:p w14:paraId="733D5407" w14:textId="77777777" w:rsidR="00EE4ACE" w:rsidRDefault="00EE4ACE" w:rsidP="00EE4ACE">
      <w:pPr>
        <w:tabs>
          <w:tab w:val="left" w:pos="851"/>
          <w:tab w:val="left" w:pos="1620"/>
        </w:tabs>
        <w:spacing w:line="276" w:lineRule="auto"/>
        <w:jc w:val="both"/>
        <w:rPr>
          <w:rFonts w:ascii="GHEA Grapalat" w:hAnsi="GHEA Grapalat"/>
          <w:sz w:val="22"/>
        </w:rPr>
      </w:pPr>
      <w:r w:rsidRPr="00F75829">
        <w:rPr>
          <w:rFonts w:ascii="GHEA Grapalat" w:hAnsi="GHEA Grapalat"/>
          <w:sz w:val="22"/>
        </w:rPr>
        <w:t>8</w:t>
      </w:r>
      <w:r w:rsidRPr="00684C01">
        <w:rPr>
          <w:rFonts w:ascii="GHEA Grapalat" w:hAnsi="GHEA Grapalat"/>
          <w:sz w:val="22"/>
        </w:rPr>
        <w:t>.</w:t>
      </w:r>
      <w:r w:rsidRPr="00684C01">
        <w:rPr>
          <w:rFonts w:ascii="GHEA Grapalat" w:hAnsi="GHEA Grapalat"/>
          <w:sz w:val="22"/>
        </w:rPr>
        <w:tab/>
      </w:r>
      <w:r>
        <w:rPr>
          <w:rFonts w:ascii="GHEA Grapalat" w:hAnsi="GHEA Grapalat"/>
          <w:sz w:val="22"/>
          <w:lang w:val="hy-AM"/>
        </w:rPr>
        <w:t>Ա</w:t>
      </w:r>
      <w:r>
        <w:rPr>
          <w:rFonts w:ascii="GHEA Grapalat" w:hAnsi="GHEA Grapalat"/>
          <w:sz w:val="22"/>
        </w:rPr>
        <w:t xml:space="preserve">ռողջապահության նախարարի </w:t>
      </w:r>
      <w:r w:rsidRPr="00684C01">
        <w:rPr>
          <w:rFonts w:ascii="GHEA Grapalat" w:hAnsi="GHEA Grapalat"/>
          <w:sz w:val="22"/>
        </w:rPr>
        <w:t xml:space="preserve">2002 թվականի </w:t>
      </w:r>
      <w:r>
        <w:rPr>
          <w:rFonts w:ascii="GHEA Grapalat" w:hAnsi="GHEA Grapalat"/>
          <w:sz w:val="22"/>
          <w:lang w:val="hy-AM"/>
        </w:rPr>
        <w:t xml:space="preserve">դեկտեմբերի 25-ի </w:t>
      </w:r>
      <w:r w:rsidRPr="00684C01">
        <w:rPr>
          <w:rFonts w:ascii="GHEA Grapalat" w:hAnsi="GHEA Grapalat"/>
          <w:sz w:val="22"/>
        </w:rPr>
        <w:t>«Խմելու ջուր: Ջրամատակարարման կենտրոնացված համակարգերի խմելու ջրի որակին ներկայացվող հիգիենիկ պահանջներ: Որակի հսկողություն N 2-III-Ա2-1 սանիտարական նորմերը և կանոնները հաստատելու մասին»</w:t>
      </w:r>
      <w:r>
        <w:rPr>
          <w:rFonts w:ascii="GHEA Grapalat" w:hAnsi="GHEA Grapalat"/>
          <w:sz w:val="22"/>
        </w:rPr>
        <w:t xml:space="preserve"> </w:t>
      </w:r>
      <w:r w:rsidRPr="00684C01">
        <w:rPr>
          <w:rFonts w:ascii="GHEA Grapalat" w:hAnsi="GHEA Grapalat" w:cs="GHEA Grapalat"/>
          <w:sz w:val="22"/>
        </w:rPr>
        <w:t xml:space="preserve">N </w:t>
      </w:r>
      <w:r>
        <w:rPr>
          <w:rFonts w:ascii="GHEA Grapalat" w:hAnsi="GHEA Grapalat" w:cs="GHEA Grapalat"/>
          <w:sz w:val="22"/>
          <w:lang w:val="hy-AM"/>
        </w:rPr>
        <w:t>876 հրաման</w:t>
      </w:r>
      <w:r w:rsidRPr="00684C01">
        <w:rPr>
          <w:rFonts w:ascii="GHEA Grapalat" w:hAnsi="GHEA Grapalat"/>
          <w:sz w:val="22"/>
        </w:rPr>
        <w:t>:</w:t>
      </w:r>
    </w:p>
    <w:p w14:paraId="12CD9013" w14:textId="77777777" w:rsidR="00EE4ACE" w:rsidRPr="00684C01" w:rsidRDefault="00EE4ACE" w:rsidP="00EE4ACE">
      <w:pPr>
        <w:tabs>
          <w:tab w:val="left" w:pos="1620"/>
        </w:tabs>
        <w:spacing w:line="276" w:lineRule="auto"/>
        <w:jc w:val="both"/>
        <w:rPr>
          <w:rFonts w:ascii="GHEA Grapalat" w:hAnsi="GHEA Grapalat"/>
          <w:sz w:val="22"/>
        </w:rPr>
      </w:pPr>
    </w:p>
    <w:p w14:paraId="731CE25F" w14:textId="77777777" w:rsidR="00EE4ACE" w:rsidRPr="00684C01" w:rsidRDefault="00EE4ACE" w:rsidP="00EE4ACE">
      <w:pPr>
        <w:tabs>
          <w:tab w:val="left" w:pos="1620"/>
        </w:tabs>
        <w:spacing w:line="276" w:lineRule="auto"/>
        <w:jc w:val="both"/>
        <w:rPr>
          <w:rFonts w:ascii="GHEA Grapalat" w:hAnsi="GHEA Grapalat" w:cs="GHEA Grapalat"/>
          <w:sz w:val="22"/>
        </w:rPr>
      </w:pPr>
    </w:p>
    <w:p w14:paraId="36253C91" w14:textId="77777777" w:rsidR="00EE4ACE" w:rsidRPr="00684C01" w:rsidRDefault="00EE4ACE" w:rsidP="00EE4ACE">
      <w:pPr>
        <w:rPr>
          <w:rFonts w:ascii="GHEA Grapalat" w:hAnsi="GHEA Grapalat" w:cs="GHEA Grapalat"/>
          <w:sz w:val="22"/>
        </w:rPr>
      </w:pPr>
    </w:p>
    <w:p w14:paraId="4D914970" w14:textId="77777777" w:rsidR="00EE4ACE" w:rsidRPr="00684C01" w:rsidRDefault="00EE4ACE" w:rsidP="00EE4ACE">
      <w:pPr>
        <w:rPr>
          <w:rFonts w:ascii="GHEA Grapalat" w:hAnsi="GHEA Grapalat" w:cs="GHEA Grapalat"/>
          <w:sz w:val="22"/>
        </w:rPr>
      </w:pPr>
      <w:r w:rsidRPr="00684C01">
        <w:rPr>
          <w:rFonts w:ascii="GHEA Grapalat" w:hAnsi="GHEA Grapalat" w:cs="GHEA Grapalat"/>
          <w:sz w:val="22"/>
        </w:rPr>
        <w:t xml:space="preserve"> </w:t>
      </w:r>
      <w:r>
        <w:rPr>
          <w:rFonts w:ascii="GHEA Grapalat" w:hAnsi="GHEA Grapalat" w:cs="GHEA Grapalat"/>
          <w:sz w:val="22"/>
          <w:lang w:val="hy-AM"/>
        </w:rPr>
        <w:t>Տեսչական մարմնի ծառայող</w:t>
      </w:r>
      <w:r w:rsidRPr="00684C01">
        <w:rPr>
          <w:rFonts w:ascii="GHEA Grapalat" w:hAnsi="GHEA Grapalat" w:cs="GHEA Grapalat"/>
          <w:sz w:val="22"/>
        </w:rPr>
        <w:t xml:space="preserve">     __________________</w:t>
      </w:r>
      <w:r w:rsidRPr="00684C01">
        <w:rPr>
          <w:rFonts w:ascii="GHEA Grapalat" w:hAnsi="GHEA Grapalat" w:cs="GHEA Grapalat"/>
          <w:sz w:val="22"/>
        </w:rPr>
        <w:tab/>
      </w:r>
      <w:r w:rsidRPr="00684C01">
        <w:rPr>
          <w:rFonts w:ascii="GHEA Grapalat" w:hAnsi="GHEA Grapalat" w:cs="GHEA Grapalat"/>
          <w:sz w:val="22"/>
        </w:rPr>
        <w:tab/>
      </w:r>
      <w:r w:rsidRPr="00684C01">
        <w:rPr>
          <w:rFonts w:ascii="GHEA Grapalat" w:hAnsi="GHEA Grapalat" w:cs="GHEA Grapalat"/>
          <w:sz w:val="22"/>
        </w:rPr>
        <w:tab/>
      </w:r>
      <w:r w:rsidRPr="00684C01">
        <w:rPr>
          <w:rFonts w:ascii="GHEA Grapalat" w:hAnsi="GHEA Grapalat" w:cs="GHEA Grapalat"/>
          <w:sz w:val="22"/>
        </w:rPr>
        <w:tab/>
      </w:r>
      <w:r w:rsidRPr="00684C01">
        <w:rPr>
          <w:rFonts w:ascii="GHEA Grapalat" w:hAnsi="GHEA Grapalat" w:cs="GHEA Grapalat"/>
          <w:sz w:val="22"/>
        </w:rPr>
        <w:tab/>
        <w:t xml:space="preserve">                                  Տնտեսավարող ____________________</w:t>
      </w:r>
    </w:p>
    <w:p w14:paraId="59BB2175" w14:textId="77777777" w:rsidR="00EE4ACE" w:rsidRPr="00684C01" w:rsidRDefault="00EE4ACE" w:rsidP="00EE4ACE">
      <w:pPr>
        <w:rPr>
          <w:rFonts w:ascii="GHEA Grapalat" w:hAnsi="GHEA Grapalat" w:cs="GHEA Grapalat"/>
          <w:sz w:val="22"/>
        </w:rPr>
      </w:pPr>
      <w:r w:rsidRPr="00684C01">
        <w:rPr>
          <w:rFonts w:ascii="GHEA Grapalat" w:hAnsi="GHEA Grapalat" w:cs="GHEA Grapalat"/>
          <w:sz w:val="22"/>
        </w:rPr>
        <w:t xml:space="preserve">                        </w:t>
      </w:r>
      <w:r w:rsidRPr="001778F1">
        <w:rPr>
          <w:rFonts w:ascii="GHEA Grapalat" w:hAnsi="GHEA Grapalat" w:cs="GHEA Grapalat"/>
          <w:sz w:val="22"/>
        </w:rPr>
        <w:tab/>
      </w:r>
      <w:r w:rsidRPr="001778F1">
        <w:rPr>
          <w:rFonts w:ascii="GHEA Grapalat" w:hAnsi="GHEA Grapalat" w:cs="GHEA Grapalat"/>
          <w:sz w:val="22"/>
        </w:rPr>
        <w:tab/>
      </w:r>
      <w:r w:rsidRPr="001778F1">
        <w:rPr>
          <w:rFonts w:ascii="GHEA Grapalat" w:hAnsi="GHEA Grapalat" w:cs="GHEA Grapalat"/>
          <w:sz w:val="22"/>
        </w:rPr>
        <w:tab/>
      </w:r>
      <w:r w:rsidRPr="00684C01">
        <w:rPr>
          <w:rFonts w:ascii="GHEA Grapalat" w:hAnsi="GHEA Grapalat" w:cs="GHEA Grapalat"/>
          <w:sz w:val="22"/>
        </w:rPr>
        <w:t>(ստորագրությունը)</w:t>
      </w:r>
      <w:r w:rsidRPr="00684C01">
        <w:rPr>
          <w:rFonts w:ascii="GHEA Grapalat" w:hAnsi="GHEA Grapalat" w:cs="GHEA Grapalat"/>
          <w:sz w:val="22"/>
        </w:rPr>
        <w:tab/>
      </w:r>
      <w:r w:rsidRPr="00684C01">
        <w:rPr>
          <w:rFonts w:ascii="GHEA Grapalat" w:hAnsi="GHEA Grapalat" w:cs="GHEA Grapalat"/>
          <w:sz w:val="22"/>
        </w:rPr>
        <w:tab/>
      </w:r>
      <w:r w:rsidRPr="00684C01">
        <w:rPr>
          <w:rFonts w:ascii="GHEA Grapalat" w:hAnsi="GHEA Grapalat" w:cs="GHEA Grapalat"/>
          <w:sz w:val="22"/>
        </w:rPr>
        <w:tab/>
      </w:r>
      <w:r w:rsidRPr="00684C01">
        <w:rPr>
          <w:rFonts w:ascii="GHEA Grapalat" w:hAnsi="GHEA Grapalat" w:cs="GHEA Grapalat"/>
          <w:sz w:val="22"/>
        </w:rPr>
        <w:tab/>
      </w:r>
      <w:r w:rsidRPr="00684C01">
        <w:rPr>
          <w:rFonts w:ascii="GHEA Grapalat" w:hAnsi="GHEA Grapalat" w:cs="GHEA Grapalat"/>
          <w:sz w:val="22"/>
        </w:rPr>
        <w:tab/>
      </w:r>
      <w:r w:rsidRPr="00684C01">
        <w:rPr>
          <w:rFonts w:ascii="GHEA Grapalat" w:hAnsi="GHEA Grapalat" w:cs="GHEA Grapalat"/>
          <w:sz w:val="22"/>
        </w:rPr>
        <w:tab/>
      </w:r>
      <w:r w:rsidRPr="00684C01">
        <w:rPr>
          <w:rFonts w:ascii="GHEA Grapalat" w:hAnsi="GHEA Grapalat" w:cs="GHEA Grapalat"/>
          <w:sz w:val="22"/>
        </w:rPr>
        <w:tab/>
        <w:t xml:space="preserve">                                      (ստորագրությունը)</w:t>
      </w:r>
    </w:p>
    <w:p w14:paraId="7AFF6230" w14:textId="77777777" w:rsidR="00EE4ACE" w:rsidRPr="00684C01" w:rsidRDefault="00EE4ACE" w:rsidP="00EE4ACE">
      <w:pPr>
        <w:tabs>
          <w:tab w:val="left" w:pos="1620"/>
        </w:tabs>
        <w:spacing w:line="276" w:lineRule="auto"/>
        <w:jc w:val="both"/>
        <w:rPr>
          <w:rFonts w:ascii="GHEA Grapalat" w:hAnsi="GHEA Grapalat" w:cs="GHEA Grapalat"/>
          <w:sz w:val="22"/>
        </w:rPr>
      </w:pPr>
    </w:p>
    <w:p w14:paraId="3266BFBA" w14:textId="77777777" w:rsidR="00EE4ACE" w:rsidRPr="002F5276" w:rsidRDefault="00EE4ACE" w:rsidP="00EE4ACE">
      <w:pPr>
        <w:tabs>
          <w:tab w:val="left" w:pos="1620"/>
        </w:tabs>
        <w:spacing w:line="276" w:lineRule="auto"/>
        <w:jc w:val="both"/>
        <w:rPr>
          <w:rFonts w:ascii="GHEA Grapalat" w:hAnsi="GHEA Grapalat" w:cs="GHEA Grapalat"/>
        </w:rPr>
      </w:pPr>
    </w:p>
    <w:p w14:paraId="2AD618D0" w14:textId="77777777" w:rsidR="00193B73" w:rsidRPr="007509A6" w:rsidRDefault="00193B73" w:rsidP="00193B73">
      <w:pPr>
        <w:jc w:val="right"/>
        <w:rPr>
          <w:rFonts w:ascii="GHEA Grapalat" w:hAnsi="GHEA Grapalat" w:cs="GHEA Grapalat"/>
          <w:b/>
          <w:bCs/>
          <w:sz w:val="18"/>
        </w:rPr>
      </w:pPr>
      <w:r>
        <w:rPr>
          <w:rFonts w:ascii="GHEA Mariam" w:hAnsi="GHEA Mariam" w:cs="Arial"/>
        </w:rPr>
        <w:br w:type="column"/>
      </w:r>
      <w:r w:rsidRPr="007509A6">
        <w:rPr>
          <w:rFonts w:ascii="GHEA Grapalat" w:hAnsi="GHEA Grapalat"/>
          <w:sz w:val="18"/>
        </w:rPr>
        <w:lastRenderedPageBreak/>
        <w:t xml:space="preserve"> </w:t>
      </w:r>
    </w:p>
    <w:p w14:paraId="7282C005" w14:textId="77777777" w:rsidR="00193B73" w:rsidRPr="001750BC" w:rsidRDefault="00193B73" w:rsidP="00193B73">
      <w:pPr>
        <w:jc w:val="center"/>
        <w:rPr>
          <w:rFonts w:ascii="GHEA Grapalat" w:hAnsi="GHEA Grapalat" w:cs="Sylfaen"/>
          <w:b/>
        </w:rPr>
      </w:pPr>
      <w:r w:rsidRPr="007509A6">
        <w:rPr>
          <w:rFonts w:ascii="GHEA Grapalat" w:hAnsi="GHEA Grapalat" w:cs="Sylfaen"/>
          <w:b/>
        </w:rPr>
        <w:t>ՀԱՅԱՍՏԱՆԻ</w:t>
      </w:r>
      <w:r>
        <w:rPr>
          <w:rFonts w:ascii="GHEA Grapalat" w:hAnsi="GHEA Grapalat" w:cs="Sylfaen"/>
          <w:b/>
        </w:rPr>
        <w:t xml:space="preserve"> </w:t>
      </w:r>
      <w:r w:rsidRPr="007509A6">
        <w:rPr>
          <w:rFonts w:ascii="GHEA Grapalat" w:hAnsi="GHEA Grapalat" w:cs="Sylfaen"/>
          <w:b/>
        </w:rPr>
        <w:t>ՀԱՆՐԱՊԵՏՈՒԹՅԱՆ</w:t>
      </w:r>
    </w:p>
    <w:p w14:paraId="1D0D8591" w14:textId="77777777" w:rsidR="00193B73" w:rsidRPr="001750BC" w:rsidRDefault="00193B73" w:rsidP="00193B73">
      <w:pPr>
        <w:jc w:val="center"/>
        <w:rPr>
          <w:rFonts w:ascii="GHEA Grapalat" w:hAnsi="GHEA Grapalat" w:cs="GHEA Grapalat"/>
          <w:b/>
          <w:bCs/>
        </w:rPr>
      </w:pPr>
      <w:r w:rsidRPr="007509A6">
        <w:rPr>
          <w:rFonts w:ascii="GHEA Grapalat" w:hAnsi="GHEA Grapalat" w:cs="GHEA Grapalat"/>
          <w:b/>
          <w:bCs/>
        </w:rPr>
        <w:t>ԱՌՈՂՋԱՊԱՀԱԿԱՆ</w:t>
      </w:r>
      <w:r>
        <w:rPr>
          <w:rFonts w:ascii="GHEA Grapalat" w:hAnsi="GHEA Grapalat" w:cs="GHEA Grapalat"/>
          <w:b/>
          <w:bCs/>
        </w:rPr>
        <w:t xml:space="preserve"> </w:t>
      </w:r>
      <w:r w:rsidRPr="007509A6">
        <w:rPr>
          <w:rFonts w:ascii="GHEA Grapalat" w:hAnsi="GHEA Grapalat" w:cs="GHEA Grapalat"/>
          <w:b/>
          <w:bCs/>
        </w:rPr>
        <w:t>ԵՎ</w:t>
      </w:r>
      <w:r>
        <w:rPr>
          <w:rFonts w:ascii="GHEA Grapalat" w:hAnsi="GHEA Grapalat" w:cs="GHEA Grapalat"/>
          <w:b/>
          <w:bCs/>
        </w:rPr>
        <w:t xml:space="preserve"> </w:t>
      </w:r>
      <w:r w:rsidRPr="007509A6">
        <w:rPr>
          <w:rFonts w:ascii="GHEA Grapalat" w:hAnsi="GHEA Grapalat" w:cs="GHEA Grapalat"/>
          <w:b/>
          <w:bCs/>
        </w:rPr>
        <w:t>ԱՇԽԱՏԱՆՔԻ</w:t>
      </w:r>
      <w:r>
        <w:rPr>
          <w:rFonts w:ascii="GHEA Grapalat" w:hAnsi="GHEA Grapalat" w:cs="GHEA Grapalat"/>
          <w:b/>
          <w:bCs/>
        </w:rPr>
        <w:t xml:space="preserve"> </w:t>
      </w:r>
      <w:r w:rsidRPr="007509A6">
        <w:rPr>
          <w:rFonts w:ascii="GHEA Grapalat" w:hAnsi="GHEA Grapalat" w:cs="GHEA Grapalat"/>
          <w:b/>
          <w:bCs/>
        </w:rPr>
        <w:t>ՏԵՍՉԱԿԱՆ</w:t>
      </w:r>
      <w:r>
        <w:rPr>
          <w:rFonts w:ascii="GHEA Grapalat" w:hAnsi="GHEA Grapalat" w:cs="GHEA Grapalat"/>
          <w:b/>
          <w:bCs/>
        </w:rPr>
        <w:t xml:space="preserve"> </w:t>
      </w:r>
      <w:r w:rsidRPr="007509A6">
        <w:rPr>
          <w:rFonts w:ascii="GHEA Grapalat" w:hAnsi="GHEA Grapalat" w:cs="GHEA Grapalat"/>
          <w:b/>
          <w:bCs/>
        </w:rPr>
        <w:t>ՄԱՐՄԻՆ</w:t>
      </w:r>
    </w:p>
    <w:p w14:paraId="2AC9C7FF" w14:textId="77777777" w:rsidR="00193B73" w:rsidRPr="001750BC" w:rsidRDefault="00193B73" w:rsidP="00193B73">
      <w:pPr>
        <w:jc w:val="center"/>
        <w:rPr>
          <w:rFonts w:ascii="GHEA Grapalat" w:hAnsi="GHEA Grapalat" w:cs="Sylfaen"/>
          <w:b/>
          <w:bCs/>
          <w:sz w:val="16"/>
        </w:rPr>
      </w:pPr>
    </w:p>
    <w:p w14:paraId="1A0A3D95" w14:textId="77777777" w:rsidR="00193B73" w:rsidRPr="001750BC" w:rsidRDefault="00193B73" w:rsidP="00193B73">
      <w:pPr>
        <w:jc w:val="center"/>
        <w:rPr>
          <w:rFonts w:ascii="GHEA Grapalat" w:hAnsi="GHEA Grapalat"/>
          <w:b/>
          <w:bCs/>
          <w:color w:val="000000"/>
        </w:rPr>
      </w:pPr>
      <w:r w:rsidRPr="007509A6">
        <w:rPr>
          <w:rFonts w:ascii="GHEA Grapalat" w:hAnsi="GHEA Grapalat"/>
          <w:b/>
          <w:bCs/>
          <w:color w:val="000000"/>
          <w:lang w:val="hy-AM"/>
        </w:rPr>
        <w:t xml:space="preserve">Ստուգաթերթ N </w:t>
      </w:r>
      <w:r w:rsidRPr="001750BC">
        <w:rPr>
          <w:rFonts w:ascii="GHEA Grapalat" w:hAnsi="GHEA Grapalat"/>
          <w:b/>
          <w:bCs/>
          <w:color w:val="000000"/>
        </w:rPr>
        <w:t>1.3</w:t>
      </w:r>
    </w:p>
    <w:p w14:paraId="15E93C99" w14:textId="77777777" w:rsidR="00193B73" w:rsidRDefault="00193B73" w:rsidP="00193B73">
      <w:pPr>
        <w:jc w:val="center"/>
        <w:rPr>
          <w:rFonts w:ascii="GHEA Grapalat" w:hAnsi="GHEA Grapalat"/>
          <w:b/>
          <w:bCs/>
          <w:color w:val="000000"/>
          <w:lang w:val="hy-AM"/>
        </w:rPr>
      </w:pPr>
      <w:r w:rsidRPr="007509A6">
        <w:rPr>
          <w:rFonts w:ascii="GHEA Grapalat" w:hAnsi="GHEA Grapalat"/>
          <w:b/>
          <w:bCs/>
          <w:color w:val="000000"/>
          <w:lang w:val="en-GB"/>
        </w:rPr>
        <w:t>Ս</w:t>
      </w:r>
      <w:r w:rsidRPr="007509A6">
        <w:rPr>
          <w:rFonts w:ascii="GHEA Grapalat" w:hAnsi="GHEA Grapalat"/>
          <w:b/>
          <w:bCs/>
          <w:color w:val="000000"/>
          <w:lang w:val="hy-AM"/>
        </w:rPr>
        <w:t>տոմատոլոգիական պրակտիկա</w:t>
      </w:r>
      <w:r>
        <w:rPr>
          <w:rFonts w:ascii="GHEA Grapalat" w:hAnsi="GHEA Grapalat"/>
          <w:b/>
          <w:bCs/>
          <w:color w:val="000000"/>
          <w:lang w:val="hy-AM"/>
        </w:rPr>
        <w:t xml:space="preserve">յի </w:t>
      </w:r>
    </w:p>
    <w:p w14:paraId="2FC6674A" w14:textId="77777777" w:rsidR="00193B73" w:rsidRPr="007509A6" w:rsidRDefault="00193B73" w:rsidP="00193B73">
      <w:pPr>
        <w:jc w:val="center"/>
        <w:rPr>
          <w:rFonts w:ascii="GHEA Grapalat" w:hAnsi="GHEA Grapalat" w:cs="Sylfaen"/>
          <w:b/>
          <w:lang w:val="hy-AM"/>
        </w:rPr>
      </w:pPr>
      <w:r w:rsidRPr="00E93930">
        <w:rPr>
          <w:rFonts w:ascii="GHEA Grapalat" w:hAnsi="GHEA Grapalat"/>
          <w:b/>
          <w:bCs/>
          <w:color w:val="000000"/>
          <w:lang w:val="hy-AM"/>
        </w:rPr>
        <w:t>սանիտարահիգիենիկ</w:t>
      </w:r>
      <w:r>
        <w:rPr>
          <w:rFonts w:ascii="GHEA Grapalat" w:hAnsi="GHEA Grapalat"/>
          <w:b/>
          <w:bCs/>
          <w:color w:val="000000"/>
          <w:lang w:val="hy-AM"/>
        </w:rPr>
        <w:t xml:space="preserve"> և հակահամաճարակային բնագավառի վերահսկողություն</w:t>
      </w:r>
    </w:p>
    <w:p w14:paraId="69755414" w14:textId="77777777" w:rsidR="00193B73" w:rsidRPr="007509A6" w:rsidRDefault="00193B73" w:rsidP="00193B73">
      <w:pPr>
        <w:jc w:val="center"/>
        <w:rPr>
          <w:rFonts w:ascii="GHEA Grapalat" w:hAnsi="GHEA Grapalat" w:cs="Arial Armenian"/>
          <w:b/>
          <w:lang w:val="hy-AM"/>
        </w:rPr>
      </w:pPr>
      <w:r w:rsidRPr="007509A6">
        <w:rPr>
          <w:rFonts w:ascii="GHEA Grapalat" w:hAnsi="GHEA Grapalat" w:cs="Sylfaen"/>
          <w:b/>
          <w:lang w:val="hy-AM"/>
        </w:rPr>
        <w:t>(ՏԳՏԴ ԾԱԾԿԱԳԻՐ՝ Q 86.2</w:t>
      </w:r>
      <w:r w:rsidRPr="00424EDC">
        <w:rPr>
          <w:rFonts w:ascii="GHEA Grapalat" w:hAnsi="GHEA Grapalat" w:cs="Sylfaen"/>
          <w:b/>
          <w:lang w:val="hy-AM"/>
        </w:rPr>
        <w:t>3</w:t>
      </w:r>
      <w:r w:rsidRPr="007509A6">
        <w:rPr>
          <w:rFonts w:ascii="GHEA Grapalat" w:hAnsi="GHEA Grapalat" w:cs="Arial Armenian"/>
          <w:b/>
          <w:lang w:val="hy-AM"/>
        </w:rPr>
        <w:t>)</w:t>
      </w:r>
    </w:p>
    <w:p w14:paraId="55276712" w14:textId="77777777" w:rsidR="00193B73" w:rsidRPr="007509A6" w:rsidRDefault="00193B73" w:rsidP="00193B73">
      <w:pPr>
        <w:jc w:val="center"/>
        <w:rPr>
          <w:rFonts w:ascii="GHEA Grapalat" w:hAnsi="GHEA Grapalat" w:cs="GHEA Grapalat"/>
          <w:b/>
          <w:color w:val="000000"/>
          <w:lang w:val="af-ZA"/>
        </w:rPr>
      </w:pPr>
      <w:r w:rsidRPr="007509A6">
        <w:rPr>
          <w:rFonts w:ascii="GHEA Grapalat" w:hAnsi="GHEA Grapalat" w:cs="GHEA Grapalat"/>
          <w:b/>
          <w:color w:val="000000"/>
          <w:lang w:val="af-ZA"/>
        </w:rPr>
        <w:t>ՏԻՏՂՈՍԱԹԵՐԹ</w:t>
      </w:r>
    </w:p>
    <w:p w14:paraId="63A9F547" w14:textId="77777777" w:rsidR="00193B73" w:rsidRDefault="00193B73" w:rsidP="00193B73">
      <w:pPr>
        <w:tabs>
          <w:tab w:val="left" w:pos="0"/>
        </w:tabs>
        <w:jc w:val="both"/>
        <w:rPr>
          <w:rFonts w:ascii="GHEA Grapalat" w:eastAsia="Arial Unicode MS" w:hAnsi="GHEA Grapalat" w:cs="Arial Unicode MS"/>
          <w:u w:val="single"/>
          <w:lang w:val="de-DE"/>
        </w:rPr>
      </w:pPr>
      <w:r w:rsidRPr="00F766C6">
        <w:rPr>
          <w:rFonts w:ascii="GHEA Grapalat" w:eastAsia="Arial Unicode MS" w:hAnsi="GHEA Grapalat" w:cs="Arial Unicode MS"/>
          <w:lang w:val="de-DE"/>
        </w:rPr>
        <w:t>______________________________________</w:t>
      </w:r>
      <w:r w:rsidRPr="00F766C6">
        <w:rPr>
          <w:rFonts w:ascii="GHEA Grapalat" w:eastAsia="Arial Unicode MS" w:hAnsi="GHEA Grapalat" w:cs="Arial Unicode MS"/>
          <w:u w:val="single"/>
          <w:lang w:val="de-DE"/>
        </w:rPr>
        <w:t xml:space="preserve">     </w:t>
      </w:r>
      <w:r w:rsidRPr="00F766C6">
        <w:rPr>
          <w:rFonts w:ascii="GHEA Grapalat" w:eastAsia="Arial Unicode MS" w:hAnsi="GHEA Grapalat" w:cs="Arial Unicode MS"/>
          <w:lang w:val="de-DE"/>
        </w:rPr>
        <w:t>_____________________________________________</w:t>
      </w:r>
      <w:r w:rsidRPr="00F766C6">
        <w:rPr>
          <w:rFonts w:ascii="GHEA Grapalat" w:eastAsia="Arial Unicode MS" w:hAnsi="GHEA Grapalat" w:cs="Arial Unicode MS"/>
          <w:lang w:val="de-DE"/>
        </w:rPr>
        <w:tab/>
        <w:t xml:space="preserve">  </w:t>
      </w:r>
      <w:r>
        <w:rPr>
          <w:rFonts w:ascii="GHEA Grapalat" w:eastAsia="Arial Unicode MS" w:hAnsi="GHEA Grapalat" w:cs="Arial Unicode MS"/>
          <w:lang w:val="hy-AM"/>
        </w:rPr>
        <w:t xml:space="preserve">              </w:t>
      </w:r>
      <w:r w:rsidRPr="00F766C6">
        <w:rPr>
          <w:rFonts w:ascii="GHEA Grapalat" w:eastAsia="Arial Unicode MS" w:hAnsi="GHEA Grapalat" w:cs="Arial Unicode MS"/>
          <w:lang w:val="de-DE"/>
        </w:rPr>
        <w:t xml:space="preserve">   __</w:t>
      </w:r>
      <w:r w:rsidRPr="00F766C6">
        <w:rPr>
          <w:rFonts w:ascii="GHEA Grapalat" w:eastAsia="Arial Unicode MS" w:hAnsi="GHEA Grapalat" w:cs="Arial Unicode MS"/>
          <w:lang w:val="de-DE"/>
        </w:rPr>
        <w:softHyphen/>
      </w:r>
      <w:r w:rsidRPr="00F766C6">
        <w:rPr>
          <w:rFonts w:ascii="GHEA Grapalat" w:eastAsia="Arial Unicode MS" w:hAnsi="GHEA Grapalat" w:cs="Arial Unicode MS"/>
          <w:lang w:val="de-DE"/>
        </w:rPr>
        <w:softHyphen/>
      </w:r>
      <w:r w:rsidRPr="00F766C6">
        <w:rPr>
          <w:rFonts w:ascii="GHEA Grapalat" w:eastAsia="Arial Unicode MS" w:hAnsi="GHEA Grapalat" w:cs="Arial Unicode MS"/>
          <w:lang w:val="de-DE"/>
        </w:rPr>
        <w:softHyphen/>
      </w:r>
      <w:r w:rsidRPr="00F766C6">
        <w:rPr>
          <w:rFonts w:ascii="GHEA Grapalat" w:eastAsia="Arial Unicode MS" w:hAnsi="GHEA Grapalat" w:cs="Arial Unicode MS"/>
          <w:lang w:val="de-DE"/>
        </w:rPr>
        <w:softHyphen/>
      </w:r>
      <w:r w:rsidRPr="00F766C6">
        <w:rPr>
          <w:rFonts w:ascii="GHEA Grapalat" w:eastAsia="Arial Unicode MS" w:hAnsi="GHEA Grapalat" w:cs="Arial Unicode MS"/>
          <w:lang w:val="de-DE"/>
        </w:rPr>
        <w:softHyphen/>
        <w:t>____________</w:t>
      </w:r>
      <w:r w:rsidRPr="00F766C6">
        <w:rPr>
          <w:rFonts w:ascii="GHEA Grapalat" w:eastAsia="Arial Unicode MS" w:hAnsi="GHEA Grapalat" w:cs="Arial Unicode MS"/>
          <w:u w:val="single"/>
          <w:lang w:val="de-DE"/>
        </w:rPr>
        <w:t xml:space="preserve">  _____________ _____</w:t>
      </w:r>
      <w:r>
        <w:rPr>
          <w:rFonts w:ascii="GHEA Grapalat" w:eastAsia="Arial Unicode MS" w:hAnsi="GHEA Grapalat" w:cs="Arial Unicode MS"/>
          <w:u w:val="single"/>
          <w:lang w:val="hy-AM"/>
        </w:rPr>
        <w:t xml:space="preserve">  </w:t>
      </w:r>
      <w:r w:rsidRPr="00F766C6">
        <w:rPr>
          <w:rFonts w:ascii="GHEA Grapalat" w:eastAsia="Arial Unicode MS" w:hAnsi="GHEA Grapalat" w:cs="Arial Unicode MS"/>
          <w:u w:val="single"/>
          <w:lang w:val="de-DE"/>
        </w:rPr>
        <w:t xml:space="preserve">   </w:t>
      </w:r>
    </w:p>
    <w:p w14:paraId="0A339989" w14:textId="77777777" w:rsidR="00193B73" w:rsidRPr="00F766C6" w:rsidRDefault="00193B73" w:rsidP="00193B73">
      <w:pPr>
        <w:tabs>
          <w:tab w:val="left" w:pos="0"/>
        </w:tabs>
        <w:jc w:val="both"/>
        <w:rPr>
          <w:rFonts w:ascii="GHEA Grapalat" w:hAnsi="GHEA Grapalat" w:cs="Sylfaen"/>
          <w:lang w:val="de-DE"/>
        </w:rPr>
      </w:pPr>
      <w:r w:rsidRPr="00F766C6">
        <w:rPr>
          <w:rFonts w:ascii="GHEA Grapalat" w:hAnsi="GHEA Grapalat" w:cs="Sylfaen"/>
          <w:lang w:val="hy-AM"/>
        </w:rPr>
        <w:t>Առողջապահական</w:t>
      </w:r>
      <w:r w:rsidRPr="00F766C6">
        <w:rPr>
          <w:rFonts w:ascii="GHEA Grapalat" w:hAnsi="GHEA Grapalat" w:cs="Sylfaen"/>
          <w:lang w:val="de-DE"/>
        </w:rPr>
        <w:t xml:space="preserve"> </w:t>
      </w:r>
      <w:r w:rsidRPr="00F766C6">
        <w:rPr>
          <w:rFonts w:ascii="GHEA Grapalat" w:hAnsi="GHEA Grapalat" w:cs="Sylfaen"/>
          <w:lang w:val="hy-AM"/>
        </w:rPr>
        <w:t>և</w:t>
      </w:r>
      <w:r w:rsidRPr="00F766C6">
        <w:rPr>
          <w:rFonts w:ascii="GHEA Grapalat" w:hAnsi="GHEA Grapalat" w:cs="Sylfaen"/>
          <w:lang w:val="de-DE"/>
        </w:rPr>
        <w:t xml:space="preserve"> </w:t>
      </w:r>
      <w:r w:rsidRPr="00F766C6">
        <w:rPr>
          <w:rFonts w:ascii="GHEA Grapalat" w:hAnsi="GHEA Grapalat" w:cs="Sylfaen"/>
          <w:lang w:val="hy-AM"/>
        </w:rPr>
        <w:t>աշխատանքի</w:t>
      </w:r>
      <w:r w:rsidRPr="00F766C6">
        <w:rPr>
          <w:rFonts w:ascii="GHEA Grapalat" w:hAnsi="GHEA Grapalat" w:cs="Sylfaen"/>
          <w:lang w:val="de-DE"/>
        </w:rPr>
        <w:t xml:space="preserve"> </w:t>
      </w:r>
      <w:r w:rsidRPr="00F766C6">
        <w:rPr>
          <w:rFonts w:ascii="GHEA Grapalat" w:hAnsi="GHEA Grapalat" w:cs="Sylfaen"/>
          <w:lang w:val="hy-AM"/>
        </w:rPr>
        <w:t>տեսչական</w:t>
      </w:r>
      <w:r w:rsidRPr="00F766C6">
        <w:rPr>
          <w:rFonts w:ascii="GHEA Grapalat" w:hAnsi="GHEA Grapalat" w:cs="Sylfaen"/>
          <w:lang w:val="de-DE"/>
        </w:rPr>
        <w:t xml:space="preserve"> </w:t>
      </w:r>
      <w:r w:rsidRPr="00F766C6">
        <w:rPr>
          <w:rFonts w:ascii="GHEA Grapalat" w:hAnsi="GHEA Grapalat" w:cs="Sylfaen"/>
          <w:lang w:val="hy-AM"/>
        </w:rPr>
        <w:t>մարմնի</w:t>
      </w:r>
      <w:r w:rsidRPr="00F766C6">
        <w:rPr>
          <w:rFonts w:ascii="GHEA Grapalat" w:hAnsi="GHEA Grapalat" w:cs="Sylfaen"/>
          <w:lang w:val="de-DE"/>
        </w:rPr>
        <w:t xml:space="preserve"> (</w:t>
      </w:r>
      <w:r w:rsidRPr="00F766C6">
        <w:rPr>
          <w:rFonts w:ascii="GHEA Grapalat" w:hAnsi="GHEA Grapalat" w:cs="Sylfaen"/>
          <w:lang w:val="hy-AM"/>
        </w:rPr>
        <w:t>ԱԱՏՄ</w:t>
      </w:r>
      <w:r w:rsidRPr="00F766C6">
        <w:rPr>
          <w:rFonts w:ascii="GHEA Grapalat" w:hAnsi="GHEA Grapalat" w:cs="Sylfaen"/>
          <w:lang w:val="de-DE"/>
        </w:rPr>
        <w:t xml:space="preserve">) </w:t>
      </w:r>
      <w:r w:rsidRPr="00F766C6">
        <w:rPr>
          <w:rFonts w:ascii="GHEA Grapalat" w:hAnsi="GHEA Grapalat" w:cs="Sylfaen"/>
          <w:lang w:val="hy-AM"/>
        </w:rPr>
        <w:t>ստորաբաժանման</w:t>
      </w:r>
      <w:r w:rsidRPr="00F766C6">
        <w:rPr>
          <w:rFonts w:ascii="GHEA Grapalat" w:hAnsi="GHEA Grapalat" w:cs="Sylfaen"/>
          <w:lang w:val="de-DE"/>
        </w:rPr>
        <w:t xml:space="preserve"> </w:t>
      </w:r>
      <w:r w:rsidRPr="00F766C6">
        <w:rPr>
          <w:rFonts w:ascii="GHEA Grapalat" w:hAnsi="GHEA Grapalat" w:cs="Sylfaen"/>
          <w:lang w:val="hy-AM"/>
        </w:rPr>
        <w:t>անվանումը</w:t>
      </w:r>
      <w:r>
        <w:rPr>
          <w:rFonts w:ascii="GHEA Grapalat" w:hAnsi="GHEA Grapalat" w:cs="Sylfaen"/>
          <w:lang w:val="de-DE"/>
        </w:rPr>
        <w:t xml:space="preserve">,              </w:t>
      </w:r>
      <w:r>
        <w:rPr>
          <w:rFonts w:ascii="GHEA Grapalat" w:hAnsi="GHEA Grapalat" w:cs="Sylfaen"/>
          <w:lang w:val="hy-AM"/>
        </w:rPr>
        <w:t xml:space="preserve">             </w:t>
      </w:r>
      <w:r w:rsidRPr="00F766C6">
        <w:rPr>
          <w:rFonts w:ascii="GHEA Grapalat" w:hAnsi="GHEA Grapalat" w:cs="Sylfaen"/>
          <w:lang w:val="de-DE"/>
        </w:rPr>
        <w:t>հ</w:t>
      </w:r>
      <w:r w:rsidRPr="00F766C6">
        <w:rPr>
          <w:rFonts w:ascii="GHEA Grapalat" w:hAnsi="GHEA Grapalat" w:cs="Sylfaen"/>
          <w:lang w:val="hy-AM"/>
        </w:rPr>
        <w:t>եռախոսահամարը</w:t>
      </w:r>
      <w:r w:rsidRPr="00F766C6">
        <w:rPr>
          <w:rFonts w:ascii="GHEA Grapalat" w:hAnsi="GHEA Grapalat" w:cs="Sylfaen"/>
          <w:lang w:val="de-DE"/>
        </w:rPr>
        <w:t xml:space="preserve">, </w:t>
      </w:r>
      <w:r w:rsidRPr="00F766C6">
        <w:rPr>
          <w:rFonts w:ascii="GHEA Grapalat" w:hAnsi="GHEA Grapalat" w:cs="Sylfaen"/>
          <w:lang w:val="hy-AM"/>
        </w:rPr>
        <w:t>գտնվելու</w:t>
      </w:r>
      <w:r w:rsidRPr="00F766C6">
        <w:rPr>
          <w:rFonts w:ascii="GHEA Grapalat" w:hAnsi="GHEA Grapalat" w:cs="Sylfaen"/>
          <w:lang w:val="de-DE"/>
        </w:rPr>
        <w:t xml:space="preserve">  </w:t>
      </w:r>
      <w:r w:rsidRPr="00F766C6">
        <w:rPr>
          <w:rFonts w:ascii="GHEA Grapalat" w:hAnsi="GHEA Grapalat" w:cs="Sylfaen"/>
          <w:lang w:val="hy-AM"/>
        </w:rPr>
        <w:t>վայրը</w:t>
      </w:r>
      <w:r w:rsidRPr="00F766C6">
        <w:rPr>
          <w:rFonts w:ascii="GHEA Grapalat" w:hAnsi="GHEA Grapalat" w:cs="Sylfaen"/>
          <w:lang w:val="de-DE"/>
        </w:rPr>
        <w:t xml:space="preserve">                                                                                                                                         </w:t>
      </w:r>
    </w:p>
    <w:p w14:paraId="7895D018" w14:textId="77777777" w:rsidR="00193B73" w:rsidRPr="00F766C6" w:rsidRDefault="00193B73" w:rsidP="00193B73">
      <w:pPr>
        <w:jc w:val="both"/>
        <w:rPr>
          <w:rFonts w:ascii="GHEA Grapalat" w:hAnsi="GHEA Grapalat" w:cs="Sylfaen"/>
          <w:lang w:val="de-DE"/>
        </w:rPr>
      </w:pPr>
      <w:r w:rsidRPr="00F766C6">
        <w:rPr>
          <w:rFonts w:ascii="GHEA Grapalat" w:eastAsia="Arial Unicode MS" w:hAnsi="GHEA Grapalat" w:cs="Arial Unicode MS"/>
          <w:lang w:val="de-DE"/>
        </w:rPr>
        <w:t xml:space="preserve">______________________________________    </w:t>
      </w:r>
      <w:r w:rsidRPr="00F766C6">
        <w:rPr>
          <w:rFonts w:ascii="GHEA Grapalat" w:eastAsia="Arial Unicode MS" w:hAnsi="GHEA Grapalat" w:cs="Arial Unicode MS"/>
          <w:lang w:val="de-DE"/>
        </w:rPr>
        <w:tab/>
      </w:r>
      <w:r w:rsidRPr="00F766C6">
        <w:rPr>
          <w:rFonts w:ascii="GHEA Grapalat" w:eastAsia="Arial Unicode MS" w:hAnsi="GHEA Grapalat" w:cs="Arial Unicode MS"/>
          <w:lang w:val="de-DE"/>
        </w:rPr>
        <w:tab/>
      </w:r>
      <w:r w:rsidRPr="00F766C6">
        <w:rPr>
          <w:rFonts w:ascii="GHEA Grapalat" w:eastAsia="Arial Unicode MS" w:hAnsi="GHEA Grapalat" w:cs="Arial Unicode MS"/>
          <w:lang w:val="de-DE"/>
        </w:rPr>
        <w:tab/>
      </w:r>
      <w:r w:rsidRPr="00F766C6">
        <w:rPr>
          <w:rFonts w:ascii="GHEA Grapalat" w:eastAsia="Arial Unicode MS" w:hAnsi="GHEA Grapalat" w:cs="Arial Unicode MS"/>
          <w:lang w:val="de-DE"/>
        </w:rPr>
        <w:tab/>
      </w:r>
      <w:r w:rsidRPr="00F766C6">
        <w:rPr>
          <w:rFonts w:ascii="GHEA Grapalat" w:eastAsia="Arial Unicode MS" w:hAnsi="GHEA Grapalat" w:cs="Arial Unicode MS"/>
          <w:lang w:val="de-DE"/>
        </w:rPr>
        <w:tab/>
      </w:r>
      <w:r w:rsidRPr="00F766C6">
        <w:rPr>
          <w:rFonts w:ascii="GHEA Grapalat" w:eastAsia="Arial Unicode MS" w:hAnsi="GHEA Grapalat" w:cs="Arial Unicode MS"/>
          <w:lang w:val="de-DE"/>
        </w:rPr>
        <w:tab/>
      </w:r>
      <w:r w:rsidRPr="00F766C6">
        <w:rPr>
          <w:rFonts w:ascii="GHEA Grapalat" w:eastAsia="Arial Unicode MS" w:hAnsi="GHEA Grapalat" w:cs="Arial Unicode MS"/>
          <w:lang w:val="de-DE"/>
        </w:rPr>
        <w:tab/>
        <w:t xml:space="preserve">                _______________________________________________</w:t>
      </w:r>
      <w:r w:rsidRPr="00F766C6">
        <w:rPr>
          <w:rFonts w:ascii="GHEA Grapalat" w:hAnsi="GHEA Grapalat" w:cs="Sylfaen"/>
          <w:lang w:val="de-DE"/>
        </w:rPr>
        <w:t xml:space="preserve">               </w:t>
      </w:r>
    </w:p>
    <w:p w14:paraId="265D12D2" w14:textId="77777777" w:rsidR="00193B73" w:rsidRPr="00F766C6" w:rsidRDefault="00193B73" w:rsidP="00193B73">
      <w:pPr>
        <w:ind w:left="612" w:hanging="612"/>
        <w:jc w:val="both"/>
        <w:rPr>
          <w:rFonts w:ascii="GHEA Grapalat" w:hAnsi="GHEA Grapalat" w:cs="Sylfaen"/>
          <w:lang w:val="de-DE"/>
        </w:rPr>
      </w:pPr>
      <w:r w:rsidRPr="00F766C6">
        <w:rPr>
          <w:rFonts w:ascii="GHEA Grapalat" w:hAnsi="GHEA Grapalat" w:cs="Sylfaen"/>
        </w:rPr>
        <w:t>ԱԱՏՄ</w:t>
      </w:r>
      <w:r w:rsidRPr="00F766C6">
        <w:rPr>
          <w:rFonts w:ascii="GHEA Grapalat" w:hAnsi="GHEA Grapalat" w:cs="Sylfaen"/>
          <w:lang w:val="de-DE"/>
        </w:rPr>
        <w:t>-</w:t>
      </w:r>
      <w:r w:rsidRPr="00F766C6">
        <w:rPr>
          <w:rFonts w:ascii="GHEA Grapalat" w:hAnsi="GHEA Grapalat" w:cs="Sylfaen"/>
        </w:rPr>
        <w:t>ի</w:t>
      </w:r>
      <w:r w:rsidRPr="00F766C6">
        <w:rPr>
          <w:rFonts w:ascii="GHEA Grapalat" w:hAnsi="GHEA Grapalat" w:cs="Sylfaen"/>
          <w:lang w:val="de-DE"/>
        </w:rPr>
        <w:t xml:space="preserve"> </w:t>
      </w:r>
      <w:r w:rsidRPr="00F766C6">
        <w:rPr>
          <w:rFonts w:ascii="GHEA Grapalat" w:hAnsi="GHEA Grapalat" w:cs="Sylfaen"/>
        </w:rPr>
        <w:t>ծառայողի</w:t>
      </w:r>
      <w:r w:rsidRPr="00F766C6">
        <w:rPr>
          <w:rFonts w:ascii="GHEA Grapalat" w:hAnsi="GHEA Grapalat" w:cs="Sylfaen"/>
          <w:lang w:val="de-DE"/>
        </w:rPr>
        <w:t xml:space="preserve">  </w:t>
      </w:r>
      <w:r w:rsidRPr="00F766C6">
        <w:rPr>
          <w:rFonts w:ascii="GHEA Grapalat" w:hAnsi="GHEA Grapalat" w:cs="Sylfaen"/>
        </w:rPr>
        <w:t>պաշտոնը</w:t>
      </w:r>
      <w:r w:rsidRPr="00F766C6">
        <w:rPr>
          <w:rFonts w:ascii="GHEA Grapalat" w:hAnsi="GHEA Grapalat" w:cs="Sylfaen"/>
          <w:lang w:val="de-DE"/>
        </w:rPr>
        <w:t xml:space="preserve">                                                                   </w:t>
      </w:r>
      <w:r w:rsidRPr="00F766C6">
        <w:rPr>
          <w:rFonts w:ascii="GHEA Grapalat" w:hAnsi="GHEA Grapalat" w:cs="Sylfaen"/>
          <w:lang w:val="de-DE"/>
        </w:rPr>
        <w:tab/>
      </w:r>
      <w:r w:rsidRPr="00F766C6">
        <w:rPr>
          <w:rFonts w:ascii="GHEA Grapalat" w:hAnsi="GHEA Grapalat" w:cs="Sylfaen"/>
          <w:lang w:val="de-DE"/>
        </w:rPr>
        <w:tab/>
      </w:r>
      <w:r w:rsidRPr="00F766C6">
        <w:rPr>
          <w:rFonts w:ascii="GHEA Grapalat" w:hAnsi="GHEA Grapalat" w:cs="Sylfaen"/>
          <w:lang w:val="de-DE"/>
        </w:rPr>
        <w:tab/>
        <w:t xml:space="preserve">     </w:t>
      </w:r>
      <w:r w:rsidRPr="00F766C6">
        <w:rPr>
          <w:rFonts w:ascii="GHEA Grapalat" w:hAnsi="GHEA Grapalat" w:cs="Sylfaen"/>
          <w:lang w:val="de-DE"/>
        </w:rPr>
        <w:tab/>
      </w:r>
      <w:r w:rsidRPr="00F766C6">
        <w:rPr>
          <w:rFonts w:ascii="GHEA Grapalat" w:hAnsi="GHEA Grapalat" w:cs="Sylfaen"/>
          <w:lang w:val="de-DE"/>
        </w:rPr>
        <w:tab/>
        <w:t xml:space="preserve">            </w:t>
      </w:r>
      <w:r w:rsidRPr="00F766C6">
        <w:rPr>
          <w:rFonts w:ascii="GHEA Grapalat" w:hAnsi="GHEA Grapalat" w:cs="Sylfaen"/>
        </w:rPr>
        <w:t>ազգանունը</w:t>
      </w:r>
      <w:r w:rsidRPr="00F766C6">
        <w:rPr>
          <w:rFonts w:ascii="GHEA Grapalat" w:hAnsi="GHEA Grapalat" w:cs="Sylfaen"/>
          <w:lang w:val="de-DE"/>
        </w:rPr>
        <w:t xml:space="preserve">, </w:t>
      </w:r>
      <w:r w:rsidRPr="00F766C6">
        <w:rPr>
          <w:rFonts w:ascii="GHEA Grapalat" w:hAnsi="GHEA Grapalat" w:cs="Sylfaen"/>
        </w:rPr>
        <w:t>անունը</w:t>
      </w:r>
      <w:r w:rsidRPr="00F766C6">
        <w:rPr>
          <w:rFonts w:ascii="GHEA Grapalat" w:hAnsi="GHEA Grapalat" w:cs="Sylfaen"/>
          <w:lang w:val="de-DE"/>
        </w:rPr>
        <w:t xml:space="preserve">, </w:t>
      </w:r>
      <w:r w:rsidRPr="00F766C6">
        <w:rPr>
          <w:rFonts w:ascii="GHEA Grapalat" w:hAnsi="GHEA Grapalat" w:cs="Sylfaen"/>
        </w:rPr>
        <w:t>հայրանունը</w:t>
      </w:r>
    </w:p>
    <w:p w14:paraId="5BA7BD8E" w14:textId="77777777" w:rsidR="00193B73" w:rsidRPr="00F766C6" w:rsidRDefault="00193B73" w:rsidP="00193B73">
      <w:pPr>
        <w:ind w:left="612" w:hanging="612"/>
        <w:jc w:val="both"/>
        <w:rPr>
          <w:rFonts w:ascii="GHEA Grapalat" w:hAnsi="GHEA Grapalat" w:cs="Sylfaen"/>
          <w:lang w:val="de-DE"/>
        </w:rPr>
      </w:pPr>
      <w:r w:rsidRPr="00F766C6">
        <w:rPr>
          <w:rFonts w:ascii="GHEA Grapalat" w:eastAsia="Arial Unicode MS" w:hAnsi="GHEA Grapalat" w:cs="Arial Unicode MS"/>
          <w:lang w:val="de-DE"/>
        </w:rPr>
        <w:t xml:space="preserve">____________________________________   </w:t>
      </w:r>
      <w:r w:rsidRPr="00F766C6">
        <w:rPr>
          <w:rFonts w:ascii="GHEA Grapalat" w:eastAsia="Arial Unicode MS" w:hAnsi="GHEA Grapalat" w:cs="Arial Unicode MS"/>
          <w:lang w:val="de-DE"/>
        </w:rPr>
        <w:tab/>
      </w:r>
      <w:r w:rsidRPr="00F766C6">
        <w:rPr>
          <w:rFonts w:ascii="GHEA Grapalat" w:eastAsia="Arial Unicode MS" w:hAnsi="GHEA Grapalat" w:cs="Arial Unicode MS"/>
          <w:lang w:val="de-DE"/>
        </w:rPr>
        <w:tab/>
      </w:r>
      <w:r w:rsidRPr="00F766C6">
        <w:rPr>
          <w:rFonts w:ascii="GHEA Grapalat" w:eastAsia="Arial Unicode MS" w:hAnsi="GHEA Grapalat" w:cs="Arial Unicode MS"/>
          <w:lang w:val="de-DE"/>
        </w:rPr>
        <w:tab/>
      </w:r>
      <w:r w:rsidRPr="00F766C6">
        <w:rPr>
          <w:rFonts w:ascii="GHEA Grapalat" w:eastAsia="Arial Unicode MS" w:hAnsi="GHEA Grapalat" w:cs="Arial Unicode MS"/>
          <w:lang w:val="de-DE"/>
        </w:rPr>
        <w:tab/>
      </w:r>
      <w:r w:rsidRPr="00F766C6">
        <w:rPr>
          <w:rFonts w:ascii="GHEA Grapalat" w:eastAsia="Arial Unicode MS" w:hAnsi="GHEA Grapalat" w:cs="Arial Unicode MS"/>
          <w:lang w:val="de-DE"/>
        </w:rPr>
        <w:tab/>
      </w:r>
      <w:r w:rsidRPr="00F766C6">
        <w:rPr>
          <w:rFonts w:ascii="GHEA Grapalat" w:eastAsia="Arial Unicode MS" w:hAnsi="GHEA Grapalat" w:cs="Arial Unicode MS"/>
          <w:lang w:val="de-DE"/>
        </w:rPr>
        <w:tab/>
      </w:r>
      <w:r w:rsidRPr="00F766C6">
        <w:rPr>
          <w:rFonts w:ascii="GHEA Grapalat" w:eastAsia="Arial Unicode MS" w:hAnsi="GHEA Grapalat" w:cs="Arial Unicode MS"/>
          <w:lang w:val="de-DE"/>
        </w:rPr>
        <w:tab/>
        <w:t xml:space="preserve">               _______________________________________________ </w:t>
      </w:r>
      <w:r w:rsidRPr="00F766C6">
        <w:rPr>
          <w:rFonts w:ascii="GHEA Grapalat" w:hAnsi="GHEA Grapalat" w:cs="Sylfaen"/>
          <w:lang w:val="de-DE"/>
        </w:rPr>
        <w:t xml:space="preserve">               </w:t>
      </w:r>
    </w:p>
    <w:p w14:paraId="4D1FE46D" w14:textId="77777777" w:rsidR="00193B73" w:rsidRPr="00F766C6" w:rsidRDefault="00193B73" w:rsidP="00193B73">
      <w:pPr>
        <w:ind w:left="612" w:hanging="612"/>
        <w:jc w:val="both"/>
        <w:rPr>
          <w:rFonts w:ascii="GHEA Grapalat" w:hAnsi="GHEA Grapalat" w:cs="Sylfaen"/>
          <w:lang w:val="de-DE"/>
        </w:rPr>
      </w:pPr>
      <w:r w:rsidRPr="00F766C6">
        <w:rPr>
          <w:rFonts w:ascii="GHEA Grapalat" w:hAnsi="GHEA Grapalat" w:cs="Sylfaen"/>
        </w:rPr>
        <w:t>ԱԱՏՄ</w:t>
      </w:r>
      <w:r w:rsidRPr="00F766C6">
        <w:rPr>
          <w:rFonts w:ascii="GHEA Grapalat" w:hAnsi="GHEA Grapalat" w:cs="Sylfaen"/>
          <w:lang w:val="de-DE"/>
        </w:rPr>
        <w:t>-</w:t>
      </w:r>
      <w:r w:rsidRPr="00F766C6">
        <w:rPr>
          <w:rFonts w:ascii="GHEA Grapalat" w:hAnsi="GHEA Grapalat" w:cs="Sylfaen"/>
        </w:rPr>
        <w:t>ի</w:t>
      </w:r>
      <w:r w:rsidRPr="00F766C6">
        <w:rPr>
          <w:rFonts w:ascii="GHEA Grapalat" w:hAnsi="GHEA Grapalat" w:cs="Sylfaen"/>
          <w:lang w:val="de-DE"/>
        </w:rPr>
        <w:t xml:space="preserve"> </w:t>
      </w:r>
      <w:r w:rsidRPr="00F766C6">
        <w:rPr>
          <w:rFonts w:ascii="GHEA Grapalat" w:hAnsi="GHEA Grapalat" w:cs="Sylfaen"/>
        </w:rPr>
        <w:t>ծառայողի</w:t>
      </w:r>
      <w:r w:rsidRPr="00F766C6">
        <w:rPr>
          <w:rFonts w:ascii="GHEA Grapalat" w:hAnsi="GHEA Grapalat" w:cs="Sylfaen"/>
          <w:lang w:val="de-DE"/>
        </w:rPr>
        <w:t xml:space="preserve"> </w:t>
      </w:r>
      <w:r w:rsidRPr="00F766C6">
        <w:rPr>
          <w:rFonts w:ascii="GHEA Grapalat" w:hAnsi="GHEA Grapalat" w:cs="Sylfaen"/>
        </w:rPr>
        <w:t>պաշտոնը</w:t>
      </w:r>
      <w:r w:rsidRPr="00F766C6">
        <w:rPr>
          <w:rFonts w:ascii="GHEA Grapalat" w:hAnsi="GHEA Grapalat" w:cs="Sylfaen"/>
          <w:lang w:val="de-DE"/>
        </w:rPr>
        <w:t xml:space="preserve">                                                                          </w:t>
      </w:r>
      <w:r w:rsidRPr="00F766C6">
        <w:rPr>
          <w:rFonts w:ascii="GHEA Grapalat" w:hAnsi="GHEA Grapalat" w:cs="Sylfaen"/>
          <w:lang w:val="de-DE"/>
        </w:rPr>
        <w:tab/>
      </w:r>
      <w:r w:rsidRPr="00F766C6">
        <w:rPr>
          <w:rFonts w:ascii="GHEA Grapalat" w:hAnsi="GHEA Grapalat" w:cs="Sylfaen"/>
          <w:lang w:val="de-DE"/>
        </w:rPr>
        <w:tab/>
      </w:r>
      <w:r w:rsidRPr="00F766C6">
        <w:rPr>
          <w:rFonts w:ascii="GHEA Grapalat" w:hAnsi="GHEA Grapalat" w:cs="Sylfaen"/>
          <w:lang w:val="de-DE"/>
        </w:rPr>
        <w:tab/>
        <w:t xml:space="preserve"> </w:t>
      </w:r>
      <w:r w:rsidRPr="00F766C6">
        <w:rPr>
          <w:rFonts w:ascii="GHEA Grapalat" w:hAnsi="GHEA Grapalat" w:cs="Sylfaen"/>
          <w:lang w:val="de-DE"/>
        </w:rPr>
        <w:tab/>
        <w:t xml:space="preserve">                 </w:t>
      </w:r>
      <w:r w:rsidRPr="00F766C6">
        <w:rPr>
          <w:rFonts w:ascii="GHEA Grapalat" w:hAnsi="GHEA Grapalat" w:cs="Sylfaen"/>
        </w:rPr>
        <w:t>ազգանունը</w:t>
      </w:r>
      <w:r w:rsidRPr="00F766C6">
        <w:rPr>
          <w:rFonts w:ascii="GHEA Grapalat" w:hAnsi="GHEA Grapalat" w:cs="Sylfaen"/>
          <w:lang w:val="de-DE"/>
        </w:rPr>
        <w:t xml:space="preserve">, </w:t>
      </w:r>
      <w:r w:rsidRPr="00F766C6">
        <w:rPr>
          <w:rFonts w:ascii="GHEA Grapalat" w:hAnsi="GHEA Grapalat" w:cs="Sylfaen"/>
        </w:rPr>
        <w:t>անունը</w:t>
      </w:r>
      <w:r w:rsidRPr="00F766C6">
        <w:rPr>
          <w:rFonts w:ascii="GHEA Grapalat" w:hAnsi="GHEA Grapalat" w:cs="Sylfaen"/>
          <w:lang w:val="de-DE"/>
        </w:rPr>
        <w:t xml:space="preserve">, </w:t>
      </w:r>
      <w:r w:rsidRPr="00F766C6">
        <w:rPr>
          <w:rFonts w:ascii="GHEA Grapalat" w:hAnsi="GHEA Grapalat" w:cs="Sylfaen"/>
        </w:rPr>
        <w:t>հայրանունը</w:t>
      </w:r>
    </w:p>
    <w:p w14:paraId="5B8AFC64" w14:textId="77777777" w:rsidR="00193B73" w:rsidRPr="007509A6" w:rsidRDefault="00193B73" w:rsidP="00193B73">
      <w:pPr>
        <w:ind w:left="612" w:hanging="612"/>
        <w:jc w:val="both"/>
        <w:rPr>
          <w:rFonts w:ascii="GHEA Grapalat" w:hAnsi="GHEA Grapalat" w:cs="Sylfaen"/>
          <w:lang w:val="de-DE"/>
        </w:rPr>
      </w:pPr>
    </w:p>
    <w:p w14:paraId="7E017D83" w14:textId="77777777" w:rsidR="00193B73" w:rsidRPr="007509A6" w:rsidRDefault="00193B73" w:rsidP="00193B73">
      <w:pPr>
        <w:rPr>
          <w:rFonts w:ascii="GHEA Grapalat" w:eastAsia="Arial Unicode MS" w:hAnsi="GHEA Grapalat" w:cs="Arial Unicode MS"/>
          <w:u w:val="single"/>
          <w:lang w:val="de-DE"/>
        </w:rPr>
      </w:pPr>
      <w:r w:rsidRPr="007509A6">
        <w:rPr>
          <w:rFonts w:ascii="GHEA Grapalat" w:eastAsia="Arial Unicode MS" w:hAnsi="GHEA Grapalat" w:cs="Arial Unicode MS"/>
        </w:rPr>
        <w:t>Ստուգման</w:t>
      </w:r>
      <w:r w:rsidRPr="00424EDC">
        <w:rPr>
          <w:rFonts w:ascii="GHEA Grapalat" w:eastAsia="Arial Unicode MS" w:hAnsi="GHEA Grapalat" w:cs="Arial Unicode MS"/>
          <w:lang w:val="de-DE"/>
        </w:rPr>
        <w:t xml:space="preserve"> </w:t>
      </w:r>
      <w:r w:rsidRPr="007509A6">
        <w:rPr>
          <w:rFonts w:ascii="GHEA Grapalat" w:eastAsia="Arial Unicode MS" w:hAnsi="GHEA Grapalat" w:cs="Arial Unicode MS"/>
        </w:rPr>
        <w:t>սկիզբը</w:t>
      </w:r>
      <w:r w:rsidRPr="007509A6">
        <w:rPr>
          <w:rFonts w:ascii="GHEA Grapalat" w:eastAsia="Arial Unicode MS" w:hAnsi="GHEA Grapalat" w:cs="Arial Unicode MS"/>
          <w:lang w:val="de-DE"/>
        </w:rPr>
        <w:t xml:space="preserve"> (</w:t>
      </w:r>
      <w:r w:rsidRPr="007509A6">
        <w:rPr>
          <w:rFonts w:ascii="GHEA Grapalat" w:eastAsia="Arial Unicode MS" w:hAnsi="GHEA Grapalat" w:cs="Arial Unicode MS"/>
        </w:rPr>
        <w:t>ամսաթիվը</w:t>
      </w:r>
      <w:r w:rsidRPr="007509A6">
        <w:rPr>
          <w:rFonts w:ascii="GHEA Grapalat" w:eastAsia="Arial Unicode MS" w:hAnsi="GHEA Grapalat" w:cs="Arial Unicode MS"/>
          <w:lang w:val="de-DE"/>
        </w:rPr>
        <w:t>)` __20__</w:t>
      </w:r>
      <w:r w:rsidRPr="007509A6">
        <w:rPr>
          <w:rFonts w:ascii="GHEA Grapalat" w:eastAsia="Arial Unicode MS" w:hAnsi="GHEA Grapalat" w:cs="Arial Unicode MS"/>
        </w:rPr>
        <w:t>թ</w:t>
      </w:r>
      <w:r w:rsidRPr="007509A6">
        <w:rPr>
          <w:rFonts w:ascii="GHEA Grapalat" w:eastAsia="Arial Unicode MS" w:hAnsi="GHEA Grapalat" w:cs="Arial Unicode MS"/>
          <w:lang w:val="de-DE"/>
        </w:rPr>
        <w:t xml:space="preserve">._________________  </w:t>
      </w:r>
      <w:r w:rsidRPr="007509A6">
        <w:rPr>
          <w:rFonts w:ascii="GHEA Grapalat" w:eastAsia="Arial Unicode MS" w:hAnsi="GHEA Grapalat" w:cs="Arial Unicode MS"/>
        </w:rPr>
        <w:t>ավարտը</w:t>
      </w:r>
      <w:r w:rsidRPr="007509A6">
        <w:rPr>
          <w:rFonts w:ascii="GHEA Grapalat" w:eastAsia="Arial Unicode MS" w:hAnsi="GHEA Grapalat" w:cs="Arial Unicode MS"/>
          <w:lang w:val="de-DE"/>
        </w:rPr>
        <w:t>`</w:t>
      </w:r>
      <w:r w:rsidRPr="007509A6">
        <w:rPr>
          <w:rFonts w:ascii="GHEA Grapalat" w:eastAsia="Arial Unicode MS" w:hAnsi="GHEA Grapalat" w:cs="Arial Unicode MS"/>
          <w:u w:val="single"/>
          <w:lang w:val="de-DE"/>
        </w:rPr>
        <w:tab/>
        <w:t xml:space="preserve">20 __ </w:t>
      </w:r>
      <w:r w:rsidRPr="007509A6">
        <w:rPr>
          <w:rFonts w:ascii="GHEA Grapalat" w:eastAsia="Arial Unicode MS" w:hAnsi="GHEA Grapalat" w:cs="Arial Unicode MS"/>
          <w:u w:val="single"/>
        </w:rPr>
        <w:t>թ</w:t>
      </w:r>
      <w:r w:rsidRPr="007509A6">
        <w:rPr>
          <w:rFonts w:ascii="GHEA Grapalat" w:eastAsia="Arial Unicode MS" w:hAnsi="GHEA Grapalat" w:cs="Arial Unicode MS"/>
          <w:u w:val="single"/>
          <w:lang w:val="de-DE"/>
        </w:rPr>
        <w:tab/>
      </w:r>
      <w:r w:rsidRPr="007509A6">
        <w:rPr>
          <w:rFonts w:ascii="GHEA Grapalat" w:eastAsia="Arial Unicode MS" w:hAnsi="GHEA Grapalat" w:cs="Arial Unicode MS"/>
          <w:u w:val="single"/>
          <w:lang w:val="de-DE"/>
        </w:rPr>
        <w:tab/>
      </w:r>
    </w:p>
    <w:p w14:paraId="1A390E17" w14:textId="77777777" w:rsidR="00193B73" w:rsidRPr="007509A6" w:rsidRDefault="00193B73" w:rsidP="00193B73">
      <w:pPr>
        <w:ind w:left="432" w:hanging="432"/>
        <w:jc w:val="both"/>
        <w:rPr>
          <w:rFonts w:ascii="GHEA Grapalat" w:eastAsia="Arial Unicode MS" w:hAnsi="GHEA Grapalat" w:cs="Arial Unicode MS"/>
          <w:lang w:val="de-DE"/>
        </w:rPr>
      </w:pPr>
    </w:p>
    <w:p w14:paraId="19DE59CE" w14:textId="77777777" w:rsidR="00193B73" w:rsidRPr="007509A6" w:rsidRDefault="00193B73" w:rsidP="00193B73">
      <w:pPr>
        <w:ind w:left="432" w:hanging="432"/>
        <w:jc w:val="both"/>
        <w:rPr>
          <w:rFonts w:ascii="GHEA Grapalat" w:hAnsi="GHEA Grapalat" w:cs="Sylfaen"/>
        </w:rPr>
      </w:pPr>
      <w:r w:rsidRPr="007509A6">
        <w:rPr>
          <w:rFonts w:ascii="GHEA Grapalat" w:eastAsia="Arial Unicode MS" w:hAnsi="GHEA Grapalat" w:cs="Arial Unicode MS"/>
          <w:lang w:val="de-DE"/>
        </w:rPr>
        <w:t>_______________________________________________________________</w:t>
      </w:r>
      <w:r w:rsidRPr="007509A6">
        <w:rPr>
          <w:rFonts w:ascii="GHEA Grapalat" w:eastAsia="Arial Unicode MS" w:hAnsi="GHEA Grapalat" w:cs="Arial Unicode MS"/>
        </w:rPr>
        <w:t>____________</w:t>
      </w:r>
      <w:r w:rsidRPr="007509A6">
        <w:rPr>
          <w:rFonts w:ascii="GHEA Grapalat" w:eastAsia="Arial Unicode MS" w:hAnsi="GHEA Grapalat" w:cs="Arial Unicode MS"/>
          <w:u w:val="single"/>
        </w:rPr>
        <w:tab/>
      </w:r>
      <w:r w:rsidRPr="007509A6">
        <w:rPr>
          <w:rFonts w:ascii="GHEA Grapalat" w:eastAsia="Arial Unicode MS" w:hAnsi="GHEA Grapalat" w:cs="Arial Unicode MS"/>
          <w:u w:val="single"/>
        </w:rPr>
        <w:tab/>
      </w:r>
    </w:p>
    <w:p w14:paraId="0227F853" w14:textId="77777777" w:rsidR="00193B73" w:rsidRPr="007509A6" w:rsidRDefault="00193B73" w:rsidP="00193B73">
      <w:pPr>
        <w:rPr>
          <w:rFonts w:ascii="GHEA Grapalat" w:hAnsi="GHEA Grapalat" w:cs="Sylfaen"/>
        </w:rPr>
      </w:pPr>
      <w:r w:rsidRPr="007509A6">
        <w:rPr>
          <w:rFonts w:ascii="GHEA Grapalat" w:hAnsi="GHEA Grapalat" w:cs="Sylfaen"/>
          <w:lang w:val="en-GB"/>
        </w:rPr>
        <w:t>Տ</w:t>
      </w:r>
      <w:r w:rsidRPr="007509A6">
        <w:rPr>
          <w:rFonts w:ascii="GHEA Grapalat" w:hAnsi="GHEA Grapalat" w:cs="Sylfaen"/>
        </w:rPr>
        <w:t xml:space="preserve">նտեսավարող սուբյեկտի անվանումը, </w:t>
      </w:r>
    </w:p>
    <w:p w14:paraId="526E3C60" w14:textId="77777777" w:rsidR="00193B73" w:rsidRPr="007509A6" w:rsidRDefault="00193B73" w:rsidP="00193B73">
      <w:pPr>
        <w:rPr>
          <w:rFonts w:ascii="GHEA Grapalat" w:hAnsi="GHEA Grapalat" w:cs="Sylfaen"/>
        </w:rPr>
      </w:pPr>
    </w:p>
    <w:tbl>
      <w:tblPr>
        <w:tblpPr w:leftFromText="45" w:rightFromText="45" w:vertAnchor="text" w:horzAnchor="page" w:tblpX="8578" w:tblpY="62"/>
        <w:tblW w:w="217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270"/>
        <w:gridCol w:w="270"/>
        <w:gridCol w:w="270"/>
        <w:gridCol w:w="270"/>
        <w:gridCol w:w="270"/>
        <w:gridCol w:w="270"/>
        <w:gridCol w:w="270"/>
      </w:tblGrid>
      <w:tr w:rsidR="00193B73" w:rsidRPr="007509A6" w14:paraId="6D66666F" w14:textId="77777777" w:rsidTr="00141ED5">
        <w:trPr>
          <w:tblCellSpacing w:w="0" w:type="dxa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0F1FDE" w14:textId="77777777" w:rsidR="00193B73" w:rsidRPr="007509A6" w:rsidRDefault="00193B73" w:rsidP="00141ED5">
            <w:pPr>
              <w:rPr>
                <w:rFonts w:ascii="GHEA Grapalat" w:hAnsi="GHEA Grapalat"/>
                <w:b/>
              </w:rPr>
            </w:pPr>
            <w:r w:rsidRPr="007509A6">
              <w:rPr>
                <w:rFonts w:cs="Calibri"/>
                <w:b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467531" w14:textId="77777777" w:rsidR="00193B73" w:rsidRPr="007509A6" w:rsidRDefault="00193B73" w:rsidP="00141ED5">
            <w:pPr>
              <w:rPr>
                <w:rFonts w:ascii="GHEA Grapalat" w:hAnsi="GHEA Grapalat"/>
                <w:b/>
              </w:rPr>
            </w:pPr>
            <w:r w:rsidRPr="007509A6">
              <w:rPr>
                <w:rFonts w:cs="Calibri"/>
                <w:b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0AC811" w14:textId="77777777" w:rsidR="00193B73" w:rsidRPr="007509A6" w:rsidRDefault="00193B73" w:rsidP="00141ED5">
            <w:pPr>
              <w:rPr>
                <w:rFonts w:ascii="GHEA Grapalat" w:hAnsi="GHEA Grapalat"/>
                <w:b/>
              </w:rPr>
            </w:pPr>
            <w:r w:rsidRPr="007509A6">
              <w:rPr>
                <w:rFonts w:cs="Calibri"/>
                <w:b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AA2A44" w14:textId="77777777" w:rsidR="00193B73" w:rsidRPr="007509A6" w:rsidRDefault="00193B73" w:rsidP="00141ED5">
            <w:pPr>
              <w:rPr>
                <w:rFonts w:ascii="GHEA Grapalat" w:hAnsi="GHEA Grapalat"/>
                <w:b/>
              </w:rPr>
            </w:pPr>
            <w:r w:rsidRPr="007509A6">
              <w:rPr>
                <w:rFonts w:cs="Calibri"/>
                <w:b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24305E" w14:textId="77777777" w:rsidR="00193B73" w:rsidRPr="007509A6" w:rsidRDefault="00193B73" w:rsidP="00141ED5">
            <w:pPr>
              <w:rPr>
                <w:rFonts w:ascii="GHEA Grapalat" w:hAnsi="GHEA Grapalat"/>
                <w:b/>
              </w:rPr>
            </w:pPr>
            <w:r w:rsidRPr="007509A6">
              <w:rPr>
                <w:rFonts w:cs="Calibri"/>
                <w:b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6072CB" w14:textId="77777777" w:rsidR="00193B73" w:rsidRPr="007509A6" w:rsidRDefault="00193B73" w:rsidP="00141ED5">
            <w:pPr>
              <w:rPr>
                <w:rFonts w:ascii="GHEA Grapalat" w:hAnsi="GHEA Grapalat"/>
                <w:b/>
              </w:rPr>
            </w:pPr>
            <w:r w:rsidRPr="007509A6">
              <w:rPr>
                <w:rFonts w:cs="Calibri"/>
                <w:b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20BE1E" w14:textId="77777777" w:rsidR="00193B73" w:rsidRPr="007509A6" w:rsidRDefault="00193B73" w:rsidP="00141ED5">
            <w:pPr>
              <w:rPr>
                <w:rFonts w:ascii="GHEA Grapalat" w:hAnsi="GHEA Grapalat"/>
                <w:b/>
              </w:rPr>
            </w:pPr>
            <w:r w:rsidRPr="007509A6">
              <w:rPr>
                <w:rFonts w:cs="Calibri"/>
                <w:b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2A8614" w14:textId="77777777" w:rsidR="00193B73" w:rsidRPr="007509A6" w:rsidRDefault="00193B73" w:rsidP="00141ED5">
            <w:pPr>
              <w:rPr>
                <w:rFonts w:ascii="GHEA Grapalat" w:hAnsi="GHEA Grapalat"/>
                <w:b/>
              </w:rPr>
            </w:pPr>
            <w:r w:rsidRPr="007509A6">
              <w:rPr>
                <w:rFonts w:cs="Calibri"/>
                <w:b/>
              </w:rPr>
              <w:t> </w:t>
            </w:r>
          </w:p>
        </w:tc>
      </w:tr>
    </w:tbl>
    <w:p w14:paraId="0C74A0DF" w14:textId="77777777" w:rsidR="00193B73" w:rsidRPr="007509A6" w:rsidRDefault="00193B73" w:rsidP="00193B73">
      <w:pPr>
        <w:ind w:left="432" w:hanging="432"/>
        <w:jc w:val="both"/>
        <w:rPr>
          <w:rFonts w:ascii="GHEA Grapalat" w:hAnsi="GHEA Grapalat" w:cs="Sylfaen"/>
        </w:rPr>
      </w:pPr>
      <w:r w:rsidRPr="007509A6">
        <w:rPr>
          <w:rFonts w:ascii="GHEA Grapalat" w:eastAsia="Arial Unicode MS" w:hAnsi="GHEA Grapalat" w:cs="Arial Unicode MS"/>
        </w:rPr>
        <w:t xml:space="preserve">  ___________________________________________       </w:t>
      </w:r>
      <w:r w:rsidRPr="007509A6">
        <w:rPr>
          <w:rFonts w:ascii="GHEA Grapalat" w:hAnsi="GHEA Grapalat" w:cs="Sylfaen"/>
          <w:b/>
        </w:rPr>
        <w:t>Հ Վ Հ Հ</w:t>
      </w:r>
    </w:p>
    <w:p w14:paraId="714C37E4" w14:textId="77777777" w:rsidR="00193B73" w:rsidRPr="007509A6" w:rsidRDefault="00193B73" w:rsidP="00193B73">
      <w:pPr>
        <w:tabs>
          <w:tab w:val="left" w:pos="0"/>
        </w:tabs>
        <w:ind w:left="432" w:hanging="432"/>
        <w:jc w:val="both"/>
        <w:rPr>
          <w:rFonts w:ascii="GHEA Grapalat" w:hAnsi="GHEA Grapalat" w:cs="Sylfaen"/>
        </w:rPr>
      </w:pPr>
      <w:r w:rsidRPr="007509A6">
        <w:rPr>
          <w:rFonts w:ascii="GHEA Grapalat" w:hAnsi="GHEA Grapalat" w:cs="Sylfaen"/>
        </w:rPr>
        <w:t xml:space="preserve">Պետական ռեգիստրի գրանցման համարը, ամսաթիվը </w:t>
      </w:r>
    </w:p>
    <w:p w14:paraId="14091E77" w14:textId="77777777" w:rsidR="00193B73" w:rsidRPr="007509A6" w:rsidRDefault="00193B73" w:rsidP="00193B73">
      <w:pPr>
        <w:tabs>
          <w:tab w:val="left" w:pos="0"/>
        </w:tabs>
        <w:ind w:left="432" w:hanging="432"/>
        <w:jc w:val="both"/>
        <w:rPr>
          <w:rFonts w:ascii="GHEA Grapalat" w:hAnsi="GHEA Grapalat" w:cs="Sylfaen"/>
        </w:rPr>
      </w:pPr>
    </w:p>
    <w:p w14:paraId="3CE27FCA" w14:textId="77777777" w:rsidR="00193B73" w:rsidRPr="007509A6" w:rsidRDefault="00193B73" w:rsidP="00193B73">
      <w:pPr>
        <w:jc w:val="both"/>
        <w:rPr>
          <w:rFonts w:ascii="GHEA Grapalat" w:eastAsia="Arial Unicode MS" w:hAnsi="GHEA Grapalat" w:cs="Arial Unicode MS"/>
        </w:rPr>
      </w:pPr>
      <w:r w:rsidRPr="007509A6">
        <w:rPr>
          <w:rFonts w:ascii="GHEA Grapalat" w:eastAsia="Arial Unicode MS" w:hAnsi="GHEA Grapalat" w:cs="Arial Unicode MS"/>
        </w:rPr>
        <w:t xml:space="preserve">_______________________________________________________________ </w:t>
      </w:r>
      <w:r w:rsidRPr="007509A6">
        <w:rPr>
          <w:rFonts w:ascii="GHEA Grapalat" w:eastAsia="Arial Unicode MS" w:hAnsi="GHEA Grapalat" w:cs="Arial Unicode MS"/>
        </w:rPr>
        <w:tab/>
      </w:r>
      <w:r w:rsidRPr="007509A6">
        <w:rPr>
          <w:rFonts w:ascii="GHEA Grapalat" w:eastAsia="Arial Unicode MS" w:hAnsi="GHEA Grapalat" w:cs="Arial Unicode MS"/>
        </w:rPr>
        <w:tab/>
      </w:r>
      <w:r w:rsidRPr="007509A6">
        <w:rPr>
          <w:rFonts w:ascii="GHEA Grapalat" w:eastAsia="Arial Unicode MS" w:hAnsi="GHEA Grapalat" w:cs="Arial Unicode MS"/>
        </w:rPr>
        <w:tab/>
      </w:r>
      <w:r w:rsidRPr="007509A6">
        <w:rPr>
          <w:rFonts w:ascii="GHEA Grapalat" w:eastAsia="Arial Unicode MS" w:hAnsi="GHEA Grapalat" w:cs="Arial Unicode MS"/>
        </w:rPr>
        <w:tab/>
      </w:r>
      <w:r w:rsidRPr="007509A6">
        <w:rPr>
          <w:rFonts w:ascii="GHEA Grapalat" w:eastAsia="Arial Unicode MS" w:hAnsi="GHEA Grapalat" w:cs="Arial Unicode MS"/>
        </w:rPr>
        <w:tab/>
      </w:r>
      <w:r w:rsidRPr="007509A6">
        <w:rPr>
          <w:rFonts w:ascii="GHEA Grapalat" w:eastAsia="Arial Unicode MS" w:hAnsi="GHEA Grapalat" w:cs="Arial Unicode MS"/>
        </w:rPr>
        <w:tab/>
        <w:t xml:space="preserve"> ____________________                                </w:t>
      </w:r>
    </w:p>
    <w:p w14:paraId="584D49F0" w14:textId="77777777" w:rsidR="00193B73" w:rsidRPr="007509A6" w:rsidRDefault="00193B73" w:rsidP="00193B73">
      <w:pPr>
        <w:jc w:val="both"/>
        <w:rPr>
          <w:rFonts w:ascii="GHEA Grapalat" w:hAnsi="GHEA Grapalat" w:cs="Sylfaen"/>
        </w:rPr>
      </w:pPr>
      <w:r w:rsidRPr="007509A6">
        <w:rPr>
          <w:rFonts w:ascii="GHEA Grapalat" w:hAnsi="GHEA Grapalat" w:cs="Sylfaen"/>
          <w:lang w:val="en-GB"/>
        </w:rPr>
        <w:t>Տ</w:t>
      </w:r>
      <w:r w:rsidRPr="007509A6">
        <w:rPr>
          <w:rFonts w:ascii="GHEA Grapalat" w:hAnsi="GHEA Grapalat" w:cs="Sylfaen"/>
        </w:rPr>
        <w:t xml:space="preserve">նտեսավարող սուբյեկտի գտնվելու վայրը, կայքի, էլեկտրոնային փոստի հասցեները                                 </w:t>
      </w:r>
      <w:r w:rsidRPr="007509A6">
        <w:rPr>
          <w:rFonts w:ascii="GHEA Grapalat" w:hAnsi="GHEA Grapalat" w:cs="Sylfaen"/>
        </w:rPr>
        <w:tab/>
      </w:r>
      <w:r w:rsidRPr="007509A6">
        <w:rPr>
          <w:rFonts w:ascii="GHEA Grapalat" w:hAnsi="GHEA Grapalat" w:cs="Sylfaen"/>
        </w:rPr>
        <w:tab/>
        <w:t xml:space="preserve">  (հեռախոսահամարը)</w:t>
      </w:r>
    </w:p>
    <w:p w14:paraId="281A690F" w14:textId="77777777" w:rsidR="00193B73" w:rsidRPr="007509A6" w:rsidRDefault="00193B73" w:rsidP="00193B73">
      <w:pPr>
        <w:jc w:val="both"/>
        <w:rPr>
          <w:rFonts w:ascii="GHEA Grapalat" w:eastAsia="Arial Unicode MS" w:hAnsi="GHEA Grapalat" w:cs="Arial Unicode MS"/>
        </w:rPr>
      </w:pPr>
    </w:p>
    <w:p w14:paraId="183D3B5E" w14:textId="77777777" w:rsidR="00193B73" w:rsidRPr="007509A6" w:rsidRDefault="00193B73" w:rsidP="00193B73">
      <w:pPr>
        <w:ind w:left="432" w:hanging="432"/>
        <w:jc w:val="both"/>
        <w:rPr>
          <w:rFonts w:ascii="GHEA Grapalat" w:eastAsia="Arial Unicode MS" w:hAnsi="GHEA Grapalat" w:cs="Arial Unicode MS"/>
        </w:rPr>
      </w:pPr>
      <w:r w:rsidRPr="007509A6">
        <w:rPr>
          <w:rFonts w:ascii="GHEA Grapalat" w:eastAsia="Arial Unicode MS" w:hAnsi="GHEA Grapalat" w:cs="Arial Unicode MS"/>
        </w:rPr>
        <w:t xml:space="preserve">_______________________________________________________________ </w:t>
      </w:r>
      <w:r w:rsidRPr="007509A6">
        <w:rPr>
          <w:rFonts w:ascii="GHEA Grapalat" w:eastAsia="Arial Unicode MS" w:hAnsi="GHEA Grapalat" w:cs="Arial Unicode MS"/>
        </w:rPr>
        <w:tab/>
      </w:r>
      <w:r w:rsidRPr="007509A6">
        <w:rPr>
          <w:rFonts w:ascii="GHEA Grapalat" w:eastAsia="Arial Unicode MS" w:hAnsi="GHEA Grapalat" w:cs="Arial Unicode MS"/>
        </w:rPr>
        <w:tab/>
      </w:r>
      <w:r w:rsidRPr="007509A6">
        <w:rPr>
          <w:rFonts w:ascii="GHEA Grapalat" w:eastAsia="Arial Unicode MS" w:hAnsi="GHEA Grapalat" w:cs="Arial Unicode MS"/>
        </w:rPr>
        <w:tab/>
      </w:r>
      <w:r w:rsidRPr="007509A6">
        <w:rPr>
          <w:rFonts w:ascii="GHEA Grapalat" w:eastAsia="Arial Unicode MS" w:hAnsi="GHEA Grapalat" w:cs="Arial Unicode MS"/>
        </w:rPr>
        <w:tab/>
      </w:r>
      <w:r w:rsidRPr="007509A6">
        <w:rPr>
          <w:rFonts w:ascii="GHEA Grapalat" w:eastAsia="Arial Unicode MS" w:hAnsi="GHEA Grapalat" w:cs="Arial Unicode MS"/>
        </w:rPr>
        <w:tab/>
      </w:r>
      <w:r w:rsidRPr="007509A6">
        <w:rPr>
          <w:rFonts w:ascii="GHEA Grapalat" w:eastAsia="Arial Unicode MS" w:hAnsi="GHEA Grapalat" w:cs="Arial Unicode MS"/>
        </w:rPr>
        <w:tab/>
        <w:t xml:space="preserve"> ____________________                              </w:t>
      </w:r>
    </w:p>
    <w:p w14:paraId="001B539A" w14:textId="77777777" w:rsidR="00193B73" w:rsidRPr="007509A6" w:rsidRDefault="00193B73" w:rsidP="00193B73">
      <w:pPr>
        <w:ind w:left="432" w:hanging="432"/>
        <w:jc w:val="both"/>
        <w:rPr>
          <w:rFonts w:ascii="GHEA Grapalat" w:hAnsi="GHEA Grapalat" w:cs="Sylfaen"/>
        </w:rPr>
      </w:pPr>
      <w:r w:rsidRPr="007509A6">
        <w:rPr>
          <w:rFonts w:ascii="GHEA Grapalat" w:hAnsi="GHEA Grapalat" w:cs="Sylfaen"/>
          <w:lang w:val="en-GB"/>
        </w:rPr>
        <w:t>Տ</w:t>
      </w:r>
      <w:r w:rsidRPr="007509A6">
        <w:rPr>
          <w:rFonts w:ascii="GHEA Grapalat" w:hAnsi="GHEA Grapalat" w:cs="Sylfaen"/>
        </w:rPr>
        <w:t xml:space="preserve">նտեսավարող սուբյեկտի ղեկավարի կամ փոխարինող անձի ազգանունը, անունը, հայրանունը               </w:t>
      </w:r>
      <w:r w:rsidRPr="007509A6">
        <w:rPr>
          <w:rFonts w:ascii="GHEA Grapalat" w:hAnsi="GHEA Grapalat" w:cs="Sylfaen"/>
        </w:rPr>
        <w:tab/>
      </w:r>
      <w:r w:rsidRPr="007509A6">
        <w:rPr>
          <w:rFonts w:ascii="GHEA Grapalat" w:hAnsi="GHEA Grapalat" w:cs="Sylfaen"/>
        </w:rPr>
        <w:tab/>
        <w:t xml:space="preserve">   (հեռախոսահամարը)</w:t>
      </w:r>
    </w:p>
    <w:p w14:paraId="3362F53E" w14:textId="77777777" w:rsidR="00193B73" w:rsidRPr="007509A6" w:rsidRDefault="00193B73" w:rsidP="00193B73">
      <w:pPr>
        <w:ind w:left="432" w:hanging="432"/>
        <w:jc w:val="both"/>
        <w:rPr>
          <w:rFonts w:ascii="GHEA Grapalat" w:hAnsi="GHEA Grapalat" w:cs="Sylfaen"/>
        </w:rPr>
      </w:pPr>
    </w:p>
    <w:p w14:paraId="76670B23" w14:textId="77777777" w:rsidR="00193B73" w:rsidRPr="007509A6" w:rsidRDefault="00193B73" w:rsidP="00193B73">
      <w:pPr>
        <w:jc w:val="both"/>
        <w:rPr>
          <w:rFonts w:ascii="GHEA Grapalat" w:eastAsia="Arial Unicode MS" w:hAnsi="GHEA Grapalat" w:cs="Arial Unicode MS"/>
        </w:rPr>
      </w:pPr>
      <w:r w:rsidRPr="007509A6">
        <w:rPr>
          <w:rFonts w:ascii="GHEA Grapalat" w:eastAsia="Arial Unicode MS" w:hAnsi="GHEA Grapalat" w:cs="Arial Unicode MS"/>
        </w:rPr>
        <w:t>Ստուգման հանձնարարագրի համարը` _______ տրված` ______________________ 20____թ.</w:t>
      </w:r>
    </w:p>
    <w:p w14:paraId="6A232E1B" w14:textId="77777777" w:rsidR="00193B73" w:rsidRPr="007509A6" w:rsidRDefault="00193B73" w:rsidP="00193B73">
      <w:pPr>
        <w:jc w:val="both"/>
        <w:rPr>
          <w:rFonts w:ascii="GHEA Grapalat" w:eastAsia="Arial Unicode MS" w:hAnsi="GHEA Grapalat" w:cs="Arial Unicode MS"/>
        </w:rPr>
      </w:pPr>
    </w:p>
    <w:p w14:paraId="62ACAD54" w14:textId="77777777" w:rsidR="00193B73" w:rsidRPr="00002B77" w:rsidRDefault="00193B73" w:rsidP="00193B73">
      <w:pPr>
        <w:jc w:val="both"/>
        <w:rPr>
          <w:rFonts w:ascii="GHEA Grapalat" w:hAnsi="GHEA Grapalat" w:cs="Sylfaen"/>
          <w:sz w:val="18"/>
          <w:szCs w:val="18"/>
        </w:rPr>
      </w:pPr>
      <w:r w:rsidRPr="007509A6">
        <w:rPr>
          <w:rFonts w:ascii="GHEA Grapalat" w:eastAsia="Arial Unicode MS" w:hAnsi="GHEA Grapalat" w:cs="Arial Unicode MS"/>
        </w:rPr>
        <w:t xml:space="preserve">Ստուգման նպատակը, պարզաբանման ենթակա հարցերի համարները` </w:t>
      </w:r>
      <w:r w:rsidRPr="007509A6">
        <w:rPr>
          <w:rFonts w:ascii="GHEA Grapalat" w:eastAsia="Arial Unicode MS" w:hAnsi="GHEA Grapalat" w:cs="Arial Unicode MS"/>
          <w:u w:val="single"/>
        </w:rPr>
        <w:tab/>
      </w:r>
      <w:r w:rsidRPr="007509A6">
        <w:rPr>
          <w:rFonts w:ascii="GHEA Grapalat" w:eastAsia="Arial Unicode MS" w:hAnsi="GHEA Grapalat" w:cs="Arial Unicode MS"/>
          <w:u w:val="single"/>
        </w:rPr>
        <w:tab/>
      </w:r>
      <w:r w:rsidRPr="007509A6">
        <w:rPr>
          <w:rFonts w:ascii="GHEA Grapalat" w:eastAsia="Arial Unicode MS" w:hAnsi="GHEA Grapalat" w:cs="Arial Unicode MS"/>
          <w:u w:val="single"/>
        </w:rPr>
        <w:tab/>
      </w:r>
      <w:r w:rsidRPr="007509A6">
        <w:rPr>
          <w:rFonts w:ascii="GHEA Grapalat" w:eastAsia="Arial Unicode MS" w:hAnsi="GHEA Grapalat" w:cs="Arial Unicode MS"/>
          <w:u w:val="single"/>
        </w:rPr>
        <w:tab/>
      </w:r>
      <w:r w:rsidRPr="007509A6">
        <w:rPr>
          <w:rFonts w:ascii="GHEA Grapalat" w:eastAsia="Arial Unicode MS" w:hAnsi="GHEA Grapalat" w:cs="Arial Unicode MS"/>
          <w:u w:val="single"/>
        </w:rPr>
        <w:tab/>
      </w:r>
      <w:r w:rsidRPr="007509A6">
        <w:rPr>
          <w:rFonts w:ascii="GHEA Grapalat" w:eastAsia="Arial Unicode MS" w:hAnsi="GHEA Grapalat" w:cs="Arial Unicode MS"/>
          <w:u w:val="single"/>
        </w:rPr>
        <w:tab/>
      </w:r>
      <w:r w:rsidRPr="007509A6">
        <w:rPr>
          <w:rFonts w:ascii="GHEA Grapalat" w:eastAsia="Arial Unicode MS" w:hAnsi="GHEA Grapalat" w:cs="Arial Unicode MS"/>
          <w:u w:val="single"/>
        </w:rPr>
        <w:tab/>
      </w:r>
      <w:r w:rsidRPr="007509A6">
        <w:rPr>
          <w:rFonts w:ascii="GHEA Grapalat" w:eastAsia="Arial Unicode MS" w:hAnsi="GHEA Grapalat" w:cs="Arial Unicode MS"/>
          <w:u w:val="single"/>
        </w:rPr>
        <w:tab/>
      </w:r>
      <w:r w:rsidRPr="007509A6">
        <w:rPr>
          <w:rFonts w:ascii="GHEA Grapalat" w:eastAsia="Arial Unicode MS" w:hAnsi="GHEA Grapalat" w:cs="Arial Unicode MS"/>
          <w:u w:val="single"/>
        </w:rPr>
        <w:tab/>
      </w:r>
      <w:r w:rsidRPr="007509A6">
        <w:rPr>
          <w:rFonts w:ascii="GHEA Grapalat" w:eastAsia="Arial Unicode MS" w:hAnsi="GHEA Grapalat" w:cs="Arial Unicode MS"/>
          <w:u w:val="single"/>
        </w:rPr>
        <w:tab/>
      </w:r>
      <w:r w:rsidRPr="007509A6">
        <w:rPr>
          <w:rFonts w:ascii="GHEA Grapalat" w:eastAsia="Arial Unicode MS" w:hAnsi="GHEA Grapalat" w:cs="Arial Unicode MS"/>
          <w:u w:val="single"/>
        </w:rPr>
        <w:tab/>
      </w:r>
      <w:r w:rsidRPr="007509A6">
        <w:rPr>
          <w:rFonts w:ascii="GHEA Grapalat" w:eastAsia="Arial Unicode MS" w:hAnsi="GHEA Grapalat" w:cs="Arial Unicode MS"/>
          <w:u w:val="single"/>
        </w:rPr>
        <w:tab/>
      </w:r>
      <w:r w:rsidRPr="007509A6">
        <w:rPr>
          <w:rFonts w:ascii="GHEA Grapalat" w:eastAsia="Arial Unicode MS" w:hAnsi="GHEA Grapalat" w:cs="Arial Unicode MS"/>
          <w:u w:val="single"/>
        </w:rPr>
        <w:tab/>
      </w:r>
      <w:r w:rsidRPr="007509A6">
        <w:rPr>
          <w:rFonts w:ascii="GHEA Grapalat" w:eastAsia="Arial Unicode MS" w:hAnsi="GHEA Grapalat" w:cs="Arial Unicode MS"/>
          <w:u w:val="single"/>
        </w:rPr>
        <w:tab/>
      </w:r>
      <w:r w:rsidRPr="007509A6">
        <w:rPr>
          <w:rFonts w:ascii="GHEA Grapalat" w:eastAsia="Arial Unicode MS" w:hAnsi="GHEA Grapalat" w:cs="Arial Unicode MS"/>
          <w:u w:val="single"/>
        </w:rPr>
        <w:tab/>
      </w:r>
      <w:r w:rsidRPr="007509A6">
        <w:rPr>
          <w:rFonts w:ascii="GHEA Grapalat" w:eastAsia="Arial Unicode MS" w:hAnsi="GHEA Grapalat" w:cs="Arial Unicode MS"/>
          <w:u w:val="single"/>
        </w:rPr>
        <w:tab/>
      </w:r>
      <w:r w:rsidRPr="007509A6">
        <w:rPr>
          <w:rFonts w:ascii="GHEA Grapalat" w:eastAsia="Arial Unicode MS" w:hAnsi="GHEA Grapalat" w:cs="Arial Unicode MS"/>
          <w:u w:val="single"/>
        </w:rPr>
        <w:tab/>
      </w:r>
      <w:r w:rsidRPr="007509A6">
        <w:rPr>
          <w:rFonts w:ascii="GHEA Grapalat" w:eastAsia="Arial Unicode MS" w:hAnsi="GHEA Grapalat" w:cs="Arial Unicode MS"/>
          <w:u w:val="single"/>
        </w:rPr>
        <w:tab/>
      </w:r>
      <w:r w:rsidRPr="007509A6">
        <w:rPr>
          <w:rFonts w:ascii="GHEA Grapalat" w:eastAsia="Arial Unicode MS" w:hAnsi="GHEA Grapalat" w:cs="Arial Unicode MS"/>
          <w:u w:val="single"/>
        </w:rPr>
        <w:tab/>
      </w:r>
      <w:r w:rsidRPr="007509A6">
        <w:rPr>
          <w:rFonts w:ascii="GHEA Grapalat" w:eastAsia="Arial Unicode MS" w:hAnsi="GHEA Grapalat" w:cs="Arial Unicode MS"/>
          <w:u w:val="single"/>
        </w:rPr>
        <w:tab/>
      </w:r>
      <w:r w:rsidRPr="007509A6">
        <w:rPr>
          <w:rFonts w:ascii="GHEA Grapalat" w:eastAsia="Arial Unicode MS" w:hAnsi="GHEA Grapalat" w:cs="Arial Unicode MS"/>
          <w:u w:val="single"/>
        </w:rPr>
        <w:tab/>
      </w:r>
      <w:r w:rsidRPr="007509A6">
        <w:rPr>
          <w:rFonts w:ascii="GHEA Grapalat" w:eastAsia="Arial Unicode MS" w:hAnsi="GHEA Grapalat" w:cs="Arial Unicode MS"/>
          <w:u w:val="single"/>
        </w:rPr>
        <w:tab/>
      </w:r>
      <w:r w:rsidRPr="007509A6">
        <w:rPr>
          <w:rFonts w:ascii="GHEA Grapalat" w:eastAsia="Arial Unicode MS" w:hAnsi="GHEA Grapalat" w:cs="Arial Unicode MS"/>
          <w:u w:val="single"/>
        </w:rPr>
        <w:tab/>
      </w:r>
      <w:r w:rsidRPr="007509A6">
        <w:rPr>
          <w:rFonts w:ascii="GHEA Grapalat" w:eastAsia="Arial Unicode MS" w:hAnsi="GHEA Grapalat" w:cs="Arial Unicode MS"/>
          <w:u w:val="single"/>
        </w:rPr>
        <w:tab/>
      </w:r>
      <w:r w:rsidRPr="007509A6">
        <w:rPr>
          <w:rFonts w:ascii="GHEA Grapalat" w:eastAsia="Arial Unicode MS" w:hAnsi="GHEA Grapalat" w:cs="Arial Unicode MS"/>
          <w:u w:val="single"/>
        </w:rPr>
        <w:tab/>
      </w:r>
      <w:r w:rsidRPr="007509A6">
        <w:rPr>
          <w:rFonts w:ascii="GHEA Grapalat" w:eastAsia="Arial Unicode MS" w:hAnsi="GHEA Grapalat" w:cs="Arial Unicode MS"/>
          <w:u w:val="single"/>
        </w:rPr>
        <w:tab/>
      </w:r>
      <w:r w:rsidRPr="007509A6">
        <w:rPr>
          <w:rFonts w:ascii="GHEA Grapalat" w:eastAsia="Arial Unicode MS" w:hAnsi="GHEA Grapalat" w:cs="Arial Unicode MS"/>
          <w:u w:val="single"/>
        </w:rPr>
        <w:tab/>
      </w:r>
      <w:r w:rsidRPr="00002B77">
        <w:rPr>
          <w:rFonts w:ascii="GHEA Grapalat" w:eastAsia="Arial Unicode MS" w:hAnsi="GHEA Grapalat" w:cs="Arial Unicode MS"/>
          <w:u w:val="single"/>
        </w:rPr>
        <w:t>_____________________________</w:t>
      </w:r>
      <w:r w:rsidRPr="007509A6">
        <w:rPr>
          <w:rFonts w:ascii="GHEA Grapalat" w:eastAsia="Arial Unicode MS" w:hAnsi="GHEA Grapalat" w:cs="Arial Unicode MS"/>
          <w:u w:val="single"/>
        </w:rPr>
        <w:tab/>
      </w:r>
      <w:r w:rsidRPr="007509A6">
        <w:rPr>
          <w:rFonts w:ascii="GHEA Grapalat" w:eastAsia="Arial Unicode MS" w:hAnsi="GHEA Grapalat" w:cs="Arial Unicode MS"/>
          <w:u w:val="single"/>
        </w:rPr>
        <w:tab/>
      </w:r>
    </w:p>
    <w:p w14:paraId="15826275" w14:textId="77777777" w:rsidR="00193B73" w:rsidRDefault="00193B73" w:rsidP="00193B73">
      <w:pPr>
        <w:jc w:val="center"/>
        <w:rPr>
          <w:rFonts w:ascii="GHEA Grapalat" w:hAnsi="GHEA Grapalat" w:cs="Sylfaen"/>
          <w:sz w:val="24"/>
          <w:szCs w:val="24"/>
        </w:rPr>
      </w:pPr>
    </w:p>
    <w:p w14:paraId="4607EE68" w14:textId="77777777" w:rsidR="00193B73" w:rsidRDefault="00193B73" w:rsidP="00193B73">
      <w:pPr>
        <w:jc w:val="center"/>
        <w:rPr>
          <w:rFonts w:ascii="GHEA Grapalat" w:hAnsi="GHEA Grapalat" w:cs="Sylfaen"/>
          <w:sz w:val="24"/>
          <w:szCs w:val="24"/>
        </w:rPr>
      </w:pPr>
    </w:p>
    <w:p w14:paraId="3951E5B2" w14:textId="77777777" w:rsidR="00193B73" w:rsidRDefault="00193B73" w:rsidP="00193B73">
      <w:pPr>
        <w:jc w:val="center"/>
        <w:rPr>
          <w:rFonts w:ascii="GHEA Grapalat" w:hAnsi="GHEA Grapalat" w:cs="Sylfaen"/>
          <w:sz w:val="24"/>
          <w:szCs w:val="24"/>
        </w:rPr>
      </w:pPr>
    </w:p>
    <w:p w14:paraId="15E5B64F" w14:textId="77777777" w:rsidR="00193B73" w:rsidRDefault="00193B73" w:rsidP="00193B73">
      <w:pPr>
        <w:jc w:val="center"/>
        <w:rPr>
          <w:rFonts w:ascii="GHEA Grapalat" w:hAnsi="GHEA Grapalat" w:cs="Sylfaen"/>
          <w:sz w:val="24"/>
          <w:szCs w:val="24"/>
        </w:rPr>
      </w:pPr>
    </w:p>
    <w:p w14:paraId="288FA39B" w14:textId="77777777" w:rsidR="00193B73" w:rsidRPr="007509A6" w:rsidRDefault="00193B73" w:rsidP="00193B73">
      <w:pPr>
        <w:jc w:val="center"/>
        <w:rPr>
          <w:rFonts w:ascii="GHEA Grapalat" w:hAnsi="GHEA Grapalat" w:cs="Sylfaen"/>
          <w:sz w:val="24"/>
          <w:szCs w:val="24"/>
        </w:rPr>
      </w:pPr>
      <w:r w:rsidRPr="007509A6">
        <w:rPr>
          <w:rFonts w:ascii="GHEA Grapalat" w:hAnsi="GHEA Grapalat" w:cs="Sylfaen"/>
          <w:sz w:val="24"/>
          <w:szCs w:val="24"/>
        </w:rPr>
        <w:t>Տեղեկատվական հարցեր</w:t>
      </w:r>
    </w:p>
    <w:p w14:paraId="29843FE9" w14:textId="77777777" w:rsidR="00193B73" w:rsidRPr="007509A6" w:rsidRDefault="00193B73" w:rsidP="00193B73">
      <w:pPr>
        <w:jc w:val="center"/>
        <w:rPr>
          <w:rFonts w:ascii="GHEA Grapalat" w:hAnsi="GHEA Grapalat" w:cs="Sylfae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5783"/>
        <w:gridCol w:w="8497"/>
      </w:tblGrid>
      <w:tr w:rsidR="00193B73" w:rsidRPr="007509A6" w14:paraId="6513C15F" w14:textId="77777777" w:rsidTr="00141ED5">
        <w:tc>
          <w:tcPr>
            <w:tcW w:w="846" w:type="dxa"/>
          </w:tcPr>
          <w:p w14:paraId="519495E0" w14:textId="77777777" w:rsidR="00193B73" w:rsidRPr="007509A6" w:rsidRDefault="00193B73" w:rsidP="00141ED5">
            <w:pPr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7509A6">
              <w:rPr>
                <w:rFonts w:ascii="GHEA Grapalat" w:hAnsi="GHEA Grapalat"/>
                <w:sz w:val="24"/>
                <w:szCs w:val="24"/>
              </w:rPr>
              <w:t>N/ N</w:t>
            </w:r>
          </w:p>
        </w:tc>
        <w:tc>
          <w:tcPr>
            <w:tcW w:w="5783" w:type="dxa"/>
          </w:tcPr>
          <w:p w14:paraId="4C46901C" w14:textId="77777777" w:rsidR="00193B73" w:rsidRPr="007509A6" w:rsidRDefault="00193B73" w:rsidP="00141ED5">
            <w:pPr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7509A6">
              <w:rPr>
                <w:rFonts w:ascii="GHEA Grapalat" w:hAnsi="GHEA Grapalat"/>
                <w:sz w:val="24"/>
                <w:szCs w:val="24"/>
              </w:rPr>
              <w:t>Հարց</w:t>
            </w:r>
          </w:p>
        </w:tc>
        <w:tc>
          <w:tcPr>
            <w:tcW w:w="8497" w:type="dxa"/>
          </w:tcPr>
          <w:p w14:paraId="4A1364ED" w14:textId="77777777" w:rsidR="00193B73" w:rsidRPr="007509A6" w:rsidRDefault="00193B73" w:rsidP="00141ED5">
            <w:pPr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7509A6">
              <w:rPr>
                <w:rFonts w:ascii="GHEA Grapalat" w:hAnsi="GHEA Grapalat"/>
                <w:sz w:val="24"/>
                <w:szCs w:val="24"/>
              </w:rPr>
              <w:t>Պատասխան</w:t>
            </w:r>
          </w:p>
        </w:tc>
      </w:tr>
      <w:tr w:rsidR="00193B73" w:rsidRPr="00190FF2" w14:paraId="1D6D71CD" w14:textId="77777777" w:rsidTr="00141ED5">
        <w:trPr>
          <w:trHeight w:val="830"/>
        </w:trPr>
        <w:tc>
          <w:tcPr>
            <w:tcW w:w="846" w:type="dxa"/>
          </w:tcPr>
          <w:p w14:paraId="41EE3B38" w14:textId="77777777" w:rsidR="00193B73" w:rsidRPr="00174050" w:rsidRDefault="00193B73" w:rsidP="0009661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contextualSpacing w:val="0"/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5783" w:type="dxa"/>
          </w:tcPr>
          <w:p w14:paraId="6B62A7C9" w14:textId="77777777" w:rsidR="00193B73" w:rsidRPr="00AA3093" w:rsidRDefault="00193B73" w:rsidP="00141ED5">
            <w:pPr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 w:rsidRPr="007509A6">
              <w:rPr>
                <w:rFonts w:ascii="GHEA Grapalat" w:hAnsi="GHEA Grapalat" w:cs="Sylfaen"/>
                <w:sz w:val="24"/>
                <w:szCs w:val="24"/>
              </w:rPr>
              <w:t>Տնտեսավարող</w:t>
            </w:r>
            <w:r w:rsidRPr="00AA3093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7509A6">
              <w:rPr>
                <w:rFonts w:ascii="GHEA Grapalat" w:hAnsi="GHEA Grapalat" w:cs="Sylfaen"/>
                <w:sz w:val="24"/>
                <w:szCs w:val="24"/>
              </w:rPr>
              <w:t>սուբյեկտի</w:t>
            </w:r>
            <w:r w:rsidRPr="00AA3093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7509A6">
              <w:rPr>
                <w:rFonts w:ascii="GHEA Grapalat" w:hAnsi="GHEA Grapalat" w:cs="Sylfaen"/>
                <w:sz w:val="24"/>
                <w:szCs w:val="24"/>
              </w:rPr>
              <w:t>գործունեության</w:t>
            </w:r>
            <w:r w:rsidRPr="00AA3093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7509A6">
              <w:rPr>
                <w:rFonts w:ascii="GHEA Grapalat" w:hAnsi="GHEA Grapalat" w:cs="Sylfaen"/>
                <w:sz w:val="24"/>
                <w:szCs w:val="24"/>
              </w:rPr>
              <w:t>իրականացման</w:t>
            </w:r>
            <w:r w:rsidRPr="00AA3093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7509A6">
              <w:rPr>
                <w:rFonts w:ascii="GHEA Grapalat" w:hAnsi="GHEA Grapalat" w:cs="Sylfaen"/>
                <w:sz w:val="24"/>
                <w:szCs w:val="24"/>
              </w:rPr>
              <w:t>վայրը</w:t>
            </w:r>
            <w:r w:rsidRPr="00AA3093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7509A6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AA3093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7509A6">
              <w:rPr>
                <w:rFonts w:ascii="GHEA Grapalat" w:hAnsi="GHEA Grapalat" w:cs="Sylfaen"/>
                <w:sz w:val="24"/>
                <w:szCs w:val="24"/>
              </w:rPr>
              <w:t>կոնտակտային</w:t>
            </w:r>
            <w:r w:rsidRPr="00AA3093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7509A6">
              <w:rPr>
                <w:rFonts w:ascii="GHEA Grapalat" w:hAnsi="GHEA Grapalat" w:cs="Sylfaen"/>
                <w:sz w:val="24"/>
                <w:szCs w:val="24"/>
              </w:rPr>
              <w:t>տվյալները</w:t>
            </w:r>
            <w:r w:rsidRPr="00AA3093">
              <w:rPr>
                <w:rFonts w:ascii="GHEA Grapalat" w:hAnsi="GHEA Grapalat"/>
                <w:sz w:val="24"/>
                <w:szCs w:val="24"/>
                <w:lang w:val="en-US"/>
              </w:rPr>
              <w:t xml:space="preserve"> (</w:t>
            </w:r>
            <w:r w:rsidRPr="007509A6">
              <w:rPr>
                <w:rFonts w:ascii="GHEA Grapalat" w:hAnsi="GHEA Grapalat" w:cs="Sylfaen"/>
                <w:sz w:val="24"/>
                <w:szCs w:val="24"/>
              </w:rPr>
              <w:t>հեռախոսահամարը</w:t>
            </w:r>
            <w:r w:rsidRPr="00AA3093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7509A6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AA3093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7509A6">
              <w:rPr>
                <w:rFonts w:ascii="GHEA Grapalat" w:hAnsi="GHEA Grapalat" w:cs="Sylfaen"/>
                <w:sz w:val="24"/>
                <w:szCs w:val="24"/>
              </w:rPr>
              <w:t>կապի</w:t>
            </w:r>
            <w:r w:rsidRPr="00AA3093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7509A6">
              <w:rPr>
                <w:rFonts w:ascii="GHEA Grapalat" w:hAnsi="GHEA Grapalat" w:cs="Sylfaen"/>
                <w:sz w:val="24"/>
                <w:szCs w:val="24"/>
              </w:rPr>
              <w:t>այլ</w:t>
            </w:r>
            <w:r w:rsidRPr="00AA3093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7509A6">
              <w:rPr>
                <w:rFonts w:ascii="GHEA Grapalat" w:hAnsi="GHEA Grapalat" w:cs="Sylfaen"/>
                <w:sz w:val="24"/>
                <w:szCs w:val="24"/>
              </w:rPr>
              <w:t>միջոցներ</w:t>
            </w:r>
            <w:r w:rsidRPr="00AA3093">
              <w:rPr>
                <w:rFonts w:ascii="GHEA Grapalat" w:hAnsi="GHEA Grapalat"/>
                <w:sz w:val="24"/>
                <w:szCs w:val="24"/>
                <w:lang w:val="en-US"/>
              </w:rPr>
              <w:t>)</w:t>
            </w:r>
          </w:p>
        </w:tc>
        <w:tc>
          <w:tcPr>
            <w:tcW w:w="8497" w:type="dxa"/>
          </w:tcPr>
          <w:p w14:paraId="42CBBF0F" w14:textId="77777777" w:rsidR="00193B73" w:rsidRPr="00AA3093" w:rsidRDefault="00193B73" w:rsidP="00141ED5">
            <w:pPr>
              <w:jc w:val="center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</w:p>
        </w:tc>
      </w:tr>
      <w:tr w:rsidR="00193B73" w:rsidRPr="00190FF2" w14:paraId="3202C574" w14:textId="77777777" w:rsidTr="00141ED5">
        <w:trPr>
          <w:trHeight w:val="841"/>
        </w:trPr>
        <w:tc>
          <w:tcPr>
            <w:tcW w:w="846" w:type="dxa"/>
          </w:tcPr>
          <w:p w14:paraId="0AB386AA" w14:textId="77777777" w:rsidR="00193B73" w:rsidRPr="00174050" w:rsidRDefault="00193B73" w:rsidP="0009661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contextualSpacing w:val="0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5783" w:type="dxa"/>
          </w:tcPr>
          <w:p w14:paraId="2441DC49" w14:textId="77777777" w:rsidR="00193B73" w:rsidRPr="00AA3093" w:rsidRDefault="00193B73" w:rsidP="00141ED5">
            <w:pPr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 w:rsidRPr="007509A6">
              <w:rPr>
                <w:rFonts w:ascii="GHEA Grapalat" w:hAnsi="GHEA Grapalat" w:cs="Sylfaen"/>
                <w:sz w:val="24"/>
                <w:szCs w:val="24"/>
              </w:rPr>
              <w:t>Տնտեսավարող</w:t>
            </w:r>
            <w:r w:rsidRPr="00AA3093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7509A6">
              <w:rPr>
                <w:rFonts w:ascii="GHEA Grapalat" w:hAnsi="GHEA Grapalat" w:cs="Sylfaen"/>
                <w:sz w:val="24"/>
                <w:szCs w:val="24"/>
              </w:rPr>
              <w:t>սուբյեկտների</w:t>
            </w:r>
            <w:r w:rsidRPr="00AA3093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7509A6">
              <w:rPr>
                <w:rFonts w:ascii="GHEA Grapalat" w:hAnsi="GHEA Grapalat" w:cs="Sylfaen"/>
                <w:sz w:val="24"/>
                <w:szCs w:val="24"/>
              </w:rPr>
              <w:t>կողմից</w:t>
            </w:r>
            <w:r w:rsidRPr="00AA3093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7509A6">
              <w:rPr>
                <w:rFonts w:ascii="GHEA Grapalat" w:hAnsi="GHEA Grapalat" w:cs="Sylfaen"/>
                <w:sz w:val="24"/>
                <w:szCs w:val="24"/>
              </w:rPr>
              <w:t>գործունեությունն</w:t>
            </w:r>
            <w:r w:rsidRPr="00AA3093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7509A6">
              <w:rPr>
                <w:rFonts w:ascii="GHEA Grapalat" w:hAnsi="GHEA Grapalat" w:cs="Sylfaen"/>
                <w:sz w:val="24"/>
                <w:szCs w:val="24"/>
              </w:rPr>
              <w:t>սկսելու</w:t>
            </w:r>
            <w:r w:rsidRPr="00AA3093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7509A6">
              <w:rPr>
                <w:rFonts w:ascii="GHEA Grapalat" w:hAnsi="GHEA Grapalat" w:cs="Sylfaen"/>
                <w:sz w:val="24"/>
                <w:szCs w:val="24"/>
              </w:rPr>
              <w:t>տարեթիվը</w:t>
            </w:r>
            <w:r w:rsidRPr="00AA3093">
              <w:rPr>
                <w:rFonts w:ascii="GHEA Grapalat" w:hAnsi="GHEA Grapalat"/>
                <w:sz w:val="24"/>
                <w:szCs w:val="24"/>
                <w:lang w:val="en-US"/>
              </w:rPr>
              <w:t xml:space="preserve">, </w:t>
            </w:r>
            <w:r w:rsidRPr="007509A6">
              <w:rPr>
                <w:rFonts w:ascii="GHEA Grapalat" w:hAnsi="GHEA Grapalat" w:cs="Sylfaen"/>
                <w:sz w:val="24"/>
                <w:szCs w:val="24"/>
              </w:rPr>
              <w:t>ամիսը</w:t>
            </w:r>
            <w:r w:rsidRPr="00AA3093">
              <w:rPr>
                <w:rFonts w:ascii="GHEA Grapalat" w:hAnsi="GHEA Grapalat"/>
                <w:sz w:val="24"/>
                <w:szCs w:val="24"/>
                <w:lang w:val="en-US"/>
              </w:rPr>
              <w:t xml:space="preserve">, </w:t>
            </w:r>
            <w:r w:rsidRPr="007509A6">
              <w:rPr>
                <w:rFonts w:ascii="GHEA Grapalat" w:hAnsi="GHEA Grapalat" w:cs="Sylfaen"/>
                <w:sz w:val="24"/>
                <w:szCs w:val="24"/>
              </w:rPr>
              <w:t>ամսաթիվը</w:t>
            </w:r>
          </w:p>
        </w:tc>
        <w:tc>
          <w:tcPr>
            <w:tcW w:w="8497" w:type="dxa"/>
          </w:tcPr>
          <w:p w14:paraId="0DAC9CA9" w14:textId="77777777" w:rsidR="00193B73" w:rsidRPr="00AA3093" w:rsidRDefault="00193B73" w:rsidP="00141ED5">
            <w:pPr>
              <w:jc w:val="center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</w:p>
        </w:tc>
      </w:tr>
      <w:tr w:rsidR="00193B73" w:rsidRPr="00190FF2" w14:paraId="29B0B345" w14:textId="77777777" w:rsidTr="00141ED5">
        <w:trPr>
          <w:trHeight w:val="1279"/>
        </w:trPr>
        <w:tc>
          <w:tcPr>
            <w:tcW w:w="846" w:type="dxa"/>
          </w:tcPr>
          <w:p w14:paraId="2F5DC69D" w14:textId="77777777" w:rsidR="00193B73" w:rsidRPr="00174050" w:rsidRDefault="00193B73" w:rsidP="0009661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contextualSpacing w:val="0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5783" w:type="dxa"/>
          </w:tcPr>
          <w:p w14:paraId="3B9935D9" w14:textId="77777777" w:rsidR="00193B73" w:rsidRPr="00AA3093" w:rsidRDefault="00193B73" w:rsidP="00141ED5">
            <w:pPr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 w:rsidRPr="007509A6">
              <w:rPr>
                <w:rFonts w:ascii="GHEA Grapalat" w:hAnsi="GHEA Grapalat" w:cs="Sylfaen"/>
                <w:sz w:val="24"/>
                <w:szCs w:val="24"/>
              </w:rPr>
              <w:t>Տնտեսավարող</w:t>
            </w:r>
            <w:r w:rsidRPr="00AA3093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7509A6">
              <w:rPr>
                <w:rFonts w:ascii="GHEA Grapalat" w:hAnsi="GHEA Grapalat" w:cs="Sylfaen"/>
                <w:sz w:val="24"/>
                <w:szCs w:val="24"/>
              </w:rPr>
              <w:t>սուբյեկտի</w:t>
            </w:r>
            <w:r w:rsidRPr="00AA3093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7509A6">
              <w:rPr>
                <w:rFonts w:ascii="GHEA Grapalat" w:hAnsi="GHEA Grapalat" w:cs="Sylfaen"/>
                <w:sz w:val="24"/>
                <w:szCs w:val="24"/>
              </w:rPr>
              <w:t>կազմում</w:t>
            </w:r>
            <w:r w:rsidRPr="00AA3093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7509A6">
              <w:rPr>
                <w:rFonts w:ascii="GHEA Grapalat" w:hAnsi="GHEA Grapalat" w:cs="Sylfaen"/>
                <w:sz w:val="24"/>
                <w:szCs w:val="24"/>
              </w:rPr>
              <w:t>գործող</w:t>
            </w:r>
            <w:r w:rsidRPr="00AA3093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7509A6">
              <w:rPr>
                <w:rFonts w:ascii="GHEA Grapalat" w:hAnsi="GHEA Grapalat" w:cs="Sylfaen"/>
                <w:sz w:val="24"/>
                <w:szCs w:val="24"/>
              </w:rPr>
              <w:t>բոլոր</w:t>
            </w:r>
            <w:r w:rsidRPr="00AA3093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7509A6">
              <w:rPr>
                <w:rFonts w:ascii="GHEA Grapalat" w:hAnsi="GHEA Grapalat" w:cs="Sylfaen"/>
                <w:sz w:val="24"/>
                <w:szCs w:val="24"/>
              </w:rPr>
              <w:t>առանձնացված</w:t>
            </w:r>
            <w:r w:rsidRPr="00AA3093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7509A6">
              <w:rPr>
                <w:rFonts w:ascii="GHEA Grapalat" w:hAnsi="GHEA Grapalat" w:cs="Sylfaen"/>
                <w:sz w:val="24"/>
                <w:szCs w:val="24"/>
              </w:rPr>
              <w:t>ստորաբաժանումների</w:t>
            </w:r>
            <w:r w:rsidRPr="00AA3093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7509A6">
              <w:rPr>
                <w:rFonts w:ascii="GHEA Grapalat" w:hAnsi="GHEA Grapalat" w:cs="Sylfaen"/>
                <w:sz w:val="24"/>
                <w:szCs w:val="24"/>
              </w:rPr>
              <w:t>անվանումները</w:t>
            </w:r>
            <w:r w:rsidRPr="00AA3093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7509A6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AA3093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7509A6">
              <w:rPr>
                <w:rFonts w:ascii="GHEA Grapalat" w:hAnsi="GHEA Grapalat" w:cs="Sylfaen"/>
                <w:sz w:val="24"/>
                <w:szCs w:val="24"/>
              </w:rPr>
              <w:t>գտնվելու</w:t>
            </w:r>
            <w:r w:rsidRPr="00AA3093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7509A6">
              <w:rPr>
                <w:rFonts w:ascii="GHEA Grapalat" w:hAnsi="GHEA Grapalat" w:cs="Sylfaen"/>
                <w:sz w:val="24"/>
                <w:szCs w:val="24"/>
              </w:rPr>
              <w:t>վայրը</w:t>
            </w:r>
            <w:r w:rsidRPr="00AA3093">
              <w:rPr>
                <w:rFonts w:ascii="GHEA Grapalat" w:hAnsi="GHEA Grapalat"/>
                <w:sz w:val="24"/>
                <w:szCs w:val="24"/>
                <w:lang w:val="en-US"/>
              </w:rPr>
              <w:t xml:space="preserve"> (</w:t>
            </w:r>
            <w:r w:rsidRPr="007509A6">
              <w:rPr>
                <w:rFonts w:ascii="GHEA Grapalat" w:hAnsi="GHEA Grapalat" w:cs="Sylfaen"/>
                <w:sz w:val="24"/>
                <w:szCs w:val="24"/>
              </w:rPr>
              <w:t>փոստային</w:t>
            </w:r>
            <w:r w:rsidRPr="00AA3093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7509A6">
              <w:rPr>
                <w:rFonts w:ascii="GHEA Grapalat" w:hAnsi="GHEA Grapalat" w:cs="Sylfaen"/>
                <w:sz w:val="24"/>
                <w:szCs w:val="24"/>
              </w:rPr>
              <w:t>հասցեն</w:t>
            </w:r>
            <w:r w:rsidRPr="00AA3093">
              <w:rPr>
                <w:rFonts w:ascii="GHEA Grapalat" w:hAnsi="GHEA Grapalat"/>
                <w:sz w:val="24"/>
                <w:szCs w:val="24"/>
                <w:lang w:val="en-US"/>
              </w:rPr>
              <w:t xml:space="preserve">), </w:t>
            </w:r>
            <w:r w:rsidRPr="007509A6">
              <w:rPr>
                <w:rFonts w:ascii="GHEA Grapalat" w:hAnsi="GHEA Grapalat" w:cs="Sylfaen"/>
                <w:sz w:val="24"/>
                <w:szCs w:val="24"/>
              </w:rPr>
              <w:t>այդ</w:t>
            </w:r>
            <w:r w:rsidRPr="00AA3093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7509A6">
              <w:rPr>
                <w:rFonts w:ascii="GHEA Grapalat" w:hAnsi="GHEA Grapalat" w:cs="Sylfaen"/>
                <w:sz w:val="24"/>
                <w:szCs w:val="24"/>
              </w:rPr>
              <w:t>թվում</w:t>
            </w:r>
            <w:r w:rsidRPr="00AA3093">
              <w:rPr>
                <w:rFonts w:ascii="GHEA Grapalat" w:hAnsi="GHEA Grapalat"/>
                <w:sz w:val="24"/>
                <w:szCs w:val="24"/>
                <w:lang w:val="en-US"/>
              </w:rPr>
              <w:t xml:space="preserve">` </w:t>
            </w:r>
            <w:r w:rsidRPr="007509A6">
              <w:rPr>
                <w:rFonts w:ascii="GHEA Grapalat" w:hAnsi="GHEA Grapalat" w:cs="Sylfaen"/>
                <w:sz w:val="24"/>
                <w:szCs w:val="24"/>
              </w:rPr>
              <w:t>հեռախոսահամարը</w:t>
            </w:r>
            <w:r w:rsidRPr="00AA3093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7509A6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AA3093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7509A6">
              <w:rPr>
                <w:rFonts w:ascii="GHEA Grapalat" w:hAnsi="GHEA Grapalat" w:cs="Sylfaen"/>
                <w:sz w:val="24"/>
                <w:szCs w:val="24"/>
              </w:rPr>
              <w:t>այլ</w:t>
            </w:r>
            <w:r w:rsidRPr="00AA3093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7509A6">
              <w:rPr>
                <w:rFonts w:ascii="GHEA Grapalat" w:hAnsi="GHEA Grapalat" w:cs="Sylfaen"/>
                <w:sz w:val="24"/>
                <w:szCs w:val="24"/>
              </w:rPr>
              <w:t>կապի</w:t>
            </w:r>
            <w:r w:rsidRPr="00AA3093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7509A6">
              <w:rPr>
                <w:rFonts w:ascii="GHEA Grapalat" w:hAnsi="GHEA Grapalat" w:cs="Sylfaen"/>
                <w:sz w:val="24"/>
                <w:szCs w:val="24"/>
              </w:rPr>
              <w:t>միջոցներ</w:t>
            </w:r>
          </w:p>
        </w:tc>
        <w:tc>
          <w:tcPr>
            <w:tcW w:w="8497" w:type="dxa"/>
          </w:tcPr>
          <w:p w14:paraId="7FB3A43D" w14:textId="77777777" w:rsidR="00193B73" w:rsidRPr="00AA3093" w:rsidRDefault="00193B73" w:rsidP="00141ED5">
            <w:pPr>
              <w:jc w:val="center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</w:p>
        </w:tc>
      </w:tr>
      <w:tr w:rsidR="00193B73" w:rsidRPr="007509A6" w14:paraId="76811879" w14:textId="77777777" w:rsidTr="00141ED5">
        <w:trPr>
          <w:trHeight w:val="560"/>
        </w:trPr>
        <w:tc>
          <w:tcPr>
            <w:tcW w:w="846" w:type="dxa"/>
          </w:tcPr>
          <w:p w14:paraId="7ADA2253" w14:textId="77777777" w:rsidR="00193B73" w:rsidRPr="00174050" w:rsidRDefault="00193B73" w:rsidP="0009661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contextualSpacing w:val="0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5783" w:type="dxa"/>
          </w:tcPr>
          <w:p w14:paraId="1D63B634" w14:textId="77777777" w:rsidR="00193B73" w:rsidRPr="00174050" w:rsidRDefault="00193B73" w:rsidP="00141ED5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7509A6">
              <w:rPr>
                <w:rFonts w:ascii="GHEA Grapalat" w:hAnsi="GHEA Grapalat" w:cs="Sylfaen"/>
                <w:sz w:val="24"/>
                <w:szCs w:val="24"/>
              </w:rPr>
              <w:t>Լիցենզիայի առկայությունը</w:t>
            </w:r>
            <w:r>
              <w:rPr>
                <w:rFonts w:ascii="GHEA Grapalat" w:hAnsi="GHEA Grapalat" w:cs="Sylfaen"/>
                <w:sz w:val="24"/>
                <w:szCs w:val="24"/>
              </w:rPr>
              <w:t xml:space="preserve">,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համարը</w:t>
            </w:r>
          </w:p>
        </w:tc>
        <w:tc>
          <w:tcPr>
            <w:tcW w:w="8497" w:type="dxa"/>
          </w:tcPr>
          <w:p w14:paraId="155199AC" w14:textId="77777777" w:rsidR="00193B73" w:rsidRPr="007509A6" w:rsidRDefault="00193B73" w:rsidP="00141ED5">
            <w:pPr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</w:tr>
      <w:tr w:rsidR="00193B73" w:rsidRPr="00190FF2" w14:paraId="6E87C149" w14:textId="77777777" w:rsidTr="00141ED5">
        <w:trPr>
          <w:trHeight w:val="1263"/>
        </w:trPr>
        <w:tc>
          <w:tcPr>
            <w:tcW w:w="846" w:type="dxa"/>
          </w:tcPr>
          <w:p w14:paraId="5194D49D" w14:textId="77777777" w:rsidR="00193B73" w:rsidRPr="00174050" w:rsidRDefault="00193B73" w:rsidP="0009661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contextualSpacing w:val="0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5783" w:type="dxa"/>
          </w:tcPr>
          <w:p w14:paraId="55AD7236" w14:textId="77777777" w:rsidR="00193B73" w:rsidRPr="00AA3093" w:rsidRDefault="00193B73" w:rsidP="00141ED5">
            <w:pPr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 w:rsidRPr="007509A6">
              <w:rPr>
                <w:rFonts w:ascii="GHEA Grapalat" w:hAnsi="GHEA Grapalat" w:cs="Sylfaen"/>
                <w:sz w:val="24"/>
                <w:szCs w:val="24"/>
              </w:rPr>
              <w:t>Ստոմատոլոգիական</w:t>
            </w:r>
            <w:r w:rsidRPr="00AA3093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7509A6">
              <w:rPr>
                <w:rFonts w:ascii="GHEA Grapalat" w:hAnsi="GHEA Grapalat" w:cs="Sylfaen"/>
                <w:sz w:val="24"/>
                <w:szCs w:val="24"/>
              </w:rPr>
              <w:t>բժշկական</w:t>
            </w:r>
            <w:r w:rsidRPr="00AA3093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7509A6">
              <w:rPr>
                <w:rFonts w:ascii="GHEA Grapalat" w:hAnsi="GHEA Grapalat" w:cs="Sylfaen"/>
                <w:sz w:val="24"/>
                <w:szCs w:val="24"/>
              </w:rPr>
              <w:t>օգնություն</w:t>
            </w:r>
            <w:r w:rsidRPr="00AA3093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7509A6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AA3093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7509A6">
              <w:rPr>
                <w:rFonts w:ascii="GHEA Grapalat" w:hAnsi="GHEA Grapalat" w:cs="Sylfaen"/>
                <w:sz w:val="24"/>
                <w:szCs w:val="24"/>
              </w:rPr>
              <w:t>սպասարկում</w:t>
            </w:r>
            <w:r w:rsidRPr="00AA3093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7509A6">
              <w:rPr>
                <w:rFonts w:ascii="GHEA Grapalat" w:hAnsi="GHEA Grapalat" w:cs="Sylfaen"/>
                <w:sz w:val="24"/>
                <w:szCs w:val="24"/>
              </w:rPr>
              <w:t>իրականացնող</w:t>
            </w:r>
            <w:r w:rsidRPr="00AA3093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7509A6">
              <w:rPr>
                <w:rFonts w:ascii="GHEA Grapalat" w:hAnsi="GHEA Grapalat" w:cs="Sylfaen"/>
                <w:sz w:val="24"/>
                <w:szCs w:val="24"/>
              </w:rPr>
              <w:t>հաստատության</w:t>
            </w:r>
            <w:r w:rsidRPr="00AA3093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7509A6">
              <w:rPr>
                <w:rFonts w:ascii="GHEA Grapalat" w:hAnsi="GHEA Grapalat" w:cs="Sylfaen"/>
                <w:sz w:val="24"/>
                <w:szCs w:val="24"/>
              </w:rPr>
              <w:t>տեսակը՝</w:t>
            </w:r>
            <w:r w:rsidRPr="00AA3093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7509A6">
              <w:rPr>
                <w:rFonts w:ascii="GHEA Grapalat" w:hAnsi="GHEA Grapalat" w:cs="Sylfaen"/>
                <w:sz w:val="24"/>
                <w:szCs w:val="24"/>
              </w:rPr>
              <w:t>ստոմատոլոգիական</w:t>
            </w:r>
            <w:r w:rsidRPr="00AA3093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7509A6">
              <w:rPr>
                <w:rFonts w:ascii="GHEA Grapalat" w:hAnsi="GHEA Grapalat" w:cs="Sylfaen"/>
                <w:sz w:val="24"/>
                <w:szCs w:val="24"/>
              </w:rPr>
              <w:t>կենտրոն</w:t>
            </w:r>
            <w:r w:rsidRPr="00AA3093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, </w:t>
            </w:r>
            <w:r w:rsidRPr="007509A6">
              <w:rPr>
                <w:rFonts w:ascii="GHEA Grapalat" w:hAnsi="GHEA Grapalat" w:cs="Sylfaen"/>
                <w:sz w:val="24"/>
                <w:szCs w:val="24"/>
              </w:rPr>
              <w:t>պոլիկլինիկա</w:t>
            </w:r>
            <w:r w:rsidRPr="00AA3093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, </w:t>
            </w:r>
            <w:r w:rsidRPr="007509A6">
              <w:rPr>
                <w:rFonts w:ascii="GHEA Grapalat" w:hAnsi="GHEA Grapalat" w:cs="Sylfaen"/>
                <w:sz w:val="24"/>
                <w:szCs w:val="24"/>
              </w:rPr>
              <w:t>կաբինետ</w:t>
            </w:r>
          </w:p>
        </w:tc>
        <w:tc>
          <w:tcPr>
            <w:tcW w:w="8497" w:type="dxa"/>
          </w:tcPr>
          <w:p w14:paraId="7A036006" w14:textId="77777777" w:rsidR="00193B73" w:rsidRPr="00AA3093" w:rsidRDefault="00193B73" w:rsidP="00141ED5">
            <w:pPr>
              <w:jc w:val="center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</w:p>
        </w:tc>
      </w:tr>
      <w:tr w:rsidR="00193B73" w:rsidRPr="007509A6" w14:paraId="5A1837DB" w14:textId="77777777" w:rsidTr="00141ED5">
        <w:trPr>
          <w:trHeight w:val="558"/>
        </w:trPr>
        <w:tc>
          <w:tcPr>
            <w:tcW w:w="846" w:type="dxa"/>
          </w:tcPr>
          <w:p w14:paraId="690EF824" w14:textId="77777777" w:rsidR="00193B73" w:rsidRPr="00174050" w:rsidRDefault="00193B73" w:rsidP="0009661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contextualSpacing w:val="0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5783" w:type="dxa"/>
          </w:tcPr>
          <w:p w14:paraId="7E526932" w14:textId="77777777" w:rsidR="00193B73" w:rsidRPr="007509A6" w:rsidRDefault="00193B73" w:rsidP="00141ED5">
            <w:pPr>
              <w:rPr>
                <w:rFonts w:ascii="GHEA Grapalat" w:hAnsi="GHEA Grapalat" w:cs="Sylfaen"/>
                <w:sz w:val="24"/>
                <w:szCs w:val="24"/>
              </w:rPr>
            </w:pPr>
            <w:r w:rsidRPr="007509A6">
              <w:rPr>
                <w:rFonts w:ascii="GHEA Grapalat" w:hAnsi="GHEA Grapalat"/>
                <w:sz w:val="24"/>
                <w:szCs w:val="24"/>
              </w:rPr>
              <w:t>Տարեկան հաճախումների մոտավոր թիվը</w:t>
            </w:r>
          </w:p>
        </w:tc>
        <w:tc>
          <w:tcPr>
            <w:tcW w:w="8497" w:type="dxa"/>
          </w:tcPr>
          <w:p w14:paraId="3A9AA77D" w14:textId="77777777" w:rsidR="00193B73" w:rsidRPr="007509A6" w:rsidRDefault="00193B73" w:rsidP="00141ED5">
            <w:pPr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</w:tr>
      <w:tr w:rsidR="00193B73" w:rsidRPr="007509A6" w14:paraId="319F2991" w14:textId="77777777" w:rsidTr="00141ED5">
        <w:trPr>
          <w:trHeight w:val="552"/>
        </w:trPr>
        <w:tc>
          <w:tcPr>
            <w:tcW w:w="846" w:type="dxa"/>
          </w:tcPr>
          <w:p w14:paraId="6E23B767" w14:textId="77777777" w:rsidR="00193B73" w:rsidRPr="00174050" w:rsidRDefault="00193B73" w:rsidP="0009661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contextualSpacing w:val="0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5783" w:type="dxa"/>
          </w:tcPr>
          <w:p w14:paraId="6B3FEB5E" w14:textId="77777777" w:rsidR="00193B73" w:rsidRPr="007509A6" w:rsidRDefault="00193B73" w:rsidP="00141ED5">
            <w:pPr>
              <w:rPr>
                <w:rFonts w:ascii="GHEA Grapalat" w:hAnsi="GHEA Grapalat" w:cs="Sylfaen"/>
                <w:sz w:val="24"/>
                <w:szCs w:val="24"/>
              </w:rPr>
            </w:pPr>
            <w:r w:rsidRPr="007509A6">
              <w:rPr>
                <w:rFonts w:ascii="GHEA Grapalat" w:hAnsi="GHEA Grapalat"/>
                <w:sz w:val="24"/>
                <w:szCs w:val="24"/>
              </w:rPr>
              <w:t>Մատուցվող ծառայությունների տեսակները</w:t>
            </w:r>
          </w:p>
        </w:tc>
        <w:tc>
          <w:tcPr>
            <w:tcW w:w="8497" w:type="dxa"/>
          </w:tcPr>
          <w:p w14:paraId="0E356638" w14:textId="77777777" w:rsidR="00193B73" w:rsidRPr="007509A6" w:rsidRDefault="00193B73" w:rsidP="00141ED5">
            <w:pPr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</w:tr>
      <w:tr w:rsidR="00193B73" w:rsidRPr="007509A6" w14:paraId="4A23BD98" w14:textId="77777777" w:rsidTr="00141ED5">
        <w:trPr>
          <w:trHeight w:val="688"/>
        </w:trPr>
        <w:tc>
          <w:tcPr>
            <w:tcW w:w="846" w:type="dxa"/>
          </w:tcPr>
          <w:p w14:paraId="420A747F" w14:textId="77777777" w:rsidR="00193B73" w:rsidRPr="00174050" w:rsidRDefault="00193B73" w:rsidP="0009661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contextualSpacing w:val="0"/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5783" w:type="dxa"/>
          </w:tcPr>
          <w:p w14:paraId="2623F74B" w14:textId="77777777" w:rsidR="00193B73" w:rsidRPr="007509A6" w:rsidRDefault="00193B73" w:rsidP="00141ED5">
            <w:pPr>
              <w:rPr>
                <w:rFonts w:ascii="GHEA Grapalat" w:hAnsi="GHEA Grapalat" w:cs="Sylfaen"/>
                <w:sz w:val="24"/>
                <w:szCs w:val="24"/>
              </w:rPr>
            </w:pPr>
            <w:r w:rsidRPr="007509A6">
              <w:rPr>
                <w:rFonts w:ascii="GHEA Grapalat" w:hAnsi="GHEA Grapalat"/>
                <w:sz w:val="24"/>
                <w:szCs w:val="24"/>
              </w:rPr>
              <w:t>Ռենտգենաբանական ծառայության առկայությունը</w:t>
            </w:r>
          </w:p>
        </w:tc>
        <w:tc>
          <w:tcPr>
            <w:tcW w:w="8497" w:type="dxa"/>
          </w:tcPr>
          <w:p w14:paraId="4CD2B2D7" w14:textId="77777777" w:rsidR="00193B73" w:rsidRPr="007509A6" w:rsidRDefault="00193B73" w:rsidP="00141ED5">
            <w:pPr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</w:tr>
    </w:tbl>
    <w:p w14:paraId="582D41BD" w14:textId="77777777" w:rsidR="00193B73" w:rsidRPr="007509A6" w:rsidRDefault="00193B73" w:rsidP="00193B73">
      <w:pPr>
        <w:jc w:val="center"/>
        <w:rPr>
          <w:rFonts w:ascii="GHEA Grapalat" w:hAnsi="GHEA Grapalat"/>
          <w:sz w:val="24"/>
          <w:szCs w:val="24"/>
        </w:rPr>
      </w:pPr>
    </w:p>
    <w:p w14:paraId="5B3FE17A" w14:textId="77777777" w:rsidR="00193B73" w:rsidRPr="007509A6" w:rsidRDefault="00193B73" w:rsidP="00193B73">
      <w:pPr>
        <w:jc w:val="center"/>
        <w:rPr>
          <w:rFonts w:ascii="GHEA Grapalat" w:hAnsi="GHEA Grapalat" w:cs="GHEA Grapalat"/>
          <w:sz w:val="18"/>
          <w:szCs w:val="18"/>
          <w:lang w:val="af-ZA"/>
        </w:rPr>
      </w:pPr>
    </w:p>
    <w:p w14:paraId="3CB9DBCA" w14:textId="77777777" w:rsidR="00193B73" w:rsidRPr="007509A6" w:rsidRDefault="00193B73" w:rsidP="00193B73">
      <w:pPr>
        <w:jc w:val="both"/>
        <w:rPr>
          <w:rFonts w:ascii="GHEA Grapalat" w:hAnsi="GHEA Grapalat" w:cs="GHEA Grapalat"/>
          <w:sz w:val="18"/>
          <w:szCs w:val="18"/>
          <w:u w:val="single"/>
          <w:lang w:val="af-ZA"/>
        </w:rPr>
        <w:sectPr w:rsidR="00193B73" w:rsidRPr="007509A6" w:rsidSect="00141ED5">
          <w:footerReference w:type="default" r:id="rId13"/>
          <w:pgSz w:w="16838" w:h="11906" w:orient="landscape"/>
          <w:pgMar w:top="426" w:right="851" w:bottom="568" w:left="851" w:header="709" w:footer="709" w:gutter="0"/>
          <w:cols w:space="708"/>
          <w:docGrid w:linePitch="360"/>
        </w:sectPr>
      </w:pPr>
    </w:p>
    <w:tbl>
      <w:tblPr>
        <w:tblStyle w:val="TableGrid"/>
        <w:tblpPr w:leftFromText="180" w:rightFromText="180" w:vertAnchor="page" w:horzAnchor="margin" w:tblpX="-176" w:tblpY="729"/>
        <w:tblW w:w="15451" w:type="dxa"/>
        <w:tblLayout w:type="fixed"/>
        <w:tblLook w:val="04A0" w:firstRow="1" w:lastRow="0" w:firstColumn="1" w:lastColumn="0" w:noHBand="0" w:noVBand="1"/>
      </w:tblPr>
      <w:tblGrid>
        <w:gridCol w:w="846"/>
        <w:gridCol w:w="4258"/>
        <w:gridCol w:w="3543"/>
        <w:gridCol w:w="709"/>
        <w:gridCol w:w="567"/>
        <w:gridCol w:w="850"/>
        <w:gridCol w:w="846"/>
        <w:gridCol w:w="2126"/>
        <w:gridCol w:w="1706"/>
      </w:tblGrid>
      <w:tr w:rsidR="00193B73" w:rsidRPr="005A07CF" w14:paraId="24372291" w14:textId="77777777" w:rsidTr="00141ED5">
        <w:tc>
          <w:tcPr>
            <w:tcW w:w="1545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319F63" w14:textId="77777777" w:rsidR="00193B73" w:rsidRDefault="00193B73" w:rsidP="00141ED5">
            <w:pPr>
              <w:spacing w:after="120"/>
              <w:jc w:val="center"/>
              <w:rPr>
                <w:rFonts w:ascii="GHEA Grapalat" w:hAnsi="GHEA Grapalat"/>
                <w:b/>
                <w:lang w:eastAsia="en-US"/>
              </w:rPr>
            </w:pPr>
          </w:p>
          <w:p w14:paraId="27BC6BFD" w14:textId="77777777" w:rsidR="00193B73" w:rsidRPr="00AB1014" w:rsidRDefault="00193B73" w:rsidP="00141ED5">
            <w:pPr>
              <w:spacing w:after="120"/>
              <w:jc w:val="center"/>
              <w:rPr>
                <w:rFonts w:ascii="GHEA Grapalat" w:hAnsi="GHEA Grapalat"/>
                <w:b/>
                <w:lang w:val="af-ZA" w:eastAsia="en-US"/>
              </w:rPr>
            </w:pPr>
            <w:r w:rsidRPr="009749F8">
              <w:rPr>
                <w:rFonts w:ascii="GHEA Grapalat" w:hAnsi="GHEA Grapalat"/>
                <w:b/>
                <w:lang w:eastAsia="en-US"/>
              </w:rPr>
              <w:t>ՀԱՐՑԱՇԱՐ</w:t>
            </w:r>
          </w:p>
          <w:p w14:paraId="02878648" w14:textId="77777777" w:rsidR="00193B73" w:rsidRPr="00AB1014" w:rsidRDefault="00193B73" w:rsidP="00141ED5">
            <w:pPr>
              <w:spacing w:after="120"/>
              <w:jc w:val="center"/>
              <w:rPr>
                <w:rFonts w:ascii="GHEA Grapalat" w:hAnsi="GHEA Grapalat"/>
                <w:b/>
                <w:lang w:val="af-ZA" w:eastAsia="en-US"/>
              </w:rPr>
            </w:pPr>
            <w:r w:rsidRPr="009749F8">
              <w:rPr>
                <w:rFonts w:ascii="GHEA Grapalat" w:hAnsi="GHEA Grapalat"/>
                <w:b/>
                <w:lang w:eastAsia="en-US"/>
              </w:rPr>
              <w:t>Առողջապահության</w:t>
            </w:r>
            <w:r w:rsidRPr="00424EDC">
              <w:rPr>
                <w:rFonts w:ascii="GHEA Grapalat" w:hAnsi="GHEA Grapalat"/>
                <w:b/>
                <w:lang w:val="af-ZA" w:eastAsia="en-US"/>
              </w:rPr>
              <w:t xml:space="preserve"> </w:t>
            </w:r>
            <w:r w:rsidRPr="009749F8">
              <w:rPr>
                <w:rFonts w:ascii="GHEA Grapalat" w:hAnsi="GHEA Grapalat"/>
                <w:b/>
                <w:lang w:eastAsia="en-US"/>
              </w:rPr>
              <w:t>և</w:t>
            </w:r>
            <w:r w:rsidRPr="00424EDC">
              <w:rPr>
                <w:rFonts w:ascii="GHEA Grapalat" w:hAnsi="GHEA Grapalat"/>
                <w:b/>
                <w:lang w:val="af-ZA" w:eastAsia="en-US"/>
              </w:rPr>
              <w:t xml:space="preserve"> </w:t>
            </w:r>
            <w:r w:rsidRPr="009749F8">
              <w:rPr>
                <w:rFonts w:ascii="GHEA Grapalat" w:hAnsi="GHEA Grapalat"/>
                <w:b/>
                <w:lang w:eastAsia="en-US"/>
              </w:rPr>
              <w:t>աշխատանքի</w:t>
            </w:r>
            <w:r w:rsidRPr="00424EDC">
              <w:rPr>
                <w:rFonts w:ascii="GHEA Grapalat" w:hAnsi="GHEA Grapalat"/>
                <w:b/>
                <w:lang w:val="af-ZA" w:eastAsia="en-US"/>
              </w:rPr>
              <w:t xml:space="preserve"> </w:t>
            </w:r>
            <w:r w:rsidRPr="009749F8">
              <w:rPr>
                <w:rFonts w:ascii="GHEA Grapalat" w:hAnsi="GHEA Grapalat"/>
                <w:b/>
                <w:lang w:eastAsia="en-US"/>
              </w:rPr>
              <w:t>տեսչական</w:t>
            </w:r>
            <w:r w:rsidRPr="00424EDC">
              <w:rPr>
                <w:rFonts w:ascii="GHEA Grapalat" w:hAnsi="GHEA Grapalat"/>
                <w:b/>
                <w:lang w:val="af-ZA" w:eastAsia="en-US"/>
              </w:rPr>
              <w:t xml:space="preserve"> </w:t>
            </w:r>
            <w:r w:rsidRPr="009749F8">
              <w:rPr>
                <w:rFonts w:ascii="GHEA Grapalat" w:hAnsi="GHEA Grapalat"/>
                <w:b/>
                <w:lang w:eastAsia="en-US"/>
              </w:rPr>
              <w:t>մարմնի</w:t>
            </w:r>
            <w:r w:rsidRPr="00424EDC">
              <w:rPr>
                <w:rFonts w:ascii="GHEA Grapalat" w:hAnsi="GHEA Grapalat"/>
                <w:b/>
                <w:lang w:val="af-ZA" w:eastAsia="en-US"/>
              </w:rPr>
              <w:t xml:space="preserve"> </w:t>
            </w:r>
            <w:r w:rsidRPr="009749F8">
              <w:rPr>
                <w:rFonts w:ascii="GHEA Grapalat" w:hAnsi="GHEA Grapalat"/>
                <w:b/>
                <w:lang w:eastAsia="en-US"/>
              </w:rPr>
              <w:t>կողմից</w:t>
            </w:r>
            <w:r w:rsidRPr="00424EDC">
              <w:rPr>
                <w:rFonts w:ascii="GHEA Grapalat" w:hAnsi="GHEA Grapalat"/>
                <w:b/>
                <w:lang w:val="af-ZA" w:eastAsia="en-US"/>
              </w:rPr>
              <w:t xml:space="preserve"> </w:t>
            </w:r>
            <w:r w:rsidRPr="009749F8">
              <w:rPr>
                <w:rFonts w:ascii="GHEA Grapalat" w:hAnsi="GHEA Grapalat"/>
                <w:b/>
                <w:lang w:eastAsia="en-US"/>
              </w:rPr>
              <w:t>ստոմատոլոգիական</w:t>
            </w:r>
            <w:r w:rsidRPr="00424EDC">
              <w:rPr>
                <w:rFonts w:ascii="GHEA Grapalat" w:hAnsi="GHEA Grapalat"/>
                <w:b/>
                <w:lang w:val="af-ZA" w:eastAsia="en-US"/>
              </w:rPr>
              <w:t xml:space="preserve"> </w:t>
            </w:r>
            <w:r w:rsidRPr="009749F8">
              <w:rPr>
                <w:rFonts w:ascii="GHEA Grapalat" w:hAnsi="GHEA Grapalat"/>
                <w:b/>
                <w:lang w:eastAsia="en-US"/>
              </w:rPr>
              <w:t>կազմակերպություններում</w:t>
            </w:r>
            <w:r w:rsidRPr="00424EDC">
              <w:rPr>
                <w:rFonts w:ascii="GHEA Grapalat" w:hAnsi="GHEA Grapalat"/>
                <w:b/>
                <w:lang w:val="af-ZA" w:eastAsia="en-US"/>
              </w:rPr>
              <w:t xml:space="preserve"> </w:t>
            </w:r>
            <w:r w:rsidRPr="009749F8">
              <w:rPr>
                <w:rFonts w:ascii="GHEA Grapalat" w:hAnsi="GHEA Grapalat"/>
                <w:b/>
                <w:lang w:eastAsia="en-US"/>
              </w:rPr>
              <w:t>հիգիենիկ</w:t>
            </w:r>
            <w:r w:rsidRPr="00424EDC">
              <w:rPr>
                <w:rFonts w:ascii="GHEA Grapalat" w:hAnsi="GHEA Grapalat"/>
                <w:b/>
                <w:lang w:val="af-ZA" w:eastAsia="en-US"/>
              </w:rPr>
              <w:t xml:space="preserve"> </w:t>
            </w:r>
            <w:r w:rsidRPr="009749F8">
              <w:rPr>
                <w:rFonts w:ascii="GHEA Grapalat" w:hAnsi="GHEA Grapalat"/>
                <w:b/>
                <w:lang w:eastAsia="en-US"/>
              </w:rPr>
              <w:t>և</w:t>
            </w:r>
            <w:r w:rsidRPr="00424EDC">
              <w:rPr>
                <w:rFonts w:ascii="GHEA Grapalat" w:hAnsi="GHEA Grapalat"/>
                <w:b/>
                <w:lang w:val="af-ZA" w:eastAsia="en-US"/>
              </w:rPr>
              <w:t xml:space="preserve"> </w:t>
            </w:r>
            <w:r w:rsidRPr="009749F8">
              <w:rPr>
                <w:rFonts w:ascii="GHEA Grapalat" w:hAnsi="GHEA Grapalat"/>
                <w:b/>
                <w:lang w:eastAsia="en-US"/>
              </w:rPr>
              <w:t>հակահամաճարակ</w:t>
            </w:r>
            <w:r>
              <w:rPr>
                <w:rFonts w:ascii="GHEA Grapalat" w:hAnsi="GHEA Grapalat"/>
                <w:b/>
                <w:lang w:eastAsia="en-US"/>
              </w:rPr>
              <w:t>ա</w:t>
            </w:r>
            <w:r w:rsidRPr="009749F8">
              <w:rPr>
                <w:rFonts w:ascii="GHEA Grapalat" w:hAnsi="GHEA Grapalat"/>
                <w:b/>
                <w:lang w:eastAsia="en-US"/>
              </w:rPr>
              <w:t>յին</w:t>
            </w:r>
            <w:r w:rsidRPr="00424EDC">
              <w:rPr>
                <w:rFonts w:ascii="GHEA Grapalat" w:hAnsi="GHEA Grapalat"/>
                <w:b/>
                <w:lang w:val="af-ZA" w:eastAsia="en-US"/>
              </w:rPr>
              <w:t xml:space="preserve"> </w:t>
            </w:r>
            <w:r w:rsidRPr="009749F8">
              <w:rPr>
                <w:rFonts w:ascii="GHEA Grapalat" w:hAnsi="GHEA Grapalat"/>
                <w:b/>
                <w:lang w:eastAsia="en-US"/>
              </w:rPr>
              <w:t>նորմերի</w:t>
            </w:r>
            <w:r w:rsidRPr="00424EDC">
              <w:rPr>
                <w:rFonts w:ascii="GHEA Grapalat" w:hAnsi="GHEA Grapalat"/>
                <w:b/>
                <w:lang w:val="af-ZA" w:eastAsia="en-US"/>
              </w:rPr>
              <w:t xml:space="preserve"> </w:t>
            </w:r>
            <w:r w:rsidRPr="009749F8">
              <w:rPr>
                <w:rFonts w:ascii="GHEA Grapalat" w:hAnsi="GHEA Grapalat"/>
                <w:b/>
                <w:lang w:eastAsia="en-US"/>
              </w:rPr>
              <w:t>պահանջների</w:t>
            </w:r>
            <w:r w:rsidRPr="00424EDC">
              <w:rPr>
                <w:rFonts w:ascii="GHEA Grapalat" w:hAnsi="GHEA Grapalat"/>
                <w:b/>
                <w:lang w:val="af-ZA" w:eastAsia="en-US"/>
              </w:rPr>
              <w:t xml:space="preserve"> </w:t>
            </w:r>
            <w:r w:rsidRPr="009749F8">
              <w:rPr>
                <w:rFonts w:ascii="GHEA Grapalat" w:hAnsi="GHEA Grapalat"/>
                <w:b/>
                <w:lang w:eastAsia="en-US"/>
              </w:rPr>
              <w:t>կատարման</w:t>
            </w:r>
            <w:r w:rsidRPr="00424EDC">
              <w:rPr>
                <w:rFonts w:ascii="GHEA Grapalat" w:hAnsi="GHEA Grapalat"/>
                <w:b/>
                <w:lang w:val="af-ZA" w:eastAsia="en-US"/>
              </w:rPr>
              <w:t xml:space="preserve"> </w:t>
            </w:r>
            <w:r w:rsidRPr="009749F8">
              <w:rPr>
                <w:rFonts w:ascii="GHEA Grapalat" w:hAnsi="GHEA Grapalat"/>
                <w:b/>
                <w:lang w:eastAsia="en-US"/>
              </w:rPr>
              <w:t>նկատմամբ</w:t>
            </w:r>
            <w:r w:rsidRPr="00424EDC">
              <w:rPr>
                <w:rFonts w:ascii="GHEA Grapalat" w:hAnsi="GHEA Grapalat"/>
                <w:b/>
                <w:lang w:val="af-ZA" w:eastAsia="en-US"/>
              </w:rPr>
              <w:t xml:space="preserve"> </w:t>
            </w:r>
            <w:r w:rsidRPr="009749F8">
              <w:rPr>
                <w:rFonts w:ascii="GHEA Grapalat" w:hAnsi="GHEA Grapalat"/>
                <w:b/>
                <w:lang w:eastAsia="en-US"/>
              </w:rPr>
              <w:t>իրականացվող</w:t>
            </w:r>
            <w:r w:rsidRPr="00424EDC">
              <w:rPr>
                <w:rFonts w:ascii="GHEA Grapalat" w:hAnsi="GHEA Grapalat"/>
                <w:b/>
                <w:lang w:val="af-ZA" w:eastAsia="en-US"/>
              </w:rPr>
              <w:t xml:space="preserve"> </w:t>
            </w:r>
            <w:r w:rsidRPr="009749F8">
              <w:rPr>
                <w:rFonts w:ascii="GHEA Grapalat" w:hAnsi="GHEA Grapalat"/>
                <w:b/>
                <w:lang w:eastAsia="en-US"/>
              </w:rPr>
              <w:t>ստուգումների</w:t>
            </w:r>
          </w:p>
        </w:tc>
      </w:tr>
      <w:tr w:rsidR="00193B73" w:rsidRPr="007509A6" w14:paraId="5AD8DF53" w14:textId="77777777" w:rsidTr="00141ED5">
        <w:tc>
          <w:tcPr>
            <w:tcW w:w="846" w:type="dxa"/>
            <w:tcBorders>
              <w:top w:val="single" w:sz="4" w:space="0" w:color="auto"/>
            </w:tcBorders>
          </w:tcPr>
          <w:p w14:paraId="7235E72C" w14:textId="77777777" w:rsidR="00193B73" w:rsidRPr="007509A6" w:rsidRDefault="00193B73" w:rsidP="00141ED5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GHEA Grapalat" w:hAnsi="GHEA Grapalat"/>
                <w:b/>
              </w:rPr>
            </w:pPr>
            <w:r w:rsidRPr="007509A6">
              <w:rPr>
                <w:rFonts w:ascii="GHEA Grapalat" w:hAnsi="GHEA Grapalat"/>
                <w:b/>
              </w:rPr>
              <w:t>հ/հ</w:t>
            </w:r>
          </w:p>
        </w:tc>
        <w:tc>
          <w:tcPr>
            <w:tcW w:w="4258" w:type="dxa"/>
            <w:tcBorders>
              <w:top w:val="single" w:sz="4" w:space="0" w:color="auto"/>
            </w:tcBorders>
          </w:tcPr>
          <w:p w14:paraId="18F2734E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b/>
                <w:lang w:eastAsia="en-US"/>
              </w:rPr>
            </w:pPr>
            <w:r w:rsidRPr="007509A6">
              <w:rPr>
                <w:rFonts w:ascii="GHEA Grapalat" w:hAnsi="GHEA Grapalat"/>
                <w:b/>
                <w:lang w:eastAsia="en-US"/>
              </w:rPr>
              <w:t>Հարցեր</w:t>
            </w:r>
          </w:p>
        </w:tc>
        <w:tc>
          <w:tcPr>
            <w:tcW w:w="3543" w:type="dxa"/>
            <w:tcBorders>
              <w:top w:val="single" w:sz="4" w:space="0" w:color="auto"/>
            </w:tcBorders>
          </w:tcPr>
          <w:p w14:paraId="283E359A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b/>
                <w:lang w:eastAsia="en-US"/>
              </w:rPr>
            </w:pPr>
            <w:r w:rsidRPr="007509A6">
              <w:rPr>
                <w:rFonts w:ascii="GHEA Grapalat" w:hAnsi="GHEA Grapalat"/>
                <w:b/>
                <w:lang w:eastAsia="en-US"/>
              </w:rPr>
              <w:t>Հղում նորմատիվ իրավական ակտին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759B2C9C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b/>
                <w:lang w:eastAsia="en-US"/>
              </w:rPr>
            </w:pPr>
            <w:r w:rsidRPr="007509A6">
              <w:rPr>
                <w:rFonts w:ascii="GHEA Grapalat" w:hAnsi="GHEA Grapalat"/>
                <w:b/>
                <w:lang w:eastAsia="en-US"/>
              </w:rPr>
              <w:t>Այո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5D0B4A71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b/>
                <w:lang w:eastAsia="en-US"/>
              </w:rPr>
            </w:pPr>
            <w:r w:rsidRPr="007509A6">
              <w:rPr>
                <w:rFonts w:ascii="GHEA Grapalat" w:hAnsi="GHEA Grapalat"/>
                <w:b/>
                <w:lang w:eastAsia="en-US"/>
              </w:rPr>
              <w:t>Ոչ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1533AEF0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b/>
                <w:lang w:eastAsia="en-US"/>
              </w:rPr>
            </w:pPr>
            <w:r>
              <w:rPr>
                <w:rFonts w:ascii="GHEA Grapalat" w:hAnsi="GHEA Grapalat"/>
                <w:b/>
                <w:lang w:eastAsia="en-US"/>
              </w:rPr>
              <w:t>Չ/</w:t>
            </w:r>
            <w:r w:rsidRPr="007509A6">
              <w:rPr>
                <w:rFonts w:ascii="GHEA Grapalat" w:hAnsi="GHEA Grapalat"/>
                <w:b/>
                <w:lang w:eastAsia="en-US"/>
              </w:rPr>
              <w:t>Պ</w:t>
            </w:r>
          </w:p>
        </w:tc>
        <w:tc>
          <w:tcPr>
            <w:tcW w:w="846" w:type="dxa"/>
            <w:tcBorders>
              <w:top w:val="single" w:sz="4" w:space="0" w:color="auto"/>
            </w:tcBorders>
          </w:tcPr>
          <w:p w14:paraId="7ACAF783" w14:textId="77777777" w:rsidR="00193B73" w:rsidRPr="007509A6" w:rsidRDefault="00193B73" w:rsidP="00141ED5">
            <w:pPr>
              <w:jc w:val="center"/>
              <w:rPr>
                <w:rFonts w:ascii="GHEA Grapalat" w:hAnsi="GHEA Grapalat"/>
                <w:b/>
              </w:rPr>
            </w:pPr>
            <w:r w:rsidRPr="007509A6">
              <w:rPr>
                <w:rFonts w:ascii="GHEA Grapalat" w:hAnsi="GHEA Grapalat"/>
                <w:b/>
                <w:lang w:eastAsia="en-US"/>
              </w:rPr>
              <w:t>Կշիռ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578663FC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b/>
                <w:lang w:eastAsia="en-US"/>
              </w:rPr>
            </w:pPr>
            <w:r w:rsidRPr="007509A6">
              <w:rPr>
                <w:rFonts w:ascii="GHEA Grapalat" w:hAnsi="GHEA Grapalat"/>
                <w:b/>
                <w:lang w:eastAsia="en-US"/>
              </w:rPr>
              <w:t>Ստուգման</w:t>
            </w:r>
          </w:p>
          <w:p w14:paraId="59B69D14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b/>
                <w:lang w:eastAsia="en-US"/>
              </w:rPr>
            </w:pPr>
            <w:r w:rsidRPr="007509A6">
              <w:rPr>
                <w:rFonts w:ascii="GHEA Grapalat" w:hAnsi="GHEA Grapalat"/>
                <w:b/>
                <w:lang w:eastAsia="en-US"/>
              </w:rPr>
              <w:t>անցկացման</w:t>
            </w:r>
          </w:p>
          <w:p w14:paraId="4DB4DCA2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b/>
                <w:lang w:eastAsia="en-US"/>
              </w:rPr>
            </w:pPr>
            <w:r w:rsidRPr="007509A6">
              <w:rPr>
                <w:rFonts w:ascii="GHEA Grapalat" w:hAnsi="GHEA Grapalat"/>
                <w:b/>
                <w:lang w:eastAsia="en-US"/>
              </w:rPr>
              <w:t>մեթոդ</w:t>
            </w:r>
          </w:p>
        </w:tc>
        <w:tc>
          <w:tcPr>
            <w:tcW w:w="1706" w:type="dxa"/>
            <w:tcBorders>
              <w:top w:val="single" w:sz="4" w:space="0" w:color="auto"/>
            </w:tcBorders>
          </w:tcPr>
          <w:p w14:paraId="2E8120EC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b/>
                <w:lang w:eastAsia="en-US"/>
              </w:rPr>
            </w:pPr>
            <w:r w:rsidRPr="007509A6">
              <w:rPr>
                <w:rFonts w:ascii="GHEA Grapalat" w:hAnsi="GHEA Grapalat"/>
                <w:b/>
                <w:lang w:eastAsia="en-US"/>
              </w:rPr>
              <w:t>Մեկնաբանություն</w:t>
            </w:r>
          </w:p>
          <w:p w14:paraId="2AD8D10E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b/>
                <w:lang w:eastAsia="en-US"/>
              </w:rPr>
            </w:pPr>
          </w:p>
        </w:tc>
      </w:tr>
      <w:tr w:rsidR="00193B73" w:rsidRPr="005A07CF" w14:paraId="18795A50" w14:textId="77777777" w:rsidTr="006E20BD">
        <w:trPr>
          <w:trHeight w:val="636"/>
        </w:trPr>
        <w:tc>
          <w:tcPr>
            <w:tcW w:w="846" w:type="dxa"/>
            <w:tcBorders>
              <w:bottom w:val="single" w:sz="4" w:space="0" w:color="auto"/>
            </w:tcBorders>
          </w:tcPr>
          <w:p w14:paraId="4CFC59CE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  <w:r w:rsidRPr="007509A6">
              <w:rPr>
                <w:rFonts w:ascii="GHEA Grapalat" w:hAnsi="GHEA Grapalat"/>
                <w:lang w:eastAsia="en-US"/>
              </w:rPr>
              <w:t>1.</w:t>
            </w:r>
          </w:p>
          <w:p w14:paraId="080E07D6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4258" w:type="dxa"/>
            <w:tcBorders>
              <w:bottom w:val="single" w:sz="4" w:space="0" w:color="auto"/>
            </w:tcBorders>
          </w:tcPr>
          <w:p w14:paraId="1D4F419C" w14:textId="77777777" w:rsidR="00193B73" w:rsidRPr="007509A6" w:rsidRDefault="00193B73" w:rsidP="00141ED5">
            <w:pPr>
              <w:spacing w:after="120"/>
              <w:rPr>
                <w:rFonts w:ascii="GHEA Grapalat" w:hAnsi="GHEA Grapalat"/>
                <w:lang w:eastAsia="en-US"/>
              </w:rPr>
            </w:pPr>
            <w:r w:rsidRPr="007509A6">
              <w:rPr>
                <w:rFonts w:ascii="GHEA Grapalat" w:hAnsi="GHEA Grapalat"/>
                <w:iCs/>
                <w:color w:val="000000"/>
              </w:rPr>
              <w:t>Ստոմատոլոգիական</w:t>
            </w:r>
            <w:r>
              <w:rPr>
                <w:rFonts w:ascii="GHEA Grapalat" w:hAnsi="GHEA Grapalat"/>
                <w:iCs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iCs/>
                <w:color w:val="000000"/>
              </w:rPr>
              <w:t>բժշկական</w:t>
            </w:r>
            <w:r>
              <w:rPr>
                <w:rFonts w:ascii="GHEA Grapalat" w:hAnsi="GHEA Grapalat"/>
                <w:iCs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iCs/>
                <w:color w:val="000000"/>
              </w:rPr>
              <w:t>կազմակերպության կառուցվածքային կազմում առկա են`</w:t>
            </w: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14:paraId="0494BF3D" w14:textId="77777777" w:rsidR="00193B73" w:rsidRPr="00F97CE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>
              <w:rPr>
                <w:rFonts w:ascii="GHEA Grapalat" w:hAnsi="GHEA Grapalat" w:cs="Sylfaen"/>
                <w:sz w:val="18"/>
              </w:rPr>
              <w:t>11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</w:t>
            </w:r>
            <w:r>
              <w:rPr>
                <w:rFonts w:ascii="GHEA Grapalat" w:hAnsi="GHEA Grapalat" w:cs="Sylfaen"/>
                <w:sz w:val="18"/>
              </w:rPr>
              <w:t>5</w:t>
            </w:r>
            <w:r>
              <w:rPr>
                <w:rFonts w:ascii="GHEA Grapalat" w:hAnsi="GHEA Grapalat" w:cs="Sylfaen"/>
                <w:sz w:val="18"/>
                <w:lang w:val="hy-AM"/>
              </w:rPr>
              <w:t>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>
              <w:rPr>
                <w:rFonts w:ascii="GHEA Grapalat" w:hAnsi="GHEA Grapalat" w:cs="Sylfaen"/>
                <w:sz w:val="18"/>
              </w:rPr>
              <w:t>25-Ն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>
              <w:rPr>
                <w:rFonts w:ascii="GHEA Grapalat" w:hAnsi="GHEA Grapalat" w:cs="Sylfaen"/>
                <w:sz w:val="18"/>
              </w:rPr>
              <w:t>, հավելված, կետ 3, հավելված 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59793829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color w:val="ED7D31" w:themeColor="accent2"/>
                <w:lang w:eastAsia="en-U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1A6C7528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color w:val="ED7D31" w:themeColor="accent2"/>
                <w:lang w:eastAsia="en-US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4DD74776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color w:val="ED7D31" w:themeColor="accent2"/>
                <w:lang w:eastAsia="en-US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auto"/>
          </w:tcPr>
          <w:p w14:paraId="56DD6217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color w:val="ED7D31" w:themeColor="accent2"/>
                <w:lang w:eastAsia="en-US"/>
              </w:rPr>
            </w:pPr>
          </w:p>
          <w:p w14:paraId="0608FF99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color w:val="ED7D31" w:themeColor="accent2"/>
                <w:lang w:eastAsia="en-US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224251FF" w14:textId="77777777" w:rsidR="00193B73" w:rsidRPr="007509A6" w:rsidRDefault="00193B73" w:rsidP="00141ED5">
            <w:pPr>
              <w:jc w:val="center"/>
              <w:rPr>
                <w:rFonts w:ascii="GHEA Grapalat" w:hAnsi="GHEA Grapalat"/>
                <w:color w:val="ED7D31" w:themeColor="accent2"/>
                <w:lang w:eastAsia="en-US"/>
              </w:rPr>
            </w:pPr>
          </w:p>
          <w:p w14:paraId="65506D11" w14:textId="77777777" w:rsidR="00193B73" w:rsidRPr="007509A6" w:rsidRDefault="00193B73" w:rsidP="00141ED5">
            <w:pPr>
              <w:jc w:val="center"/>
              <w:rPr>
                <w:rFonts w:ascii="GHEA Grapalat" w:hAnsi="GHEA Grapalat"/>
                <w:color w:val="ED7D31" w:themeColor="accent2"/>
                <w:lang w:eastAsia="en-US"/>
              </w:rPr>
            </w:pPr>
          </w:p>
          <w:p w14:paraId="5974FF50" w14:textId="77777777" w:rsidR="00193B73" w:rsidRPr="007509A6" w:rsidRDefault="00193B73" w:rsidP="00141ED5">
            <w:pPr>
              <w:jc w:val="center"/>
              <w:rPr>
                <w:rFonts w:ascii="GHEA Grapalat" w:hAnsi="GHEA Grapalat"/>
                <w:color w:val="ED7D31" w:themeColor="accent2"/>
                <w:lang w:eastAsia="en-US"/>
              </w:rPr>
            </w:pPr>
          </w:p>
          <w:p w14:paraId="78738D9B" w14:textId="77777777" w:rsidR="00193B73" w:rsidRPr="007509A6" w:rsidRDefault="00193B73" w:rsidP="00141ED5">
            <w:pPr>
              <w:jc w:val="center"/>
              <w:rPr>
                <w:rFonts w:ascii="GHEA Grapalat" w:hAnsi="GHEA Grapalat"/>
                <w:color w:val="ED7D31" w:themeColor="accent2"/>
                <w:lang w:eastAsia="en-US"/>
              </w:rPr>
            </w:pPr>
          </w:p>
          <w:p w14:paraId="040C6295" w14:textId="77777777" w:rsidR="00193B73" w:rsidRPr="007509A6" w:rsidRDefault="00193B73" w:rsidP="00141ED5">
            <w:pPr>
              <w:ind w:firstLine="708"/>
              <w:jc w:val="center"/>
              <w:rPr>
                <w:rFonts w:ascii="GHEA Grapalat" w:hAnsi="GHEA Grapalat"/>
                <w:color w:val="ED7D31" w:themeColor="accent2"/>
                <w:lang w:eastAsia="en-US"/>
              </w:rPr>
            </w:pPr>
          </w:p>
        </w:tc>
        <w:tc>
          <w:tcPr>
            <w:tcW w:w="1706" w:type="dxa"/>
            <w:tcBorders>
              <w:bottom w:val="single" w:sz="4" w:space="0" w:color="auto"/>
            </w:tcBorders>
            <w:shd w:val="clear" w:color="auto" w:fill="auto"/>
          </w:tcPr>
          <w:p w14:paraId="6A2E9790" w14:textId="77777777" w:rsidR="00193B73" w:rsidRPr="007509A6" w:rsidRDefault="00193B73" w:rsidP="00141ED5">
            <w:pPr>
              <w:jc w:val="center"/>
              <w:rPr>
                <w:rFonts w:ascii="GHEA Grapalat" w:hAnsi="GHEA Grapalat"/>
                <w:color w:val="ED7D31" w:themeColor="accent2"/>
              </w:rPr>
            </w:pPr>
          </w:p>
        </w:tc>
      </w:tr>
      <w:tr w:rsidR="00193B73" w:rsidRPr="007509A6" w14:paraId="789C0F67" w14:textId="77777777" w:rsidTr="00141ED5">
        <w:trPr>
          <w:trHeight w:val="438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14:paraId="028A713A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 w:cs="Sylfaen"/>
                <w:lang w:eastAsia="en-US"/>
              </w:rPr>
            </w:pPr>
            <w:r w:rsidRPr="007509A6">
              <w:rPr>
                <w:rFonts w:ascii="GHEA Grapalat" w:hAnsi="GHEA Grapalat" w:cs="Sylfaen"/>
                <w:lang w:eastAsia="en-US"/>
              </w:rPr>
              <w:t>1.1.</w:t>
            </w:r>
          </w:p>
        </w:tc>
        <w:tc>
          <w:tcPr>
            <w:tcW w:w="4258" w:type="dxa"/>
            <w:tcBorders>
              <w:top w:val="single" w:sz="4" w:space="0" w:color="auto"/>
              <w:bottom w:val="single" w:sz="4" w:space="0" w:color="auto"/>
            </w:tcBorders>
          </w:tcPr>
          <w:p w14:paraId="14268076" w14:textId="77777777" w:rsidR="00193B73" w:rsidRPr="007509A6" w:rsidRDefault="00193B73" w:rsidP="00141ED5">
            <w:pPr>
              <w:rPr>
                <w:rFonts w:ascii="GHEA Grapalat" w:hAnsi="GHEA Grapalat" w:cs="Sylfaen"/>
                <w:lang w:eastAsia="en-US"/>
              </w:rPr>
            </w:pPr>
            <w:r w:rsidRPr="007509A6">
              <w:rPr>
                <w:rFonts w:ascii="GHEA Grapalat" w:hAnsi="GHEA Grapalat"/>
                <w:lang w:val="hy-AM" w:eastAsia="en-US"/>
              </w:rPr>
              <w:t>ս</w:t>
            </w:r>
            <w:r w:rsidRPr="007509A6">
              <w:rPr>
                <w:rFonts w:ascii="GHEA Grapalat" w:hAnsi="GHEA Grapalat"/>
                <w:lang w:eastAsia="en-US"/>
              </w:rPr>
              <w:t xml:space="preserve">պասասրահ` 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14:paraId="241ADFCD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608770B" w14:textId="77777777" w:rsidR="00193B73" w:rsidRPr="006D3F4E" w:rsidRDefault="00193B73" w:rsidP="00141ED5">
            <w:pPr>
              <w:spacing w:after="120"/>
              <w:jc w:val="center"/>
              <w:rPr>
                <w:rFonts w:ascii="GHEA Grapalat" w:hAnsi="GHEA Grapalat"/>
                <w:color w:val="ED7D31" w:themeColor="accent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DCBA3FB" w14:textId="77777777" w:rsidR="00193B73" w:rsidRPr="006D3F4E" w:rsidRDefault="00193B73" w:rsidP="00141ED5">
            <w:pPr>
              <w:spacing w:after="120"/>
              <w:jc w:val="center"/>
              <w:rPr>
                <w:rFonts w:ascii="GHEA Grapalat" w:hAnsi="GHEA Grapalat"/>
                <w:color w:val="ED7D31" w:themeColor="accent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85EBCDD" w14:textId="77777777" w:rsidR="00193B73" w:rsidRPr="006D3F4E" w:rsidRDefault="00193B73" w:rsidP="00141ED5">
            <w:pPr>
              <w:spacing w:after="120"/>
              <w:jc w:val="center"/>
              <w:rPr>
                <w:rFonts w:ascii="GHEA Grapalat" w:hAnsi="GHEA Grapalat"/>
                <w:color w:val="ED7D31" w:themeColor="accent2"/>
                <w:lang w:eastAsia="en-US"/>
              </w:rPr>
            </w:pP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5801452" w14:textId="77777777" w:rsidR="00193B73" w:rsidRPr="006D3F4E" w:rsidRDefault="00193B73" w:rsidP="00141ED5">
            <w:pPr>
              <w:spacing w:after="120"/>
              <w:jc w:val="center"/>
              <w:rPr>
                <w:rFonts w:ascii="GHEA Grapalat" w:hAnsi="GHEA Grapalat"/>
                <w:color w:val="ED7D31" w:themeColor="accent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D9863CF" w14:textId="77777777" w:rsidR="00193B73" w:rsidRPr="006D3F4E" w:rsidRDefault="00193B73" w:rsidP="00141ED5">
            <w:pPr>
              <w:jc w:val="center"/>
              <w:rPr>
                <w:rFonts w:ascii="GHEA Grapalat" w:hAnsi="GHEA Grapalat"/>
                <w:color w:val="ED7D31" w:themeColor="accent2"/>
                <w:lang w:eastAsia="en-US"/>
              </w:rPr>
            </w:pPr>
          </w:p>
          <w:p w14:paraId="2A39C3C2" w14:textId="77777777" w:rsidR="00193B73" w:rsidRPr="006D3F4E" w:rsidRDefault="00193B73" w:rsidP="00141ED5">
            <w:pPr>
              <w:jc w:val="center"/>
              <w:rPr>
                <w:rFonts w:ascii="GHEA Grapalat" w:hAnsi="GHEA Grapalat"/>
                <w:color w:val="ED7D31" w:themeColor="accent2"/>
                <w:lang w:eastAsia="en-US"/>
              </w:rPr>
            </w:pPr>
          </w:p>
        </w:tc>
        <w:tc>
          <w:tcPr>
            <w:tcW w:w="170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517AEDD" w14:textId="77777777" w:rsidR="00193B73" w:rsidRPr="006D3F4E" w:rsidRDefault="00193B73" w:rsidP="00141ED5">
            <w:pPr>
              <w:jc w:val="center"/>
              <w:rPr>
                <w:rFonts w:ascii="GHEA Grapalat" w:hAnsi="GHEA Grapalat"/>
                <w:color w:val="ED7D31" w:themeColor="accent2"/>
                <w:lang w:eastAsia="en-US"/>
              </w:rPr>
            </w:pPr>
          </w:p>
        </w:tc>
      </w:tr>
      <w:tr w:rsidR="00193B73" w:rsidRPr="007509A6" w14:paraId="40FB6FB3" w14:textId="77777777" w:rsidTr="00141ED5">
        <w:trPr>
          <w:trHeight w:val="70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14:paraId="1607C853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 w:cs="Sylfaen"/>
                <w:lang w:eastAsia="en-US"/>
              </w:rPr>
            </w:pPr>
            <w:r w:rsidRPr="007509A6">
              <w:rPr>
                <w:rFonts w:ascii="GHEA Grapalat" w:hAnsi="GHEA Grapalat" w:cs="Sylfaen"/>
                <w:lang w:eastAsia="en-US"/>
              </w:rPr>
              <w:t>1.1.1.</w:t>
            </w:r>
          </w:p>
        </w:tc>
        <w:tc>
          <w:tcPr>
            <w:tcW w:w="4258" w:type="dxa"/>
            <w:tcBorders>
              <w:top w:val="single" w:sz="4" w:space="0" w:color="auto"/>
              <w:bottom w:val="single" w:sz="4" w:space="0" w:color="auto"/>
            </w:tcBorders>
          </w:tcPr>
          <w:p w14:paraId="439CCCD4" w14:textId="77777777" w:rsidR="00193B73" w:rsidRDefault="00193B73" w:rsidP="00141ED5">
            <w:pPr>
              <w:rPr>
                <w:rFonts w:ascii="GHEA Grapalat" w:hAnsi="GHEA Grapalat"/>
                <w:lang w:eastAsia="en-US"/>
              </w:rPr>
            </w:pPr>
            <w:r w:rsidRPr="007509A6">
              <w:rPr>
                <w:rFonts w:ascii="GHEA Grapalat" w:hAnsi="GHEA Grapalat" w:cs="Sylfaen"/>
                <w:lang w:eastAsia="en-US"/>
              </w:rPr>
              <w:t>կաբինետի</w:t>
            </w:r>
            <w:r w:rsidRPr="007509A6">
              <w:rPr>
                <w:rFonts w:ascii="GHEA Grapalat" w:hAnsi="GHEA Grapalat"/>
                <w:lang w:eastAsia="en-US"/>
              </w:rPr>
              <w:t xml:space="preserve"> համար` </w:t>
            </w:r>
          </w:p>
          <w:p w14:paraId="716AAF17" w14:textId="77777777" w:rsidR="00193B73" w:rsidRPr="00C63320" w:rsidRDefault="00193B73" w:rsidP="00141ED5">
            <w:pPr>
              <w:rPr>
                <w:rFonts w:ascii="GHEA Grapalat" w:hAnsi="GHEA Grapalat"/>
                <w:lang w:eastAsia="en-US"/>
              </w:rPr>
            </w:pPr>
            <w:r w:rsidRPr="007509A6">
              <w:rPr>
                <w:rFonts w:ascii="GHEA Grapalat" w:hAnsi="GHEA Grapalat"/>
                <w:lang w:eastAsia="en-US"/>
              </w:rPr>
              <w:t xml:space="preserve">մեկ և երկու </w:t>
            </w:r>
            <w:r w:rsidRPr="007509A6">
              <w:rPr>
                <w:rFonts w:ascii="GHEA Grapalat" w:hAnsi="GHEA Grapalat"/>
                <w:bCs/>
                <w:lang w:eastAsia="en-US"/>
              </w:rPr>
              <w:t xml:space="preserve">համասարքի դեպքում` </w:t>
            </w:r>
            <w:r w:rsidRPr="007509A6">
              <w:rPr>
                <w:rFonts w:ascii="GHEA Grapalat" w:hAnsi="GHEA Grapalat"/>
                <w:lang w:eastAsia="en-US"/>
              </w:rPr>
              <w:t xml:space="preserve">վեց </w:t>
            </w:r>
            <w:r w:rsidRPr="007509A6">
              <w:rPr>
                <w:rFonts w:ascii="GHEA Grapalat" w:hAnsi="GHEA Grapalat" w:cs="Sylfaen"/>
                <w:lang w:eastAsia="en-US"/>
              </w:rPr>
              <w:t>քառակուսի մետր</w:t>
            </w:r>
            <w:r w:rsidRPr="007509A6">
              <w:rPr>
                <w:rFonts w:ascii="GHEA Grapalat" w:hAnsi="GHEA Grapalat"/>
                <w:lang w:eastAsia="en-US"/>
              </w:rPr>
              <w:t>, երեք և չորս, համասարքի դեպքում` նվազագույնը</w:t>
            </w: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7509A6">
              <w:rPr>
                <w:rFonts w:ascii="GHEA Grapalat" w:hAnsi="GHEA Grapalat" w:cs="Sylfaen"/>
                <w:lang w:eastAsia="en-US"/>
              </w:rPr>
              <w:t>տաս</w:t>
            </w:r>
            <w:r w:rsidRPr="007509A6">
              <w:rPr>
                <w:rFonts w:ascii="GHEA Grapalat" w:hAnsi="GHEA Grapalat" w:cs="Sylfaen"/>
                <w:lang w:val="hy-AM" w:eastAsia="en-US"/>
              </w:rPr>
              <w:t>ը</w:t>
            </w:r>
            <w:r w:rsidRPr="007509A6">
              <w:rPr>
                <w:rFonts w:ascii="GHEA Grapalat" w:hAnsi="GHEA Grapalat" w:cs="Sylfaen"/>
                <w:lang w:eastAsia="en-US"/>
              </w:rPr>
              <w:t xml:space="preserve"> քառակուսի մետր,</w:t>
            </w:r>
          </w:p>
          <w:p w14:paraId="24CBE989" w14:textId="77777777" w:rsidR="00193B73" w:rsidRPr="007509A6" w:rsidRDefault="00193B73" w:rsidP="00141ED5">
            <w:pPr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14:paraId="3DCB0110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FF4A9EA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8274D73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6D30DA4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14:paraId="19BF36C1" w14:textId="77777777" w:rsidR="00193B73" w:rsidRPr="007509A6" w:rsidRDefault="00193B73" w:rsidP="00141ED5">
            <w:pPr>
              <w:jc w:val="center"/>
              <w:rPr>
                <w:rFonts w:ascii="GHEA Grapalat" w:hAnsi="GHEA Grapalat"/>
                <w:lang w:val="hy-AM" w:eastAsia="en-US"/>
              </w:rPr>
            </w:pPr>
            <w:r w:rsidRPr="007509A6">
              <w:rPr>
                <w:rFonts w:ascii="GHEA Grapalat" w:hAnsi="GHEA Grapalat"/>
                <w:lang w:val="hy-AM" w:eastAsia="en-US"/>
              </w:rPr>
              <w:t>2,0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7A44C6C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  <w:r w:rsidRPr="007509A6">
              <w:rPr>
                <w:rFonts w:ascii="GHEA Grapalat" w:hAnsi="GHEA Grapalat"/>
                <w:lang w:eastAsia="en-US"/>
              </w:rPr>
              <w:t>Չափագրում</w:t>
            </w:r>
          </w:p>
          <w:p w14:paraId="5514C1EB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  <w:r w:rsidRPr="007509A6">
              <w:rPr>
                <w:rFonts w:ascii="GHEA Grapalat" w:hAnsi="GHEA Grapalat"/>
                <w:lang w:eastAsia="en-US"/>
              </w:rPr>
              <w:t>Փաստաթղթային</w:t>
            </w:r>
          </w:p>
        </w:tc>
        <w:tc>
          <w:tcPr>
            <w:tcW w:w="1706" w:type="dxa"/>
            <w:tcBorders>
              <w:top w:val="single" w:sz="4" w:space="0" w:color="auto"/>
              <w:bottom w:val="single" w:sz="4" w:space="0" w:color="auto"/>
            </w:tcBorders>
          </w:tcPr>
          <w:p w14:paraId="186049C9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</w:tr>
      <w:tr w:rsidR="00193B73" w:rsidRPr="007509A6" w14:paraId="3A379A3D" w14:textId="77777777" w:rsidTr="00141ED5">
        <w:trPr>
          <w:trHeight w:val="1773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14:paraId="08F8EB0A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 w:cs="Sylfaen"/>
                <w:lang w:eastAsia="en-US"/>
              </w:rPr>
            </w:pPr>
            <w:r w:rsidRPr="007509A6">
              <w:rPr>
                <w:rFonts w:ascii="GHEA Grapalat" w:hAnsi="GHEA Grapalat" w:cs="Sylfaen"/>
                <w:lang w:eastAsia="en-US"/>
              </w:rPr>
              <w:t>1.1.2</w:t>
            </w:r>
          </w:p>
        </w:tc>
        <w:tc>
          <w:tcPr>
            <w:tcW w:w="4258" w:type="dxa"/>
            <w:tcBorders>
              <w:top w:val="single" w:sz="4" w:space="0" w:color="auto"/>
              <w:bottom w:val="single" w:sz="4" w:space="0" w:color="auto"/>
            </w:tcBorders>
          </w:tcPr>
          <w:p w14:paraId="505D9D46" w14:textId="77777777" w:rsidR="00193B73" w:rsidRPr="007509A6" w:rsidRDefault="00193B73" w:rsidP="00141ED5">
            <w:pPr>
              <w:rPr>
                <w:rFonts w:ascii="GHEA Grapalat" w:hAnsi="GHEA Grapalat"/>
                <w:lang w:eastAsia="en-US"/>
              </w:rPr>
            </w:pPr>
            <w:r w:rsidRPr="007509A6">
              <w:rPr>
                <w:rFonts w:ascii="GHEA Grapalat" w:hAnsi="GHEA Grapalat" w:cs="Sylfaen"/>
                <w:lang w:eastAsia="en-US"/>
              </w:rPr>
              <w:t>պոլիկլինիկայի</w:t>
            </w:r>
            <w:r w:rsidRPr="007509A6">
              <w:rPr>
                <w:rFonts w:ascii="GHEA Grapalat" w:hAnsi="GHEA Grapalat"/>
                <w:lang w:eastAsia="en-US"/>
              </w:rPr>
              <w:t xml:space="preserve"> և կենտրոնի համար` </w:t>
            </w:r>
          </w:p>
          <w:p w14:paraId="32675A93" w14:textId="77777777" w:rsidR="00193B73" w:rsidRPr="007509A6" w:rsidRDefault="00193B73" w:rsidP="00141ED5">
            <w:pPr>
              <w:rPr>
                <w:rFonts w:ascii="GHEA Grapalat" w:hAnsi="GHEA Grapalat" w:cs="Sylfaen"/>
                <w:lang w:eastAsia="en-US"/>
              </w:rPr>
            </w:pPr>
            <w:r w:rsidRPr="007509A6">
              <w:rPr>
                <w:rFonts w:ascii="GHEA Grapalat" w:hAnsi="GHEA Grapalat"/>
                <w:lang w:eastAsia="en-US"/>
              </w:rPr>
              <w:t xml:space="preserve">հինգ և ավելի համասարքի դեպքում նվազագույնը  քսան </w:t>
            </w:r>
            <w:r w:rsidRPr="007509A6">
              <w:rPr>
                <w:rFonts w:ascii="GHEA Grapalat" w:hAnsi="GHEA Grapalat" w:cs="Sylfaen"/>
                <w:lang w:eastAsia="en-US"/>
              </w:rPr>
              <w:t>քառակուսի մետր: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14:paraId="420A9291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AA5A45C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F9F358A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9D5B9FD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14:paraId="674CE3FE" w14:textId="77777777" w:rsidR="00193B73" w:rsidRPr="007509A6" w:rsidRDefault="00193B73" w:rsidP="00141ED5">
            <w:pPr>
              <w:jc w:val="center"/>
              <w:rPr>
                <w:rFonts w:ascii="GHEA Grapalat" w:hAnsi="GHEA Grapalat"/>
                <w:lang w:val="hy-AM" w:eastAsia="en-US"/>
              </w:rPr>
            </w:pPr>
            <w:r w:rsidRPr="007509A6">
              <w:rPr>
                <w:rFonts w:ascii="GHEA Grapalat" w:hAnsi="GHEA Grapalat"/>
                <w:lang w:val="hy-AM" w:eastAsia="en-US"/>
              </w:rPr>
              <w:t>2,0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BD37340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  <w:r w:rsidRPr="007509A6">
              <w:rPr>
                <w:rFonts w:ascii="GHEA Grapalat" w:hAnsi="GHEA Grapalat"/>
                <w:lang w:eastAsia="en-US"/>
              </w:rPr>
              <w:t>Չափագրում</w:t>
            </w:r>
          </w:p>
          <w:p w14:paraId="49F907E9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  <w:r w:rsidRPr="007509A6">
              <w:rPr>
                <w:rFonts w:ascii="GHEA Grapalat" w:hAnsi="GHEA Grapalat"/>
                <w:lang w:eastAsia="en-US"/>
              </w:rPr>
              <w:t>Փաստաթղթային</w:t>
            </w:r>
          </w:p>
        </w:tc>
        <w:tc>
          <w:tcPr>
            <w:tcW w:w="1706" w:type="dxa"/>
            <w:tcBorders>
              <w:top w:val="single" w:sz="4" w:space="0" w:color="auto"/>
              <w:bottom w:val="single" w:sz="4" w:space="0" w:color="auto"/>
            </w:tcBorders>
          </w:tcPr>
          <w:p w14:paraId="71B14F2E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</w:tr>
      <w:tr w:rsidR="00193B73" w:rsidRPr="007509A6" w14:paraId="7E073068" w14:textId="77777777" w:rsidTr="00141ED5">
        <w:trPr>
          <w:trHeight w:val="630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14:paraId="0224D9D3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 w:cs="Sylfaen"/>
                <w:lang w:eastAsia="en-US"/>
              </w:rPr>
            </w:pPr>
            <w:r w:rsidRPr="007509A6">
              <w:rPr>
                <w:rFonts w:ascii="GHEA Grapalat" w:hAnsi="GHEA Grapalat" w:cs="Sylfaen"/>
                <w:lang w:eastAsia="en-US"/>
              </w:rPr>
              <w:t>1.2.</w:t>
            </w:r>
          </w:p>
        </w:tc>
        <w:tc>
          <w:tcPr>
            <w:tcW w:w="4258" w:type="dxa"/>
            <w:tcBorders>
              <w:top w:val="single" w:sz="4" w:space="0" w:color="auto"/>
              <w:bottom w:val="single" w:sz="4" w:space="0" w:color="auto"/>
            </w:tcBorders>
          </w:tcPr>
          <w:p w14:paraId="5AC527F3" w14:textId="77777777" w:rsidR="00193B73" w:rsidRPr="007509A6" w:rsidRDefault="00193B73" w:rsidP="00141ED5">
            <w:pPr>
              <w:rPr>
                <w:rFonts w:ascii="GHEA Grapalat" w:hAnsi="GHEA Grapalat" w:cs="Sylfaen"/>
                <w:lang w:eastAsia="en-US"/>
              </w:rPr>
            </w:pPr>
            <w:r w:rsidRPr="007509A6">
              <w:rPr>
                <w:rFonts w:ascii="GHEA Grapalat" w:hAnsi="GHEA Grapalat" w:cs="Sylfaen"/>
                <w:lang w:eastAsia="en-US"/>
              </w:rPr>
              <w:t>Կլինիկական աշխատանքային սենյակ`  նվազագույնը տասնմեկ   քառակուսի մետր,</w:t>
            </w:r>
            <w:r w:rsidRPr="007509A6">
              <w:rPr>
                <w:rFonts w:ascii="GHEA Grapalat" w:hAnsi="GHEA Grapalat"/>
                <w:lang w:eastAsia="en-US"/>
              </w:rPr>
              <w:t xml:space="preserve"> միևնույն սենյակում յուրաքանչյուր լրացուցիչ համասարքի առկայության դեպքում` սենյակի չափը ավելանում է ին</w:t>
            </w:r>
            <w:r w:rsidRPr="007509A6">
              <w:rPr>
                <w:rFonts w:ascii="GHEA Grapalat" w:hAnsi="GHEA Grapalat"/>
                <w:lang w:val="hy-AM" w:eastAsia="en-US"/>
              </w:rPr>
              <w:t>ը</w:t>
            </w: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7509A6">
              <w:rPr>
                <w:rFonts w:ascii="GHEA Grapalat" w:hAnsi="GHEA Grapalat" w:cs="Sylfaen"/>
                <w:lang w:eastAsia="en-US"/>
              </w:rPr>
              <w:t>քառակուսի մետրով: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14:paraId="589A8D3D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C294696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685B1C6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201C522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14:paraId="38F478C7" w14:textId="77777777" w:rsidR="00193B73" w:rsidRPr="007509A6" w:rsidRDefault="00193B73" w:rsidP="00141ED5">
            <w:pPr>
              <w:jc w:val="center"/>
              <w:rPr>
                <w:rFonts w:ascii="GHEA Grapalat" w:hAnsi="GHEA Grapalat"/>
                <w:lang w:val="hy-AM" w:eastAsia="en-US"/>
              </w:rPr>
            </w:pPr>
            <w:r w:rsidRPr="007509A6">
              <w:rPr>
                <w:rFonts w:ascii="GHEA Grapalat" w:hAnsi="GHEA Grapalat"/>
                <w:lang w:val="hy-AM" w:eastAsia="en-US"/>
              </w:rPr>
              <w:t>2,0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5CA3274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  <w:r w:rsidRPr="007509A6">
              <w:rPr>
                <w:rFonts w:ascii="GHEA Grapalat" w:hAnsi="GHEA Grapalat"/>
                <w:lang w:eastAsia="en-US"/>
              </w:rPr>
              <w:t>Չափագրում</w:t>
            </w:r>
          </w:p>
          <w:p w14:paraId="08FE3C8C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  <w:r w:rsidRPr="007509A6">
              <w:rPr>
                <w:rFonts w:ascii="GHEA Grapalat" w:hAnsi="GHEA Grapalat"/>
                <w:lang w:eastAsia="en-US"/>
              </w:rPr>
              <w:t>Փաստաթղթային</w:t>
            </w:r>
          </w:p>
        </w:tc>
        <w:tc>
          <w:tcPr>
            <w:tcW w:w="1706" w:type="dxa"/>
            <w:tcBorders>
              <w:top w:val="single" w:sz="4" w:space="0" w:color="auto"/>
              <w:bottom w:val="single" w:sz="4" w:space="0" w:color="auto"/>
            </w:tcBorders>
          </w:tcPr>
          <w:p w14:paraId="1C658760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</w:tr>
      <w:tr w:rsidR="00193B73" w:rsidRPr="007509A6" w14:paraId="0EAC459A" w14:textId="77777777" w:rsidTr="00141ED5">
        <w:trPr>
          <w:trHeight w:val="660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14:paraId="74D9115F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 w:cs="Sylfaen"/>
                <w:lang w:eastAsia="en-US"/>
              </w:rPr>
            </w:pPr>
            <w:r w:rsidRPr="007509A6">
              <w:rPr>
                <w:rFonts w:ascii="GHEA Grapalat" w:hAnsi="GHEA Grapalat" w:cs="Sylfaen"/>
                <w:lang w:eastAsia="en-US"/>
              </w:rPr>
              <w:lastRenderedPageBreak/>
              <w:t>1.3.</w:t>
            </w:r>
          </w:p>
        </w:tc>
        <w:tc>
          <w:tcPr>
            <w:tcW w:w="4258" w:type="dxa"/>
            <w:tcBorders>
              <w:top w:val="single" w:sz="4" w:space="0" w:color="auto"/>
              <w:bottom w:val="single" w:sz="4" w:space="0" w:color="auto"/>
            </w:tcBorders>
          </w:tcPr>
          <w:p w14:paraId="467C52A3" w14:textId="77777777" w:rsidR="00193B73" w:rsidRPr="0068039A" w:rsidRDefault="00193B73" w:rsidP="00141ED5">
            <w:pPr>
              <w:rPr>
                <w:rFonts w:ascii="GHEA Grapalat" w:hAnsi="GHEA Grapalat"/>
                <w:lang w:val="hy-AM" w:eastAsia="en-US"/>
              </w:rPr>
            </w:pPr>
            <w:r w:rsidRPr="007509A6">
              <w:rPr>
                <w:rFonts w:ascii="GHEA Grapalat" w:hAnsi="GHEA Grapalat" w:cs="Sylfaen"/>
                <w:lang w:eastAsia="en-US"/>
              </w:rPr>
              <w:t>Աշխատակազմի (հանգստի</w:t>
            </w:r>
            <w:r w:rsidRPr="007509A6">
              <w:rPr>
                <w:rFonts w:ascii="GHEA Grapalat" w:hAnsi="GHEA Grapalat" w:cs="Courier New"/>
                <w:lang w:eastAsia="en-US"/>
              </w:rPr>
              <w:t>) սենյակ`</w:t>
            </w:r>
            <w:r>
              <w:rPr>
                <w:rFonts w:ascii="GHEA Grapalat" w:hAnsi="GHEA Grapalat" w:cs="Courier New"/>
                <w:lang w:val="hy-AM" w:eastAsia="en-US"/>
              </w:rPr>
              <w:t xml:space="preserve"> </w:t>
            </w:r>
            <w:r w:rsidRPr="00995FFE">
              <w:rPr>
                <w:rFonts w:ascii="GHEA Grapalat" w:hAnsi="GHEA Grapalat" w:cs="Sylfaen"/>
                <w:iCs/>
                <w:noProof/>
                <w:color w:val="000000" w:themeColor="text1"/>
                <w:lang w:val="hy-AM"/>
              </w:rPr>
              <w:t xml:space="preserve"> երկու և երեք համասարքի դեպքում նվազագույնը՝ 6 քառակուսի մետր, չորս և ավելի համասարքի դեպքում նվազագույնը՝ 10 քառակուսի</w:t>
            </w:r>
            <w:r>
              <w:rPr>
                <w:rFonts w:ascii="GHEA Grapalat" w:hAnsi="GHEA Grapalat" w:cs="Sylfaen"/>
                <w:iCs/>
                <w:noProof/>
                <w:color w:val="000000" w:themeColor="text1"/>
                <w:lang w:val="hy-AM"/>
              </w:rPr>
              <w:t xml:space="preserve"> </w:t>
            </w:r>
            <w:r w:rsidRPr="00995FFE">
              <w:rPr>
                <w:rFonts w:ascii="GHEA Grapalat" w:hAnsi="GHEA Grapalat" w:cs="Sylfaen"/>
                <w:iCs/>
                <w:noProof/>
                <w:color w:val="000000" w:themeColor="text1"/>
                <w:lang w:val="hy-AM"/>
              </w:rPr>
              <w:t>մետր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14:paraId="2A7B0B10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D64221A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57D2F9E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E9870A6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14:paraId="39268F9C" w14:textId="77777777" w:rsidR="00193B73" w:rsidRPr="007509A6" w:rsidRDefault="00193B73" w:rsidP="00141ED5">
            <w:pPr>
              <w:jc w:val="center"/>
              <w:rPr>
                <w:rFonts w:ascii="GHEA Grapalat" w:hAnsi="GHEA Grapalat"/>
                <w:lang w:val="hy-AM" w:eastAsia="en-US"/>
              </w:rPr>
            </w:pPr>
            <w:r w:rsidRPr="007509A6">
              <w:rPr>
                <w:rFonts w:ascii="GHEA Grapalat" w:hAnsi="GHEA Grapalat"/>
                <w:lang w:val="hy-AM" w:eastAsia="en-US"/>
              </w:rPr>
              <w:t>2,0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7601E87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  <w:r w:rsidRPr="007509A6">
              <w:rPr>
                <w:rFonts w:ascii="GHEA Grapalat" w:hAnsi="GHEA Grapalat"/>
                <w:lang w:eastAsia="en-US"/>
              </w:rPr>
              <w:t>դիտողական</w:t>
            </w:r>
          </w:p>
        </w:tc>
        <w:tc>
          <w:tcPr>
            <w:tcW w:w="1706" w:type="dxa"/>
            <w:tcBorders>
              <w:top w:val="single" w:sz="4" w:space="0" w:color="auto"/>
              <w:bottom w:val="single" w:sz="4" w:space="0" w:color="auto"/>
            </w:tcBorders>
          </w:tcPr>
          <w:p w14:paraId="5D7FE620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  <w:r w:rsidRPr="007509A6">
              <w:rPr>
                <w:rFonts w:ascii="GHEA Grapalat" w:hAnsi="GHEA Grapalat"/>
                <w:lang w:eastAsia="en-US"/>
              </w:rPr>
              <w:t>-</w:t>
            </w:r>
          </w:p>
        </w:tc>
      </w:tr>
      <w:tr w:rsidR="00193B73" w:rsidRPr="007509A6" w14:paraId="1947AEB5" w14:textId="77777777" w:rsidTr="00141ED5">
        <w:trPr>
          <w:trHeight w:val="699"/>
        </w:trPr>
        <w:tc>
          <w:tcPr>
            <w:tcW w:w="846" w:type="dxa"/>
            <w:tcBorders>
              <w:bottom w:val="single" w:sz="4" w:space="0" w:color="auto"/>
            </w:tcBorders>
          </w:tcPr>
          <w:p w14:paraId="01F6CE9C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 w:cs="Sylfaen"/>
                <w:lang w:eastAsia="en-US"/>
              </w:rPr>
            </w:pPr>
            <w:r w:rsidRPr="007509A6">
              <w:rPr>
                <w:rFonts w:ascii="GHEA Grapalat" w:hAnsi="GHEA Grapalat" w:cs="Sylfaen"/>
                <w:lang w:eastAsia="en-US"/>
              </w:rPr>
              <w:t>2.</w:t>
            </w:r>
          </w:p>
        </w:tc>
        <w:tc>
          <w:tcPr>
            <w:tcW w:w="4258" w:type="dxa"/>
            <w:tcBorders>
              <w:bottom w:val="single" w:sz="4" w:space="0" w:color="auto"/>
            </w:tcBorders>
          </w:tcPr>
          <w:p w14:paraId="7460E9D8" w14:textId="77777777" w:rsidR="00193B73" w:rsidRPr="007509A6" w:rsidRDefault="00193B73" w:rsidP="00141ED5">
            <w:pPr>
              <w:contextualSpacing/>
              <w:rPr>
                <w:rFonts w:ascii="GHEA Grapalat" w:hAnsi="GHEA Grapalat"/>
                <w:color w:val="000000" w:themeColor="text1"/>
                <w:lang w:eastAsia="en-US"/>
              </w:rPr>
            </w:pPr>
            <w:r w:rsidRPr="007509A6">
              <w:rPr>
                <w:rFonts w:ascii="GHEA Grapalat" w:hAnsi="GHEA Grapalat"/>
                <w:color w:val="000000" w:themeColor="text1"/>
                <w:lang w:eastAsia="en-US"/>
              </w:rPr>
              <w:t>Մանրէազերծման</w:t>
            </w:r>
            <w:r w:rsidRPr="00424EDC">
              <w:rPr>
                <w:rFonts w:ascii="GHEA Grapalat" w:hAnsi="GHEA Grapalat"/>
                <w:color w:val="000000" w:themeColor="text1"/>
                <w:lang w:eastAsia="en-US"/>
              </w:rPr>
              <w:t xml:space="preserve"> </w:t>
            </w:r>
            <w:r w:rsidRPr="007509A6">
              <w:rPr>
                <w:rFonts w:ascii="GHEA Grapalat" w:hAnsi="GHEA Grapalat"/>
                <w:color w:val="000000" w:themeColor="text1"/>
                <w:lang w:eastAsia="en-US"/>
              </w:rPr>
              <w:t>սենյակը</w:t>
            </w:r>
            <w:r w:rsidRPr="00424EDC">
              <w:rPr>
                <w:rFonts w:ascii="GHEA Grapalat" w:hAnsi="GHEA Grapalat"/>
                <w:color w:val="000000" w:themeColor="text1"/>
                <w:lang w:eastAsia="en-US"/>
              </w:rPr>
              <w:t xml:space="preserve"> </w:t>
            </w:r>
            <w:r w:rsidRPr="007509A6">
              <w:rPr>
                <w:rFonts w:ascii="GHEA Grapalat" w:hAnsi="GHEA Grapalat"/>
                <w:color w:val="000000" w:themeColor="text1"/>
                <w:lang w:eastAsia="en-US"/>
              </w:rPr>
              <w:t>գտնվում</w:t>
            </w:r>
            <w:r w:rsidRPr="00424EDC">
              <w:rPr>
                <w:rFonts w:ascii="GHEA Grapalat" w:hAnsi="GHEA Grapalat"/>
                <w:color w:val="000000" w:themeColor="text1"/>
                <w:lang w:eastAsia="en-US"/>
              </w:rPr>
              <w:t xml:space="preserve"> </w:t>
            </w:r>
            <w:r w:rsidRPr="007509A6">
              <w:rPr>
                <w:rFonts w:ascii="GHEA Grapalat" w:hAnsi="GHEA Grapalat"/>
                <w:color w:val="000000" w:themeColor="text1"/>
                <w:lang w:eastAsia="en-US"/>
              </w:rPr>
              <w:t>է</w:t>
            </w:r>
            <w:r w:rsidRPr="00424EDC">
              <w:rPr>
                <w:rFonts w:ascii="GHEA Grapalat" w:hAnsi="GHEA Grapalat"/>
                <w:color w:val="000000" w:themeColor="text1"/>
                <w:lang w:eastAsia="en-US"/>
              </w:rPr>
              <w:t xml:space="preserve"> </w:t>
            </w:r>
            <w:r w:rsidRPr="007509A6">
              <w:rPr>
                <w:rFonts w:ascii="GHEA Grapalat" w:hAnsi="GHEA Grapalat"/>
                <w:color w:val="000000" w:themeColor="text1"/>
                <w:lang w:eastAsia="en-US"/>
              </w:rPr>
              <w:t>միևնույն</w:t>
            </w:r>
            <w:r w:rsidRPr="00424EDC">
              <w:rPr>
                <w:rFonts w:ascii="GHEA Grapalat" w:hAnsi="GHEA Grapalat"/>
                <w:color w:val="000000" w:themeColor="text1"/>
                <w:lang w:eastAsia="en-US"/>
              </w:rPr>
              <w:t xml:space="preserve"> </w:t>
            </w:r>
            <w:r w:rsidRPr="007509A6">
              <w:rPr>
                <w:rFonts w:ascii="GHEA Grapalat" w:hAnsi="GHEA Grapalat"/>
                <w:color w:val="000000" w:themeColor="text1"/>
                <w:lang w:eastAsia="en-US"/>
              </w:rPr>
              <w:t>բժշկական</w:t>
            </w:r>
            <w:r w:rsidRPr="00424EDC">
              <w:rPr>
                <w:rFonts w:ascii="GHEA Grapalat" w:hAnsi="GHEA Grapalat"/>
                <w:color w:val="000000" w:themeColor="text1"/>
                <w:lang w:eastAsia="en-US"/>
              </w:rPr>
              <w:t xml:space="preserve"> </w:t>
            </w:r>
            <w:r w:rsidRPr="007509A6">
              <w:rPr>
                <w:rFonts w:ascii="GHEA Grapalat" w:hAnsi="GHEA Grapalat"/>
                <w:color w:val="000000" w:themeColor="text1"/>
                <w:lang w:eastAsia="en-US"/>
              </w:rPr>
              <w:t>կազմակերպության</w:t>
            </w:r>
            <w:r w:rsidRPr="00424EDC">
              <w:rPr>
                <w:rFonts w:ascii="GHEA Grapalat" w:hAnsi="GHEA Grapalat"/>
                <w:color w:val="000000" w:themeColor="text1"/>
                <w:lang w:eastAsia="en-US"/>
              </w:rPr>
              <w:t xml:space="preserve"> </w:t>
            </w:r>
            <w:r w:rsidRPr="007509A6">
              <w:rPr>
                <w:rFonts w:ascii="GHEA Grapalat" w:hAnsi="GHEA Grapalat"/>
                <w:color w:val="000000" w:themeColor="text1"/>
                <w:lang w:eastAsia="en-US"/>
              </w:rPr>
              <w:t>տարածքում:</w:t>
            </w: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14:paraId="44F805FF" w14:textId="77777777" w:rsidR="00193B73" w:rsidRPr="00F97CE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 w:rsidRPr="00F97CE6">
              <w:rPr>
                <w:rFonts w:ascii="GHEA Grapalat" w:hAnsi="GHEA Grapalat" w:cs="Sylfaen"/>
                <w:sz w:val="18"/>
              </w:rPr>
              <w:t>11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</w:t>
            </w:r>
            <w:r w:rsidRPr="00F97CE6">
              <w:rPr>
                <w:rFonts w:ascii="GHEA Grapalat" w:hAnsi="GHEA Grapalat" w:cs="Sylfaen"/>
                <w:sz w:val="18"/>
              </w:rPr>
              <w:t>5</w:t>
            </w:r>
            <w:r>
              <w:rPr>
                <w:rFonts w:ascii="GHEA Grapalat" w:hAnsi="GHEA Grapalat" w:cs="Sylfaen"/>
                <w:sz w:val="18"/>
                <w:lang w:val="hy-AM"/>
              </w:rPr>
              <w:t>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 w:rsidRPr="00F97CE6">
              <w:rPr>
                <w:rFonts w:ascii="GHEA Grapalat" w:hAnsi="GHEA Grapalat" w:cs="Sylfaen"/>
                <w:sz w:val="18"/>
              </w:rPr>
              <w:t>25-</w:t>
            </w:r>
            <w:r>
              <w:rPr>
                <w:rFonts w:ascii="GHEA Grapalat" w:hAnsi="GHEA Grapalat" w:cs="Sylfaen"/>
                <w:sz w:val="18"/>
              </w:rPr>
              <w:t>Ն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F97CE6">
              <w:rPr>
                <w:rFonts w:ascii="GHEA Grapalat" w:hAnsi="GHEA Grapalat" w:cs="Sylfaen"/>
                <w:sz w:val="18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հավելված</w:t>
            </w:r>
            <w:r w:rsidRPr="00F97CE6">
              <w:rPr>
                <w:rFonts w:ascii="GHEA Grapalat" w:hAnsi="GHEA Grapalat" w:cs="Sylfaen"/>
                <w:sz w:val="18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կետ</w:t>
            </w:r>
            <w:r w:rsidRPr="00F97CE6">
              <w:rPr>
                <w:rFonts w:ascii="GHEA Grapalat" w:hAnsi="GHEA Grapalat" w:cs="Sylfaen"/>
                <w:sz w:val="18"/>
              </w:rPr>
              <w:t xml:space="preserve"> 3, </w:t>
            </w:r>
            <w:r>
              <w:rPr>
                <w:rFonts w:ascii="GHEA Grapalat" w:hAnsi="GHEA Grapalat" w:cs="Sylfaen"/>
                <w:sz w:val="18"/>
              </w:rPr>
              <w:t>հավելված</w:t>
            </w:r>
            <w:r w:rsidRPr="00F97CE6">
              <w:rPr>
                <w:rFonts w:ascii="GHEA Grapalat" w:hAnsi="GHEA Grapalat" w:cs="Sylfaen"/>
                <w:sz w:val="18"/>
              </w:rPr>
              <w:t xml:space="preserve"> 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A0AE239" w14:textId="77777777" w:rsidR="00193B73" w:rsidRPr="007509A6" w:rsidRDefault="00193B73" w:rsidP="00141ED5">
            <w:pPr>
              <w:pStyle w:val="NoSpacing"/>
              <w:jc w:val="center"/>
              <w:rPr>
                <w:rFonts w:ascii="GHEA Grapalat" w:hAnsi="GHEA Grapalat" w:cs="GHEA Grapalat"/>
                <w:color w:val="000000" w:themeColor="text1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E9595B4" w14:textId="77777777" w:rsidR="00193B73" w:rsidRPr="007509A6" w:rsidRDefault="00193B73" w:rsidP="00141ED5">
            <w:pPr>
              <w:pStyle w:val="NoSpacing"/>
              <w:jc w:val="center"/>
              <w:rPr>
                <w:rFonts w:ascii="GHEA Grapalat" w:hAnsi="GHEA Grapalat" w:cs="GHEA Grapalat"/>
                <w:color w:val="000000" w:themeColor="text1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1B9CCA92" w14:textId="77777777" w:rsidR="00193B73" w:rsidRPr="007509A6" w:rsidRDefault="00193B73" w:rsidP="00141ED5">
            <w:pPr>
              <w:pStyle w:val="NoSpacing"/>
              <w:jc w:val="center"/>
              <w:rPr>
                <w:rFonts w:ascii="GHEA Grapalat" w:hAnsi="GHEA Grapalat" w:cs="GHEA Grapalat"/>
                <w:color w:val="000000" w:themeColor="text1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14:paraId="69141502" w14:textId="77777777" w:rsidR="00193B73" w:rsidRPr="007509A6" w:rsidRDefault="00193B73" w:rsidP="00141ED5">
            <w:pPr>
              <w:jc w:val="center"/>
              <w:rPr>
                <w:rFonts w:ascii="GHEA Grapalat" w:hAnsi="GHEA Grapalat"/>
                <w:lang w:val="hy-AM"/>
              </w:rPr>
            </w:pPr>
            <w:r w:rsidRPr="007509A6">
              <w:rPr>
                <w:rFonts w:ascii="GHEA Grapalat" w:hAnsi="GHEA Grapalat"/>
                <w:lang w:val="hy-AM"/>
              </w:rPr>
              <w:t>3,0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4276E2FD" w14:textId="77777777" w:rsidR="00193B73" w:rsidRPr="007509A6" w:rsidRDefault="00193B73" w:rsidP="00141ED5">
            <w:pPr>
              <w:pStyle w:val="NoSpacing"/>
              <w:jc w:val="center"/>
              <w:rPr>
                <w:rFonts w:ascii="GHEA Grapalat" w:hAnsi="GHEA Grapalat"/>
                <w:color w:val="000000" w:themeColor="text1"/>
                <w:lang w:val="en-US" w:eastAsia="en-US"/>
              </w:rPr>
            </w:pPr>
            <w:r w:rsidRPr="007509A6">
              <w:rPr>
                <w:rFonts w:ascii="GHEA Grapalat" w:hAnsi="GHEA Grapalat"/>
                <w:lang w:val="en-US" w:eastAsia="en-US"/>
              </w:rPr>
              <w:t>դիտողական</w:t>
            </w:r>
          </w:p>
        </w:tc>
        <w:tc>
          <w:tcPr>
            <w:tcW w:w="1706" w:type="dxa"/>
            <w:tcBorders>
              <w:bottom w:val="single" w:sz="4" w:space="0" w:color="auto"/>
            </w:tcBorders>
          </w:tcPr>
          <w:p w14:paraId="65EEE803" w14:textId="77777777" w:rsidR="00193B73" w:rsidRPr="007509A6" w:rsidRDefault="00193B73" w:rsidP="00141ED5">
            <w:pPr>
              <w:pStyle w:val="NoSpacing"/>
              <w:jc w:val="center"/>
              <w:rPr>
                <w:rFonts w:ascii="GHEA Grapalat" w:hAnsi="GHEA Grapalat"/>
                <w:color w:val="000000" w:themeColor="text1"/>
                <w:lang w:val="en-US" w:eastAsia="en-US"/>
              </w:rPr>
            </w:pPr>
          </w:p>
        </w:tc>
      </w:tr>
      <w:tr w:rsidR="00193B73" w:rsidRPr="007509A6" w14:paraId="2FD43184" w14:textId="77777777" w:rsidTr="00141ED5">
        <w:trPr>
          <w:trHeight w:val="375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14:paraId="6E0613A4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 w:cs="Sylfaen"/>
                <w:lang w:eastAsia="en-US"/>
              </w:rPr>
            </w:pPr>
            <w:r w:rsidRPr="007509A6">
              <w:rPr>
                <w:rFonts w:ascii="GHEA Grapalat" w:hAnsi="GHEA Grapalat" w:cs="Sylfaen"/>
                <w:lang w:eastAsia="en-US"/>
              </w:rPr>
              <w:t>3.</w:t>
            </w:r>
          </w:p>
        </w:tc>
        <w:tc>
          <w:tcPr>
            <w:tcW w:w="4258" w:type="dxa"/>
            <w:tcBorders>
              <w:top w:val="single" w:sz="4" w:space="0" w:color="auto"/>
              <w:bottom w:val="single" w:sz="4" w:space="0" w:color="auto"/>
            </w:tcBorders>
          </w:tcPr>
          <w:p w14:paraId="7A2C7C20" w14:textId="77777777" w:rsidR="00193B73" w:rsidRPr="007509A6" w:rsidRDefault="00193B73" w:rsidP="00141ED5">
            <w:pPr>
              <w:rPr>
                <w:rFonts w:ascii="GHEA Grapalat" w:hAnsi="GHEA Grapalat"/>
                <w:color w:val="FF0000"/>
                <w:lang w:eastAsia="en-US"/>
              </w:rPr>
            </w:pPr>
            <w:r w:rsidRPr="007509A6">
              <w:rPr>
                <w:rFonts w:ascii="GHEA Grapalat" w:hAnsi="GHEA Grapalat"/>
                <w:lang w:eastAsia="en-US"/>
              </w:rPr>
              <w:t>Սանհանգույցը</w:t>
            </w:r>
            <w:r w:rsidRPr="00424EDC">
              <w:rPr>
                <w:rFonts w:ascii="GHEA Grapalat" w:hAnsi="GHEA Grapalat"/>
                <w:lang w:eastAsia="en-US"/>
              </w:rPr>
              <w:t xml:space="preserve"> </w:t>
            </w:r>
            <w:r w:rsidRPr="007509A6">
              <w:rPr>
                <w:rFonts w:ascii="GHEA Grapalat" w:hAnsi="GHEA Grapalat"/>
                <w:color w:val="000000" w:themeColor="text1"/>
                <w:lang w:eastAsia="en-US"/>
              </w:rPr>
              <w:t>գտնվում</w:t>
            </w:r>
            <w:r w:rsidRPr="00424EDC">
              <w:rPr>
                <w:rFonts w:ascii="GHEA Grapalat" w:hAnsi="GHEA Grapalat"/>
                <w:color w:val="000000" w:themeColor="text1"/>
                <w:lang w:eastAsia="en-US"/>
              </w:rPr>
              <w:t xml:space="preserve"> </w:t>
            </w:r>
            <w:r w:rsidRPr="007509A6">
              <w:rPr>
                <w:rFonts w:ascii="GHEA Grapalat" w:hAnsi="GHEA Grapalat"/>
                <w:color w:val="000000" w:themeColor="text1"/>
                <w:lang w:eastAsia="en-US"/>
              </w:rPr>
              <w:t>է</w:t>
            </w:r>
            <w:r w:rsidRPr="00424EDC">
              <w:rPr>
                <w:rFonts w:ascii="GHEA Grapalat" w:hAnsi="GHEA Grapalat"/>
                <w:color w:val="000000" w:themeColor="text1"/>
                <w:lang w:eastAsia="en-US"/>
              </w:rPr>
              <w:t xml:space="preserve"> </w:t>
            </w:r>
            <w:r w:rsidRPr="007509A6">
              <w:rPr>
                <w:rFonts w:ascii="GHEA Grapalat" w:hAnsi="GHEA Grapalat"/>
                <w:color w:val="000000" w:themeColor="text1"/>
                <w:lang w:eastAsia="en-US"/>
              </w:rPr>
              <w:t>միևնույն</w:t>
            </w:r>
            <w:r w:rsidRPr="00424EDC">
              <w:rPr>
                <w:rFonts w:ascii="GHEA Grapalat" w:hAnsi="GHEA Grapalat"/>
                <w:color w:val="000000" w:themeColor="text1"/>
                <w:lang w:eastAsia="en-US"/>
              </w:rPr>
              <w:t xml:space="preserve"> </w:t>
            </w:r>
            <w:r w:rsidRPr="007509A6">
              <w:rPr>
                <w:rFonts w:ascii="GHEA Grapalat" w:hAnsi="GHEA Grapalat"/>
                <w:color w:val="000000" w:themeColor="text1"/>
                <w:lang w:eastAsia="en-US"/>
              </w:rPr>
              <w:t>բժշկական</w:t>
            </w:r>
            <w:r w:rsidRPr="00424EDC">
              <w:rPr>
                <w:rFonts w:ascii="GHEA Grapalat" w:hAnsi="GHEA Grapalat"/>
                <w:color w:val="000000" w:themeColor="text1"/>
                <w:lang w:eastAsia="en-US"/>
              </w:rPr>
              <w:t xml:space="preserve"> </w:t>
            </w:r>
            <w:r w:rsidRPr="007509A6">
              <w:rPr>
                <w:rFonts w:ascii="GHEA Grapalat" w:hAnsi="GHEA Grapalat"/>
                <w:color w:val="000000" w:themeColor="text1"/>
                <w:lang w:eastAsia="en-US"/>
              </w:rPr>
              <w:t>կազմակերպության</w:t>
            </w:r>
            <w:r w:rsidRPr="00424EDC">
              <w:rPr>
                <w:rFonts w:ascii="GHEA Grapalat" w:hAnsi="GHEA Grapalat"/>
                <w:color w:val="000000" w:themeColor="text1"/>
                <w:lang w:eastAsia="en-US"/>
              </w:rPr>
              <w:t xml:space="preserve"> </w:t>
            </w:r>
            <w:r w:rsidRPr="007509A6">
              <w:rPr>
                <w:rFonts w:ascii="GHEA Grapalat" w:hAnsi="GHEA Grapalat"/>
                <w:color w:val="000000" w:themeColor="text1"/>
                <w:lang w:eastAsia="en-US"/>
              </w:rPr>
              <w:t>տարածքում: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14:paraId="17A2DA14" w14:textId="77777777" w:rsidR="00193B73" w:rsidRPr="00F97CE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 w:rsidRPr="00F97CE6">
              <w:rPr>
                <w:rFonts w:ascii="GHEA Grapalat" w:hAnsi="GHEA Grapalat" w:cs="Sylfaen"/>
                <w:sz w:val="18"/>
              </w:rPr>
              <w:t>11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</w:t>
            </w:r>
            <w:r w:rsidRPr="00F97CE6">
              <w:rPr>
                <w:rFonts w:ascii="GHEA Grapalat" w:hAnsi="GHEA Grapalat" w:cs="Sylfaen"/>
                <w:sz w:val="18"/>
              </w:rPr>
              <w:t>5</w:t>
            </w:r>
            <w:r>
              <w:rPr>
                <w:rFonts w:ascii="GHEA Grapalat" w:hAnsi="GHEA Grapalat" w:cs="Sylfaen"/>
                <w:sz w:val="18"/>
                <w:lang w:val="hy-AM"/>
              </w:rPr>
              <w:t>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 w:rsidRPr="00F97CE6">
              <w:rPr>
                <w:rFonts w:ascii="GHEA Grapalat" w:hAnsi="GHEA Grapalat" w:cs="Sylfaen"/>
                <w:sz w:val="18"/>
              </w:rPr>
              <w:t>25-</w:t>
            </w:r>
            <w:r>
              <w:rPr>
                <w:rFonts w:ascii="GHEA Grapalat" w:hAnsi="GHEA Grapalat" w:cs="Sylfaen"/>
                <w:sz w:val="18"/>
              </w:rPr>
              <w:t>Ն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F97CE6">
              <w:rPr>
                <w:rFonts w:ascii="GHEA Grapalat" w:hAnsi="GHEA Grapalat" w:cs="Sylfaen"/>
                <w:sz w:val="18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հավելված</w:t>
            </w:r>
            <w:r w:rsidRPr="00F97CE6">
              <w:rPr>
                <w:rFonts w:ascii="GHEA Grapalat" w:hAnsi="GHEA Grapalat" w:cs="Sylfaen"/>
                <w:sz w:val="18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կետ</w:t>
            </w:r>
            <w:r w:rsidRPr="00F97CE6">
              <w:rPr>
                <w:rFonts w:ascii="GHEA Grapalat" w:hAnsi="GHEA Grapalat" w:cs="Sylfaen"/>
                <w:sz w:val="18"/>
              </w:rPr>
              <w:t xml:space="preserve"> 3, </w:t>
            </w:r>
            <w:r>
              <w:rPr>
                <w:rFonts w:ascii="GHEA Grapalat" w:hAnsi="GHEA Grapalat" w:cs="Sylfaen"/>
                <w:sz w:val="18"/>
              </w:rPr>
              <w:t>հավելված</w:t>
            </w:r>
            <w:r w:rsidRPr="00F97CE6">
              <w:rPr>
                <w:rFonts w:ascii="GHEA Grapalat" w:hAnsi="GHEA Grapalat" w:cs="Sylfaen"/>
                <w:sz w:val="18"/>
              </w:rPr>
              <w:t xml:space="preserve"> 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D94EDE2" w14:textId="77777777" w:rsidR="00193B73" w:rsidRPr="007509A6" w:rsidRDefault="00193B73" w:rsidP="00141ED5">
            <w:pPr>
              <w:pStyle w:val="NoSpacing"/>
              <w:jc w:val="center"/>
              <w:rPr>
                <w:rFonts w:ascii="GHEA Grapalat" w:hAnsi="GHEA Grapalat" w:cs="GHEA Grapalat"/>
                <w:color w:val="FF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576CEEB" w14:textId="77777777" w:rsidR="00193B73" w:rsidRPr="007509A6" w:rsidRDefault="00193B73" w:rsidP="00141ED5">
            <w:pPr>
              <w:pStyle w:val="NoSpacing"/>
              <w:jc w:val="center"/>
              <w:rPr>
                <w:rFonts w:ascii="GHEA Grapalat" w:hAnsi="GHEA Grapalat" w:cs="GHEA Grapalat"/>
                <w:color w:val="FF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9ECE2B7" w14:textId="77777777" w:rsidR="00193B73" w:rsidRPr="007509A6" w:rsidRDefault="00193B73" w:rsidP="00141ED5">
            <w:pPr>
              <w:pStyle w:val="NoSpacing"/>
              <w:jc w:val="center"/>
              <w:rPr>
                <w:rFonts w:ascii="GHEA Grapalat" w:hAnsi="GHEA Grapalat" w:cs="GHEA Grapalat"/>
                <w:color w:val="FF0000"/>
              </w:rPr>
            </w:pP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14:paraId="7FC25C0C" w14:textId="77777777" w:rsidR="00193B73" w:rsidRPr="007509A6" w:rsidRDefault="00193B73" w:rsidP="00141ED5">
            <w:pPr>
              <w:jc w:val="center"/>
              <w:rPr>
                <w:rFonts w:ascii="GHEA Grapalat" w:hAnsi="GHEA Grapalat"/>
                <w:lang w:val="hy-AM"/>
              </w:rPr>
            </w:pPr>
            <w:r w:rsidRPr="007509A6">
              <w:rPr>
                <w:rFonts w:ascii="GHEA Grapalat" w:hAnsi="GHEA Grapalat"/>
                <w:lang w:val="hy-AM"/>
              </w:rPr>
              <w:t>3,0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E5222D5" w14:textId="77777777" w:rsidR="00193B73" w:rsidRPr="007509A6" w:rsidRDefault="00193B73" w:rsidP="00141ED5">
            <w:pPr>
              <w:pStyle w:val="NoSpacing"/>
              <w:jc w:val="center"/>
              <w:rPr>
                <w:rFonts w:ascii="GHEA Grapalat" w:hAnsi="GHEA Grapalat"/>
                <w:lang w:val="en-US" w:eastAsia="en-US"/>
              </w:rPr>
            </w:pPr>
            <w:r w:rsidRPr="007509A6">
              <w:rPr>
                <w:rFonts w:ascii="GHEA Grapalat" w:hAnsi="GHEA Grapalat"/>
                <w:lang w:val="en-US" w:eastAsia="en-US"/>
              </w:rPr>
              <w:t>դիտողական</w:t>
            </w:r>
          </w:p>
        </w:tc>
        <w:tc>
          <w:tcPr>
            <w:tcW w:w="1706" w:type="dxa"/>
            <w:tcBorders>
              <w:top w:val="single" w:sz="4" w:space="0" w:color="auto"/>
              <w:bottom w:val="single" w:sz="4" w:space="0" w:color="auto"/>
            </w:tcBorders>
          </w:tcPr>
          <w:p w14:paraId="100F2391" w14:textId="77777777" w:rsidR="00193B73" w:rsidRPr="007509A6" w:rsidRDefault="00193B73" w:rsidP="00141ED5">
            <w:pPr>
              <w:pStyle w:val="NoSpacing"/>
              <w:jc w:val="center"/>
              <w:rPr>
                <w:rFonts w:ascii="GHEA Grapalat" w:hAnsi="GHEA Grapalat"/>
                <w:color w:val="FF0000"/>
                <w:lang w:val="en-US" w:eastAsia="en-US"/>
              </w:rPr>
            </w:pPr>
          </w:p>
        </w:tc>
      </w:tr>
      <w:tr w:rsidR="00193B73" w:rsidRPr="007509A6" w14:paraId="12938E75" w14:textId="77777777" w:rsidTr="00141ED5">
        <w:tc>
          <w:tcPr>
            <w:tcW w:w="846" w:type="dxa"/>
          </w:tcPr>
          <w:p w14:paraId="7A7C657F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 w:cs="Sylfaen"/>
                <w:lang w:eastAsia="en-US"/>
              </w:rPr>
            </w:pPr>
            <w:r w:rsidRPr="007509A6">
              <w:rPr>
                <w:rFonts w:ascii="GHEA Grapalat" w:hAnsi="GHEA Grapalat" w:cs="Sylfaen"/>
                <w:lang w:eastAsia="en-US"/>
              </w:rPr>
              <w:t>4.</w:t>
            </w:r>
          </w:p>
        </w:tc>
        <w:tc>
          <w:tcPr>
            <w:tcW w:w="4258" w:type="dxa"/>
          </w:tcPr>
          <w:p w14:paraId="114EC375" w14:textId="77777777" w:rsidR="00193B73" w:rsidRPr="007509A6" w:rsidRDefault="00193B73" w:rsidP="00141ED5">
            <w:pPr>
              <w:rPr>
                <w:rFonts w:ascii="GHEA Grapalat" w:hAnsi="GHEA Grapalat"/>
                <w:lang w:eastAsia="en-US"/>
              </w:rPr>
            </w:pPr>
            <w:r w:rsidRPr="007509A6">
              <w:rPr>
                <w:rFonts w:ascii="GHEA Grapalat" w:hAnsi="GHEA Grapalat" w:cs="Times Armenian"/>
                <w:lang w:eastAsia="en-US"/>
              </w:rPr>
              <w:t>Բ</w:t>
            </w:r>
            <w:r w:rsidRPr="007509A6">
              <w:rPr>
                <w:rFonts w:ascii="GHEA Grapalat" w:hAnsi="GHEA Grapalat" w:cs="Sylfaen"/>
                <w:lang w:eastAsia="en-US"/>
              </w:rPr>
              <w:t>նակելի</w:t>
            </w:r>
            <w:r w:rsidRPr="00424EDC">
              <w:rPr>
                <w:rFonts w:ascii="GHEA Grapalat" w:hAnsi="GHEA Grapalat" w:cs="Sylfaen"/>
                <w:lang w:eastAsia="en-US"/>
              </w:rPr>
              <w:t xml:space="preserve"> </w:t>
            </w:r>
            <w:r w:rsidRPr="007509A6">
              <w:rPr>
                <w:rFonts w:ascii="GHEA Grapalat" w:hAnsi="GHEA Grapalat" w:cs="Sylfaen"/>
                <w:lang w:eastAsia="en-US"/>
              </w:rPr>
              <w:t>շենքի</w:t>
            </w:r>
            <w:r w:rsidRPr="00424EDC">
              <w:rPr>
                <w:rFonts w:ascii="GHEA Grapalat" w:hAnsi="GHEA Grapalat" w:cs="Sylfaen"/>
                <w:lang w:eastAsia="en-US"/>
              </w:rPr>
              <w:t xml:space="preserve"> </w:t>
            </w:r>
            <w:r w:rsidRPr="007509A6">
              <w:rPr>
                <w:rFonts w:ascii="GHEA Grapalat" w:hAnsi="GHEA Grapalat" w:cs="Sylfaen"/>
                <w:lang w:eastAsia="en-US"/>
              </w:rPr>
              <w:t>տարածքում</w:t>
            </w:r>
            <w:r w:rsidRPr="00424EDC">
              <w:rPr>
                <w:rFonts w:ascii="GHEA Grapalat" w:hAnsi="GHEA Grapalat" w:cs="Sylfaen"/>
                <w:lang w:eastAsia="en-US"/>
              </w:rPr>
              <w:t xml:space="preserve"> </w:t>
            </w:r>
            <w:r w:rsidRPr="007509A6">
              <w:rPr>
                <w:rFonts w:ascii="GHEA Grapalat" w:hAnsi="GHEA Grapalat" w:cs="Sylfaen"/>
                <w:lang w:eastAsia="en-US"/>
              </w:rPr>
              <w:t>տեղակայված</w:t>
            </w:r>
            <w:r w:rsidRPr="00424EDC">
              <w:rPr>
                <w:rFonts w:ascii="GHEA Grapalat" w:hAnsi="GHEA Grapalat" w:cs="Sylfaen"/>
                <w:lang w:eastAsia="en-US"/>
              </w:rPr>
              <w:t xml:space="preserve"> </w:t>
            </w:r>
            <w:r w:rsidRPr="007509A6">
              <w:rPr>
                <w:rFonts w:ascii="GHEA Grapalat" w:hAnsi="GHEA Grapalat" w:cs="Sylfaen"/>
                <w:lang w:eastAsia="en-US"/>
              </w:rPr>
              <w:t>ստոմատոլոգիական</w:t>
            </w:r>
            <w:r w:rsidRPr="00424EDC">
              <w:rPr>
                <w:rFonts w:ascii="GHEA Grapalat" w:hAnsi="GHEA Grapalat" w:cs="Sylfaen"/>
                <w:lang w:eastAsia="en-US"/>
              </w:rPr>
              <w:t xml:space="preserve"> </w:t>
            </w:r>
            <w:r w:rsidRPr="007509A6">
              <w:rPr>
                <w:rFonts w:ascii="GHEA Grapalat" w:hAnsi="GHEA Grapalat"/>
                <w:lang w:eastAsia="en-US"/>
              </w:rPr>
              <w:t>բժշկական</w:t>
            </w:r>
            <w:r w:rsidRPr="00424EDC">
              <w:rPr>
                <w:rFonts w:ascii="GHEA Grapalat" w:hAnsi="GHEA Grapalat"/>
                <w:lang w:eastAsia="en-US"/>
              </w:rPr>
              <w:t xml:space="preserve"> </w:t>
            </w:r>
            <w:r w:rsidRPr="007509A6">
              <w:rPr>
                <w:rFonts w:ascii="GHEA Grapalat" w:hAnsi="GHEA Grapalat"/>
                <w:lang w:eastAsia="en-US"/>
              </w:rPr>
              <w:t>հաստատություն</w:t>
            </w:r>
            <w:r w:rsidRPr="007509A6">
              <w:rPr>
                <w:rFonts w:ascii="GHEA Grapalat" w:hAnsi="GHEA Grapalat" w:cs="Sylfaen"/>
                <w:lang w:eastAsia="en-US"/>
              </w:rPr>
              <w:t>ն</w:t>
            </w:r>
            <w:r w:rsidRPr="00424EDC">
              <w:rPr>
                <w:rFonts w:ascii="GHEA Grapalat" w:hAnsi="GHEA Grapalat" w:cs="Sylfaen"/>
                <w:lang w:eastAsia="en-US"/>
              </w:rPr>
              <w:t xml:space="preserve"> </w:t>
            </w:r>
            <w:r w:rsidRPr="007509A6">
              <w:rPr>
                <w:rFonts w:ascii="GHEA Grapalat" w:hAnsi="GHEA Grapalat" w:cs="Sylfaen"/>
                <w:lang w:eastAsia="en-US"/>
              </w:rPr>
              <w:t>ունի</w:t>
            </w:r>
            <w:r w:rsidRPr="00424EDC">
              <w:rPr>
                <w:rFonts w:ascii="GHEA Grapalat" w:hAnsi="GHEA Grapalat" w:cs="Sylfaen"/>
                <w:lang w:eastAsia="en-US"/>
              </w:rPr>
              <w:t xml:space="preserve"> </w:t>
            </w:r>
            <w:r w:rsidRPr="007509A6">
              <w:rPr>
                <w:rFonts w:ascii="GHEA Grapalat" w:hAnsi="GHEA Grapalat" w:cs="Sylfaen"/>
                <w:lang w:eastAsia="en-US"/>
              </w:rPr>
              <w:t>առանձին</w:t>
            </w:r>
            <w:r w:rsidRPr="00424EDC">
              <w:rPr>
                <w:rFonts w:ascii="GHEA Grapalat" w:hAnsi="GHEA Grapalat" w:cs="Sylfaen"/>
                <w:lang w:eastAsia="en-US"/>
              </w:rPr>
              <w:t xml:space="preserve"> </w:t>
            </w:r>
            <w:r w:rsidRPr="007509A6">
              <w:rPr>
                <w:rFonts w:ascii="GHEA Grapalat" w:hAnsi="GHEA Grapalat" w:cs="Sylfaen"/>
                <w:lang w:eastAsia="en-US"/>
              </w:rPr>
              <w:t>մուտք</w:t>
            </w:r>
            <w:r w:rsidRPr="007509A6">
              <w:rPr>
                <w:rFonts w:ascii="GHEA Grapalat" w:hAnsi="GHEA Grapalat" w:cs="Times Armenian"/>
                <w:lang w:eastAsia="en-US"/>
              </w:rPr>
              <w:t>:</w:t>
            </w:r>
          </w:p>
        </w:tc>
        <w:tc>
          <w:tcPr>
            <w:tcW w:w="3543" w:type="dxa"/>
          </w:tcPr>
          <w:p w14:paraId="15AD1EF9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 w:rsidRPr="00F97CE6">
              <w:rPr>
                <w:rFonts w:ascii="GHEA Grapalat" w:hAnsi="GHEA Grapalat" w:cs="Sylfaen"/>
                <w:sz w:val="18"/>
              </w:rPr>
              <w:t>11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</w:t>
            </w:r>
            <w:r w:rsidRPr="00F97CE6">
              <w:rPr>
                <w:rFonts w:ascii="GHEA Grapalat" w:hAnsi="GHEA Grapalat" w:cs="Sylfaen"/>
                <w:sz w:val="18"/>
              </w:rPr>
              <w:t>5</w:t>
            </w:r>
            <w:r>
              <w:rPr>
                <w:rFonts w:ascii="GHEA Grapalat" w:hAnsi="GHEA Grapalat" w:cs="Sylfaen"/>
                <w:sz w:val="18"/>
                <w:lang w:val="hy-AM"/>
              </w:rPr>
              <w:t>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 w:rsidRPr="00F97CE6">
              <w:rPr>
                <w:rFonts w:ascii="GHEA Grapalat" w:hAnsi="GHEA Grapalat" w:cs="Sylfaen"/>
                <w:sz w:val="18"/>
              </w:rPr>
              <w:t>25-</w:t>
            </w:r>
            <w:r>
              <w:rPr>
                <w:rFonts w:ascii="GHEA Grapalat" w:hAnsi="GHEA Grapalat" w:cs="Sylfaen"/>
                <w:sz w:val="18"/>
              </w:rPr>
              <w:t>Ն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F97CE6">
              <w:rPr>
                <w:rFonts w:ascii="GHEA Grapalat" w:hAnsi="GHEA Grapalat" w:cs="Sylfaen"/>
                <w:sz w:val="18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հավելված</w:t>
            </w:r>
            <w:r w:rsidRPr="00F97CE6">
              <w:rPr>
                <w:rFonts w:ascii="GHEA Grapalat" w:hAnsi="GHEA Grapalat" w:cs="Sylfaen"/>
                <w:sz w:val="18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կետ</w:t>
            </w:r>
            <w:r w:rsidRPr="00F97CE6">
              <w:rPr>
                <w:rFonts w:ascii="GHEA Grapalat" w:hAnsi="GHEA Grapalat" w:cs="Sylfaen"/>
                <w:sz w:val="18"/>
              </w:rPr>
              <w:t xml:space="preserve"> 5</w:t>
            </w:r>
          </w:p>
        </w:tc>
        <w:tc>
          <w:tcPr>
            <w:tcW w:w="709" w:type="dxa"/>
          </w:tcPr>
          <w:p w14:paraId="2D89E42A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567" w:type="dxa"/>
          </w:tcPr>
          <w:p w14:paraId="1E02F175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50" w:type="dxa"/>
          </w:tcPr>
          <w:p w14:paraId="71F5D2F1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46" w:type="dxa"/>
          </w:tcPr>
          <w:p w14:paraId="7EAA65A7" w14:textId="77777777" w:rsidR="00193B73" w:rsidRPr="007509A6" w:rsidRDefault="00193B73" w:rsidP="00141ED5">
            <w:pPr>
              <w:jc w:val="center"/>
              <w:rPr>
                <w:rFonts w:ascii="GHEA Grapalat" w:hAnsi="GHEA Grapalat"/>
                <w:lang w:val="hy-AM" w:eastAsia="en-US"/>
              </w:rPr>
            </w:pPr>
            <w:r w:rsidRPr="007509A6">
              <w:rPr>
                <w:rFonts w:ascii="GHEA Grapalat" w:hAnsi="GHEA Grapalat"/>
                <w:lang w:val="hy-AM" w:eastAsia="en-US"/>
              </w:rPr>
              <w:t>3,0</w:t>
            </w:r>
          </w:p>
        </w:tc>
        <w:tc>
          <w:tcPr>
            <w:tcW w:w="2126" w:type="dxa"/>
          </w:tcPr>
          <w:p w14:paraId="6A0AAC7B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  <w:r w:rsidRPr="007509A6">
              <w:rPr>
                <w:rFonts w:ascii="GHEA Grapalat" w:hAnsi="GHEA Grapalat"/>
                <w:lang w:eastAsia="en-US"/>
              </w:rPr>
              <w:t>դիտողական</w:t>
            </w:r>
          </w:p>
        </w:tc>
        <w:tc>
          <w:tcPr>
            <w:tcW w:w="1706" w:type="dxa"/>
          </w:tcPr>
          <w:p w14:paraId="3687CB6B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</w:tr>
      <w:tr w:rsidR="00193B73" w:rsidRPr="007509A6" w14:paraId="4F7A6FF2" w14:textId="77777777" w:rsidTr="00141ED5">
        <w:trPr>
          <w:trHeight w:val="1575"/>
        </w:trPr>
        <w:tc>
          <w:tcPr>
            <w:tcW w:w="846" w:type="dxa"/>
          </w:tcPr>
          <w:p w14:paraId="41CCD607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 w:cs="Sylfaen"/>
                <w:lang w:eastAsia="en-US"/>
              </w:rPr>
            </w:pPr>
            <w:r w:rsidRPr="007509A6">
              <w:rPr>
                <w:rFonts w:ascii="GHEA Grapalat" w:hAnsi="GHEA Grapalat" w:cs="Sylfaen"/>
                <w:lang w:eastAsia="en-US"/>
              </w:rPr>
              <w:t>5.</w:t>
            </w:r>
          </w:p>
        </w:tc>
        <w:tc>
          <w:tcPr>
            <w:tcW w:w="4258" w:type="dxa"/>
          </w:tcPr>
          <w:p w14:paraId="6A3B94DF" w14:textId="6B146868" w:rsidR="00193B73" w:rsidRPr="007509A6" w:rsidRDefault="00193B73" w:rsidP="00141ED5">
            <w:pPr>
              <w:shd w:val="clear" w:color="auto" w:fill="FFFFFF"/>
              <w:rPr>
                <w:rFonts w:ascii="GHEA Grapalat" w:hAnsi="GHEA Grapalat" w:cs="Times Armenian"/>
                <w:lang w:eastAsia="en-US"/>
              </w:rPr>
            </w:pPr>
            <w:r w:rsidRPr="007509A6">
              <w:rPr>
                <w:rFonts w:ascii="GHEA Grapalat" w:hAnsi="GHEA Grapalat"/>
                <w:color w:val="000000"/>
              </w:rPr>
              <w:t>Ստոմատոլոգիական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բժշկական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կազմակերպության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կլինիկական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աշխատանքային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սենքեր</w:t>
            </w:r>
            <w:r w:rsidR="00D9456F">
              <w:rPr>
                <w:rFonts w:ascii="GHEA Grapalat" w:hAnsi="GHEA Grapalat"/>
                <w:color w:val="000000"/>
                <w:lang w:val="hy-AM"/>
              </w:rPr>
              <w:t>ը</w:t>
            </w:r>
            <w:r w:rsidRPr="007509A6">
              <w:rPr>
                <w:rFonts w:ascii="GHEA Grapalat" w:hAnsi="GHEA Grapalat"/>
                <w:color w:val="000000"/>
              </w:rPr>
              <w:t>, մանրազերծման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սենքերի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պատեր</w:t>
            </w:r>
            <w:r w:rsidR="00D9456F">
              <w:rPr>
                <w:rFonts w:ascii="GHEA Grapalat" w:hAnsi="GHEA Grapalat"/>
                <w:color w:val="000000"/>
                <w:lang w:val="hy-AM"/>
              </w:rPr>
              <w:t>ը</w:t>
            </w:r>
            <w:r w:rsidRPr="007509A6">
              <w:rPr>
                <w:rFonts w:ascii="GHEA Grapalat" w:hAnsi="GHEA Grapalat"/>
                <w:color w:val="000000"/>
              </w:rPr>
              <w:t>, առաստաղները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և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հատակը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պատվում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են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ջրակայուն, լվացվող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և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ախտահանվող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մակերեսներով:</w:t>
            </w:r>
          </w:p>
        </w:tc>
        <w:tc>
          <w:tcPr>
            <w:tcW w:w="3543" w:type="dxa"/>
          </w:tcPr>
          <w:p w14:paraId="0ACB100C" w14:textId="77777777" w:rsidR="00193B73" w:rsidRPr="00F97CE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 w:rsidRPr="00F97CE6">
              <w:rPr>
                <w:rFonts w:ascii="GHEA Grapalat" w:hAnsi="GHEA Grapalat" w:cs="Sylfaen"/>
                <w:sz w:val="18"/>
              </w:rPr>
              <w:t>11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</w:t>
            </w:r>
            <w:r w:rsidRPr="00F97CE6">
              <w:rPr>
                <w:rFonts w:ascii="GHEA Grapalat" w:hAnsi="GHEA Grapalat" w:cs="Sylfaen"/>
                <w:sz w:val="18"/>
              </w:rPr>
              <w:t>5</w:t>
            </w:r>
            <w:r>
              <w:rPr>
                <w:rFonts w:ascii="GHEA Grapalat" w:hAnsi="GHEA Grapalat" w:cs="Sylfaen"/>
                <w:sz w:val="18"/>
                <w:lang w:val="hy-AM"/>
              </w:rPr>
              <w:t>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 w:rsidRPr="00F97CE6">
              <w:rPr>
                <w:rFonts w:ascii="GHEA Grapalat" w:hAnsi="GHEA Grapalat" w:cs="Sylfaen"/>
                <w:sz w:val="18"/>
              </w:rPr>
              <w:t>25-</w:t>
            </w:r>
            <w:r>
              <w:rPr>
                <w:rFonts w:ascii="GHEA Grapalat" w:hAnsi="GHEA Grapalat" w:cs="Sylfaen"/>
                <w:sz w:val="18"/>
              </w:rPr>
              <w:t>Ն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F97CE6">
              <w:rPr>
                <w:rFonts w:ascii="GHEA Grapalat" w:hAnsi="GHEA Grapalat" w:cs="Sylfaen"/>
                <w:sz w:val="18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հավելված</w:t>
            </w:r>
            <w:r w:rsidRPr="00F97CE6">
              <w:rPr>
                <w:rFonts w:ascii="GHEA Grapalat" w:hAnsi="GHEA Grapalat" w:cs="Sylfaen"/>
                <w:sz w:val="18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կետ</w:t>
            </w:r>
            <w:r w:rsidRPr="00F97CE6">
              <w:rPr>
                <w:rFonts w:ascii="GHEA Grapalat" w:hAnsi="GHEA Grapalat" w:cs="Sylfaen"/>
                <w:sz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</w:rPr>
              <w:t>10</w:t>
            </w:r>
          </w:p>
        </w:tc>
        <w:tc>
          <w:tcPr>
            <w:tcW w:w="709" w:type="dxa"/>
          </w:tcPr>
          <w:p w14:paraId="2B335874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567" w:type="dxa"/>
          </w:tcPr>
          <w:p w14:paraId="6BD5278A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50" w:type="dxa"/>
          </w:tcPr>
          <w:p w14:paraId="6B5ACB52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46" w:type="dxa"/>
          </w:tcPr>
          <w:p w14:paraId="1537021A" w14:textId="77777777" w:rsidR="00193B73" w:rsidRPr="007509A6" w:rsidRDefault="00193B73" w:rsidP="00141ED5">
            <w:pPr>
              <w:jc w:val="center"/>
              <w:rPr>
                <w:rFonts w:ascii="GHEA Grapalat" w:hAnsi="GHEA Grapalat"/>
                <w:lang w:val="hy-AM" w:eastAsia="en-US"/>
              </w:rPr>
            </w:pPr>
            <w:r w:rsidRPr="007509A6">
              <w:rPr>
                <w:rFonts w:ascii="GHEA Grapalat" w:hAnsi="GHEA Grapalat"/>
                <w:lang w:val="hy-AM" w:eastAsia="en-US"/>
              </w:rPr>
              <w:t>3,0</w:t>
            </w:r>
          </w:p>
        </w:tc>
        <w:tc>
          <w:tcPr>
            <w:tcW w:w="2126" w:type="dxa"/>
          </w:tcPr>
          <w:p w14:paraId="7A5855EA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  <w:r w:rsidRPr="007509A6">
              <w:rPr>
                <w:rFonts w:ascii="GHEA Grapalat" w:hAnsi="GHEA Grapalat"/>
                <w:lang w:eastAsia="en-US"/>
              </w:rPr>
              <w:t>դիտողական</w:t>
            </w:r>
          </w:p>
        </w:tc>
        <w:tc>
          <w:tcPr>
            <w:tcW w:w="1706" w:type="dxa"/>
          </w:tcPr>
          <w:p w14:paraId="29E4F43C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</w:tr>
      <w:tr w:rsidR="00193B73" w:rsidRPr="005A07CF" w14:paraId="3DF30D6A" w14:textId="77777777" w:rsidTr="00AA3093">
        <w:tc>
          <w:tcPr>
            <w:tcW w:w="846" w:type="dxa"/>
          </w:tcPr>
          <w:p w14:paraId="27258210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 w:cs="Sylfaen"/>
                <w:lang w:eastAsia="en-US"/>
              </w:rPr>
            </w:pPr>
            <w:r w:rsidRPr="007509A6">
              <w:rPr>
                <w:rFonts w:ascii="GHEA Grapalat" w:hAnsi="GHEA Grapalat" w:cs="Sylfaen"/>
                <w:lang w:eastAsia="en-US"/>
              </w:rPr>
              <w:t>6.</w:t>
            </w:r>
          </w:p>
          <w:p w14:paraId="64FB6FE9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 w:cs="Sylfaen"/>
                <w:lang w:eastAsia="en-US"/>
              </w:rPr>
            </w:pPr>
          </w:p>
        </w:tc>
        <w:tc>
          <w:tcPr>
            <w:tcW w:w="4258" w:type="dxa"/>
          </w:tcPr>
          <w:p w14:paraId="1D011E28" w14:textId="77777777" w:rsidR="00193B73" w:rsidRPr="007509A6" w:rsidRDefault="00193B73" w:rsidP="00141ED5">
            <w:pPr>
              <w:shd w:val="clear" w:color="auto" w:fill="FFFFFF"/>
              <w:rPr>
                <w:rFonts w:ascii="GHEA Grapalat" w:hAnsi="GHEA Grapalat"/>
                <w:lang w:eastAsia="en-US"/>
              </w:rPr>
            </w:pPr>
            <w:r w:rsidRPr="007509A6">
              <w:rPr>
                <w:rFonts w:ascii="GHEA Grapalat" w:hAnsi="GHEA Grapalat"/>
                <w:color w:val="000000"/>
              </w:rPr>
              <w:t>Թերապևտիկ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և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օրթոպեդիկ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ստոմատոլոգիական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կլինիկական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աշխատանքային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սենյակներում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տեղադրված են  չորսից ոչ ավելի աշխատատեղ:</w:t>
            </w:r>
          </w:p>
        </w:tc>
        <w:tc>
          <w:tcPr>
            <w:tcW w:w="3543" w:type="dxa"/>
          </w:tcPr>
          <w:p w14:paraId="4EEE9635" w14:textId="77777777" w:rsidR="00193B73" w:rsidRPr="00F97CE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 w:rsidRPr="00F97CE6">
              <w:rPr>
                <w:rFonts w:ascii="GHEA Grapalat" w:hAnsi="GHEA Grapalat" w:cs="Sylfaen"/>
                <w:sz w:val="18"/>
              </w:rPr>
              <w:t>11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</w:t>
            </w:r>
            <w:r w:rsidRPr="00F97CE6">
              <w:rPr>
                <w:rFonts w:ascii="GHEA Grapalat" w:hAnsi="GHEA Grapalat" w:cs="Sylfaen"/>
                <w:sz w:val="18"/>
              </w:rPr>
              <w:t>5</w:t>
            </w:r>
            <w:r>
              <w:rPr>
                <w:rFonts w:ascii="GHEA Grapalat" w:hAnsi="GHEA Grapalat" w:cs="Sylfaen"/>
                <w:sz w:val="18"/>
                <w:lang w:val="hy-AM"/>
              </w:rPr>
              <w:t>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 w:rsidRPr="00F97CE6">
              <w:rPr>
                <w:rFonts w:ascii="GHEA Grapalat" w:hAnsi="GHEA Grapalat" w:cs="Sylfaen"/>
                <w:sz w:val="18"/>
              </w:rPr>
              <w:t>25-</w:t>
            </w:r>
            <w:r>
              <w:rPr>
                <w:rFonts w:ascii="GHEA Grapalat" w:hAnsi="GHEA Grapalat" w:cs="Sylfaen"/>
                <w:sz w:val="18"/>
              </w:rPr>
              <w:t>Ն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F97CE6">
              <w:rPr>
                <w:rFonts w:ascii="GHEA Grapalat" w:hAnsi="GHEA Grapalat" w:cs="Sylfaen"/>
                <w:sz w:val="18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հավելված</w:t>
            </w:r>
            <w:r w:rsidRPr="00F97CE6">
              <w:rPr>
                <w:rFonts w:ascii="GHEA Grapalat" w:hAnsi="GHEA Grapalat" w:cs="Sylfaen"/>
                <w:sz w:val="18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կետ</w:t>
            </w:r>
            <w:r w:rsidRPr="00F97CE6">
              <w:rPr>
                <w:rFonts w:ascii="GHEA Grapalat" w:hAnsi="GHEA Grapalat" w:cs="Sylfaen"/>
                <w:sz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</w:rPr>
              <w:t>12</w:t>
            </w:r>
          </w:p>
        </w:tc>
        <w:tc>
          <w:tcPr>
            <w:tcW w:w="709" w:type="dxa"/>
            <w:shd w:val="clear" w:color="auto" w:fill="auto"/>
          </w:tcPr>
          <w:p w14:paraId="32055981" w14:textId="77777777" w:rsidR="00193B73" w:rsidRPr="00AA3093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14:paraId="12477312" w14:textId="77777777" w:rsidR="00193B73" w:rsidRPr="00AA3093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14:paraId="5A163EC6" w14:textId="77777777" w:rsidR="00193B73" w:rsidRPr="00AA3093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46" w:type="dxa"/>
            <w:shd w:val="clear" w:color="auto" w:fill="auto"/>
          </w:tcPr>
          <w:p w14:paraId="2273057A" w14:textId="77777777" w:rsidR="00193B73" w:rsidRPr="00AA3093" w:rsidRDefault="00193B73" w:rsidP="00141ED5">
            <w:pPr>
              <w:jc w:val="center"/>
              <w:rPr>
                <w:rFonts w:ascii="GHEA Grapalat" w:hAnsi="GHEA Grapalat"/>
                <w:lang w:val="hy-AM" w:eastAsia="en-US"/>
              </w:rPr>
            </w:pPr>
          </w:p>
        </w:tc>
        <w:tc>
          <w:tcPr>
            <w:tcW w:w="2126" w:type="dxa"/>
            <w:shd w:val="clear" w:color="auto" w:fill="auto"/>
          </w:tcPr>
          <w:p w14:paraId="31A5E11A" w14:textId="77777777" w:rsidR="00193B73" w:rsidRPr="00AA3093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1706" w:type="dxa"/>
            <w:shd w:val="clear" w:color="auto" w:fill="auto"/>
          </w:tcPr>
          <w:p w14:paraId="43B97CBC" w14:textId="77777777" w:rsidR="00193B73" w:rsidRPr="00AA3093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</w:tr>
      <w:tr w:rsidR="00193B73" w:rsidRPr="007509A6" w14:paraId="0395F7D3" w14:textId="77777777" w:rsidTr="00141ED5">
        <w:tc>
          <w:tcPr>
            <w:tcW w:w="846" w:type="dxa"/>
          </w:tcPr>
          <w:p w14:paraId="30568289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 w:cs="Sylfaen"/>
                <w:lang w:eastAsia="en-US"/>
              </w:rPr>
            </w:pPr>
            <w:r w:rsidRPr="007509A6">
              <w:rPr>
                <w:rFonts w:ascii="GHEA Grapalat" w:hAnsi="GHEA Grapalat" w:cs="Sylfaen"/>
                <w:lang w:eastAsia="en-US"/>
              </w:rPr>
              <w:t>6.1.</w:t>
            </w:r>
          </w:p>
        </w:tc>
        <w:tc>
          <w:tcPr>
            <w:tcW w:w="4258" w:type="dxa"/>
          </w:tcPr>
          <w:p w14:paraId="01DA923F" w14:textId="77777777" w:rsidR="00193B73" w:rsidRPr="007509A6" w:rsidRDefault="00193B73" w:rsidP="00141ED5">
            <w:pPr>
              <w:rPr>
                <w:rFonts w:ascii="GHEA Grapalat" w:hAnsi="GHEA Grapalat"/>
                <w:lang w:eastAsia="en-US"/>
              </w:rPr>
            </w:pPr>
            <w:r w:rsidRPr="007509A6">
              <w:rPr>
                <w:rFonts w:ascii="GHEA Grapalat" w:hAnsi="GHEA Grapalat"/>
                <w:color w:val="000000"/>
              </w:rPr>
              <w:t>Վիրաբուժական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ստոմատոլոգիայի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աշխատասենյակում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տեղադրված են երկուսից ոչ ավելի  աշխատատեղ:</w:t>
            </w:r>
          </w:p>
        </w:tc>
        <w:tc>
          <w:tcPr>
            <w:tcW w:w="3543" w:type="dxa"/>
          </w:tcPr>
          <w:p w14:paraId="39293183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 w:rsidRPr="00F97CE6">
              <w:rPr>
                <w:rFonts w:ascii="GHEA Grapalat" w:hAnsi="GHEA Grapalat" w:cs="Sylfaen"/>
                <w:sz w:val="18"/>
              </w:rPr>
              <w:t>11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</w:t>
            </w:r>
            <w:r w:rsidRPr="00F97CE6">
              <w:rPr>
                <w:rFonts w:ascii="GHEA Grapalat" w:hAnsi="GHEA Grapalat" w:cs="Sylfaen"/>
                <w:sz w:val="18"/>
              </w:rPr>
              <w:t>5</w:t>
            </w:r>
            <w:r>
              <w:rPr>
                <w:rFonts w:ascii="GHEA Grapalat" w:hAnsi="GHEA Grapalat" w:cs="Sylfaen"/>
                <w:sz w:val="18"/>
                <w:lang w:val="hy-AM"/>
              </w:rPr>
              <w:t>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 w:rsidRPr="00F97CE6">
              <w:rPr>
                <w:rFonts w:ascii="GHEA Grapalat" w:hAnsi="GHEA Grapalat" w:cs="Sylfaen"/>
                <w:sz w:val="18"/>
              </w:rPr>
              <w:t>25-</w:t>
            </w:r>
            <w:r>
              <w:rPr>
                <w:rFonts w:ascii="GHEA Grapalat" w:hAnsi="GHEA Grapalat" w:cs="Sylfaen"/>
                <w:sz w:val="18"/>
              </w:rPr>
              <w:t>Ն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F97CE6">
              <w:rPr>
                <w:rFonts w:ascii="GHEA Grapalat" w:hAnsi="GHEA Grapalat" w:cs="Sylfaen"/>
                <w:sz w:val="18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հավելված</w:t>
            </w:r>
            <w:r w:rsidRPr="00F97CE6">
              <w:rPr>
                <w:rFonts w:ascii="GHEA Grapalat" w:hAnsi="GHEA Grapalat" w:cs="Sylfaen"/>
                <w:sz w:val="18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կետ</w:t>
            </w:r>
            <w:r w:rsidRPr="00F97CE6">
              <w:rPr>
                <w:rFonts w:ascii="GHEA Grapalat" w:hAnsi="GHEA Grapalat" w:cs="Sylfaen"/>
                <w:sz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</w:rPr>
              <w:t>12</w:t>
            </w:r>
          </w:p>
        </w:tc>
        <w:tc>
          <w:tcPr>
            <w:tcW w:w="709" w:type="dxa"/>
          </w:tcPr>
          <w:p w14:paraId="7C5D3206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567" w:type="dxa"/>
          </w:tcPr>
          <w:p w14:paraId="1E55134E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50" w:type="dxa"/>
          </w:tcPr>
          <w:p w14:paraId="40D26C61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46" w:type="dxa"/>
          </w:tcPr>
          <w:p w14:paraId="6394A54B" w14:textId="77777777" w:rsidR="00193B73" w:rsidRPr="007509A6" w:rsidRDefault="00193B73" w:rsidP="00141ED5">
            <w:pPr>
              <w:jc w:val="center"/>
              <w:rPr>
                <w:rFonts w:ascii="GHEA Grapalat" w:hAnsi="GHEA Grapalat"/>
                <w:lang w:val="hy-AM" w:eastAsia="en-US"/>
              </w:rPr>
            </w:pPr>
            <w:r w:rsidRPr="007509A6">
              <w:rPr>
                <w:rFonts w:ascii="GHEA Grapalat" w:hAnsi="GHEA Grapalat"/>
                <w:lang w:val="hy-AM" w:eastAsia="en-US"/>
              </w:rPr>
              <w:t>2,0</w:t>
            </w:r>
          </w:p>
        </w:tc>
        <w:tc>
          <w:tcPr>
            <w:tcW w:w="2126" w:type="dxa"/>
          </w:tcPr>
          <w:p w14:paraId="58962934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  <w:r w:rsidRPr="007509A6">
              <w:rPr>
                <w:rFonts w:ascii="GHEA Grapalat" w:hAnsi="GHEA Grapalat"/>
                <w:lang w:eastAsia="en-US"/>
              </w:rPr>
              <w:t>դիտողական</w:t>
            </w:r>
          </w:p>
        </w:tc>
        <w:tc>
          <w:tcPr>
            <w:tcW w:w="1706" w:type="dxa"/>
          </w:tcPr>
          <w:p w14:paraId="13B78C81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</w:tr>
      <w:tr w:rsidR="00193B73" w:rsidRPr="007509A6" w14:paraId="3EEC9BDB" w14:textId="77777777" w:rsidTr="00141ED5">
        <w:tc>
          <w:tcPr>
            <w:tcW w:w="846" w:type="dxa"/>
          </w:tcPr>
          <w:p w14:paraId="2B510DA7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 w:cs="Sylfaen"/>
                <w:lang w:val="hy-AM" w:eastAsia="en-US"/>
              </w:rPr>
            </w:pPr>
            <w:r w:rsidRPr="007509A6">
              <w:rPr>
                <w:rFonts w:ascii="GHEA Grapalat" w:hAnsi="GHEA Grapalat" w:cs="Sylfaen"/>
                <w:lang w:eastAsia="en-US"/>
              </w:rPr>
              <w:t>6.</w:t>
            </w:r>
            <w:r w:rsidRPr="007509A6">
              <w:rPr>
                <w:rFonts w:ascii="GHEA Grapalat" w:hAnsi="GHEA Grapalat" w:cs="Sylfaen"/>
                <w:lang w:val="hy-AM" w:eastAsia="en-US"/>
              </w:rPr>
              <w:t>2</w:t>
            </w:r>
          </w:p>
        </w:tc>
        <w:tc>
          <w:tcPr>
            <w:tcW w:w="4258" w:type="dxa"/>
          </w:tcPr>
          <w:p w14:paraId="5F859BC1" w14:textId="77777777" w:rsidR="00193B73" w:rsidRPr="007509A6" w:rsidRDefault="00193B73" w:rsidP="00141ED5">
            <w:pPr>
              <w:rPr>
                <w:rFonts w:ascii="GHEA Grapalat" w:hAnsi="GHEA Grapalat"/>
                <w:lang w:val="hy-AM" w:eastAsia="en-US"/>
              </w:rPr>
            </w:pPr>
            <w:r w:rsidRPr="007509A6">
              <w:rPr>
                <w:rFonts w:ascii="GHEA Grapalat" w:hAnsi="GHEA Grapalat" w:cs="Sylfaen"/>
                <w:lang w:val="hy-AM" w:eastAsia="en-US"/>
              </w:rPr>
              <w:t>Աշխատատեղերը</w:t>
            </w:r>
            <w:r w:rsidRPr="00424EDC">
              <w:rPr>
                <w:rFonts w:ascii="GHEA Grapalat" w:hAnsi="GHEA Grapalat" w:cs="Sylfaen"/>
                <w:lang w:val="hy-AM" w:eastAsia="en-US"/>
              </w:rPr>
              <w:t xml:space="preserve"> </w:t>
            </w:r>
            <w:r w:rsidRPr="007509A6">
              <w:rPr>
                <w:rFonts w:ascii="GHEA Grapalat" w:hAnsi="GHEA Grapalat" w:cs="Sylfaen"/>
                <w:lang w:val="hy-AM" w:eastAsia="en-US"/>
              </w:rPr>
              <w:t>միմյանցից</w:t>
            </w:r>
            <w:r w:rsidRPr="00424EDC">
              <w:rPr>
                <w:rFonts w:ascii="GHEA Grapalat" w:hAnsi="GHEA Grapalat" w:cs="Sylfaen"/>
                <w:lang w:val="hy-AM" w:eastAsia="en-US"/>
              </w:rPr>
              <w:t xml:space="preserve"> </w:t>
            </w:r>
            <w:r w:rsidRPr="007509A6">
              <w:rPr>
                <w:rFonts w:ascii="GHEA Grapalat" w:hAnsi="GHEA Grapalat" w:cs="Sylfaen"/>
                <w:lang w:val="hy-AM" w:eastAsia="en-US"/>
              </w:rPr>
              <w:t>բաժանված են</w:t>
            </w:r>
            <w:r w:rsidRPr="007509A6">
              <w:rPr>
                <w:rFonts w:ascii="GHEA Grapalat" w:hAnsi="GHEA Grapalat" w:cs="Times Armenian"/>
                <w:lang w:val="hy-AM" w:eastAsia="en-US"/>
              </w:rPr>
              <w:t xml:space="preserve"> առնվազն 1.5 մ բարձրությամբ </w:t>
            </w:r>
            <w:r w:rsidRPr="007509A6">
              <w:rPr>
                <w:rFonts w:ascii="GHEA Grapalat" w:hAnsi="GHEA Grapalat" w:cs="Sylfaen"/>
                <w:lang w:val="hy-AM" w:eastAsia="en-US"/>
              </w:rPr>
              <w:t>անթափանց</w:t>
            </w:r>
            <w:r w:rsidRPr="00424EDC">
              <w:rPr>
                <w:rFonts w:ascii="GHEA Grapalat" w:hAnsi="GHEA Grapalat" w:cs="Sylfaen"/>
                <w:lang w:val="hy-AM" w:eastAsia="en-US"/>
              </w:rPr>
              <w:t xml:space="preserve"> </w:t>
            </w:r>
            <w:r w:rsidRPr="007509A6">
              <w:rPr>
                <w:rFonts w:ascii="GHEA Grapalat" w:hAnsi="GHEA Grapalat" w:cs="Sylfaen"/>
                <w:lang w:val="hy-AM" w:eastAsia="en-US"/>
              </w:rPr>
              <w:t>միջնապատերով</w:t>
            </w:r>
            <w:r w:rsidRPr="007509A6">
              <w:rPr>
                <w:rFonts w:ascii="GHEA Grapalat" w:hAnsi="GHEA Grapalat" w:cs="Times Armenian"/>
                <w:lang w:val="hy-AM" w:eastAsia="en-US"/>
              </w:rPr>
              <w:t>:</w:t>
            </w:r>
          </w:p>
        </w:tc>
        <w:tc>
          <w:tcPr>
            <w:tcW w:w="3543" w:type="dxa"/>
          </w:tcPr>
          <w:p w14:paraId="23B51E05" w14:textId="77777777" w:rsidR="00193B73" w:rsidRPr="000F6E70" w:rsidRDefault="00193B73" w:rsidP="00141ED5">
            <w:pPr>
              <w:spacing w:after="120"/>
              <w:jc w:val="center"/>
              <w:rPr>
                <w:rFonts w:ascii="GHEA Grapalat" w:hAnsi="GHEA Grapalat"/>
                <w:lang w:val="hy-AM" w:eastAsia="en-US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 w:rsidRPr="000F6E70">
              <w:rPr>
                <w:rFonts w:ascii="GHEA Grapalat" w:hAnsi="GHEA Grapalat" w:cs="Sylfaen"/>
                <w:sz w:val="18"/>
                <w:lang w:val="hy-AM"/>
              </w:rPr>
              <w:t>11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</w:t>
            </w:r>
            <w:r w:rsidRPr="000F6E70">
              <w:rPr>
                <w:rFonts w:ascii="GHEA Grapalat" w:hAnsi="GHEA Grapalat" w:cs="Sylfaen"/>
                <w:sz w:val="18"/>
                <w:lang w:val="hy-AM"/>
              </w:rPr>
              <w:t>5</w:t>
            </w:r>
            <w:r>
              <w:rPr>
                <w:rFonts w:ascii="GHEA Grapalat" w:hAnsi="GHEA Grapalat" w:cs="Sylfaen"/>
                <w:sz w:val="18"/>
                <w:lang w:val="hy-AM"/>
              </w:rPr>
              <w:t>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 w:rsidRPr="000F6E70">
              <w:rPr>
                <w:rFonts w:ascii="GHEA Grapalat" w:hAnsi="GHEA Grapalat" w:cs="Sylfaen"/>
                <w:sz w:val="18"/>
                <w:lang w:val="hy-AM"/>
              </w:rPr>
              <w:t>25-Ն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0F6E70">
              <w:rPr>
                <w:rFonts w:ascii="GHEA Grapalat" w:hAnsi="GHEA Grapalat" w:cs="Sylfaen"/>
                <w:sz w:val="18"/>
                <w:lang w:val="hy-AM"/>
              </w:rPr>
              <w:t>, հավելված, կետ 13</w:t>
            </w:r>
          </w:p>
        </w:tc>
        <w:tc>
          <w:tcPr>
            <w:tcW w:w="709" w:type="dxa"/>
          </w:tcPr>
          <w:p w14:paraId="764D76A9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val="hy-AM" w:eastAsia="en-US"/>
              </w:rPr>
            </w:pPr>
          </w:p>
        </w:tc>
        <w:tc>
          <w:tcPr>
            <w:tcW w:w="567" w:type="dxa"/>
          </w:tcPr>
          <w:p w14:paraId="14CE313A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val="hy-AM" w:eastAsia="en-US"/>
              </w:rPr>
            </w:pPr>
          </w:p>
        </w:tc>
        <w:tc>
          <w:tcPr>
            <w:tcW w:w="850" w:type="dxa"/>
          </w:tcPr>
          <w:p w14:paraId="45432D0D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val="hy-AM" w:eastAsia="en-US"/>
              </w:rPr>
            </w:pPr>
          </w:p>
        </w:tc>
        <w:tc>
          <w:tcPr>
            <w:tcW w:w="846" w:type="dxa"/>
          </w:tcPr>
          <w:p w14:paraId="3D24214B" w14:textId="77777777" w:rsidR="00193B73" w:rsidRPr="007509A6" w:rsidRDefault="00193B73" w:rsidP="00141ED5">
            <w:pPr>
              <w:jc w:val="center"/>
              <w:rPr>
                <w:rFonts w:ascii="GHEA Grapalat" w:hAnsi="GHEA Grapalat"/>
                <w:lang w:val="hy-AM" w:eastAsia="en-US"/>
              </w:rPr>
            </w:pPr>
            <w:r w:rsidRPr="007509A6">
              <w:rPr>
                <w:rFonts w:ascii="GHEA Grapalat" w:hAnsi="GHEA Grapalat"/>
                <w:lang w:val="hy-AM" w:eastAsia="en-US"/>
              </w:rPr>
              <w:t>1,0</w:t>
            </w:r>
          </w:p>
        </w:tc>
        <w:tc>
          <w:tcPr>
            <w:tcW w:w="2126" w:type="dxa"/>
          </w:tcPr>
          <w:p w14:paraId="2E1DFE5B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  <w:r w:rsidRPr="007509A6">
              <w:rPr>
                <w:rFonts w:ascii="GHEA Grapalat" w:hAnsi="GHEA Grapalat"/>
                <w:lang w:eastAsia="en-US"/>
              </w:rPr>
              <w:t>դիտողական</w:t>
            </w:r>
          </w:p>
        </w:tc>
        <w:tc>
          <w:tcPr>
            <w:tcW w:w="1706" w:type="dxa"/>
          </w:tcPr>
          <w:p w14:paraId="4FB3C72B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</w:tr>
      <w:tr w:rsidR="00193B73" w:rsidRPr="005A07CF" w14:paraId="784C5BE0" w14:textId="77777777" w:rsidTr="00AA3093">
        <w:trPr>
          <w:trHeight w:val="825"/>
        </w:trPr>
        <w:tc>
          <w:tcPr>
            <w:tcW w:w="846" w:type="dxa"/>
            <w:tcBorders>
              <w:bottom w:val="single" w:sz="4" w:space="0" w:color="auto"/>
            </w:tcBorders>
          </w:tcPr>
          <w:p w14:paraId="1623F53B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 w:cs="Sylfaen"/>
                <w:lang w:eastAsia="en-US"/>
              </w:rPr>
            </w:pPr>
            <w:r w:rsidRPr="007509A6">
              <w:rPr>
                <w:rFonts w:ascii="GHEA Grapalat" w:hAnsi="GHEA Grapalat" w:cs="Sylfaen"/>
                <w:lang w:eastAsia="en-US"/>
              </w:rPr>
              <w:t>7.</w:t>
            </w:r>
          </w:p>
        </w:tc>
        <w:tc>
          <w:tcPr>
            <w:tcW w:w="4258" w:type="dxa"/>
            <w:tcBorders>
              <w:bottom w:val="single" w:sz="4" w:space="0" w:color="auto"/>
            </w:tcBorders>
          </w:tcPr>
          <w:p w14:paraId="7C8395A6" w14:textId="77777777" w:rsidR="00193B73" w:rsidRPr="007509A6" w:rsidRDefault="00193B73" w:rsidP="00141ED5">
            <w:pPr>
              <w:rPr>
                <w:rFonts w:ascii="GHEA Grapalat" w:hAnsi="GHEA Grapalat"/>
                <w:lang w:eastAsia="en-US"/>
              </w:rPr>
            </w:pPr>
            <w:r w:rsidRPr="007509A6">
              <w:rPr>
                <w:rFonts w:ascii="GHEA Grapalat" w:hAnsi="GHEA Grapalat"/>
                <w:lang w:eastAsia="en-US"/>
              </w:rPr>
              <w:t>Բուժական աշխատասենյակներում  հատկացված են առանձին լվացարաններ` անձնակազմի ձեռքերի լվացման համար:</w:t>
            </w: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14:paraId="5F10EA81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 w:rsidRPr="00F97CE6">
              <w:rPr>
                <w:rFonts w:ascii="GHEA Grapalat" w:hAnsi="GHEA Grapalat" w:cs="Sylfaen"/>
                <w:sz w:val="18"/>
              </w:rPr>
              <w:t>11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</w:t>
            </w:r>
            <w:r w:rsidRPr="00F97CE6">
              <w:rPr>
                <w:rFonts w:ascii="GHEA Grapalat" w:hAnsi="GHEA Grapalat" w:cs="Sylfaen"/>
                <w:sz w:val="18"/>
              </w:rPr>
              <w:t>5</w:t>
            </w:r>
            <w:r>
              <w:rPr>
                <w:rFonts w:ascii="GHEA Grapalat" w:hAnsi="GHEA Grapalat" w:cs="Sylfaen"/>
                <w:sz w:val="18"/>
                <w:lang w:val="hy-AM"/>
              </w:rPr>
              <w:t>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 w:rsidRPr="00F97CE6">
              <w:rPr>
                <w:rFonts w:ascii="GHEA Grapalat" w:hAnsi="GHEA Grapalat" w:cs="Sylfaen"/>
                <w:sz w:val="18"/>
              </w:rPr>
              <w:t>25-</w:t>
            </w:r>
            <w:r>
              <w:rPr>
                <w:rFonts w:ascii="GHEA Grapalat" w:hAnsi="GHEA Grapalat" w:cs="Sylfaen"/>
                <w:sz w:val="18"/>
              </w:rPr>
              <w:t>Ն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F97CE6">
              <w:rPr>
                <w:rFonts w:ascii="GHEA Grapalat" w:hAnsi="GHEA Grapalat" w:cs="Sylfaen"/>
                <w:sz w:val="18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հավելված</w:t>
            </w:r>
            <w:r w:rsidRPr="00F97CE6">
              <w:rPr>
                <w:rFonts w:ascii="GHEA Grapalat" w:hAnsi="GHEA Grapalat" w:cs="Sylfaen"/>
                <w:sz w:val="18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կետ</w:t>
            </w:r>
            <w:r w:rsidRPr="00F97CE6">
              <w:rPr>
                <w:rFonts w:ascii="GHEA Grapalat" w:hAnsi="GHEA Grapalat" w:cs="Sylfaen"/>
                <w:sz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</w:rPr>
              <w:t>14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2701319A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73D8B982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5C51A4E3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auto"/>
          </w:tcPr>
          <w:p w14:paraId="432F91A0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12F275F4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1706" w:type="dxa"/>
            <w:tcBorders>
              <w:bottom w:val="single" w:sz="4" w:space="0" w:color="auto"/>
            </w:tcBorders>
            <w:shd w:val="clear" w:color="auto" w:fill="auto"/>
          </w:tcPr>
          <w:p w14:paraId="7AA3C869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</w:tr>
      <w:tr w:rsidR="00193B73" w:rsidRPr="007509A6" w14:paraId="7D7B2364" w14:textId="77777777" w:rsidTr="00141ED5">
        <w:trPr>
          <w:trHeight w:val="1614"/>
        </w:trPr>
        <w:tc>
          <w:tcPr>
            <w:tcW w:w="846" w:type="dxa"/>
            <w:tcBorders>
              <w:top w:val="single" w:sz="4" w:space="0" w:color="auto"/>
            </w:tcBorders>
          </w:tcPr>
          <w:p w14:paraId="246DAAC5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 w:cs="Sylfaen"/>
                <w:lang w:eastAsia="en-US"/>
              </w:rPr>
            </w:pPr>
            <w:r w:rsidRPr="007509A6">
              <w:rPr>
                <w:rFonts w:ascii="GHEA Grapalat" w:hAnsi="GHEA Grapalat" w:cs="Sylfaen"/>
                <w:lang w:eastAsia="en-US"/>
              </w:rPr>
              <w:lastRenderedPageBreak/>
              <w:t>7.1.</w:t>
            </w:r>
          </w:p>
        </w:tc>
        <w:tc>
          <w:tcPr>
            <w:tcW w:w="4258" w:type="dxa"/>
            <w:tcBorders>
              <w:top w:val="single" w:sz="4" w:space="0" w:color="auto"/>
            </w:tcBorders>
          </w:tcPr>
          <w:p w14:paraId="1E3D0DED" w14:textId="77777777" w:rsidR="00193B73" w:rsidRPr="007509A6" w:rsidRDefault="00193B73" w:rsidP="00141ED5">
            <w:pPr>
              <w:shd w:val="clear" w:color="auto" w:fill="FFFFFF"/>
              <w:rPr>
                <w:rFonts w:ascii="GHEA Grapalat" w:hAnsi="GHEA Grapalat"/>
                <w:lang w:eastAsia="en-US"/>
              </w:rPr>
            </w:pPr>
            <w:r w:rsidRPr="007509A6">
              <w:rPr>
                <w:rFonts w:ascii="GHEA Grapalat" w:hAnsi="GHEA Grapalat"/>
                <w:color w:val="000000"/>
              </w:rPr>
              <w:t>Վիրաբուժական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ստոմատոլոգիայի աշխատասենյակում նախամանրէազերծումային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մշակում</w:t>
            </w:r>
            <w:r w:rsidRPr="007509A6">
              <w:rPr>
                <w:rFonts w:ascii="GHEA Grapalat" w:hAnsi="GHEA Grapalat"/>
                <w:color w:val="000000"/>
                <w:lang w:val="hy-AM"/>
              </w:rPr>
              <w:t>ը</w:t>
            </w:r>
            <w:r w:rsidRPr="007509A6">
              <w:rPr>
                <w:rFonts w:ascii="GHEA Grapalat" w:hAnsi="GHEA Grapalat"/>
                <w:color w:val="000000"/>
              </w:rPr>
              <w:t xml:space="preserve"> չի իրականացվում:</w:t>
            </w:r>
          </w:p>
        </w:tc>
        <w:tc>
          <w:tcPr>
            <w:tcW w:w="3543" w:type="dxa"/>
            <w:tcBorders>
              <w:top w:val="single" w:sz="4" w:space="0" w:color="auto"/>
            </w:tcBorders>
          </w:tcPr>
          <w:p w14:paraId="274C0614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 w:rsidRPr="00F97CE6">
              <w:rPr>
                <w:rFonts w:ascii="GHEA Grapalat" w:hAnsi="GHEA Grapalat" w:cs="Sylfaen"/>
                <w:sz w:val="18"/>
              </w:rPr>
              <w:t>11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</w:t>
            </w:r>
            <w:r w:rsidRPr="00F97CE6">
              <w:rPr>
                <w:rFonts w:ascii="GHEA Grapalat" w:hAnsi="GHEA Grapalat" w:cs="Sylfaen"/>
                <w:sz w:val="18"/>
              </w:rPr>
              <w:t>5</w:t>
            </w:r>
            <w:r>
              <w:rPr>
                <w:rFonts w:ascii="GHEA Grapalat" w:hAnsi="GHEA Grapalat" w:cs="Sylfaen"/>
                <w:sz w:val="18"/>
                <w:lang w:val="hy-AM"/>
              </w:rPr>
              <w:t>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 w:rsidRPr="00F97CE6">
              <w:rPr>
                <w:rFonts w:ascii="GHEA Grapalat" w:hAnsi="GHEA Grapalat" w:cs="Sylfaen"/>
                <w:sz w:val="18"/>
              </w:rPr>
              <w:t>25-</w:t>
            </w:r>
            <w:r>
              <w:rPr>
                <w:rFonts w:ascii="GHEA Grapalat" w:hAnsi="GHEA Grapalat" w:cs="Sylfaen"/>
                <w:sz w:val="18"/>
              </w:rPr>
              <w:t>Ն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F97CE6">
              <w:rPr>
                <w:rFonts w:ascii="GHEA Grapalat" w:hAnsi="GHEA Grapalat" w:cs="Sylfaen"/>
                <w:sz w:val="18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հավելված</w:t>
            </w:r>
            <w:r w:rsidRPr="00F97CE6">
              <w:rPr>
                <w:rFonts w:ascii="GHEA Grapalat" w:hAnsi="GHEA Grapalat" w:cs="Sylfaen"/>
                <w:sz w:val="18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կետ</w:t>
            </w:r>
            <w:r w:rsidRPr="00F97CE6">
              <w:rPr>
                <w:rFonts w:ascii="GHEA Grapalat" w:hAnsi="GHEA Grapalat" w:cs="Sylfaen"/>
                <w:sz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</w:rPr>
              <w:t>14, ենթակետ 1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2A9203F6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3EAEADEA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4E52B0AA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46" w:type="dxa"/>
            <w:tcBorders>
              <w:top w:val="single" w:sz="4" w:space="0" w:color="auto"/>
            </w:tcBorders>
          </w:tcPr>
          <w:p w14:paraId="55504E9C" w14:textId="77777777" w:rsidR="00193B73" w:rsidRPr="007509A6" w:rsidRDefault="00193B73" w:rsidP="00141ED5">
            <w:pPr>
              <w:jc w:val="center"/>
              <w:rPr>
                <w:rFonts w:ascii="GHEA Grapalat" w:hAnsi="GHEA Grapalat"/>
                <w:lang w:val="hy-AM" w:eastAsia="en-US"/>
              </w:rPr>
            </w:pPr>
            <w:r w:rsidRPr="007509A6">
              <w:rPr>
                <w:rFonts w:ascii="GHEA Grapalat" w:hAnsi="GHEA Grapalat"/>
                <w:lang w:val="hy-AM" w:eastAsia="en-US"/>
              </w:rPr>
              <w:t>3,0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04E4A33F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  <w:r w:rsidRPr="007509A6">
              <w:rPr>
                <w:rFonts w:ascii="GHEA Grapalat" w:hAnsi="GHEA Grapalat"/>
                <w:lang w:eastAsia="en-US"/>
              </w:rPr>
              <w:t>դիտողական</w:t>
            </w:r>
          </w:p>
        </w:tc>
        <w:tc>
          <w:tcPr>
            <w:tcW w:w="1706" w:type="dxa"/>
            <w:tcBorders>
              <w:top w:val="single" w:sz="4" w:space="0" w:color="auto"/>
            </w:tcBorders>
          </w:tcPr>
          <w:p w14:paraId="525762EE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</w:tr>
      <w:tr w:rsidR="00193B73" w:rsidRPr="007509A6" w14:paraId="30D7892C" w14:textId="77777777" w:rsidTr="00141ED5">
        <w:tc>
          <w:tcPr>
            <w:tcW w:w="846" w:type="dxa"/>
          </w:tcPr>
          <w:p w14:paraId="7809B8D9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 w:cs="Sylfaen"/>
                <w:lang w:eastAsia="en-US"/>
              </w:rPr>
            </w:pPr>
            <w:r w:rsidRPr="007509A6">
              <w:rPr>
                <w:rFonts w:ascii="GHEA Grapalat" w:hAnsi="GHEA Grapalat" w:cs="Sylfaen"/>
                <w:lang w:eastAsia="en-US"/>
              </w:rPr>
              <w:t>7.2.</w:t>
            </w:r>
          </w:p>
        </w:tc>
        <w:tc>
          <w:tcPr>
            <w:tcW w:w="4258" w:type="dxa"/>
          </w:tcPr>
          <w:p w14:paraId="2805510C" w14:textId="77777777" w:rsidR="00193B73" w:rsidRPr="007509A6" w:rsidRDefault="00193B73" w:rsidP="00141ED5">
            <w:pPr>
              <w:rPr>
                <w:rFonts w:ascii="GHEA Grapalat" w:hAnsi="GHEA Grapalat"/>
                <w:lang w:eastAsia="en-US"/>
              </w:rPr>
            </w:pPr>
            <w:r w:rsidRPr="007509A6">
              <w:rPr>
                <w:rFonts w:ascii="GHEA Grapalat" w:hAnsi="GHEA Grapalat"/>
                <w:lang w:eastAsia="en-US"/>
              </w:rPr>
              <w:t>Նախամանրէազերծումային մշակումը կլինիկական   աշխատանքային սենյակում իրականացնելու դեպքում տեղադրված է լրացուցիչ ավազան` գործիքների լվացման համար:</w:t>
            </w:r>
          </w:p>
        </w:tc>
        <w:tc>
          <w:tcPr>
            <w:tcW w:w="3543" w:type="dxa"/>
          </w:tcPr>
          <w:p w14:paraId="6F0308B5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 w:rsidRPr="00F97CE6">
              <w:rPr>
                <w:rFonts w:ascii="GHEA Grapalat" w:hAnsi="GHEA Grapalat" w:cs="Sylfaen"/>
                <w:sz w:val="18"/>
              </w:rPr>
              <w:t>11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</w:t>
            </w:r>
            <w:r w:rsidRPr="00F97CE6">
              <w:rPr>
                <w:rFonts w:ascii="GHEA Grapalat" w:hAnsi="GHEA Grapalat" w:cs="Sylfaen"/>
                <w:sz w:val="18"/>
              </w:rPr>
              <w:t>5</w:t>
            </w:r>
            <w:r>
              <w:rPr>
                <w:rFonts w:ascii="GHEA Grapalat" w:hAnsi="GHEA Grapalat" w:cs="Sylfaen"/>
                <w:sz w:val="18"/>
                <w:lang w:val="hy-AM"/>
              </w:rPr>
              <w:t>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 w:rsidRPr="00F97CE6">
              <w:rPr>
                <w:rFonts w:ascii="GHEA Grapalat" w:hAnsi="GHEA Grapalat" w:cs="Sylfaen"/>
                <w:sz w:val="18"/>
              </w:rPr>
              <w:t>25-</w:t>
            </w:r>
            <w:r>
              <w:rPr>
                <w:rFonts w:ascii="GHEA Grapalat" w:hAnsi="GHEA Grapalat" w:cs="Sylfaen"/>
                <w:sz w:val="18"/>
              </w:rPr>
              <w:t>Ն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F97CE6">
              <w:rPr>
                <w:rFonts w:ascii="GHEA Grapalat" w:hAnsi="GHEA Grapalat" w:cs="Sylfaen"/>
                <w:sz w:val="18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հավելված</w:t>
            </w:r>
            <w:r w:rsidRPr="00F97CE6">
              <w:rPr>
                <w:rFonts w:ascii="GHEA Grapalat" w:hAnsi="GHEA Grapalat" w:cs="Sylfaen"/>
                <w:sz w:val="18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կետ</w:t>
            </w:r>
            <w:r w:rsidRPr="00F97CE6">
              <w:rPr>
                <w:rFonts w:ascii="GHEA Grapalat" w:hAnsi="GHEA Grapalat" w:cs="Sylfaen"/>
                <w:sz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</w:rPr>
              <w:t>14, ենթակետ 2</w:t>
            </w:r>
          </w:p>
        </w:tc>
        <w:tc>
          <w:tcPr>
            <w:tcW w:w="709" w:type="dxa"/>
          </w:tcPr>
          <w:p w14:paraId="6271EF4E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567" w:type="dxa"/>
          </w:tcPr>
          <w:p w14:paraId="47F65E60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50" w:type="dxa"/>
          </w:tcPr>
          <w:p w14:paraId="518F56F3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46" w:type="dxa"/>
          </w:tcPr>
          <w:p w14:paraId="03078C76" w14:textId="77777777" w:rsidR="00193B73" w:rsidRPr="007509A6" w:rsidRDefault="00193B73" w:rsidP="00141ED5">
            <w:pPr>
              <w:jc w:val="center"/>
              <w:rPr>
                <w:rFonts w:ascii="GHEA Grapalat" w:hAnsi="GHEA Grapalat"/>
                <w:lang w:val="hy-AM" w:eastAsia="en-US"/>
              </w:rPr>
            </w:pPr>
            <w:r w:rsidRPr="007509A6">
              <w:rPr>
                <w:rFonts w:ascii="GHEA Grapalat" w:hAnsi="GHEA Grapalat"/>
                <w:lang w:val="hy-AM" w:eastAsia="en-US"/>
              </w:rPr>
              <w:t>3,0</w:t>
            </w:r>
          </w:p>
        </w:tc>
        <w:tc>
          <w:tcPr>
            <w:tcW w:w="2126" w:type="dxa"/>
          </w:tcPr>
          <w:p w14:paraId="53A438B9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  <w:r w:rsidRPr="007509A6">
              <w:rPr>
                <w:rFonts w:ascii="GHEA Grapalat" w:hAnsi="GHEA Grapalat"/>
                <w:lang w:eastAsia="en-US"/>
              </w:rPr>
              <w:t>դիտողական</w:t>
            </w:r>
          </w:p>
        </w:tc>
        <w:tc>
          <w:tcPr>
            <w:tcW w:w="1706" w:type="dxa"/>
          </w:tcPr>
          <w:p w14:paraId="5E20F157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</w:tr>
      <w:tr w:rsidR="00193B73" w:rsidRPr="005A07CF" w14:paraId="10412AE3" w14:textId="77777777" w:rsidTr="00AA3093">
        <w:trPr>
          <w:trHeight w:val="915"/>
        </w:trPr>
        <w:tc>
          <w:tcPr>
            <w:tcW w:w="846" w:type="dxa"/>
            <w:tcBorders>
              <w:bottom w:val="single" w:sz="4" w:space="0" w:color="auto"/>
            </w:tcBorders>
          </w:tcPr>
          <w:p w14:paraId="57B62C68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 w:cs="Sylfaen"/>
                <w:lang w:eastAsia="en-US"/>
              </w:rPr>
            </w:pPr>
            <w:r w:rsidRPr="007509A6">
              <w:rPr>
                <w:rFonts w:ascii="GHEA Grapalat" w:hAnsi="GHEA Grapalat" w:cs="Sylfaen"/>
                <w:lang w:eastAsia="en-US"/>
              </w:rPr>
              <w:t>8.</w:t>
            </w:r>
          </w:p>
        </w:tc>
        <w:tc>
          <w:tcPr>
            <w:tcW w:w="4258" w:type="dxa"/>
            <w:tcBorders>
              <w:bottom w:val="single" w:sz="4" w:space="0" w:color="auto"/>
            </w:tcBorders>
          </w:tcPr>
          <w:p w14:paraId="02D2804E" w14:textId="77777777" w:rsidR="00193B73" w:rsidRPr="007509A6" w:rsidRDefault="00193B73" w:rsidP="00141ED5">
            <w:pPr>
              <w:shd w:val="clear" w:color="auto" w:fill="FFFFFF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Բոլոր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աշխատանքային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սենյակներում, սանհանգույցներում`</w:t>
            </w:r>
          </w:p>
          <w:p w14:paraId="6090E0BD" w14:textId="77777777" w:rsidR="00193B73" w:rsidRPr="007509A6" w:rsidRDefault="00193B73" w:rsidP="00141ED5">
            <w:pPr>
              <w:rPr>
                <w:rFonts w:ascii="GHEA Grapalat" w:hAnsi="GHEA Grapalat" w:cs="Sylfaen"/>
                <w:lang w:eastAsia="en-US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14:paraId="310A998A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 w:rsidRPr="00F97CE6">
              <w:rPr>
                <w:rFonts w:ascii="GHEA Grapalat" w:hAnsi="GHEA Grapalat" w:cs="Sylfaen"/>
                <w:sz w:val="18"/>
              </w:rPr>
              <w:t>11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</w:t>
            </w:r>
            <w:r w:rsidRPr="00F97CE6">
              <w:rPr>
                <w:rFonts w:ascii="GHEA Grapalat" w:hAnsi="GHEA Grapalat" w:cs="Sylfaen"/>
                <w:sz w:val="18"/>
              </w:rPr>
              <w:t>5</w:t>
            </w:r>
            <w:r>
              <w:rPr>
                <w:rFonts w:ascii="GHEA Grapalat" w:hAnsi="GHEA Grapalat" w:cs="Sylfaen"/>
                <w:sz w:val="18"/>
                <w:lang w:val="hy-AM"/>
              </w:rPr>
              <w:t>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 w:rsidRPr="00F97CE6">
              <w:rPr>
                <w:rFonts w:ascii="GHEA Grapalat" w:hAnsi="GHEA Grapalat" w:cs="Sylfaen"/>
                <w:sz w:val="18"/>
              </w:rPr>
              <w:t>25-</w:t>
            </w:r>
            <w:r>
              <w:rPr>
                <w:rFonts w:ascii="GHEA Grapalat" w:hAnsi="GHEA Grapalat" w:cs="Sylfaen"/>
                <w:sz w:val="18"/>
              </w:rPr>
              <w:t>Ն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F97CE6">
              <w:rPr>
                <w:rFonts w:ascii="GHEA Grapalat" w:hAnsi="GHEA Grapalat" w:cs="Sylfaen"/>
                <w:sz w:val="18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հավելված</w:t>
            </w:r>
            <w:r w:rsidRPr="00F97CE6">
              <w:rPr>
                <w:rFonts w:ascii="GHEA Grapalat" w:hAnsi="GHEA Grapalat" w:cs="Sylfaen"/>
                <w:sz w:val="18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կետ</w:t>
            </w:r>
            <w:r w:rsidRPr="00F97CE6">
              <w:rPr>
                <w:rFonts w:ascii="GHEA Grapalat" w:hAnsi="GHEA Grapalat" w:cs="Sylfaen"/>
                <w:sz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</w:rPr>
              <w:t>15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EB11CAB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BA5CEA5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2F579F7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E54D378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7417B2A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170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61EA231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</w:tr>
      <w:tr w:rsidR="00193B73" w:rsidRPr="007509A6" w14:paraId="50F6235B" w14:textId="77777777" w:rsidTr="00141ED5">
        <w:trPr>
          <w:trHeight w:val="1110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14:paraId="2F170E53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 w:cs="Sylfaen"/>
                <w:lang w:eastAsia="en-US"/>
              </w:rPr>
            </w:pPr>
            <w:r w:rsidRPr="007509A6">
              <w:rPr>
                <w:rFonts w:ascii="GHEA Grapalat" w:hAnsi="GHEA Grapalat" w:cs="Sylfaen"/>
                <w:lang w:eastAsia="en-US"/>
              </w:rPr>
              <w:t>8.1.</w:t>
            </w:r>
          </w:p>
        </w:tc>
        <w:tc>
          <w:tcPr>
            <w:tcW w:w="4258" w:type="dxa"/>
            <w:tcBorders>
              <w:top w:val="single" w:sz="4" w:space="0" w:color="auto"/>
              <w:bottom w:val="single" w:sz="4" w:space="0" w:color="auto"/>
            </w:tcBorders>
          </w:tcPr>
          <w:p w14:paraId="228D410C" w14:textId="77777777" w:rsidR="00193B73" w:rsidRPr="007509A6" w:rsidRDefault="00193B73" w:rsidP="00141ED5">
            <w:pPr>
              <w:shd w:val="clear" w:color="auto" w:fill="FFFFFF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Լվացարաններն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ապահովված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են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մշտական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հոսող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սառը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և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տաք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ջրով,</w:t>
            </w:r>
          </w:p>
          <w:p w14:paraId="20053A5C" w14:textId="77777777" w:rsidR="00193B73" w:rsidRPr="007509A6" w:rsidRDefault="00193B73" w:rsidP="00141ED5">
            <w:pPr>
              <w:rPr>
                <w:rFonts w:ascii="GHEA Grapalat" w:hAnsi="GHEA Grapalat"/>
                <w:color w:val="000000"/>
              </w:rPr>
            </w:pP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14:paraId="039C9C77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A2B27D2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4A36BAB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C666ACC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14:paraId="201BC843" w14:textId="77777777" w:rsidR="00193B73" w:rsidRPr="007509A6" w:rsidRDefault="00193B73" w:rsidP="00141ED5">
            <w:pPr>
              <w:jc w:val="center"/>
              <w:rPr>
                <w:rFonts w:ascii="GHEA Grapalat" w:hAnsi="GHEA Grapalat"/>
                <w:lang w:val="hy-AM" w:eastAsia="en-US"/>
              </w:rPr>
            </w:pPr>
            <w:r w:rsidRPr="007509A6">
              <w:rPr>
                <w:rFonts w:ascii="GHEA Grapalat" w:hAnsi="GHEA Grapalat"/>
                <w:lang w:val="hy-AM" w:eastAsia="en-US"/>
              </w:rPr>
              <w:t>3,0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4DE7600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  <w:r w:rsidRPr="007509A6">
              <w:rPr>
                <w:rFonts w:ascii="GHEA Grapalat" w:hAnsi="GHEA Grapalat"/>
                <w:lang w:eastAsia="en-US"/>
              </w:rPr>
              <w:t>դիտողական</w:t>
            </w:r>
          </w:p>
        </w:tc>
        <w:tc>
          <w:tcPr>
            <w:tcW w:w="1706" w:type="dxa"/>
            <w:tcBorders>
              <w:top w:val="single" w:sz="4" w:space="0" w:color="auto"/>
              <w:bottom w:val="single" w:sz="4" w:space="0" w:color="auto"/>
            </w:tcBorders>
          </w:tcPr>
          <w:p w14:paraId="4561B8AA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</w:tr>
      <w:tr w:rsidR="00193B73" w:rsidRPr="007509A6" w14:paraId="6F312B8F" w14:textId="77777777" w:rsidTr="00141ED5">
        <w:trPr>
          <w:trHeight w:val="1408"/>
        </w:trPr>
        <w:tc>
          <w:tcPr>
            <w:tcW w:w="846" w:type="dxa"/>
            <w:tcBorders>
              <w:top w:val="single" w:sz="4" w:space="0" w:color="auto"/>
            </w:tcBorders>
          </w:tcPr>
          <w:p w14:paraId="0DB72C7C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 w:cs="Sylfaen"/>
                <w:lang w:eastAsia="en-US"/>
              </w:rPr>
            </w:pPr>
            <w:r w:rsidRPr="007509A6">
              <w:rPr>
                <w:rFonts w:ascii="GHEA Grapalat" w:hAnsi="GHEA Grapalat" w:cs="Sylfaen"/>
                <w:lang w:eastAsia="en-US"/>
              </w:rPr>
              <w:t>8.2.</w:t>
            </w:r>
          </w:p>
        </w:tc>
        <w:tc>
          <w:tcPr>
            <w:tcW w:w="4258" w:type="dxa"/>
            <w:tcBorders>
              <w:top w:val="single" w:sz="4" w:space="0" w:color="auto"/>
            </w:tcBorders>
          </w:tcPr>
          <w:p w14:paraId="47323D08" w14:textId="77777777" w:rsidR="00193B73" w:rsidRPr="007509A6" w:rsidRDefault="00193B73" w:rsidP="00141ED5">
            <w:pPr>
              <w:shd w:val="clear" w:color="auto" w:fill="FFFFFF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ծորակները ոչ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պտուտակային են (արմնկային, դաստակային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կառավարմամբ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և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այլն) :</w:t>
            </w:r>
          </w:p>
        </w:tc>
        <w:tc>
          <w:tcPr>
            <w:tcW w:w="3543" w:type="dxa"/>
            <w:tcBorders>
              <w:top w:val="single" w:sz="4" w:space="0" w:color="auto"/>
            </w:tcBorders>
          </w:tcPr>
          <w:p w14:paraId="6D5C2748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035BEB06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7853EE03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46DEE911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46" w:type="dxa"/>
            <w:tcBorders>
              <w:top w:val="single" w:sz="4" w:space="0" w:color="auto"/>
            </w:tcBorders>
          </w:tcPr>
          <w:p w14:paraId="70A0144E" w14:textId="77777777" w:rsidR="00193B73" w:rsidRPr="007509A6" w:rsidRDefault="00193B73" w:rsidP="00141ED5">
            <w:pPr>
              <w:jc w:val="center"/>
              <w:rPr>
                <w:rFonts w:ascii="GHEA Grapalat" w:hAnsi="GHEA Grapalat"/>
                <w:lang w:val="hy-AM" w:eastAsia="en-US"/>
              </w:rPr>
            </w:pPr>
            <w:r w:rsidRPr="007509A6">
              <w:rPr>
                <w:rFonts w:ascii="GHEA Grapalat" w:hAnsi="GHEA Grapalat"/>
                <w:lang w:val="hy-AM" w:eastAsia="en-US"/>
              </w:rPr>
              <w:t>3,0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4837DA17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  <w:r w:rsidRPr="007509A6">
              <w:rPr>
                <w:rFonts w:ascii="GHEA Grapalat" w:hAnsi="GHEA Grapalat"/>
                <w:lang w:eastAsia="en-US"/>
              </w:rPr>
              <w:t>դիտողական</w:t>
            </w:r>
          </w:p>
        </w:tc>
        <w:tc>
          <w:tcPr>
            <w:tcW w:w="1706" w:type="dxa"/>
            <w:tcBorders>
              <w:top w:val="single" w:sz="4" w:space="0" w:color="auto"/>
            </w:tcBorders>
          </w:tcPr>
          <w:p w14:paraId="21B6719C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</w:tr>
      <w:tr w:rsidR="00193B73" w:rsidRPr="007509A6" w14:paraId="6150DDD0" w14:textId="77777777" w:rsidTr="00141ED5">
        <w:trPr>
          <w:trHeight w:val="4351"/>
        </w:trPr>
        <w:tc>
          <w:tcPr>
            <w:tcW w:w="846" w:type="dxa"/>
            <w:tcBorders>
              <w:bottom w:val="single" w:sz="4" w:space="0" w:color="auto"/>
            </w:tcBorders>
          </w:tcPr>
          <w:p w14:paraId="4C610E80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 w:cs="Sylfaen"/>
                <w:lang w:eastAsia="en-US"/>
              </w:rPr>
            </w:pPr>
            <w:r w:rsidRPr="007509A6">
              <w:rPr>
                <w:rFonts w:ascii="GHEA Grapalat" w:hAnsi="GHEA Grapalat" w:cs="Sylfaen"/>
                <w:lang w:eastAsia="en-US"/>
              </w:rPr>
              <w:lastRenderedPageBreak/>
              <w:t>9.</w:t>
            </w:r>
          </w:p>
        </w:tc>
        <w:tc>
          <w:tcPr>
            <w:tcW w:w="4258" w:type="dxa"/>
            <w:tcBorders>
              <w:bottom w:val="single" w:sz="4" w:space="0" w:color="auto"/>
            </w:tcBorders>
          </w:tcPr>
          <w:p w14:paraId="42762096" w14:textId="77777777" w:rsidR="00193B73" w:rsidRPr="007509A6" w:rsidRDefault="00193B73" w:rsidP="00141ED5">
            <w:pPr>
              <w:shd w:val="clear" w:color="auto" w:fill="FFFFFF"/>
              <w:rPr>
                <w:rFonts w:ascii="GHEA Grapalat" w:hAnsi="GHEA Grapalat" w:cs="Sylfaen"/>
                <w:lang w:eastAsia="en-US"/>
              </w:rPr>
            </w:pPr>
            <w:r w:rsidRPr="007509A6">
              <w:rPr>
                <w:rFonts w:ascii="GHEA Grapalat" w:hAnsi="GHEA Grapalat"/>
                <w:color w:val="000000"/>
              </w:rPr>
              <w:t>Թերապևտիկ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և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օրթոպեդիկ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ստոմատոլոգիայի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կլինիկական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աշխատասենյակներում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ամալգամայի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հետ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աշխատելու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դեպքերում աշխատասենյակներն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ապահովված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են</w:t>
            </w:r>
            <w:r w:rsidRPr="007509A6">
              <w:rPr>
                <w:rFonts w:ascii="GHEA Grapalat" w:hAnsi="GHEA Grapalat"/>
                <w:lang w:eastAsia="en-US"/>
              </w:rPr>
              <w:t xml:space="preserve"> հարթ, ամբողջական, սնդիկանթափանց ներքին մակերեսներ ունեցող</w:t>
            </w: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քարշիչ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պահարաններով, որոնք</w:t>
            </w:r>
            <w:r w:rsidRPr="007509A6">
              <w:rPr>
                <w:rFonts w:ascii="GHEA Grapalat" w:hAnsi="GHEA Grapalat" w:cs="Times Armenian"/>
                <w:lang w:eastAsia="en-US"/>
              </w:rPr>
              <w:t xml:space="preserve"> ս</w:t>
            </w:r>
            <w:r w:rsidRPr="007509A6">
              <w:rPr>
                <w:rFonts w:ascii="GHEA Grapalat" w:hAnsi="GHEA Grapalat"/>
                <w:lang w:eastAsia="en-US"/>
              </w:rPr>
              <w:t>նդիկի գոլորշիների և ծանր մետաղների փոշու հեռացման օդափոխիչ սարքավորումները ապահովված են համապատասխան զտիչներով,  սնդիկի կաթիլների հավաքման համար անոթով,  սնդիկորսիչ հարմարանք ունեցող լվացարանով, փոքրիկ պահարանով՝ ամալգամի, սնդիկի, ամալգամի պատրաստման ամանեղենի, ամալգամ խառնիչի և դեմերկուրիզացիոն միջոցների օրվա պաշարները պահելու համար:</w:t>
            </w: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14:paraId="48CCFD66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 w:rsidRPr="00F97CE6">
              <w:rPr>
                <w:rFonts w:ascii="GHEA Grapalat" w:hAnsi="GHEA Grapalat" w:cs="Sylfaen"/>
                <w:sz w:val="18"/>
              </w:rPr>
              <w:t>11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</w:t>
            </w:r>
            <w:r w:rsidRPr="00F97CE6">
              <w:rPr>
                <w:rFonts w:ascii="GHEA Grapalat" w:hAnsi="GHEA Grapalat" w:cs="Sylfaen"/>
                <w:sz w:val="18"/>
              </w:rPr>
              <w:t>5</w:t>
            </w:r>
            <w:r>
              <w:rPr>
                <w:rFonts w:ascii="GHEA Grapalat" w:hAnsi="GHEA Grapalat" w:cs="Sylfaen"/>
                <w:sz w:val="18"/>
                <w:lang w:val="hy-AM"/>
              </w:rPr>
              <w:t>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 w:rsidRPr="00F97CE6">
              <w:rPr>
                <w:rFonts w:ascii="GHEA Grapalat" w:hAnsi="GHEA Grapalat" w:cs="Sylfaen"/>
                <w:sz w:val="18"/>
              </w:rPr>
              <w:t>25-</w:t>
            </w:r>
            <w:r>
              <w:rPr>
                <w:rFonts w:ascii="GHEA Grapalat" w:hAnsi="GHEA Grapalat" w:cs="Sylfaen"/>
                <w:sz w:val="18"/>
              </w:rPr>
              <w:t>Ն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F97CE6">
              <w:rPr>
                <w:rFonts w:ascii="GHEA Grapalat" w:hAnsi="GHEA Grapalat" w:cs="Sylfaen"/>
                <w:sz w:val="18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հավելված</w:t>
            </w:r>
            <w:r w:rsidRPr="00F97CE6">
              <w:rPr>
                <w:rFonts w:ascii="GHEA Grapalat" w:hAnsi="GHEA Grapalat" w:cs="Sylfaen"/>
                <w:sz w:val="18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կետ</w:t>
            </w:r>
            <w:r w:rsidRPr="00F97CE6">
              <w:rPr>
                <w:rFonts w:ascii="GHEA Grapalat" w:hAnsi="GHEA Grapalat" w:cs="Sylfaen"/>
                <w:sz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</w:rPr>
              <w:t xml:space="preserve">14, ենթակետ 16, 3-րդ և 4-րդ ենթակետեր 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B2202E6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2D63161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4E3151F2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14:paraId="5521867B" w14:textId="77777777" w:rsidR="00193B73" w:rsidRPr="007509A6" w:rsidRDefault="00193B73" w:rsidP="00141ED5">
            <w:pPr>
              <w:jc w:val="center"/>
              <w:rPr>
                <w:rFonts w:ascii="GHEA Grapalat" w:hAnsi="GHEA Grapalat"/>
                <w:lang w:val="hy-AM" w:eastAsia="en-US"/>
              </w:rPr>
            </w:pPr>
            <w:r w:rsidRPr="007509A6">
              <w:rPr>
                <w:rFonts w:ascii="GHEA Grapalat" w:hAnsi="GHEA Grapalat"/>
                <w:lang w:val="hy-AM" w:eastAsia="en-US"/>
              </w:rPr>
              <w:t>2,0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02310729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  <w:r w:rsidRPr="007509A6">
              <w:rPr>
                <w:rFonts w:ascii="GHEA Grapalat" w:hAnsi="GHEA Grapalat"/>
                <w:lang w:eastAsia="en-US"/>
              </w:rPr>
              <w:t>դիտողական</w:t>
            </w:r>
          </w:p>
        </w:tc>
        <w:tc>
          <w:tcPr>
            <w:tcW w:w="1706" w:type="dxa"/>
            <w:tcBorders>
              <w:bottom w:val="single" w:sz="4" w:space="0" w:color="auto"/>
            </w:tcBorders>
          </w:tcPr>
          <w:p w14:paraId="2DEC67A5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</w:tr>
      <w:tr w:rsidR="00193B73" w:rsidRPr="007509A6" w14:paraId="556445F3" w14:textId="77777777" w:rsidTr="00141ED5">
        <w:trPr>
          <w:trHeight w:val="269"/>
        </w:trPr>
        <w:tc>
          <w:tcPr>
            <w:tcW w:w="846" w:type="dxa"/>
            <w:tcBorders>
              <w:bottom w:val="single" w:sz="4" w:space="0" w:color="auto"/>
            </w:tcBorders>
          </w:tcPr>
          <w:p w14:paraId="765A603B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 w:cs="Sylfaen"/>
                <w:lang w:eastAsia="en-US"/>
              </w:rPr>
            </w:pPr>
            <w:r w:rsidRPr="007509A6">
              <w:rPr>
                <w:rFonts w:ascii="GHEA Grapalat" w:hAnsi="GHEA Grapalat" w:cs="Sylfaen"/>
                <w:lang w:eastAsia="en-US"/>
              </w:rPr>
              <w:t>10.</w:t>
            </w:r>
          </w:p>
          <w:p w14:paraId="042AB850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 w:cs="Sylfaen"/>
                <w:lang w:eastAsia="en-US"/>
              </w:rPr>
            </w:pPr>
          </w:p>
        </w:tc>
        <w:tc>
          <w:tcPr>
            <w:tcW w:w="4258" w:type="dxa"/>
            <w:tcBorders>
              <w:bottom w:val="single" w:sz="4" w:space="0" w:color="auto"/>
            </w:tcBorders>
          </w:tcPr>
          <w:p w14:paraId="75ED98B8" w14:textId="77777777" w:rsidR="00193B73" w:rsidRPr="007509A6" w:rsidRDefault="00193B73" w:rsidP="00141ED5">
            <w:pPr>
              <w:shd w:val="clear" w:color="auto" w:fill="FFFFFF"/>
              <w:rPr>
                <w:rFonts w:ascii="GHEA Grapalat" w:hAnsi="GHEA Grapalat" w:cs="Sylfaen"/>
                <w:lang w:eastAsia="en-US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Բ</w:t>
            </w:r>
            <w:r w:rsidRPr="007509A6">
              <w:rPr>
                <w:rFonts w:ascii="GHEA Grapalat" w:hAnsi="GHEA Grapalat"/>
                <w:color w:val="000000"/>
              </w:rPr>
              <w:t>ոլոր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աշխատանքային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կաբինետներ</w:t>
            </w:r>
            <w:r w:rsidRPr="007509A6">
              <w:rPr>
                <w:rFonts w:ascii="GHEA Grapalat" w:hAnsi="GHEA Grapalat"/>
                <w:color w:val="000000"/>
                <w:lang w:val="hy-AM"/>
              </w:rPr>
              <w:t>ը,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որտեղ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իրականացվում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են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բժշկական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միջամտություններ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և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բժշկական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նշանակության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գործիքների (առարկաների) ախտահանում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և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մանրէազերծում</w:t>
            </w:r>
            <w:r w:rsidRPr="007509A6">
              <w:rPr>
                <w:rFonts w:ascii="GHEA Grapalat" w:hAnsi="GHEA Grapalat"/>
                <w:color w:val="000000"/>
                <w:lang w:val="hy-AM"/>
              </w:rPr>
              <w:t>,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ապահովվ</w:t>
            </w:r>
            <w:r w:rsidRPr="007509A6">
              <w:rPr>
                <w:rFonts w:ascii="GHEA Grapalat" w:hAnsi="GHEA Grapalat"/>
                <w:color w:val="000000"/>
                <w:lang w:val="hy-AM"/>
              </w:rPr>
              <w:t>ած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են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մանրէասպան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ճառագայթիչներով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կամ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օդի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այլ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վարակազերծիչ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սարքերով</w:t>
            </w:r>
            <w:r>
              <w:rPr>
                <w:rFonts w:ascii="GHEA Grapalat" w:hAnsi="GHEA Grapalat"/>
                <w:color w:val="000000"/>
                <w:lang w:val="hy-AM"/>
              </w:rPr>
              <w:t>:</w:t>
            </w: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14:paraId="3708CBDF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 w:rsidRPr="00F97CE6">
              <w:rPr>
                <w:rFonts w:ascii="GHEA Grapalat" w:hAnsi="GHEA Grapalat" w:cs="Sylfaen"/>
                <w:sz w:val="18"/>
              </w:rPr>
              <w:t>11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</w:t>
            </w:r>
            <w:r w:rsidRPr="00F97CE6">
              <w:rPr>
                <w:rFonts w:ascii="GHEA Grapalat" w:hAnsi="GHEA Grapalat" w:cs="Sylfaen"/>
                <w:sz w:val="18"/>
              </w:rPr>
              <w:t>5</w:t>
            </w:r>
            <w:r>
              <w:rPr>
                <w:rFonts w:ascii="GHEA Grapalat" w:hAnsi="GHEA Grapalat" w:cs="Sylfaen"/>
                <w:sz w:val="18"/>
                <w:lang w:val="hy-AM"/>
              </w:rPr>
              <w:t>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 w:rsidRPr="00F97CE6">
              <w:rPr>
                <w:rFonts w:ascii="GHEA Grapalat" w:hAnsi="GHEA Grapalat" w:cs="Sylfaen"/>
                <w:sz w:val="18"/>
              </w:rPr>
              <w:t>25-</w:t>
            </w:r>
            <w:r>
              <w:rPr>
                <w:rFonts w:ascii="GHEA Grapalat" w:hAnsi="GHEA Grapalat" w:cs="Sylfaen"/>
                <w:sz w:val="18"/>
              </w:rPr>
              <w:t>Ն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F97CE6">
              <w:rPr>
                <w:rFonts w:ascii="GHEA Grapalat" w:hAnsi="GHEA Grapalat" w:cs="Sylfaen"/>
                <w:sz w:val="18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հավելված</w:t>
            </w:r>
            <w:r w:rsidRPr="00F97CE6">
              <w:rPr>
                <w:rFonts w:ascii="GHEA Grapalat" w:hAnsi="GHEA Grapalat" w:cs="Sylfaen"/>
                <w:sz w:val="18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կետ</w:t>
            </w:r>
            <w:r w:rsidRPr="00F97CE6">
              <w:rPr>
                <w:rFonts w:ascii="GHEA Grapalat" w:hAnsi="GHEA Grapalat" w:cs="Sylfaen"/>
                <w:sz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</w:rPr>
              <w:t>18, կետ 50-ի 1-ին և 2-րդ ենթակետեր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781FBC2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0A421D7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33B2D8D9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14:paraId="6F35C8F5" w14:textId="77777777" w:rsidR="00193B73" w:rsidRPr="007509A6" w:rsidRDefault="00193B73" w:rsidP="00141ED5">
            <w:pPr>
              <w:jc w:val="center"/>
              <w:rPr>
                <w:rFonts w:ascii="GHEA Grapalat" w:hAnsi="GHEA Grapalat"/>
                <w:lang w:val="hy-AM" w:eastAsia="en-US"/>
              </w:rPr>
            </w:pPr>
            <w:r>
              <w:rPr>
                <w:rFonts w:ascii="GHEA Grapalat" w:hAnsi="GHEA Grapalat"/>
                <w:lang w:val="en-GB" w:eastAsia="en-US"/>
              </w:rPr>
              <w:t>1</w:t>
            </w:r>
            <w:r w:rsidRPr="007509A6">
              <w:rPr>
                <w:rFonts w:ascii="GHEA Grapalat" w:hAnsi="GHEA Grapalat"/>
                <w:lang w:val="hy-AM" w:eastAsia="en-US"/>
              </w:rPr>
              <w:t>,0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7D6B5952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  <w:r w:rsidRPr="007509A6">
              <w:rPr>
                <w:rFonts w:ascii="GHEA Grapalat" w:hAnsi="GHEA Grapalat"/>
                <w:lang w:eastAsia="en-US"/>
              </w:rPr>
              <w:t>դիտողական</w:t>
            </w:r>
          </w:p>
        </w:tc>
        <w:tc>
          <w:tcPr>
            <w:tcW w:w="1706" w:type="dxa"/>
            <w:tcBorders>
              <w:bottom w:val="single" w:sz="4" w:space="0" w:color="auto"/>
            </w:tcBorders>
          </w:tcPr>
          <w:p w14:paraId="1A4EA031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</w:tr>
      <w:tr w:rsidR="00193B73" w:rsidRPr="001750BC" w14:paraId="083FA591" w14:textId="77777777" w:rsidTr="00141ED5">
        <w:trPr>
          <w:trHeight w:val="269"/>
        </w:trPr>
        <w:tc>
          <w:tcPr>
            <w:tcW w:w="846" w:type="dxa"/>
            <w:tcBorders>
              <w:bottom w:val="single" w:sz="4" w:space="0" w:color="auto"/>
            </w:tcBorders>
          </w:tcPr>
          <w:p w14:paraId="02DC666E" w14:textId="77777777" w:rsidR="00193B73" w:rsidRPr="00D56319" w:rsidRDefault="00193B73" w:rsidP="00141ED5">
            <w:pPr>
              <w:spacing w:after="120"/>
              <w:jc w:val="center"/>
              <w:rPr>
                <w:rFonts w:ascii="GHEA Grapalat" w:hAnsi="GHEA Grapalat" w:cs="Sylfaen"/>
                <w:lang w:val="hy-AM" w:eastAsia="en-US"/>
              </w:rPr>
            </w:pPr>
            <w:r w:rsidRPr="007509A6">
              <w:rPr>
                <w:rFonts w:ascii="GHEA Grapalat" w:hAnsi="GHEA Grapalat" w:cs="Sylfaen"/>
                <w:lang w:val="hy-AM" w:eastAsia="en-US"/>
              </w:rPr>
              <w:t>10.1</w:t>
            </w:r>
          </w:p>
        </w:tc>
        <w:tc>
          <w:tcPr>
            <w:tcW w:w="4258" w:type="dxa"/>
            <w:tcBorders>
              <w:bottom w:val="single" w:sz="4" w:space="0" w:color="auto"/>
            </w:tcBorders>
          </w:tcPr>
          <w:p w14:paraId="5C5233B2" w14:textId="77777777" w:rsidR="00193B73" w:rsidRPr="00D56319" w:rsidRDefault="00193B73" w:rsidP="00141ED5">
            <w:pPr>
              <w:shd w:val="clear" w:color="auto" w:fill="FFFFFF"/>
              <w:rPr>
                <w:rFonts w:ascii="GHEA Grapalat" w:hAnsi="GHEA Grapalat"/>
                <w:color w:val="000000"/>
                <w:lang w:val="hy-AM"/>
              </w:rPr>
            </w:pPr>
            <w:r w:rsidRPr="007509A6">
              <w:rPr>
                <w:rFonts w:ascii="GHEA Grapalat" w:hAnsi="GHEA Grapalat"/>
                <w:color w:val="000000"/>
                <w:lang w:val="hy-AM"/>
              </w:rPr>
              <w:t>Բ</w:t>
            </w:r>
            <w:r w:rsidRPr="00002B77">
              <w:rPr>
                <w:rFonts w:ascii="GHEA Grapalat" w:hAnsi="GHEA Grapalat"/>
                <w:color w:val="000000"/>
                <w:lang w:val="hy-AM"/>
              </w:rPr>
              <w:t>աց և կոմբինացված մանրէասպան</w:t>
            </w:r>
            <w:r w:rsidRPr="00424EDC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  <w:lang w:val="hy-AM"/>
              </w:rPr>
              <w:t xml:space="preserve">ուլտրամանուշակագույն </w:t>
            </w:r>
            <w:r w:rsidRPr="00002B77">
              <w:rPr>
                <w:rFonts w:ascii="GHEA Grapalat" w:hAnsi="GHEA Grapalat"/>
                <w:color w:val="000000"/>
                <w:lang w:val="hy-AM"/>
              </w:rPr>
              <w:t xml:space="preserve"> ճառագայթիչներ</w:t>
            </w:r>
            <w:r w:rsidRPr="007509A6">
              <w:rPr>
                <w:rFonts w:ascii="GHEA Grapalat" w:hAnsi="GHEA Grapalat"/>
                <w:color w:val="000000"/>
                <w:lang w:val="hy-AM"/>
              </w:rPr>
              <w:t>ը  օգտագործում են</w:t>
            </w:r>
            <w:r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  <w:lang w:val="hy-AM"/>
              </w:rPr>
              <w:t xml:space="preserve">մարդկանց բացակայության ժամանակ  </w:t>
            </w: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14:paraId="5896142C" w14:textId="77777777" w:rsidR="00193B73" w:rsidRPr="00002B77" w:rsidRDefault="00193B73" w:rsidP="00141ED5">
            <w:pPr>
              <w:spacing w:after="120"/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090CB08" w14:textId="77777777" w:rsidR="00193B73" w:rsidRPr="00002B77" w:rsidRDefault="00193B73" w:rsidP="00141ED5">
            <w:pPr>
              <w:spacing w:after="120"/>
              <w:jc w:val="center"/>
              <w:rPr>
                <w:rFonts w:ascii="GHEA Grapalat" w:hAnsi="GHEA Grapalat"/>
                <w:lang w:val="hy-AM" w:eastAsia="en-U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DC9ACBA" w14:textId="77777777" w:rsidR="00193B73" w:rsidRPr="00002B77" w:rsidRDefault="00193B73" w:rsidP="00141ED5">
            <w:pPr>
              <w:spacing w:after="120"/>
              <w:jc w:val="center"/>
              <w:rPr>
                <w:rFonts w:ascii="GHEA Grapalat" w:hAnsi="GHEA Grapalat"/>
                <w:lang w:val="hy-AM" w:eastAsia="en-US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5CF42599" w14:textId="77777777" w:rsidR="00193B73" w:rsidRPr="00002B77" w:rsidRDefault="00193B73" w:rsidP="00141ED5">
            <w:pPr>
              <w:spacing w:after="120"/>
              <w:jc w:val="center"/>
              <w:rPr>
                <w:rFonts w:ascii="GHEA Grapalat" w:hAnsi="GHEA Grapalat"/>
                <w:lang w:val="hy-AM" w:eastAsia="en-US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14:paraId="1D534A1B" w14:textId="77777777" w:rsidR="00193B73" w:rsidRPr="00002B77" w:rsidRDefault="00193B73" w:rsidP="00141ED5">
            <w:pPr>
              <w:spacing w:after="120"/>
              <w:jc w:val="center"/>
              <w:rPr>
                <w:rFonts w:ascii="GHEA Grapalat" w:hAnsi="GHEA Grapalat"/>
                <w:lang w:val="hy-AM" w:eastAsia="en-US"/>
              </w:rPr>
            </w:pPr>
            <w:r>
              <w:rPr>
                <w:rFonts w:ascii="GHEA Grapalat" w:hAnsi="GHEA Grapalat"/>
                <w:lang w:val="en-GB" w:eastAsia="en-US"/>
              </w:rPr>
              <w:t>1</w:t>
            </w:r>
            <w:r>
              <w:rPr>
                <w:rFonts w:ascii="GHEA Grapalat" w:hAnsi="GHEA Grapalat"/>
                <w:lang w:val="hy-AM" w:eastAsia="en-US"/>
              </w:rPr>
              <w:t>,0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F4EBA63" w14:textId="77777777" w:rsidR="00193B73" w:rsidRPr="00002B77" w:rsidRDefault="00193B73" w:rsidP="00141ED5">
            <w:pPr>
              <w:spacing w:after="120"/>
              <w:jc w:val="center"/>
              <w:rPr>
                <w:rFonts w:ascii="GHEA Grapalat" w:hAnsi="GHEA Grapalat"/>
                <w:lang w:val="hy-AM" w:eastAsia="en-US"/>
              </w:rPr>
            </w:pPr>
            <w:r w:rsidRPr="007509A6">
              <w:rPr>
                <w:rFonts w:ascii="GHEA Grapalat" w:hAnsi="GHEA Grapalat"/>
                <w:lang w:eastAsia="en-US"/>
              </w:rPr>
              <w:t>դիտողական</w:t>
            </w:r>
          </w:p>
        </w:tc>
        <w:tc>
          <w:tcPr>
            <w:tcW w:w="1706" w:type="dxa"/>
            <w:tcBorders>
              <w:bottom w:val="single" w:sz="4" w:space="0" w:color="auto"/>
            </w:tcBorders>
          </w:tcPr>
          <w:p w14:paraId="2A5133DE" w14:textId="77777777" w:rsidR="00193B73" w:rsidRPr="00002B77" w:rsidRDefault="00193B73" w:rsidP="00141ED5">
            <w:pPr>
              <w:spacing w:after="120"/>
              <w:jc w:val="center"/>
              <w:rPr>
                <w:rFonts w:ascii="GHEA Grapalat" w:hAnsi="GHEA Grapalat"/>
                <w:lang w:val="hy-AM" w:eastAsia="en-US"/>
              </w:rPr>
            </w:pPr>
          </w:p>
        </w:tc>
      </w:tr>
      <w:tr w:rsidR="00193B73" w:rsidRPr="001750BC" w14:paraId="6D3F2B1C" w14:textId="77777777" w:rsidTr="00141ED5">
        <w:trPr>
          <w:trHeight w:val="300"/>
        </w:trPr>
        <w:tc>
          <w:tcPr>
            <w:tcW w:w="846" w:type="dxa"/>
            <w:tcBorders>
              <w:bottom w:val="single" w:sz="4" w:space="0" w:color="auto"/>
            </w:tcBorders>
          </w:tcPr>
          <w:p w14:paraId="0CBF5DF5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 w:cs="Sylfaen"/>
                <w:lang w:eastAsia="en-US"/>
              </w:rPr>
            </w:pPr>
            <w:r w:rsidRPr="007509A6">
              <w:rPr>
                <w:rFonts w:ascii="GHEA Grapalat" w:hAnsi="GHEA Grapalat" w:cs="Sylfaen"/>
                <w:lang w:val="hy-AM" w:eastAsia="en-US"/>
              </w:rPr>
              <w:t>10.2</w:t>
            </w:r>
          </w:p>
        </w:tc>
        <w:tc>
          <w:tcPr>
            <w:tcW w:w="4258" w:type="dxa"/>
            <w:tcBorders>
              <w:bottom w:val="single" w:sz="4" w:space="0" w:color="auto"/>
            </w:tcBorders>
          </w:tcPr>
          <w:p w14:paraId="24842EE9" w14:textId="6B5E624C" w:rsidR="00193B73" w:rsidRPr="00D56319" w:rsidRDefault="00193B73" w:rsidP="00141ED5">
            <w:pPr>
              <w:shd w:val="clear" w:color="auto" w:fill="FFFFFF"/>
              <w:rPr>
                <w:rFonts w:ascii="GHEA Grapalat" w:hAnsi="GHEA Grapalat"/>
                <w:color w:val="000000"/>
                <w:lang w:val="hy-AM"/>
              </w:rPr>
            </w:pPr>
            <w:r w:rsidRPr="007509A6">
              <w:rPr>
                <w:rFonts w:ascii="GHEA Grapalat" w:hAnsi="GHEA Grapalat"/>
                <w:color w:val="000000"/>
                <w:lang w:val="hy-AM"/>
              </w:rPr>
              <w:t>Փ</w:t>
            </w:r>
            <w:r w:rsidRPr="007509A6">
              <w:rPr>
                <w:rFonts w:ascii="GHEA Grapalat" w:hAnsi="GHEA Grapalat"/>
                <w:color w:val="000000"/>
              </w:rPr>
              <w:t>ակ</w:t>
            </w:r>
            <w:r w:rsidRPr="00002B77">
              <w:rPr>
                <w:rFonts w:ascii="GHEA Grapalat" w:hAnsi="GHEA Grapalat"/>
                <w:color w:val="000000"/>
              </w:rPr>
              <w:t xml:space="preserve">` </w:t>
            </w:r>
            <w:r w:rsidRPr="007509A6">
              <w:rPr>
                <w:rFonts w:ascii="GHEA Grapalat" w:hAnsi="GHEA Grapalat"/>
                <w:color w:val="000000"/>
              </w:rPr>
              <w:t>էկրանավորված</w:t>
            </w:r>
            <w:r w:rsidRPr="007509A6">
              <w:rPr>
                <w:rFonts w:ascii="GHEA Grapalat" w:hAnsi="GHEA Grapalat"/>
                <w:color w:val="000000"/>
                <w:lang w:val="hy-AM"/>
              </w:rPr>
              <w:t xml:space="preserve"> ուլտրամանուշակագույն </w:t>
            </w:r>
            <w:r w:rsidRPr="007509A6">
              <w:rPr>
                <w:rFonts w:ascii="GHEA Grapalat" w:hAnsi="GHEA Grapalat"/>
                <w:color w:val="000000"/>
              </w:rPr>
              <w:t>ճառագայթիչներն</w:t>
            </w:r>
            <w:r w:rsidRPr="00002B77">
              <w:rPr>
                <w:rFonts w:ascii="GHEA Grapalat" w:hAnsi="GHEA Grapalat"/>
                <w:color w:val="000000"/>
              </w:rPr>
              <w:t xml:space="preserve">, </w:t>
            </w:r>
            <w:r w:rsidRPr="007509A6">
              <w:rPr>
                <w:rFonts w:ascii="GHEA Grapalat" w:hAnsi="GHEA Grapalat"/>
                <w:color w:val="000000"/>
              </w:rPr>
              <w:t>այդ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թվում</w:t>
            </w:r>
            <w:r w:rsidRPr="00002B77">
              <w:rPr>
                <w:rFonts w:ascii="GHEA Grapalat" w:hAnsi="GHEA Grapalat"/>
                <w:color w:val="000000"/>
              </w:rPr>
              <w:t xml:space="preserve">` </w:t>
            </w:r>
            <w:r w:rsidRPr="007509A6">
              <w:rPr>
                <w:rFonts w:ascii="GHEA Grapalat" w:hAnsi="GHEA Grapalat"/>
                <w:color w:val="000000"/>
              </w:rPr>
              <w:t>հետշրջանառիչներ</w:t>
            </w:r>
            <w:r w:rsidR="00D9456F">
              <w:rPr>
                <w:rFonts w:ascii="GHEA Grapalat" w:hAnsi="GHEA Grapalat"/>
                <w:color w:val="000000"/>
                <w:lang w:val="hy-AM"/>
              </w:rPr>
              <w:t>ը</w:t>
            </w:r>
            <w:r w:rsidRPr="00002B77">
              <w:rPr>
                <w:rFonts w:ascii="GHEA Grapalat" w:hAnsi="GHEA Grapalat"/>
                <w:color w:val="000000"/>
              </w:rPr>
              <w:t xml:space="preserve"> (</w:t>
            </w:r>
            <w:r w:rsidRPr="007509A6">
              <w:rPr>
                <w:rFonts w:ascii="GHEA Grapalat" w:hAnsi="GHEA Grapalat"/>
                <w:color w:val="000000"/>
              </w:rPr>
              <w:t>ռեցերկուլյատորներ</w:t>
            </w:r>
            <w:r w:rsidRPr="00002B77">
              <w:rPr>
                <w:rFonts w:ascii="GHEA Grapalat" w:hAnsi="GHEA Grapalat"/>
                <w:color w:val="000000"/>
              </w:rPr>
              <w:t xml:space="preserve">) </w:t>
            </w:r>
            <w:r w:rsidRPr="007509A6">
              <w:rPr>
                <w:rFonts w:ascii="GHEA Grapalat" w:hAnsi="GHEA Grapalat"/>
                <w:color w:val="000000"/>
              </w:rPr>
              <w:t>օգտագործվում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են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մարդկանց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ներկայությամբ</w:t>
            </w: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14:paraId="7E086F3E" w14:textId="77777777" w:rsidR="00193B73" w:rsidRPr="00AB1014" w:rsidRDefault="00193B73" w:rsidP="00141ED5">
            <w:pPr>
              <w:spacing w:after="120"/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4A08C1F" w14:textId="77777777" w:rsidR="00193B73" w:rsidRPr="00AB1014" w:rsidRDefault="00193B73" w:rsidP="00141ED5">
            <w:pPr>
              <w:spacing w:after="120"/>
              <w:jc w:val="center"/>
              <w:rPr>
                <w:rFonts w:ascii="GHEA Grapalat" w:hAnsi="GHEA Grapalat"/>
                <w:lang w:val="hy-AM" w:eastAsia="en-U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E2C38A2" w14:textId="77777777" w:rsidR="00193B73" w:rsidRPr="00AB1014" w:rsidRDefault="00193B73" w:rsidP="00141ED5">
            <w:pPr>
              <w:spacing w:after="120"/>
              <w:jc w:val="center"/>
              <w:rPr>
                <w:rFonts w:ascii="GHEA Grapalat" w:hAnsi="GHEA Grapalat"/>
                <w:lang w:val="hy-AM" w:eastAsia="en-US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4185819B" w14:textId="77777777" w:rsidR="00193B73" w:rsidRPr="00AB1014" w:rsidRDefault="00193B73" w:rsidP="00141ED5">
            <w:pPr>
              <w:spacing w:after="120"/>
              <w:jc w:val="center"/>
              <w:rPr>
                <w:rFonts w:ascii="GHEA Grapalat" w:hAnsi="GHEA Grapalat"/>
                <w:lang w:val="hy-AM" w:eastAsia="en-US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14:paraId="39CA0095" w14:textId="77777777" w:rsidR="00193B73" w:rsidRPr="001750BC" w:rsidRDefault="00193B73" w:rsidP="00141ED5">
            <w:pPr>
              <w:spacing w:after="120"/>
              <w:jc w:val="center"/>
              <w:rPr>
                <w:rFonts w:ascii="GHEA Grapalat" w:hAnsi="GHEA Grapalat"/>
                <w:lang w:val="hy-AM" w:eastAsia="en-US"/>
              </w:rPr>
            </w:pPr>
            <w:r>
              <w:rPr>
                <w:rFonts w:ascii="GHEA Grapalat" w:hAnsi="GHEA Grapalat"/>
                <w:lang w:val="en-GB" w:eastAsia="en-US"/>
              </w:rPr>
              <w:t>1</w:t>
            </w:r>
            <w:r>
              <w:rPr>
                <w:rFonts w:ascii="GHEA Grapalat" w:hAnsi="GHEA Grapalat"/>
                <w:lang w:val="hy-AM" w:eastAsia="en-US"/>
              </w:rPr>
              <w:t>,0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58535D7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  <w:r w:rsidRPr="007509A6">
              <w:rPr>
                <w:rFonts w:ascii="GHEA Grapalat" w:hAnsi="GHEA Grapalat"/>
                <w:lang w:eastAsia="en-US"/>
              </w:rPr>
              <w:t>դիտողական</w:t>
            </w:r>
          </w:p>
        </w:tc>
        <w:tc>
          <w:tcPr>
            <w:tcW w:w="1706" w:type="dxa"/>
            <w:tcBorders>
              <w:bottom w:val="single" w:sz="4" w:space="0" w:color="auto"/>
            </w:tcBorders>
          </w:tcPr>
          <w:p w14:paraId="326F2730" w14:textId="77777777" w:rsidR="00193B73" w:rsidRPr="00002B77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</w:tr>
      <w:tr w:rsidR="00193B73" w:rsidRPr="001750BC" w14:paraId="371E4DBF" w14:textId="77777777" w:rsidTr="00141ED5">
        <w:trPr>
          <w:trHeight w:val="300"/>
        </w:trPr>
        <w:tc>
          <w:tcPr>
            <w:tcW w:w="846" w:type="dxa"/>
            <w:tcBorders>
              <w:bottom w:val="single" w:sz="4" w:space="0" w:color="auto"/>
            </w:tcBorders>
          </w:tcPr>
          <w:p w14:paraId="2B65C6BC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 w:cs="Sylfaen"/>
                <w:lang w:eastAsia="en-US"/>
              </w:rPr>
            </w:pPr>
            <w:r w:rsidRPr="007509A6">
              <w:rPr>
                <w:rFonts w:ascii="GHEA Grapalat" w:hAnsi="GHEA Grapalat" w:cs="Sylfaen"/>
                <w:lang w:val="hy-AM" w:eastAsia="en-US"/>
              </w:rPr>
              <w:lastRenderedPageBreak/>
              <w:t>10.3</w:t>
            </w:r>
          </w:p>
        </w:tc>
        <w:tc>
          <w:tcPr>
            <w:tcW w:w="4258" w:type="dxa"/>
            <w:tcBorders>
              <w:bottom w:val="single" w:sz="4" w:space="0" w:color="auto"/>
            </w:tcBorders>
          </w:tcPr>
          <w:p w14:paraId="7A85F3FC" w14:textId="77777777" w:rsidR="00193B73" w:rsidRPr="00D56319" w:rsidRDefault="00193B73" w:rsidP="00141ED5">
            <w:pPr>
              <w:shd w:val="clear" w:color="auto" w:fill="FFFFFF"/>
              <w:rPr>
                <w:rFonts w:ascii="GHEA Grapalat" w:hAnsi="GHEA Grapalat"/>
                <w:color w:val="000000"/>
                <w:lang w:val="hy-AM"/>
              </w:rPr>
            </w:pPr>
            <w:r w:rsidRPr="007509A6">
              <w:rPr>
                <w:rFonts w:ascii="GHEA Grapalat" w:hAnsi="GHEA Grapalat"/>
                <w:color w:val="000000"/>
              </w:rPr>
              <w:t>Օզոնային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ազդեցությամբ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մանրէասպան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սարքավորումներ</w:t>
            </w:r>
            <w:r w:rsidRPr="007509A6">
              <w:rPr>
                <w:rFonts w:ascii="GHEA Grapalat" w:hAnsi="GHEA Grapalat"/>
                <w:color w:val="000000"/>
                <w:lang w:val="hy-AM"/>
              </w:rPr>
              <w:t>ը</w:t>
            </w:r>
            <w:r w:rsidRPr="00002B77">
              <w:rPr>
                <w:rFonts w:ascii="GHEA Grapalat" w:hAnsi="GHEA Grapalat"/>
                <w:color w:val="000000"/>
              </w:rPr>
              <w:t xml:space="preserve">` </w:t>
            </w:r>
            <w:r w:rsidRPr="007509A6">
              <w:rPr>
                <w:rFonts w:ascii="GHEA Grapalat" w:hAnsi="GHEA Grapalat"/>
                <w:color w:val="000000"/>
              </w:rPr>
              <w:t>օզոնային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գեներատորները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շահագործում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են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մարդկանց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բացակայության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  <w:lang w:val="hy-AM"/>
              </w:rPr>
              <w:t>ժամանակ</w:t>
            </w:r>
            <w:r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995FFE">
              <w:rPr>
                <w:rFonts w:ascii="GHEA Grapalat" w:hAnsi="GHEA Grapalat" w:cs="Sylfaen"/>
                <w:iCs/>
                <w:noProof/>
                <w:color w:val="000000" w:themeColor="text1"/>
                <w:lang w:val="hy-AM"/>
              </w:rPr>
              <w:t>(եզրափակիչ տիպի ախտահանման և գլխավոր մաքրման անցկացման ժամանակ)</w:t>
            </w: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14:paraId="7FEDF4A4" w14:textId="77777777" w:rsidR="00193B73" w:rsidRPr="00AB1014" w:rsidRDefault="00193B73" w:rsidP="00141ED5">
            <w:pPr>
              <w:spacing w:after="120"/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6CF3F92" w14:textId="77777777" w:rsidR="00193B73" w:rsidRPr="00AB1014" w:rsidRDefault="00193B73" w:rsidP="00141ED5">
            <w:pPr>
              <w:spacing w:after="120"/>
              <w:jc w:val="center"/>
              <w:rPr>
                <w:rFonts w:ascii="GHEA Grapalat" w:hAnsi="GHEA Grapalat"/>
                <w:lang w:val="hy-AM" w:eastAsia="en-U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7C6B7F4" w14:textId="77777777" w:rsidR="00193B73" w:rsidRPr="00AB1014" w:rsidRDefault="00193B73" w:rsidP="00141ED5">
            <w:pPr>
              <w:spacing w:after="120"/>
              <w:jc w:val="center"/>
              <w:rPr>
                <w:rFonts w:ascii="GHEA Grapalat" w:hAnsi="GHEA Grapalat"/>
                <w:lang w:val="hy-AM" w:eastAsia="en-US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5D8BE567" w14:textId="77777777" w:rsidR="00193B73" w:rsidRPr="00AB1014" w:rsidRDefault="00193B73" w:rsidP="00141ED5">
            <w:pPr>
              <w:spacing w:after="120"/>
              <w:jc w:val="center"/>
              <w:rPr>
                <w:rFonts w:ascii="GHEA Grapalat" w:hAnsi="GHEA Grapalat"/>
                <w:lang w:val="hy-AM" w:eastAsia="en-US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14:paraId="5AEC917C" w14:textId="77777777" w:rsidR="00193B73" w:rsidRPr="001750BC" w:rsidRDefault="00193B73" w:rsidP="00141ED5">
            <w:pPr>
              <w:spacing w:after="120"/>
              <w:jc w:val="center"/>
              <w:rPr>
                <w:rFonts w:ascii="GHEA Grapalat" w:hAnsi="GHEA Grapalat"/>
                <w:lang w:val="hy-AM" w:eastAsia="en-US"/>
              </w:rPr>
            </w:pPr>
            <w:r>
              <w:rPr>
                <w:rFonts w:ascii="GHEA Grapalat" w:hAnsi="GHEA Grapalat"/>
                <w:lang w:val="en-GB" w:eastAsia="en-US"/>
              </w:rPr>
              <w:t>1</w:t>
            </w:r>
            <w:r>
              <w:rPr>
                <w:rFonts w:ascii="GHEA Grapalat" w:hAnsi="GHEA Grapalat"/>
                <w:lang w:val="hy-AM" w:eastAsia="en-US"/>
              </w:rPr>
              <w:t>,0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40961F8F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  <w:r w:rsidRPr="007509A6">
              <w:rPr>
                <w:rFonts w:ascii="GHEA Grapalat" w:hAnsi="GHEA Grapalat"/>
                <w:lang w:eastAsia="en-US"/>
              </w:rPr>
              <w:t>դիտողական</w:t>
            </w:r>
          </w:p>
        </w:tc>
        <w:tc>
          <w:tcPr>
            <w:tcW w:w="1706" w:type="dxa"/>
            <w:tcBorders>
              <w:bottom w:val="single" w:sz="4" w:space="0" w:color="auto"/>
            </w:tcBorders>
          </w:tcPr>
          <w:p w14:paraId="5A457ECC" w14:textId="77777777" w:rsidR="00193B73" w:rsidRPr="00002B77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</w:tr>
      <w:tr w:rsidR="00193B73" w:rsidRPr="007509A6" w14:paraId="4E216DC8" w14:textId="77777777" w:rsidTr="00141ED5">
        <w:trPr>
          <w:trHeight w:val="300"/>
        </w:trPr>
        <w:tc>
          <w:tcPr>
            <w:tcW w:w="846" w:type="dxa"/>
            <w:tcBorders>
              <w:bottom w:val="single" w:sz="4" w:space="0" w:color="auto"/>
            </w:tcBorders>
          </w:tcPr>
          <w:p w14:paraId="209978F9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 w:cs="Sylfaen"/>
                <w:lang w:eastAsia="en-US"/>
              </w:rPr>
            </w:pPr>
            <w:r w:rsidRPr="007509A6">
              <w:rPr>
                <w:rFonts w:ascii="GHEA Grapalat" w:hAnsi="GHEA Grapalat" w:cs="Sylfaen"/>
                <w:lang w:eastAsia="en-US"/>
              </w:rPr>
              <w:t>11.</w:t>
            </w:r>
          </w:p>
        </w:tc>
        <w:tc>
          <w:tcPr>
            <w:tcW w:w="4258" w:type="dxa"/>
            <w:tcBorders>
              <w:bottom w:val="single" w:sz="4" w:space="0" w:color="auto"/>
            </w:tcBorders>
          </w:tcPr>
          <w:p w14:paraId="3AC2A11A" w14:textId="77777777" w:rsidR="00193B73" w:rsidRPr="007509A6" w:rsidRDefault="00193B73" w:rsidP="00141ED5">
            <w:pPr>
              <w:shd w:val="clear" w:color="auto" w:fill="FFFFFF"/>
              <w:rPr>
                <w:rFonts w:ascii="GHEA Grapalat" w:hAnsi="GHEA Grapalat" w:cs="Sylfaen"/>
                <w:lang w:eastAsia="en-US"/>
              </w:rPr>
            </w:pPr>
            <w:r w:rsidRPr="007509A6">
              <w:rPr>
                <w:rFonts w:ascii="GHEA Grapalat" w:hAnsi="GHEA Grapalat"/>
                <w:color w:val="000000"/>
              </w:rPr>
              <w:t>Ստոմատոլոգիական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բժշկական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օգնություն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և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սպասարկում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իրականացնող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կազմակերպությունում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գործիքների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և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փափուկ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նյութի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մանրէազերծումն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իրականացվում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է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կազմակերպությունում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գտնվող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առանձին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մանրէազերծման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 xml:space="preserve">սենյակում: </w:t>
            </w: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14:paraId="57AB4892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 w:rsidRPr="00F97CE6">
              <w:rPr>
                <w:rFonts w:ascii="GHEA Grapalat" w:hAnsi="GHEA Grapalat" w:cs="Sylfaen"/>
                <w:sz w:val="18"/>
              </w:rPr>
              <w:t>11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</w:t>
            </w:r>
            <w:r w:rsidRPr="00F97CE6">
              <w:rPr>
                <w:rFonts w:ascii="GHEA Grapalat" w:hAnsi="GHEA Grapalat" w:cs="Sylfaen"/>
                <w:sz w:val="18"/>
              </w:rPr>
              <w:t>5</w:t>
            </w:r>
            <w:r>
              <w:rPr>
                <w:rFonts w:ascii="GHEA Grapalat" w:hAnsi="GHEA Grapalat" w:cs="Sylfaen"/>
                <w:sz w:val="18"/>
                <w:lang w:val="hy-AM"/>
              </w:rPr>
              <w:t>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 w:rsidRPr="00F97CE6">
              <w:rPr>
                <w:rFonts w:ascii="GHEA Grapalat" w:hAnsi="GHEA Grapalat" w:cs="Sylfaen"/>
                <w:sz w:val="18"/>
              </w:rPr>
              <w:t>25-</w:t>
            </w:r>
            <w:r>
              <w:rPr>
                <w:rFonts w:ascii="GHEA Grapalat" w:hAnsi="GHEA Grapalat" w:cs="Sylfaen"/>
                <w:sz w:val="18"/>
              </w:rPr>
              <w:t>Ն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F97CE6">
              <w:rPr>
                <w:rFonts w:ascii="GHEA Grapalat" w:hAnsi="GHEA Grapalat" w:cs="Sylfaen"/>
                <w:sz w:val="18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հավելված</w:t>
            </w:r>
            <w:r w:rsidRPr="00F97CE6">
              <w:rPr>
                <w:rFonts w:ascii="GHEA Grapalat" w:hAnsi="GHEA Grapalat" w:cs="Sylfaen"/>
                <w:sz w:val="18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կետ</w:t>
            </w:r>
            <w:r w:rsidRPr="00F97CE6">
              <w:rPr>
                <w:rFonts w:ascii="GHEA Grapalat" w:hAnsi="GHEA Grapalat" w:cs="Sylfaen"/>
                <w:sz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</w:rPr>
              <w:t>19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10BF8FB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35B9D43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0CACD248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14:paraId="5D0BDDCF" w14:textId="77777777" w:rsidR="00193B73" w:rsidRPr="007509A6" w:rsidRDefault="00193B73" w:rsidP="00141ED5">
            <w:pPr>
              <w:jc w:val="center"/>
              <w:rPr>
                <w:rFonts w:ascii="GHEA Grapalat" w:hAnsi="GHEA Grapalat"/>
                <w:lang w:val="hy-AM" w:eastAsia="en-US"/>
              </w:rPr>
            </w:pPr>
            <w:r w:rsidRPr="007509A6">
              <w:rPr>
                <w:rFonts w:ascii="GHEA Grapalat" w:hAnsi="GHEA Grapalat"/>
                <w:lang w:val="hy-AM" w:eastAsia="en-US"/>
              </w:rPr>
              <w:t>3,0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2B493D3F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  <w:r w:rsidRPr="007509A6">
              <w:rPr>
                <w:rFonts w:ascii="GHEA Grapalat" w:hAnsi="GHEA Grapalat"/>
                <w:lang w:eastAsia="en-US"/>
              </w:rPr>
              <w:t>դիտողական</w:t>
            </w:r>
          </w:p>
        </w:tc>
        <w:tc>
          <w:tcPr>
            <w:tcW w:w="1706" w:type="dxa"/>
            <w:tcBorders>
              <w:bottom w:val="single" w:sz="4" w:space="0" w:color="auto"/>
            </w:tcBorders>
          </w:tcPr>
          <w:p w14:paraId="33BF54B5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</w:tr>
      <w:tr w:rsidR="00193B73" w:rsidRPr="007509A6" w14:paraId="12B5006F" w14:textId="77777777" w:rsidTr="00141ED5">
        <w:trPr>
          <w:trHeight w:val="300"/>
        </w:trPr>
        <w:tc>
          <w:tcPr>
            <w:tcW w:w="846" w:type="dxa"/>
            <w:tcBorders>
              <w:bottom w:val="single" w:sz="4" w:space="0" w:color="auto"/>
            </w:tcBorders>
          </w:tcPr>
          <w:p w14:paraId="737D7D2D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 w:cs="Sylfaen"/>
                <w:lang w:eastAsia="en-US"/>
              </w:rPr>
            </w:pPr>
            <w:r w:rsidRPr="007509A6">
              <w:rPr>
                <w:rFonts w:ascii="GHEA Grapalat" w:hAnsi="GHEA Grapalat" w:cs="Sylfaen"/>
                <w:lang w:eastAsia="en-US"/>
              </w:rPr>
              <w:t>12.</w:t>
            </w:r>
          </w:p>
        </w:tc>
        <w:tc>
          <w:tcPr>
            <w:tcW w:w="4258" w:type="dxa"/>
            <w:tcBorders>
              <w:bottom w:val="single" w:sz="4" w:space="0" w:color="auto"/>
            </w:tcBorders>
          </w:tcPr>
          <w:p w14:paraId="30381A4A" w14:textId="77777777" w:rsidR="00193B73" w:rsidRPr="007509A6" w:rsidRDefault="00193B73" w:rsidP="00141ED5">
            <w:pPr>
              <w:shd w:val="clear" w:color="auto" w:fill="FFFFFF"/>
              <w:rPr>
                <w:rFonts w:ascii="GHEA Grapalat" w:hAnsi="GHEA Grapalat" w:cs="Calibri"/>
                <w:color w:val="000000"/>
                <w:shd w:val="clear" w:color="auto" w:fill="FFFFFF"/>
              </w:rPr>
            </w:pPr>
            <w:r w:rsidRPr="007509A6">
              <w:rPr>
                <w:rFonts w:ascii="GHEA Grapalat" w:hAnsi="GHEA Grapalat"/>
                <w:color w:val="000000"/>
              </w:rPr>
              <w:t xml:space="preserve">Մշտական </w:t>
            </w:r>
            <w:r w:rsidRPr="007509A6">
              <w:rPr>
                <w:rFonts w:ascii="GHEA Grapalat" w:hAnsi="GHEA Grapalat" w:cs="Sylfaen"/>
                <w:color w:val="000000"/>
                <w:shd w:val="clear" w:color="auto" w:fill="FFFFFF"/>
              </w:rPr>
              <w:t>աշխատատեղերում</w:t>
            </w:r>
            <w:r w:rsidRPr="007509A6">
              <w:rPr>
                <w:rFonts w:ascii="GHEA Grapalat" w:hAnsi="GHEA Grapalat" w:cs="Calibri"/>
                <w:color w:val="000000"/>
                <w:shd w:val="clear" w:color="auto" w:fill="FFFFFF"/>
              </w:rPr>
              <w:t xml:space="preserve">  (</w:t>
            </w:r>
            <w:r w:rsidRPr="007509A6">
              <w:rPr>
                <w:rFonts w:ascii="GHEA Grapalat" w:hAnsi="GHEA Grapalat" w:cs="Sylfaen"/>
                <w:color w:val="000000"/>
                <w:shd w:val="clear" w:color="auto" w:fill="FFFFFF"/>
              </w:rPr>
              <w:t>բուժանձնակազմի</w:t>
            </w:r>
            <w:r w:rsidRPr="007509A6">
              <w:rPr>
                <w:rFonts w:ascii="GHEA Grapalat" w:hAnsi="GHEA Grapalat" w:cs="Calibri"/>
                <w:color w:val="000000"/>
                <w:shd w:val="clear" w:color="auto" w:fill="FFFFFF"/>
              </w:rPr>
              <w:t xml:space="preserve"> 2 </w:t>
            </w:r>
            <w:r w:rsidRPr="007509A6">
              <w:rPr>
                <w:rFonts w:ascii="GHEA Grapalat" w:hAnsi="GHEA Grapalat" w:cs="Sylfaen"/>
                <w:color w:val="000000"/>
                <w:shd w:val="clear" w:color="auto" w:fill="FFFFFF"/>
              </w:rPr>
              <w:t>ժամից</w:t>
            </w:r>
            <w:r>
              <w:rPr>
                <w:rFonts w:ascii="GHEA Grapalat" w:hAnsi="GHEA Grapalat" w:cs="Sylfaen"/>
                <w:color w:val="000000"/>
                <w:shd w:val="clear" w:color="auto" w:fill="FFFFFF"/>
              </w:rPr>
              <w:t xml:space="preserve"> </w:t>
            </w:r>
            <w:r w:rsidRPr="007509A6">
              <w:rPr>
                <w:rFonts w:ascii="GHEA Grapalat" w:hAnsi="GHEA Grapalat" w:cs="Sylfaen"/>
                <w:color w:val="000000"/>
                <w:shd w:val="clear" w:color="auto" w:fill="FFFFFF"/>
              </w:rPr>
              <w:t>ավելի</w:t>
            </w:r>
            <w:r>
              <w:rPr>
                <w:rFonts w:ascii="GHEA Grapalat" w:hAnsi="GHEA Grapalat" w:cs="Sylfaen"/>
                <w:color w:val="000000"/>
                <w:shd w:val="clear" w:color="auto" w:fill="FFFFFF"/>
              </w:rPr>
              <w:t xml:space="preserve"> </w:t>
            </w:r>
            <w:r w:rsidRPr="007509A6">
              <w:rPr>
                <w:rFonts w:ascii="GHEA Grapalat" w:hAnsi="GHEA Grapalat" w:cs="Sylfaen"/>
                <w:color w:val="000000"/>
                <w:shd w:val="clear" w:color="auto" w:fill="FFFFFF"/>
              </w:rPr>
              <w:t>անընդմեջ</w:t>
            </w:r>
            <w:r>
              <w:rPr>
                <w:rFonts w:ascii="GHEA Grapalat" w:hAnsi="GHEA Grapalat" w:cs="Sylfaen"/>
                <w:color w:val="000000"/>
                <w:shd w:val="clear" w:color="auto" w:fill="FFFFFF"/>
              </w:rPr>
              <w:t xml:space="preserve"> </w:t>
            </w:r>
            <w:r w:rsidRPr="007509A6">
              <w:rPr>
                <w:rFonts w:ascii="GHEA Grapalat" w:hAnsi="GHEA Grapalat" w:cs="Sylfaen"/>
                <w:color w:val="000000"/>
                <w:shd w:val="clear" w:color="auto" w:fill="FFFFFF"/>
              </w:rPr>
              <w:t>աշխատելու</w:t>
            </w:r>
            <w:r>
              <w:rPr>
                <w:rFonts w:ascii="GHEA Grapalat" w:hAnsi="GHEA Grapalat" w:cs="Sylfaen"/>
                <w:color w:val="000000"/>
                <w:shd w:val="clear" w:color="auto" w:fill="FFFFFF"/>
              </w:rPr>
              <w:t xml:space="preserve"> </w:t>
            </w:r>
            <w:r w:rsidRPr="007509A6">
              <w:rPr>
                <w:rFonts w:ascii="GHEA Grapalat" w:hAnsi="GHEA Grapalat" w:cs="Sylfaen"/>
                <w:color w:val="000000"/>
                <w:shd w:val="clear" w:color="auto" w:fill="FFFFFF"/>
              </w:rPr>
              <w:t>դեպքում</w:t>
            </w:r>
            <w:r w:rsidRPr="007509A6">
              <w:rPr>
                <w:rFonts w:ascii="GHEA Grapalat" w:hAnsi="GHEA Grapalat" w:cs="Calibri"/>
                <w:color w:val="000000"/>
                <w:shd w:val="clear" w:color="auto" w:fill="FFFFFF"/>
              </w:rPr>
              <w:t xml:space="preserve">) և </w:t>
            </w:r>
            <w:r w:rsidRPr="007509A6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ժ</w:t>
            </w:r>
            <w:r w:rsidRPr="007509A6">
              <w:rPr>
                <w:rFonts w:ascii="GHEA Grapalat" w:hAnsi="GHEA Grapalat" w:cs="Sylfaen"/>
                <w:color w:val="000000"/>
                <w:shd w:val="clear" w:color="auto" w:fill="FFFFFF"/>
              </w:rPr>
              <w:t>ամանակավոր</w:t>
            </w:r>
            <w:r>
              <w:rPr>
                <w:rFonts w:ascii="GHEA Grapalat" w:hAnsi="GHEA Grapalat" w:cs="Sylfaen"/>
                <w:color w:val="000000"/>
                <w:shd w:val="clear" w:color="auto" w:fill="FFFFFF"/>
              </w:rPr>
              <w:t xml:space="preserve"> </w:t>
            </w:r>
            <w:r w:rsidRPr="007509A6">
              <w:rPr>
                <w:rFonts w:ascii="GHEA Grapalat" w:hAnsi="GHEA Grapalat" w:cs="Sylfaen"/>
                <w:color w:val="000000"/>
                <w:shd w:val="clear" w:color="auto" w:fill="FFFFFF"/>
              </w:rPr>
              <w:t>աշխատատեղերում</w:t>
            </w:r>
            <w:r>
              <w:rPr>
                <w:rFonts w:ascii="GHEA Grapalat" w:hAnsi="GHEA Grapalat" w:cs="Sylfaen"/>
                <w:color w:val="000000"/>
                <w:shd w:val="clear" w:color="auto" w:fill="FFFFFF"/>
              </w:rPr>
              <w:t xml:space="preserve"> </w:t>
            </w:r>
            <w:r w:rsidRPr="007509A6">
              <w:rPr>
                <w:rFonts w:ascii="GHEA Grapalat" w:hAnsi="GHEA Grapalat" w:cs="Sylfaen"/>
                <w:color w:val="000000"/>
                <w:shd w:val="clear" w:color="auto" w:fill="FFFFFF"/>
              </w:rPr>
              <w:t>միկրոկլիմային</w:t>
            </w:r>
            <w:r>
              <w:rPr>
                <w:rFonts w:ascii="GHEA Grapalat" w:hAnsi="GHEA Grapalat" w:cs="Sylfaen"/>
                <w:color w:val="000000"/>
                <w:shd w:val="clear" w:color="auto" w:fill="FFFFFF"/>
              </w:rPr>
              <w:t xml:space="preserve"> </w:t>
            </w:r>
            <w:r w:rsidRPr="007509A6">
              <w:rPr>
                <w:rFonts w:ascii="GHEA Grapalat" w:hAnsi="GHEA Grapalat" w:cs="Sylfaen"/>
                <w:color w:val="000000"/>
                <w:shd w:val="clear" w:color="auto" w:fill="FFFFFF"/>
              </w:rPr>
              <w:t>ներկայացվող</w:t>
            </w:r>
            <w:r>
              <w:rPr>
                <w:rFonts w:ascii="GHEA Grapalat" w:hAnsi="GHEA Grapalat" w:cs="Sylfaen"/>
                <w:color w:val="000000"/>
                <w:shd w:val="clear" w:color="auto" w:fill="FFFFFF"/>
              </w:rPr>
              <w:t xml:space="preserve"> </w:t>
            </w:r>
            <w:r w:rsidRPr="007509A6">
              <w:rPr>
                <w:rFonts w:ascii="GHEA Grapalat" w:hAnsi="GHEA Grapalat" w:cs="Sylfaen"/>
                <w:color w:val="000000"/>
                <w:shd w:val="clear" w:color="auto" w:fill="FFFFFF"/>
              </w:rPr>
              <w:t>պահանջները</w:t>
            </w:r>
            <w:r w:rsidRPr="007509A6">
              <w:rPr>
                <w:rFonts w:ascii="GHEA Grapalat" w:hAnsi="GHEA Grapalat" w:cs="Calibri"/>
                <w:color w:val="000000"/>
                <w:shd w:val="clear" w:color="auto" w:fill="FFFFFF"/>
              </w:rPr>
              <w:t xml:space="preserve"> համապատասխանում են նորմերին:</w:t>
            </w:r>
          </w:p>
          <w:p w14:paraId="735554EF" w14:textId="77777777" w:rsidR="00193B73" w:rsidRPr="007509A6" w:rsidRDefault="00193B73" w:rsidP="00141ED5">
            <w:pPr>
              <w:shd w:val="clear" w:color="auto" w:fill="FFFFFF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Նշում 1*</w:t>
            </w: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14:paraId="2BA83CAD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 w:rsidRPr="00F97CE6">
              <w:rPr>
                <w:rFonts w:ascii="GHEA Grapalat" w:hAnsi="GHEA Grapalat" w:cs="Sylfaen"/>
                <w:sz w:val="18"/>
              </w:rPr>
              <w:t>11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</w:t>
            </w:r>
            <w:r w:rsidRPr="00F97CE6">
              <w:rPr>
                <w:rFonts w:ascii="GHEA Grapalat" w:hAnsi="GHEA Grapalat" w:cs="Sylfaen"/>
                <w:sz w:val="18"/>
              </w:rPr>
              <w:t>5</w:t>
            </w:r>
            <w:r>
              <w:rPr>
                <w:rFonts w:ascii="GHEA Grapalat" w:hAnsi="GHEA Grapalat" w:cs="Sylfaen"/>
                <w:sz w:val="18"/>
                <w:lang w:val="hy-AM"/>
              </w:rPr>
              <w:t>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 w:rsidRPr="00F97CE6">
              <w:rPr>
                <w:rFonts w:ascii="GHEA Grapalat" w:hAnsi="GHEA Grapalat" w:cs="Sylfaen"/>
                <w:sz w:val="18"/>
              </w:rPr>
              <w:t>25-</w:t>
            </w:r>
            <w:r>
              <w:rPr>
                <w:rFonts w:ascii="GHEA Grapalat" w:hAnsi="GHEA Grapalat" w:cs="Sylfaen"/>
                <w:sz w:val="18"/>
              </w:rPr>
              <w:t>Ն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F97CE6">
              <w:rPr>
                <w:rFonts w:ascii="GHEA Grapalat" w:hAnsi="GHEA Grapalat" w:cs="Sylfaen"/>
                <w:sz w:val="18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հավելված</w:t>
            </w:r>
            <w:r w:rsidRPr="00F97CE6">
              <w:rPr>
                <w:rFonts w:ascii="GHEA Grapalat" w:hAnsi="GHEA Grapalat" w:cs="Sylfaen"/>
                <w:sz w:val="18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կետ</w:t>
            </w:r>
            <w:r w:rsidRPr="00F97CE6">
              <w:rPr>
                <w:rFonts w:ascii="GHEA Grapalat" w:hAnsi="GHEA Grapalat" w:cs="Sylfaen"/>
                <w:sz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</w:rPr>
              <w:t>22</w:t>
            </w:r>
            <w:r w:rsidRPr="007509A6">
              <w:rPr>
                <w:rFonts w:ascii="GHEA Grapalat" w:hAnsi="GHEA Grapalat"/>
                <w:lang w:eastAsia="en-US"/>
              </w:rPr>
              <w:t xml:space="preserve"> 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02C8965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79FCBA5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48545EC5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14:paraId="67C47FB5" w14:textId="77777777" w:rsidR="00193B73" w:rsidRPr="007509A6" w:rsidRDefault="00193B73" w:rsidP="00141ED5">
            <w:pPr>
              <w:jc w:val="center"/>
              <w:rPr>
                <w:rFonts w:ascii="GHEA Grapalat" w:hAnsi="GHEA Grapalat"/>
                <w:lang w:val="hy-AM" w:eastAsia="en-US"/>
              </w:rPr>
            </w:pPr>
            <w:r w:rsidRPr="007509A6">
              <w:rPr>
                <w:rFonts w:ascii="GHEA Grapalat" w:hAnsi="GHEA Grapalat"/>
                <w:lang w:val="en-GB" w:eastAsia="en-US"/>
              </w:rPr>
              <w:t>2</w:t>
            </w:r>
            <w:r w:rsidRPr="007509A6">
              <w:rPr>
                <w:rFonts w:ascii="GHEA Grapalat" w:hAnsi="GHEA Grapalat"/>
                <w:lang w:val="hy-AM" w:eastAsia="en-US"/>
              </w:rPr>
              <w:t>,0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78644247" w14:textId="77777777" w:rsidR="00193B73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val="hy-AM" w:eastAsia="en-US"/>
              </w:rPr>
              <w:t>դ</w:t>
            </w:r>
            <w:r w:rsidRPr="00D56319">
              <w:rPr>
                <w:rFonts w:ascii="GHEA Grapalat" w:hAnsi="GHEA Grapalat"/>
                <w:lang w:eastAsia="en-US"/>
              </w:rPr>
              <w:t>իտողական</w:t>
            </w:r>
          </w:p>
          <w:p w14:paraId="394FA3D7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  <w:r w:rsidRPr="00155368">
              <w:rPr>
                <w:rFonts w:ascii="GHEA Grapalat" w:hAnsi="GHEA Grapalat"/>
                <w:lang w:val="hy-AM" w:eastAsia="en-US"/>
              </w:rPr>
              <w:t>գործիքային</w:t>
            </w:r>
          </w:p>
        </w:tc>
        <w:tc>
          <w:tcPr>
            <w:tcW w:w="1706" w:type="dxa"/>
            <w:tcBorders>
              <w:bottom w:val="single" w:sz="4" w:space="0" w:color="auto"/>
            </w:tcBorders>
          </w:tcPr>
          <w:p w14:paraId="3F4D474C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</w:tr>
      <w:tr w:rsidR="00193B73" w:rsidRPr="007509A6" w14:paraId="3418A806" w14:textId="77777777" w:rsidTr="00141ED5">
        <w:trPr>
          <w:trHeight w:val="581"/>
        </w:trPr>
        <w:tc>
          <w:tcPr>
            <w:tcW w:w="846" w:type="dxa"/>
            <w:tcBorders>
              <w:bottom w:val="single" w:sz="4" w:space="0" w:color="auto"/>
            </w:tcBorders>
          </w:tcPr>
          <w:p w14:paraId="44DE6349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 w:cs="Sylfaen"/>
                <w:lang w:eastAsia="en-US"/>
              </w:rPr>
            </w:pPr>
            <w:r w:rsidRPr="007509A6">
              <w:rPr>
                <w:rFonts w:ascii="GHEA Grapalat" w:hAnsi="GHEA Grapalat" w:cs="Sylfaen"/>
                <w:lang w:eastAsia="en-US"/>
              </w:rPr>
              <w:t>1</w:t>
            </w:r>
            <w:r>
              <w:rPr>
                <w:rFonts w:ascii="GHEA Grapalat" w:hAnsi="GHEA Grapalat" w:cs="Sylfaen"/>
                <w:lang w:eastAsia="en-US"/>
              </w:rPr>
              <w:t>3.</w:t>
            </w:r>
          </w:p>
        </w:tc>
        <w:tc>
          <w:tcPr>
            <w:tcW w:w="4258" w:type="dxa"/>
            <w:tcBorders>
              <w:bottom w:val="single" w:sz="4" w:space="0" w:color="auto"/>
            </w:tcBorders>
          </w:tcPr>
          <w:p w14:paraId="2293D3DE" w14:textId="1EEDFC3E" w:rsidR="00193B73" w:rsidRPr="007509A6" w:rsidRDefault="00193B73" w:rsidP="00141ED5">
            <w:pPr>
              <w:shd w:val="clear" w:color="auto" w:fill="FFFFFF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Նույն</w:t>
            </w:r>
            <w:r w:rsidR="00D9456F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սենքում 3 աշխատատեղերից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ավելի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տեղակայման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դեպքում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օդափոխանակությունը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իրականացվում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է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ընդհանուր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ներհոս-արտաձիգ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մեխանիկական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օդափոխության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միջոցով:</w:t>
            </w:r>
          </w:p>
          <w:p w14:paraId="1C33B827" w14:textId="77777777" w:rsidR="00193B73" w:rsidRPr="007509A6" w:rsidRDefault="00193B73" w:rsidP="00141ED5">
            <w:pPr>
              <w:rPr>
                <w:rFonts w:ascii="GHEA Grapalat" w:hAnsi="GHEA Grapalat"/>
                <w:color w:val="000000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14:paraId="072C751B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 w:rsidRPr="00F97CE6">
              <w:rPr>
                <w:rFonts w:ascii="GHEA Grapalat" w:hAnsi="GHEA Grapalat" w:cs="Sylfaen"/>
                <w:sz w:val="18"/>
              </w:rPr>
              <w:t>11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</w:t>
            </w:r>
            <w:r w:rsidRPr="00F97CE6">
              <w:rPr>
                <w:rFonts w:ascii="GHEA Grapalat" w:hAnsi="GHEA Grapalat" w:cs="Sylfaen"/>
                <w:sz w:val="18"/>
              </w:rPr>
              <w:t>5</w:t>
            </w:r>
            <w:r>
              <w:rPr>
                <w:rFonts w:ascii="GHEA Grapalat" w:hAnsi="GHEA Grapalat" w:cs="Sylfaen"/>
                <w:sz w:val="18"/>
                <w:lang w:val="hy-AM"/>
              </w:rPr>
              <w:t>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 w:rsidRPr="00F97CE6">
              <w:rPr>
                <w:rFonts w:ascii="GHEA Grapalat" w:hAnsi="GHEA Grapalat" w:cs="Sylfaen"/>
                <w:sz w:val="18"/>
              </w:rPr>
              <w:t>25-</w:t>
            </w:r>
            <w:r>
              <w:rPr>
                <w:rFonts w:ascii="GHEA Grapalat" w:hAnsi="GHEA Grapalat" w:cs="Sylfaen"/>
                <w:sz w:val="18"/>
              </w:rPr>
              <w:t>Ն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F97CE6">
              <w:rPr>
                <w:rFonts w:ascii="GHEA Grapalat" w:hAnsi="GHEA Grapalat" w:cs="Sylfaen"/>
                <w:sz w:val="18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հավելված</w:t>
            </w:r>
            <w:r w:rsidRPr="00F97CE6">
              <w:rPr>
                <w:rFonts w:ascii="GHEA Grapalat" w:hAnsi="GHEA Grapalat" w:cs="Sylfaen"/>
                <w:sz w:val="18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կետ</w:t>
            </w:r>
            <w:r w:rsidRPr="00F97CE6">
              <w:rPr>
                <w:rFonts w:ascii="GHEA Grapalat" w:hAnsi="GHEA Grapalat" w:cs="Sylfaen"/>
                <w:sz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</w:rPr>
              <w:t>25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F95447B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C70FAF3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05581512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14:paraId="1F2D1062" w14:textId="77777777" w:rsidR="00193B73" w:rsidRPr="007509A6" w:rsidRDefault="00193B73" w:rsidP="00141ED5">
            <w:pPr>
              <w:jc w:val="center"/>
              <w:rPr>
                <w:rFonts w:ascii="GHEA Grapalat" w:hAnsi="GHEA Grapalat"/>
                <w:lang w:val="hy-AM" w:eastAsia="en-US"/>
              </w:rPr>
            </w:pPr>
            <w:r w:rsidRPr="007509A6">
              <w:rPr>
                <w:rFonts w:ascii="GHEA Grapalat" w:hAnsi="GHEA Grapalat"/>
                <w:lang w:val="hy-AM" w:eastAsia="en-US"/>
              </w:rPr>
              <w:t>3,0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EDA45F6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  <w:r w:rsidRPr="007509A6">
              <w:rPr>
                <w:rFonts w:ascii="GHEA Grapalat" w:hAnsi="GHEA Grapalat"/>
                <w:lang w:eastAsia="en-US"/>
              </w:rPr>
              <w:t>դիտողական</w:t>
            </w:r>
          </w:p>
        </w:tc>
        <w:tc>
          <w:tcPr>
            <w:tcW w:w="1706" w:type="dxa"/>
            <w:tcBorders>
              <w:bottom w:val="single" w:sz="4" w:space="0" w:color="auto"/>
            </w:tcBorders>
          </w:tcPr>
          <w:p w14:paraId="36BAB759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</w:tr>
      <w:tr w:rsidR="00193B73" w:rsidRPr="005A07CF" w14:paraId="431929EF" w14:textId="77777777" w:rsidTr="00AA3093">
        <w:trPr>
          <w:trHeight w:val="1124"/>
        </w:trPr>
        <w:tc>
          <w:tcPr>
            <w:tcW w:w="846" w:type="dxa"/>
          </w:tcPr>
          <w:p w14:paraId="30F2CE17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 w:cs="Sylfaen"/>
                <w:lang w:eastAsia="en-US"/>
              </w:rPr>
            </w:pPr>
            <w:r w:rsidRPr="007509A6">
              <w:rPr>
                <w:rFonts w:ascii="GHEA Grapalat" w:hAnsi="GHEA Grapalat" w:cs="Sylfaen"/>
                <w:lang w:eastAsia="en-US"/>
              </w:rPr>
              <w:t>1</w:t>
            </w:r>
            <w:r>
              <w:rPr>
                <w:rFonts w:ascii="GHEA Grapalat" w:hAnsi="GHEA Grapalat" w:cs="Sylfaen"/>
                <w:lang w:eastAsia="en-US"/>
              </w:rPr>
              <w:t>4</w:t>
            </w:r>
            <w:r w:rsidRPr="007509A6">
              <w:rPr>
                <w:rFonts w:ascii="GHEA Grapalat" w:hAnsi="GHEA Grapalat" w:cs="Sylfaen"/>
                <w:lang w:eastAsia="en-US"/>
              </w:rPr>
              <w:t>.</w:t>
            </w:r>
          </w:p>
        </w:tc>
        <w:tc>
          <w:tcPr>
            <w:tcW w:w="4258" w:type="dxa"/>
          </w:tcPr>
          <w:p w14:paraId="6DD90F03" w14:textId="77777777" w:rsidR="00193B73" w:rsidRPr="007509A6" w:rsidRDefault="00193B73" w:rsidP="00141ED5">
            <w:pPr>
              <w:rPr>
                <w:rFonts w:ascii="GHEA Grapalat" w:hAnsi="GHEA Grapalat"/>
                <w:lang w:eastAsia="en-US"/>
              </w:rPr>
            </w:pPr>
            <w:r w:rsidRPr="007509A6">
              <w:rPr>
                <w:rFonts w:ascii="GHEA Grapalat" w:hAnsi="GHEA Grapalat"/>
                <w:color w:val="000000"/>
              </w:rPr>
              <w:t>Ինքնուրույն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օդափոխանակության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 xml:space="preserve">համակարգերը նախատեսված են` </w:t>
            </w:r>
          </w:p>
        </w:tc>
        <w:tc>
          <w:tcPr>
            <w:tcW w:w="3543" w:type="dxa"/>
          </w:tcPr>
          <w:p w14:paraId="3B21CAF2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 w:rsidRPr="00F97CE6">
              <w:rPr>
                <w:rFonts w:ascii="GHEA Grapalat" w:hAnsi="GHEA Grapalat" w:cs="Sylfaen"/>
                <w:sz w:val="18"/>
              </w:rPr>
              <w:t>11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</w:t>
            </w:r>
            <w:r w:rsidRPr="00F97CE6">
              <w:rPr>
                <w:rFonts w:ascii="GHEA Grapalat" w:hAnsi="GHEA Grapalat" w:cs="Sylfaen"/>
                <w:sz w:val="18"/>
              </w:rPr>
              <w:t>5</w:t>
            </w:r>
            <w:r>
              <w:rPr>
                <w:rFonts w:ascii="GHEA Grapalat" w:hAnsi="GHEA Grapalat" w:cs="Sylfaen"/>
                <w:sz w:val="18"/>
                <w:lang w:val="hy-AM"/>
              </w:rPr>
              <w:t>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 w:rsidRPr="00F97CE6">
              <w:rPr>
                <w:rFonts w:ascii="GHEA Grapalat" w:hAnsi="GHEA Grapalat" w:cs="Sylfaen"/>
                <w:sz w:val="18"/>
              </w:rPr>
              <w:t>25-</w:t>
            </w:r>
            <w:r>
              <w:rPr>
                <w:rFonts w:ascii="GHEA Grapalat" w:hAnsi="GHEA Grapalat" w:cs="Sylfaen"/>
                <w:sz w:val="18"/>
              </w:rPr>
              <w:t>Ն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F97CE6">
              <w:rPr>
                <w:rFonts w:ascii="GHEA Grapalat" w:hAnsi="GHEA Grapalat" w:cs="Sylfaen"/>
                <w:sz w:val="18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հավելված</w:t>
            </w:r>
            <w:r w:rsidRPr="00F97CE6">
              <w:rPr>
                <w:rFonts w:ascii="GHEA Grapalat" w:hAnsi="GHEA Grapalat" w:cs="Sylfaen"/>
                <w:sz w:val="18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կետ</w:t>
            </w:r>
            <w:r w:rsidRPr="00F97CE6">
              <w:rPr>
                <w:rFonts w:ascii="GHEA Grapalat" w:hAnsi="GHEA Grapalat" w:cs="Sylfaen"/>
                <w:sz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</w:rPr>
              <w:t>26</w:t>
            </w:r>
          </w:p>
        </w:tc>
        <w:tc>
          <w:tcPr>
            <w:tcW w:w="709" w:type="dxa"/>
            <w:shd w:val="clear" w:color="auto" w:fill="FFFFFF" w:themeFill="background1"/>
          </w:tcPr>
          <w:p w14:paraId="1A736C46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590D8269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7650CCD5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46" w:type="dxa"/>
            <w:shd w:val="clear" w:color="auto" w:fill="FFFFFF" w:themeFill="background1"/>
          </w:tcPr>
          <w:p w14:paraId="14CF0DA7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664B8653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1706" w:type="dxa"/>
            <w:shd w:val="clear" w:color="auto" w:fill="FFFFFF" w:themeFill="background1"/>
          </w:tcPr>
          <w:p w14:paraId="7A6D0301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</w:tr>
      <w:tr w:rsidR="00193B73" w:rsidRPr="007509A6" w14:paraId="22A168FE" w14:textId="77777777" w:rsidTr="00141ED5">
        <w:trPr>
          <w:trHeight w:val="511"/>
        </w:trPr>
        <w:tc>
          <w:tcPr>
            <w:tcW w:w="846" w:type="dxa"/>
          </w:tcPr>
          <w:p w14:paraId="376A974F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 w:cs="Sylfaen"/>
                <w:lang w:eastAsia="en-US"/>
              </w:rPr>
            </w:pPr>
            <w:r w:rsidRPr="007509A6">
              <w:rPr>
                <w:rFonts w:ascii="GHEA Grapalat" w:hAnsi="GHEA Grapalat" w:cs="Sylfaen"/>
                <w:lang w:eastAsia="en-US"/>
              </w:rPr>
              <w:t>1</w:t>
            </w:r>
            <w:r>
              <w:rPr>
                <w:rFonts w:ascii="GHEA Grapalat" w:hAnsi="GHEA Grapalat" w:cs="Sylfaen"/>
                <w:lang w:eastAsia="en-US"/>
              </w:rPr>
              <w:t>4</w:t>
            </w:r>
            <w:r w:rsidRPr="007509A6">
              <w:rPr>
                <w:rFonts w:ascii="GHEA Grapalat" w:hAnsi="GHEA Grapalat" w:cs="Sylfaen"/>
                <w:lang w:eastAsia="en-US"/>
              </w:rPr>
              <w:t>.1.</w:t>
            </w:r>
          </w:p>
        </w:tc>
        <w:tc>
          <w:tcPr>
            <w:tcW w:w="4258" w:type="dxa"/>
          </w:tcPr>
          <w:p w14:paraId="0F3B713E" w14:textId="77777777" w:rsidR="00193B73" w:rsidRPr="007509A6" w:rsidRDefault="00193B73" w:rsidP="00141ED5">
            <w:pPr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մանրէազերծման սենյակում</w:t>
            </w:r>
          </w:p>
        </w:tc>
        <w:tc>
          <w:tcPr>
            <w:tcW w:w="3543" w:type="dxa"/>
          </w:tcPr>
          <w:p w14:paraId="76740C32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709" w:type="dxa"/>
          </w:tcPr>
          <w:p w14:paraId="5D04CE9A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567" w:type="dxa"/>
          </w:tcPr>
          <w:p w14:paraId="1C76CE47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50" w:type="dxa"/>
          </w:tcPr>
          <w:p w14:paraId="14D43597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46" w:type="dxa"/>
          </w:tcPr>
          <w:p w14:paraId="2C189362" w14:textId="77777777" w:rsidR="00193B73" w:rsidRPr="007509A6" w:rsidRDefault="00193B73" w:rsidP="00141ED5">
            <w:pPr>
              <w:jc w:val="center"/>
              <w:rPr>
                <w:rFonts w:ascii="GHEA Grapalat" w:hAnsi="GHEA Grapalat"/>
                <w:lang w:val="hy-AM" w:eastAsia="en-US"/>
              </w:rPr>
            </w:pPr>
            <w:r w:rsidRPr="007509A6">
              <w:rPr>
                <w:rFonts w:ascii="GHEA Grapalat" w:hAnsi="GHEA Grapalat"/>
                <w:lang w:val="hy-AM" w:eastAsia="en-US"/>
              </w:rPr>
              <w:t>3,0</w:t>
            </w:r>
          </w:p>
        </w:tc>
        <w:tc>
          <w:tcPr>
            <w:tcW w:w="2126" w:type="dxa"/>
          </w:tcPr>
          <w:p w14:paraId="45DAF2EA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  <w:r w:rsidRPr="007509A6">
              <w:rPr>
                <w:rFonts w:ascii="GHEA Grapalat" w:hAnsi="GHEA Grapalat"/>
                <w:lang w:eastAsia="en-US"/>
              </w:rPr>
              <w:t>դիտողական</w:t>
            </w:r>
          </w:p>
        </w:tc>
        <w:tc>
          <w:tcPr>
            <w:tcW w:w="1706" w:type="dxa"/>
          </w:tcPr>
          <w:p w14:paraId="7BA5CC74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</w:tr>
      <w:tr w:rsidR="00193B73" w:rsidRPr="007509A6" w14:paraId="6869236E" w14:textId="77777777" w:rsidTr="00141ED5">
        <w:trPr>
          <w:trHeight w:val="533"/>
        </w:trPr>
        <w:tc>
          <w:tcPr>
            <w:tcW w:w="846" w:type="dxa"/>
          </w:tcPr>
          <w:p w14:paraId="25458CA6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 w:cs="Sylfaen"/>
                <w:lang w:eastAsia="en-US"/>
              </w:rPr>
            </w:pPr>
            <w:r>
              <w:rPr>
                <w:rFonts w:ascii="GHEA Grapalat" w:hAnsi="GHEA Grapalat" w:cs="Sylfaen"/>
                <w:lang w:eastAsia="en-US"/>
              </w:rPr>
              <w:t>14</w:t>
            </w:r>
            <w:r w:rsidRPr="007509A6">
              <w:rPr>
                <w:rFonts w:ascii="GHEA Grapalat" w:hAnsi="GHEA Grapalat" w:cs="Sylfaen"/>
                <w:lang w:eastAsia="en-US"/>
              </w:rPr>
              <w:t>.2.</w:t>
            </w:r>
          </w:p>
        </w:tc>
        <w:tc>
          <w:tcPr>
            <w:tcW w:w="4258" w:type="dxa"/>
          </w:tcPr>
          <w:p w14:paraId="783194DE" w14:textId="77777777" w:rsidR="00193B73" w:rsidRPr="007509A6" w:rsidRDefault="00193B73" w:rsidP="00141ED5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ռ</w:t>
            </w:r>
            <w:r w:rsidRPr="007509A6">
              <w:rPr>
                <w:rFonts w:ascii="GHEA Grapalat" w:hAnsi="GHEA Grapalat"/>
                <w:color w:val="000000"/>
              </w:rPr>
              <w:t>ենտգեն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կաբինետում</w:t>
            </w:r>
          </w:p>
        </w:tc>
        <w:tc>
          <w:tcPr>
            <w:tcW w:w="3543" w:type="dxa"/>
          </w:tcPr>
          <w:p w14:paraId="2128FD50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709" w:type="dxa"/>
          </w:tcPr>
          <w:p w14:paraId="3C8AB8DC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567" w:type="dxa"/>
          </w:tcPr>
          <w:p w14:paraId="30E29EBF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50" w:type="dxa"/>
          </w:tcPr>
          <w:p w14:paraId="00F0E287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46" w:type="dxa"/>
          </w:tcPr>
          <w:p w14:paraId="342F000E" w14:textId="77777777" w:rsidR="00193B73" w:rsidRPr="007509A6" w:rsidRDefault="00193B73" w:rsidP="00141ED5">
            <w:pPr>
              <w:jc w:val="center"/>
              <w:rPr>
                <w:rFonts w:ascii="GHEA Grapalat" w:hAnsi="GHEA Grapalat"/>
                <w:lang w:val="hy-AM" w:eastAsia="en-US"/>
              </w:rPr>
            </w:pPr>
            <w:r w:rsidRPr="007509A6">
              <w:rPr>
                <w:rFonts w:ascii="GHEA Grapalat" w:hAnsi="GHEA Grapalat"/>
                <w:lang w:val="hy-AM" w:eastAsia="en-US"/>
              </w:rPr>
              <w:t>2,0</w:t>
            </w:r>
          </w:p>
        </w:tc>
        <w:tc>
          <w:tcPr>
            <w:tcW w:w="2126" w:type="dxa"/>
          </w:tcPr>
          <w:p w14:paraId="0A21D69B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  <w:r w:rsidRPr="007509A6">
              <w:rPr>
                <w:rFonts w:ascii="GHEA Grapalat" w:hAnsi="GHEA Grapalat"/>
                <w:lang w:eastAsia="en-US"/>
              </w:rPr>
              <w:t>դիտողական</w:t>
            </w:r>
          </w:p>
        </w:tc>
        <w:tc>
          <w:tcPr>
            <w:tcW w:w="1706" w:type="dxa"/>
          </w:tcPr>
          <w:p w14:paraId="4F32BC28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</w:tr>
      <w:tr w:rsidR="00193B73" w:rsidRPr="007509A6" w14:paraId="669D7076" w14:textId="77777777" w:rsidTr="00141ED5">
        <w:trPr>
          <w:trHeight w:val="399"/>
        </w:trPr>
        <w:tc>
          <w:tcPr>
            <w:tcW w:w="846" w:type="dxa"/>
          </w:tcPr>
          <w:p w14:paraId="248133D7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 w:cs="Sylfaen"/>
                <w:lang w:eastAsia="en-US"/>
              </w:rPr>
            </w:pPr>
            <w:r>
              <w:rPr>
                <w:rFonts w:ascii="GHEA Grapalat" w:hAnsi="GHEA Grapalat" w:cs="Sylfaen"/>
                <w:lang w:eastAsia="en-US"/>
              </w:rPr>
              <w:lastRenderedPageBreak/>
              <w:t>14</w:t>
            </w:r>
            <w:r w:rsidRPr="007509A6">
              <w:rPr>
                <w:rFonts w:ascii="GHEA Grapalat" w:hAnsi="GHEA Grapalat" w:cs="Sylfaen"/>
                <w:lang w:eastAsia="en-US"/>
              </w:rPr>
              <w:t>.3</w:t>
            </w:r>
          </w:p>
        </w:tc>
        <w:tc>
          <w:tcPr>
            <w:tcW w:w="4258" w:type="dxa"/>
          </w:tcPr>
          <w:p w14:paraId="0BAE82C5" w14:textId="77777777" w:rsidR="00193B73" w:rsidRPr="007509A6" w:rsidRDefault="00193B73" w:rsidP="00141ED5">
            <w:pPr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սանհանգույցներում</w:t>
            </w:r>
          </w:p>
        </w:tc>
        <w:tc>
          <w:tcPr>
            <w:tcW w:w="3543" w:type="dxa"/>
          </w:tcPr>
          <w:p w14:paraId="40DB73DE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709" w:type="dxa"/>
          </w:tcPr>
          <w:p w14:paraId="3DF8DD3F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567" w:type="dxa"/>
          </w:tcPr>
          <w:p w14:paraId="0F4C8C50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50" w:type="dxa"/>
          </w:tcPr>
          <w:p w14:paraId="06AF850D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46" w:type="dxa"/>
          </w:tcPr>
          <w:p w14:paraId="168FE8BD" w14:textId="77777777" w:rsidR="00193B73" w:rsidRPr="007509A6" w:rsidRDefault="00193B73" w:rsidP="00141ED5">
            <w:pPr>
              <w:jc w:val="center"/>
              <w:rPr>
                <w:rFonts w:ascii="GHEA Grapalat" w:hAnsi="GHEA Grapalat"/>
                <w:lang w:val="hy-AM" w:eastAsia="en-US"/>
              </w:rPr>
            </w:pPr>
            <w:r w:rsidRPr="007509A6">
              <w:rPr>
                <w:rFonts w:ascii="GHEA Grapalat" w:hAnsi="GHEA Grapalat"/>
                <w:lang w:val="hy-AM" w:eastAsia="en-US"/>
              </w:rPr>
              <w:t>3,0</w:t>
            </w:r>
          </w:p>
        </w:tc>
        <w:tc>
          <w:tcPr>
            <w:tcW w:w="2126" w:type="dxa"/>
          </w:tcPr>
          <w:p w14:paraId="29E06A29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  <w:r w:rsidRPr="007509A6">
              <w:rPr>
                <w:rFonts w:ascii="GHEA Grapalat" w:hAnsi="GHEA Grapalat"/>
                <w:lang w:eastAsia="en-US"/>
              </w:rPr>
              <w:t>դիտողական</w:t>
            </w:r>
          </w:p>
        </w:tc>
        <w:tc>
          <w:tcPr>
            <w:tcW w:w="1706" w:type="dxa"/>
          </w:tcPr>
          <w:p w14:paraId="21557605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</w:tr>
      <w:tr w:rsidR="00193B73" w:rsidRPr="007509A6" w14:paraId="5C4F5606" w14:textId="77777777" w:rsidTr="00141ED5">
        <w:tc>
          <w:tcPr>
            <w:tcW w:w="846" w:type="dxa"/>
          </w:tcPr>
          <w:p w14:paraId="40F0461E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 w:cs="Sylfaen"/>
                <w:lang w:eastAsia="en-US"/>
              </w:rPr>
            </w:pPr>
            <w:r w:rsidRPr="007509A6">
              <w:rPr>
                <w:rFonts w:ascii="GHEA Grapalat" w:hAnsi="GHEA Grapalat" w:cs="Sylfaen"/>
                <w:lang w:eastAsia="en-US"/>
              </w:rPr>
              <w:t>1</w:t>
            </w:r>
            <w:r>
              <w:rPr>
                <w:rFonts w:ascii="GHEA Grapalat" w:hAnsi="GHEA Grapalat" w:cs="Sylfaen"/>
                <w:lang w:val="hy-AM" w:eastAsia="en-US"/>
              </w:rPr>
              <w:t>5</w:t>
            </w:r>
            <w:r w:rsidRPr="007509A6">
              <w:rPr>
                <w:rFonts w:ascii="GHEA Grapalat" w:hAnsi="GHEA Grapalat" w:cs="Sylfaen"/>
                <w:lang w:eastAsia="en-US"/>
              </w:rPr>
              <w:t>.</w:t>
            </w:r>
          </w:p>
        </w:tc>
        <w:tc>
          <w:tcPr>
            <w:tcW w:w="4258" w:type="dxa"/>
          </w:tcPr>
          <w:p w14:paraId="5CBED246" w14:textId="77777777" w:rsidR="00193B73" w:rsidRPr="007509A6" w:rsidRDefault="00193B73" w:rsidP="00141ED5">
            <w:pPr>
              <w:rPr>
                <w:rFonts w:ascii="GHEA Grapalat" w:hAnsi="GHEA Grapalat"/>
                <w:lang w:eastAsia="en-US"/>
              </w:rPr>
            </w:pPr>
            <w:r w:rsidRPr="007509A6">
              <w:rPr>
                <w:rFonts w:ascii="GHEA Grapalat" w:hAnsi="GHEA Grapalat"/>
                <w:color w:val="000000"/>
              </w:rPr>
              <w:t>Ստոմատոլոգիական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բժշկական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կազմակերպությունների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բոլոր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սենքերն ապահովված են արհեստական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լուսավորվածությամբ</w:t>
            </w:r>
          </w:p>
        </w:tc>
        <w:tc>
          <w:tcPr>
            <w:tcW w:w="3543" w:type="dxa"/>
          </w:tcPr>
          <w:p w14:paraId="1F95BE6B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 w:rsidRPr="00F97CE6">
              <w:rPr>
                <w:rFonts w:ascii="GHEA Grapalat" w:hAnsi="GHEA Grapalat" w:cs="Sylfaen"/>
                <w:sz w:val="18"/>
              </w:rPr>
              <w:t>11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</w:t>
            </w:r>
            <w:r w:rsidRPr="00F97CE6">
              <w:rPr>
                <w:rFonts w:ascii="GHEA Grapalat" w:hAnsi="GHEA Grapalat" w:cs="Sylfaen"/>
                <w:sz w:val="18"/>
              </w:rPr>
              <w:t>5</w:t>
            </w:r>
            <w:r>
              <w:rPr>
                <w:rFonts w:ascii="GHEA Grapalat" w:hAnsi="GHEA Grapalat" w:cs="Sylfaen"/>
                <w:sz w:val="18"/>
                <w:lang w:val="hy-AM"/>
              </w:rPr>
              <w:t>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 w:rsidRPr="00F97CE6">
              <w:rPr>
                <w:rFonts w:ascii="GHEA Grapalat" w:hAnsi="GHEA Grapalat" w:cs="Sylfaen"/>
                <w:sz w:val="18"/>
              </w:rPr>
              <w:t>25-</w:t>
            </w:r>
            <w:r>
              <w:rPr>
                <w:rFonts w:ascii="GHEA Grapalat" w:hAnsi="GHEA Grapalat" w:cs="Sylfaen"/>
                <w:sz w:val="18"/>
              </w:rPr>
              <w:t>Ն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F97CE6">
              <w:rPr>
                <w:rFonts w:ascii="GHEA Grapalat" w:hAnsi="GHEA Grapalat" w:cs="Sylfaen"/>
                <w:sz w:val="18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հավելված</w:t>
            </w:r>
            <w:r w:rsidRPr="00F97CE6">
              <w:rPr>
                <w:rFonts w:ascii="GHEA Grapalat" w:hAnsi="GHEA Grapalat" w:cs="Sylfaen"/>
                <w:sz w:val="18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կետ</w:t>
            </w:r>
            <w:r w:rsidRPr="00F97CE6">
              <w:rPr>
                <w:rFonts w:ascii="GHEA Grapalat" w:hAnsi="GHEA Grapalat" w:cs="Sylfaen"/>
                <w:sz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</w:rPr>
              <w:t>33</w:t>
            </w:r>
          </w:p>
        </w:tc>
        <w:tc>
          <w:tcPr>
            <w:tcW w:w="709" w:type="dxa"/>
          </w:tcPr>
          <w:p w14:paraId="4EB6D36E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567" w:type="dxa"/>
          </w:tcPr>
          <w:p w14:paraId="56DA0484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50" w:type="dxa"/>
          </w:tcPr>
          <w:p w14:paraId="04EC28D4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46" w:type="dxa"/>
          </w:tcPr>
          <w:p w14:paraId="72E6FD91" w14:textId="77777777" w:rsidR="00193B73" w:rsidRPr="007509A6" w:rsidRDefault="00193B73" w:rsidP="00141ED5">
            <w:pPr>
              <w:jc w:val="center"/>
              <w:rPr>
                <w:rFonts w:ascii="GHEA Grapalat" w:hAnsi="GHEA Grapalat"/>
                <w:lang w:val="hy-AM" w:eastAsia="en-US"/>
              </w:rPr>
            </w:pPr>
            <w:r w:rsidRPr="007509A6">
              <w:rPr>
                <w:rFonts w:ascii="GHEA Grapalat" w:hAnsi="GHEA Grapalat"/>
                <w:lang w:val="hy-AM" w:eastAsia="en-US"/>
              </w:rPr>
              <w:t>3,0</w:t>
            </w:r>
          </w:p>
        </w:tc>
        <w:tc>
          <w:tcPr>
            <w:tcW w:w="2126" w:type="dxa"/>
          </w:tcPr>
          <w:p w14:paraId="229A987E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  <w:r w:rsidRPr="007509A6">
              <w:rPr>
                <w:rFonts w:ascii="GHEA Grapalat" w:hAnsi="GHEA Grapalat"/>
                <w:lang w:eastAsia="en-US"/>
              </w:rPr>
              <w:t>դիտողական</w:t>
            </w:r>
          </w:p>
        </w:tc>
        <w:tc>
          <w:tcPr>
            <w:tcW w:w="1706" w:type="dxa"/>
          </w:tcPr>
          <w:p w14:paraId="1FD8D425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</w:tr>
      <w:tr w:rsidR="00193B73" w:rsidRPr="007509A6" w14:paraId="3A5876CA" w14:textId="77777777" w:rsidTr="00141ED5">
        <w:trPr>
          <w:trHeight w:val="1291"/>
        </w:trPr>
        <w:tc>
          <w:tcPr>
            <w:tcW w:w="846" w:type="dxa"/>
          </w:tcPr>
          <w:p w14:paraId="6AA40210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 w:cs="Sylfaen"/>
                <w:lang w:eastAsia="en-US"/>
              </w:rPr>
            </w:pPr>
            <w:r>
              <w:rPr>
                <w:rFonts w:ascii="GHEA Grapalat" w:hAnsi="GHEA Grapalat" w:cs="Sylfaen"/>
                <w:lang w:eastAsia="en-US"/>
              </w:rPr>
              <w:t>16</w:t>
            </w:r>
            <w:r w:rsidRPr="007509A6">
              <w:rPr>
                <w:rFonts w:ascii="GHEA Grapalat" w:hAnsi="GHEA Grapalat" w:cs="Sylfaen"/>
                <w:lang w:eastAsia="en-US"/>
              </w:rPr>
              <w:t>.</w:t>
            </w:r>
          </w:p>
        </w:tc>
        <w:tc>
          <w:tcPr>
            <w:tcW w:w="4258" w:type="dxa"/>
          </w:tcPr>
          <w:p w14:paraId="30F01082" w14:textId="77777777" w:rsidR="00193B73" w:rsidRPr="007509A6" w:rsidRDefault="00193B73" w:rsidP="00141ED5">
            <w:pPr>
              <w:shd w:val="clear" w:color="auto" w:fill="FFFFFF"/>
              <w:rPr>
                <w:rFonts w:ascii="GHEA Grapalat" w:hAnsi="GHEA Grapalat"/>
                <w:lang w:eastAsia="en-US"/>
              </w:rPr>
            </w:pPr>
            <w:r w:rsidRPr="007509A6">
              <w:rPr>
                <w:rFonts w:ascii="GHEA Grapalat" w:hAnsi="GHEA Grapalat"/>
                <w:color w:val="000000"/>
              </w:rPr>
              <w:t>Ստոմատոլոգիական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աշխատասենյակները ապահովված են տեղային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լուսավորմամբ</w:t>
            </w:r>
          </w:p>
        </w:tc>
        <w:tc>
          <w:tcPr>
            <w:tcW w:w="3543" w:type="dxa"/>
          </w:tcPr>
          <w:p w14:paraId="04B605E6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 w:rsidRPr="00F97CE6">
              <w:rPr>
                <w:rFonts w:ascii="GHEA Grapalat" w:hAnsi="GHEA Grapalat" w:cs="Sylfaen"/>
                <w:sz w:val="18"/>
              </w:rPr>
              <w:t>11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</w:t>
            </w:r>
            <w:r w:rsidRPr="00F97CE6">
              <w:rPr>
                <w:rFonts w:ascii="GHEA Grapalat" w:hAnsi="GHEA Grapalat" w:cs="Sylfaen"/>
                <w:sz w:val="18"/>
              </w:rPr>
              <w:t>5</w:t>
            </w:r>
            <w:r>
              <w:rPr>
                <w:rFonts w:ascii="GHEA Grapalat" w:hAnsi="GHEA Grapalat" w:cs="Sylfaen"/>
                <w:sz w:val="18"/>
                <w:lang w:val="hy-AM"/>
              </w:rPr>
              <w:t>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 w:rsidRPr="00F97CE6">
              <w:rPr>
                <w:rFonts w:ascii="GHEA Grapalat" w:hAnsi="GHEA Grapalat" w:cs="Sylfaen"/>
                <w:sz w:val="18"/>
              </w:rPr>
              <w:t>25-</w:t>
            </w:r>
            <w:r>
              <w:rPr>
                <w:rFonts w:ascii="GHEA Grapalat" w:hAnsi="GHEA Grapalat" w:cs="Sylfaen"/>
                <w:sz w:val="18"/>
              </w:rPr>
              <w:t>Ն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F97CE6">
              <w:rPr>
                <w:rFonts w:ascii="GHEA Grapalat" w:hAnsi="GHEA Grapalat" w:cs="Sylfaen"/>
                <w:sz w:val="18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հավելված</w:t>
            </w:r>
            <w:r w:rsidRPr="00F97CE6">
              <w:rPr>
                <w:rFonts w:ascii="GHEA Grapalat" w:hAnsi="GHEA Grapalat" w:cs="Sylfaen"/>
                <w:sz w:val="18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կետ</w:t>
            </w:r>
            <w:r w:rsidRPr="00F97CE6">
              <w:rPr>
                <w:rFonts w:ascii="GHEA Grapalat" w:hAnsi="GHEA Grapalat" w:cs="Sylfaen"/>
                <w:sz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</w:rPr>
              <w:t>34</w:t>
            </w:r>
          </w:p>
        </w:tc>
        <w:tc>
          <w:tcPr>
            <w:tcW w:w="709" w:type="dxa"/>
          </w:tcPr>
          <w:p w14:paraId="560D04A5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567" w:type="dxa"/>
          </w:tcPr>
          <w:p w14:paraId="4C7821B5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50" w:type="dxa"/>
          </w:tcPr>
          <w:p w14:paraId="37B1E895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46" w:type="dxa"/>
          </w:tcPr>
          <w:p w14:paraId="3F346F13" w14:textId="77777777" w:rsidR="00193B73" w:rsidRPr="007509A6" w:rsidRDefault="00193B73" w:rsidP="00141ED5">
            <w:pPr>
              <w:jc w:val="center"/>
              <w:rPr>
                <w:rFonts w:ascii="GHEA Grapalat" w:hAnsi="GHEA Grapalat"/>
                <w:lang w:val="hy-AM" w:eastAsia="en-US"/>
              </w:rPr>
            </w:pPr>
            <w:r w:rsidRPr="007509A6">
              <w:rPr>
                <w:rFonts w:ascii="GHEA Grapalat" w:hAnsi="GHEA Grapalat"/>
                <w:lang w:val="hy-AM" w:eastAsia="en-US"/>
              </w:rPr>
              <w:t>2,0</w:t>
            </w:r>
          </w:p>
        </w:tc>
        <w:tc>
          <w:tcPr>
            <w:tcW w:w="2126" w:type="dxa"/>
          </w:tcPr>
          <w:p w14:paraId="599608AA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  <w:r w:rsidRPr="007509A6">
              <w:rPr>
                <w:rFonts w:ascii="GHEA Grapalat" w:hAnsi="GHEA Grapalat"/>
                <w:lang w:eastAsia="en-US"/>
              </w:rPr>
              <w:t>դիտողական</w:t>
            </w:r>
          </w:p>
        </w:tc>
        <w:tc>
          <w:tcPr>
            <w:tcW w:w="1706" w:type="dxa"/>
          </w:tcPr>
          <w:p w14:paraId="6BD736A6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</w:tr>
      <w:tr w:rsidR="00193B73" w:rsidRPr="007509A6" w14:paraId="561F38F6" w14:textId="77777777" w:rsidTr="00141ED5">
        <w:trPr>
          <w:trHeight w:val="1835"/>
        </w:trPr>
        <w:tc>
          <w:tcPr>
            <w:tcW w:w="846" w:type="dxa"/>
          </w:tcPr>
          <w:p w14:paraId="6ED20037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 w:cs="Sylfaen"/>
                <w:lang w:eastAsia="en-US"/>
              </w:rPr>
            </w:pPr>
            <w:r>
              <w:rPr>
                <w:rFonts w:ascii="GHEA Grapalat" w:hAnsi="GHEA Grapalat" w:cs="Sylfaen"/>
                <w:lang w:eastAsia="en-US"/>
              </w:rPr>
              <w:t>17</w:t>
            </w:r>
            <w:r w:rsidRPr="007509A6">
              <w:rPr>
                <w:rFonts w:ascii="GHEA Grapalat" w:hAnsi="GHEA Grapalat" w:cs="Sylfaen"/>
                <w:lang w:eastAsia="en-US"/>
              </w:rPr>
              <w:t>.</w:t>
            </w:r>
          </w:p>
        </w:tc>
        <w:tc>
          <w:tcPr>
            <w:tcW w:w="4258" w:type="dxa"/>
          </w:tcPr>
          <w:p w14:paraId="095F4036" w14:textId="77777777" w:rsidR="00193B73" w:rsidRPr="007509A6" w:rsidRDefault="00193B73" w:rsidP="00141ED5">
            <w:pPr>
              <w:rPr>
                <w:rFonts w:ascii="GHEA Grapalat" w:hAnsi="GHEA Grapalat" w:cs="Sylfaen"/>
                <w:lang w:eastAsia="en-US"/>
              </w:rPr>
            </w:pPr>
            <w:r w:rsidRPr="007509A6">
              <w:rPr>
                <w:rFonts w:ascii="GHEA Grapalat" w:hAnsi="GHEA Grapalat" w:cs="Sylfaen"/>
                <w:lang w:eastAsia="en-US"/>
              </w:rPr>
              <w:t>Աշխատանքային</w:t>
            </w:r>
            <w:r>
              <w:rPr>
                <w:rFonts w:ascii="GHEA Grapalat" w:hAnsi="GHEA Grapalat" w:cs="Sylfaen"/>
                <w:lang w:eastAsia="en-US"/>
              </w:rPr>
              <w:t xml:space="preserve"> </w:t>
            </w:r>
            <w:r w:rsidRPr="007509A6">
              <w:rPr>
                <w:rFonts w:ascii="GHEA Grapalat" w:hAnsi="GHEA Grapalat" w:cs="Sylfaen"/>
                <w:lang w:eastAsia="en-US"/>
              </w:rPr>
              <w:t>մակերեսների</w:t>
            </w:r>
            <w:r>
              <w:rPr>
                <w:rFonts w:ascii="GHEA Grapalat" w:hAnsi="GHEA Grapalat" w:cs="Sylfaen"/>
                <w:lang w:eastAsia="en-US"/>
              </w:rPr>
              <w:t xml:space="preserve"> </w:t>
            </w:r>
            <w:r w:rsidRPr="007509A6">
              <w:rPr>
                <w:rFonts w:ascii="GHEA Grapalat" w:hAnsi="GHEA Grapalat" w:cs="Sylfaen"/>
                <w:lang w:eastAsia="en-US"/>
              </w:rPr>
              <w:t>հորիզոնական</w:t>
            </w:r>
            <w:r>
              <w:rPr>
                <w:rFonts w:ascii="GHEA Grapalat" w:hAnsi="GHEA Grapalat" w:cs="Sylfaen"/>
                <w:lang w:eastAsia="en-US"/>
              </w:rPr>
              <w:t xml:space="preserve"> </w:t>
            </w:r>
            <w:r w:rsidRPr="007509A6">
              <w:rPr>
                <w:rFonts w:ascii="GHEA Grapalat" w:hAnsi="GHEA Grapalat" w:cs="Sylfaen"/>
                <w:lang w:eastAsia="en-US"/>
              </w:rPr>
              <w:t>լուսավորվածության</w:t>
            </w:r>
            <w:r>
              <w:rPr>
                <w:rFonts w:ascii="GHEA Grapalat" w:hAnsi="GHEA Grapalat" w:cs="Sylfaen"/>
                <w:lang w:eastAsia="en-US"/>
              </w:rPr>
              <w:t xml:space="preserve"> </w:t>
            </w:r>
            <w:r w:rsidRPr="007509A6">
              <w:rPr>
                <w:rFonts w:ascii="GHEA Grapalat" w:hAnsi="GHEA Grapalat" w:cs="Sylfaen"/>
                <w:lang w:eastAsia="en-US"/>
              </w:rPr>
              <w:t xml:space="preserve">մակարդակները համապատասխանում են սահմանված նորմերին: </w:t>
            </w:r>
          </w:p>
          <w:p w14:paraId="262EFF68" w14:textId="77777777" w:rsidR="00193B73" w:rsidRPr="007509A6" w:rsidRDefault="00193B73" w:rsidP="00141ED5">
            <w:pPr>
              <w:shd w:val="clear" w:color="auto" w:fill="FFFFFF"/>
              <w:rPr>
                <w:rFonts w:ascii="GHEA Grapalat" w:hAnsi="GHEA Grapalat" w:cs="Sylfaen"/>
                <w:lang w:eastAsia="en-US"/>
              </w:rPr>
            </w:pPr>
            <w:r w:rsidRPr="007509A6">
              <w:rPr>
                <w:rFonts w:ascii="GHEA Grapalat" w:hAnsi="GHEA Grapalat" w:cs="Sylfaen"/>
                <w:lang w:eastAsia="en-US"/>
              </w:rPr>
              <w:t>Նշում 2*</w:t>
            </w:r>
          </w:p>
        </w:tc>
        <w:tc>
          <w:tcPr>
            <w:tcW w:w="3543" w:type="dxa"/>
          </w:tcPr>
          <w:p w14:paraId="7408FD90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 w:rsidRPr="00F97CE6">
              <w:rPr>
                <w:rFonts w:ascii="GHEA Grapalat" w:hAnsi="GHEA Grapalat" w:cs="Sylfaen"/>
                <w:sz w:val="18"/>
              </w:rPr>
              <w:t>11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</w:t>
            </w:r>
            <w:r w:rsidRPr="00F97CE6">
              <w:rPr>
                <w:rFonts w:ascii="GHEA Grapalat" w:hAnsi="GHEA Grapalat" w:cs="Sylfaen"/>
                <w:sz w:val="18"/>
              </w:rPr>
              <w:t>5</w:t>
            </w:r>
            <w:r>
              <w:rPr>
                <w:rFonts w:ascii="GHEA Grapalat" w:hAnsi="GHEA Grapalat" w:cs="Sylfaen"/>
                <w:sz w:val="18"/>
                <w:lang w:val="hy-AM"/>
              </w:rPr>
              <w:t>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 w:rsidRPr="00F97CE6">
              <w:rPr>
                <w:rFonts w:ascii="GHEA Grapalat" w:hAnsi="GHEA Grapalat" w:cs="Sylfaen"/>
                <w:sz w:val="18"/>
              </w:rPr>
              <w:t>25-</w:t>
            </w:r>
            <w:r>
              <w:rPr>
                <w:rFonts w:ascii="GHEA Grapalat" w:hAnsi="GHEA Grapalat" w:cs="Sylfaen"/>
                <w:sz w:val="18"/>
              </w:rPr>
              <w:t>Ն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F97CE6">
              <w:rPr>
                <w:rFonts w:ascii="GHEA Grapalat" w:hAnsi="GHEA Grapalat" w:cs="Sylfaen"/>
                <w:sz w:val="18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հավելված</w:t>
            </w:r>
            <w:r w:rsidRPr="00F97CE6">
              <w:rPr>
                <w:rFonts w:ascii="GHEA Grapalat" w:hAnsi="GHEA Grapalat" w:cs="Sylfaen"/>
                <w:sz w:val="18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կետ</w:t>
            </w:r>
            <w:r w:rsidRPr="00F97CE6">
              <w:rPr>
                <w:rFonts w:ascii="GHEA Grapalat" w:hAnsi="GHEA Grapalat" w:cs="Sylfaen"/>
                <w:sz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</w:rPr>
              <w:t>35, աղյուսակ 3</w:t>
            </w:r>
          </w:p>
        </w:tc>
        <w:tc>
          <w:tcPr>
            <w:tcW w:w="709" w:type="dxa"/>
          </w:tcPr>
          <w:p w14:paraId="17F473C7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567" w:type="dxa"/>
          </w:tcPr>
          <w:p w14:paraId="180A5384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50" w:type="dxa"/>
          </w:tcPr>
          <w:p w14:paraId="5F32A799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46" w:type="dxa"/>
          </w:tcPr>
          <w:p w14:paraId="35547EB6" w14:textId="77777777" w:rsidR="00193B73" w:rsidRPr="007509A6" w:rsidRDefault="00193B73" w:rsidP="00141ED5">
            <w:pPr>
              <w:jc w:val="center"/>
              <w:rPr>
                <w:rFonts w:ascii="GHEA Grapalat" w:hAnsi="GHEA Grapalat"/>
                <w:lang w:val="hy-AM" w:eastAsia="en-US"/>
              </w:rPr>
            </w:pPr>
            <w:r w:rsidRPr="007509A6">
              <w:rPr>
                <w:rFonts w:ascii="GHEA Grapalat" w:hAnsi="GHEA Grapalat"/>
                <w:lang w:val="hy-AM" w:eastAsia="en-US"/>
              </w:rPr>
              <w:t>2,0</w:t>
            </w:r>
          </w:p>
        </w:tc>
        <w:tc>
          <w:tcPr>
            <w:tcW w:w="2126" w:type="dxa"/>
          </w:tcPr>
          <w:p w14:paraId="058DD5B3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  <w:r w:rsidRPr="007509A6">
              <w:rPr>
                <w:rFonts w:ascii="GHEA Grapalat" w:hAnsi="GHEA Grapalat"/>
                <w:lang w:eastAsia="en-US"/>
              </w:rPr>
              <w:t>գործիքային չափումներ</w:t>
            </w:r>
          </w:p>
        </w:tc>
        <w:tc>
          <w:tcPr>
            <w:tcW w:w="1706" w:type="dxa"/>
          </w:tcPr>
          <w:p w14:paraId="2D4BF5BE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</w:tr>
      <w:tr w:rsidR="00193B73" w:rsidRPr="005A07CF" w14:paraId="394DA647" w14:textId="77777777" w:rsidTr="00AA3093">
        <w:tc>
          <w:tcPr>
            <w:tcW w:w="846" w:type="dxa"/>
          </w:tcPr>
          <w:p w14:paraId="06D92564" w14:textId="77777777" w:rsidR="00193B73" w:rsidRPr="007509A6" w:rsidRDefault="00193B73" w:rsidP="00141ED5">
            <w:pPr>
              <w:spacing w:after="120"/>
              <w:rPr>
                <w:rFonts w:ascii="GHEA Grapalat" w:hAnsi="GHEA Grapalat" w:cs="Sylfaen"/>
                <w:lang w:eastAsia="en-US"/>
              </w:rPr>
            </w:pPr>
            <w:r>
              <w:rPr>
                <w:rFonts w:ascii="GHEA Grapalat" w:hAnsi="GHEA Grapalat" w:cs="Sylfaen"/>
                <w:lang w:eastAsia="en-US"/>
              </w:rPr>
              <w:t>18</w:t>
            </w:r>
            <w:r w:rsidRPr="007509A6">
              <w:rPr>
                <w:rFonts w:ascii="GHEA Grapalat" w:hAnsi="GHEA Grapalat" w:cs="Sylfaen"/>
                <w:lang w:eastAsia="en-US"/>
              </w:rPr>
              <w:t>.</w:t>
            </w:r>
          </w:p>
        </w:tc>
        <w:tc>
          <w:tcPr>
            <w:tcW w:w="4258" w:type="dxa"/>
          </w:tcPr>
          <w:p w14:paraId="537C0FA5" w14:textId="77777777" w:rsidR="00193B73" w:rsidRPr="007509A6" w:rsidRDefault="00193B73" w:rsidP="00141ED5">
            <w:pPr>
              <w:rPr>
                <w:rFonts w:ascii="GHEA Grapalat" w:hAnsi="GHEA Grapalat"/>
                <w:highlight w:val="red"/>
                <w:lang w:eastAsia="en-US"/>
              </w:rPr>
            </w:pPr>
            <w:r>
              <w:rPr>
                <w:rFonts w:ascii="GHEA Grapalat" w:hAnsi="GHEA Grapalat"/>
                <w:color w:val="000000"/>
              </w:rPr>
              <w:t>ա</w:t>
            </w:r>
            <w:r w:rsidRPr="007509A6">
              <w:rPr>
                <w:rFonts w:ascii="GHEA Grapalat" w:hAnsi="GHEA Grapalat"/>
                <w:color w:val="000000"/>
              </w:rPr>
              <w:t>շխատողներն ապահովված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են`</w:t>
            </w:r>
          </w:p>
        </w:tc>
        <w:tc>
          <w:tcPr>
            <w:tcW w:w="3543" w:type="dxa"/>
          </w:tcPr>
          <w:p w14:paraId="59710E1F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 w:rsidRPr="00F97CE6">
              <w:rPr>
                <w:rFonts w:ascii="GHEA Grapalat" w:hAnsi="GHEA Grapalat" w:cs="Sylfaen"/>
                <w:sz w:val="18"/>
              </w:rPr>
              <w:t>11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</w:t>
            </w:r>
            <w:r w:rsidRPr="00F97CE6">
              <w:rPr>
                <w:rFonts w:ascii="GHEA Grapalat" w:hAnsi="GHEA Grapalat" w:cs="Sylfaen"/>
                <w:sz w:val="18"/>
              </w:rPr>
              <w:t>5</w:t>
            </w:r>
            <w:r>
              <w:rPr>
                <w:rFonts w:ascii="GHEA Grapalat" w:hAnsi="GHEA Grapalat" w:cs="Sylfaen"/>
                <w:sz w:val="18"/>
                <w:lang w:val="hy-AM"/>
              </w:rPr>
              <w:t>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 w:rsidRPr="00F97CE6">
              <w:rPr>
                <w:rFonts w:ascii="GHEA Grapalat" w:hAnsi="GHEA Grapalat" w:cs="Sylfaen"/>
                <w:sz w:val="18"/>
              </w:rPr>
              <w:t>25-</w:t>
            </w:r>
            <w:r>
              <w:rPr>
                <w:rFonts w:ascii="GHEA Grapalat" w:hAnsi="GHEA Grapalat" w:cs="Sylfaen"/>
                <w:sz w:val="18"/>
              </w:rPr>
              <w:t>Ն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F97CE6">
              <w:rPr>
                <w:rFonts w:ascii="GHEA Grapalat" w:hAnsi="GHEA Grapalat" w:cs="Sylfaen"/>
                <w:sz w:val="18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հավելված</w:t>
            </w:r>
            <w:r w:rsidRPr="00F97CE6">
              <w:rPr>
                <w:rFonts w:ascii="GHEA Grapalat" w:hAnsi="GHEA Grapalat" w:cs="Sylfaen"/>
                <w:sz w:val="18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կետ</w:t>
            </w:r>
            <w:r w:rsidRPr="00F97CE6">
              <w:rPr>
                <w:rFonts w:ascii="GHEA Grapalat" w:hAnsi="GHEA Grapalat" w:cs="Sylfaen"/>
                <w:sz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</w:rPr>
              <w:t>37</w:t>
            </w:r>
          </w:p>
        </w:tc>
        <w:tc>
          <w:tcPr>
            <w:tcW w:w="709" w:type="dxa"/>
            <w:shd w:val="clear" w:color="auto" w:fill="FFFFFF" w:themeFill="background1"/>
          </w:tcPr>
          <w:p w14:paraId="6137ABA7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2FC11131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1CBD5161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46" w:type="dxa"/>
            <w:shd w:val="clear" w:color="auto" w:fill="FFFFFF" w:themeFill="background1"/>
          </w:tcPr>
          <w:p w14:paraId="25E7C224" w14:textId="77777777" w:rsidR="00193B73" w:rsidRPr="007509A6" w:rsidRDefault="00193B73" w:rsidP="00141ED5">
            <w:pPr>
              <w:jc w:val="center"/>
              <w:rPr>
                <w:rFonts w:ascii="GHEA Grapalat" w:hAnsi="GHEA Grapalat"/>
                <w:lang w:val="hy-AM" w:eastAsia="en-US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470FB8FE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1706" w:type="dxa"/>
            <w:shd w:val="clear" w:color="auto" w:fill="FFFFFF" w:themeFill="background1"/>
          </w:tcPr>
          <w:p w14:paraId="4138C0EA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</w:tr>
      <w:tr w:rsidR="00193B73" w:rsidRPr="007509A6" w14:paraId="4F462377" w14:textId="77777777" w:rsidTr="00141ED5">
        <w:trPr>
          <w:trHeight w:val="364"/>
        </w:trPr>
        <w:tc>
          <w:tcPr>
            <w:tcW w:w="846" w:type="dxa"/>
          </w:tcPr>
          <w:p w14:paraId="72F0C064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 w:cs="Sylfaen"/>
                <w:lang w:eastAsia="en-US"/>
              </w:rPr>
            </w:pPr>
            <w:r>
              <w:rPr>
                <w:rFonts w:ascii="GHEA Grapalat" w:hAnsi="GHEA Grapalat" w:cs="Sylfaen"/>
                <w:lang w:eastAsia="en-US"/>
              </w:rPr>
              <w:t>18</w:t>
            </w:r>
            <w:r w:rsidRPr="007509A6">
              <w:rPr>
                <w:rFonts w:ascii="GHEA Grapalat" w:hAnsi="GHEA Grapalat" w:cs="Sylfaen"/>
                <w:lang w:eastAsia="en-US"/>
              </w:rPr>
              <w:t>.1</w:t>
            </w:r>
          </w:p>
        </w:tc>
        <w:tc>
          <w:tcPr>
            <w:tcW w:w="4258" w:type="dxa"/>
          </w:tcPr>
          <w:p w14:paraId="1911AAED" w14:textId="77777777" w:rsidR="00193B73" w:rsidRPr="00EC6136" w:rsidRDefault="00193B73" w:rsidP="00141ED5">
            <w:pPr>
              <w:shd w:val="clear" w:color="auto" w:fill="FFFFFF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հ</w:t>
            </w:r>
            <w:r w:rsidRPr="007509A6">
              <w:rPr>
                <w:rFonts w:ascii="GHEA Grapalat" w:hAnsi="GHEA Grapalat"/>
                <w:color w:val="000000"/>
              </w:rPr>
              <w:t>ատուկ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արտահագուստով</w:t>
            </w:r>
          </w:p>
        </w:tc>
        <w:tc>
          <w:tcPr>
            <w:tcW w:w="3543" w:type="dxa"/>
          </w:tcPr>
          <w:p w14:paraId="55D6FD78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709" w:type="dxa"/>
          </w:tcPr>
          <w:p w14:paraId="33C6C75A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567" w:type="dxa"/>
          </w:tcPr>
          <w:p w14:paraId="6BDA8A9B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50" w:type="dxa"/>
          </w:tcPr>
          <w:p w14:paraId="3A043E04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46" w:type="dxa"/>
          </w:tcPr>
          <w:p w14:paraId="4FCBF3E6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  <w:r w:rsidRPr="007509A6">
              <w:rPr>
                <w:rFonts w:ascii="GHEA Grapalat" w:hAnsi="GHEA Grapalat"/>
                <w:lang w:val="hy-AM" w:eastAsia="en-US"/>
              </w:rPr>
              <w:t>3,0</w:t>
            </w:r>
          </w:p>
        </w:tc>
        <w:tc>
          <w:tcPr>
            <w:tcW w:w="2126" w:type="dxa"/>
          </w:tcPr>
          <w:p w14:paraId="5E588D3A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  <w:r w:rsidRPr="007509A6">
              <w:rPr>
                <w:rFonts w:ascii="GHEA Grapalat" w:hAnsi="GHEA Grapalat"/>
                <w:lang w:eastAsia="en-US"/>
              </w:rPr>
              <w:t>դիտողական</w:t>
            </w:r>
          </w:p>
        </w:tc>
        <w:tc>
          <w:tcPr>
            <w:tcW w:w="1706" w:type="dxa"/>
          </w:tcPr>
          <w:p w14:paraId="062EDFA3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</w:tr>
      <w:tr w:rsidR="00193B73" w:rsidRPr="007509A6" w14:paraId="36C6E66B" w14:textId="77777777" w:rsidTr="00141ED5">
        <w:trPr>
          <w:trHeight w:val="370"/>
        </w:trPr>
        <w:tc>
          <w:tcPr>
            <w:tcW w:w="846" w:type="dxa"/>
          </w:tcPr>
          <w:p w14:paraId="50CB6F5C" w14:textId="77777777" w:rsidR="00193B73" w:rsidRPr="007509A6" w:rsidRDefault="00193B73" w:rsidP="00141ED5">
            <w:pPr>
              <w:spacing w:after="120"/>
              <w:rPr>
                <w:rFonts w:ascii="GHEA Grapalat" w:hAnsi="GHEA Grapalat" w:cs="Sylfaen"/>
                <w:lang w:eastAsia="en-US"/>
              </w:rPr>
            </w:pPr>
            <w:r>
              <w:rPr>
                <w:rFonts w:ascii="GHEA Grapalat" w:hAnsi="GHEA Grapalat" w:cs="Sylfaen"/>
                <w:lang w:eastAsia="en-US"/>
              </w:rPr>
              <w:t>18</w:t>
            </w:r>
            <w:r w:rsidRPr="007509A6">
              <w:rPr>
                <w:rFonts w:ascii="GHEA Grapalat" w:hAnsi="GHEA Grapalat" w:cs="Sylfaen"/>
                <w:lang w:eastAsia="en-US"/>
              </w:rPr>
              <w:t>.2.</w:t>
            </w:r>
          </w:p>
        </w:tc>
        <w:tc>
          <w:tcPr>
            <w:tcW w:w="4258" w:type="dxa"/>
          </w:tcPr>
          <w:p w14:paraId="277C022D" w14:textId="77777777" w:rsidR="00193B73" w:rsidRPr="007509A6" w:rsidRDefault="00193B73" w:rsidP="00141ED5">
            <w:pPr>
              <w:spacing w:after="120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ա</w:t>
            </w:r>
            <w:r w:rsidRPr="007509A6">
              <w:rPr>
                <w:rFonts w:ascii="GHEA Grapalat" w:hAnsi="GHEA Grapalat"/>
                <w:color w:val="000000"/>
              </w:rPr>
              <w:t>նհատական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պաշտպանիչ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միջոցներով</w:t>
            </w:r>
          </w:p>
        </w:tc>
        <w:tc>
          <w:tcPr>
            <w:tcW w:w="3543" w:type="dxa"/>
          </w:tcPr>
          <w:p w14:paraId="5B6C4573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709" w:type="dxa"/>
          </w:tcPr>
          <w:p w14:paraId="63B12318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567" w:type="dxa"/>
          </w:tcPr>
          <w:p w14:paraId="1D9C3327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50" w:type="dxa"/>
          </w:tcPr>
          <w:p w14:paraId="0C631412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46" w:type="dxa"/>
          </w:tcPr>
          <w:p w14:paraId="5005B328" w14:textId="77777777" w:rsidR="00193B73" w:rsidRPr="007509A6" w:rsidRDefault="00193B73" w:rsidP="00141ED5">
            <w:pPr>
              <w:jc w:val="center"/>
              <w:rPr>
                <w:rFonts w:ascii="GHEA Grapalat" w:hAnsi="GHEA Grapalat"/>
                <w:lang w:val="hy-AM" w:eastAsia="en-US"/>
              </w:rPr>
            </w:pPr>
            <w:r w:rsidRPr="007509A6">
              <w:rPr>
                <w:rFonts w:ascii="GHEA Grapalat" w:hAnsi="GHEA Grapalat"/>
                <w:lang w:val="hy-AM" w:eastAsia="en-US"/>
              </w:rPr>
              <w:t>3,0</w:t>
            </w:r>
          </w:p>
        </w:tc>
        <w:tc>
          <w:tcPr>
            <w:tcW w:w="2126" w:type="dxa"/>
          </w:tcPr>
          <w:p w14:paraId="05B6DD5A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  <w:r w:rsidRPr="007509A6">
              <w:rPr>
                <w:rFonts w:ascii="GHEA Grapalat" w:hAnsi="GHEA Grapalat"/>
                <w:lang w:eastAsia="en-US"/>
              </w:rPr>
              <w:t>դիտողական</w:t>
            </w:r>
          </w:p>
        </w:tc>
        <w:tc>
          <w:tcPr>
            <w:tcW w:w="1706" w:type="dxa"/>
          </w:tcPr>
          <w:p w14:paraId="535674AD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</w:tr>
      <w:tr w:rsidR="00193B73" w:rsidRPr="007509A6" w14:paraId="130FCBAD" w14:textId="77777777" w:rsidTr="00141ED5">
        <w:trPr>
          <w:trHeight w:val="364"/>
        </w:trPr>
        <w:tc>
          <w:tcPr>
            <w:tcW w:w="846" w:type="dxa"/>
          </w:tcPr>
          <w:p w14:paraId="07825AFC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 w:cs="Sylfaen"/>
                <w:lang w:eastAsia="en-US"/>
              </w:rPr>
            </w:pPr>
            <w:r>
              <w:rPr>
                <w:rFonts w:ascii="GHEA Grapalat" w:hAnsi="GHEA Grapalat" w:cs="Sylfaen"/>
                <w:lang w:eastAsia="en-US"/>
              </w:rPr>
              <w:t>18</w:t>
            </w:r>
            <w:r w:rsidRPr="007509A6">
              <w:rPr>
                <w:rFonts w:ascii="GHEA Grapalat" w:hAnsi="GHEA Grapalat" w:cs="Sylfaen"/>
                <w:lang w:eastAsia="en-US"/>
              </w:rPr>
              <w:t>.3.</w:t>
            </w:r>
          </w:p>
        </w:tc>
        <w:tc>
          <w:tcPr>
            <w:tcW w:w="4258" w:type="dxa"/>
          </w:tcPr>
          <w:p w14:paraId="2EE92D4B" w14:textId="77777777" w:rsidR="00193B73" w:rsidRPr="007509A6" w:rsidRDefault="00193B73" w:rsidP="00141ED5">
            <w:pPr>
              <w:shd w:val="clear" w:color="auto" w:fill="FFFFFF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ա</w:t>
            </w:r>
            <w:r w:rsidRPr="007509A6">
              <w:rPr>
                <w:rFonts w:ascii="GHEA Grapalat" w:hAnsi="GHEA Grapalat"/>
                <w:color w:val="000000"/>
              </w:rPr>
              <w:t>նհատական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հիգիենայի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պարագաներով` հեղուկ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օճառ, թղթե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անձեռոցիկ</w:t>
            </w:r>
          </w:p>
        </w:tc>
        <w:tc>
          <w:tcPr>
            <w:tcW w:w="3543" w:type="dxa"/>
          </w:tcPr>
          <w:p w14:paraId="427B757B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709" w:type="dxa"/>
          </w:tcPr>
          <w:p w14:paraId="1556C45B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567" w:type="dxa"/>
          </w:tcPr>
          <w:p w14:paraId="3CB79447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50" w:type="dxa"/>
          </w:tcPr>
          <w:p w14:paraId="69C02AA0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46" w:type="dxa"/>
          </w:tcPr>
          <w:p w14:paraId="0C303D3B" w14:textId="77777777" w:rsidR="00193B73" w:rsidRPr="007509A6" w:rsidRDefault="00193B73" w:rsidP="00141ED5">
            <w:pPr>
              <w:jc w:val="center"/>
              <w:rPr>
                <w:rFonts w:ascii="GHEA Grapalat" w:hAnsi="GHEA Grapalat"/>
                <w:lang w:val="hy-AM" w:eastAsia="en-US"/>
              </w:rPr>
            </w:pPr>
            <w:r w:rsidRPr="007509A6">
              <w:rPr>
                <w:rFonts w:ascii="GHEA Grapalat" w:hAnsi="GHEA Grapalat"/>
                <w:lang w:val="en-GB" w:eastAsia="en-US"/>
              </w:rPr>
              <w:t>2</w:t>
            </w:r>
            <w:r w:rsidRPr="007509A6">
              <w:rPr>
                <w:rFonts w:ascii="GHEA Grapalat" w:hAnsi="GHEA Grapalat"/>
                <w:lang w:val="hy-AM" w:eastAsia="en-US"/>
              </w:rPr>
              <w:t>,0</w:t>
            </w:r>
          </w:p>
        </w:tc>
        <w:tc>
          <w:tcPr>
            <w:tcW w:w="2126" w:type="dxa"/>
          </w:tcPr>
          <w:p w14:paraId="31A9B2A3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  <w:r w:rsidRPr="007509A6">
              <w:rPr>
                <w:rFonts w:ascii="GHEA Grapalat" w:hAnsi="GHEA Grapalat"/>
                <w:lang w:eastAsia="en-US"/>
              </w:rPr>
              <w:t>դիտողական</w:t>
            </w:r>
          </w:p>
        </w:tc>
        <w:tc>
          <w:tcPr>
            <w:tcW w:w="1706" w:type="dxa"/>
          </w:tcPr>
          <w:p w14:paraId="5636E584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</w:tr>
      <w:tr w:rsidR="00193B73" w:rsidRPr="005A07CF" w14:paraId="70760ED3" w14:textId="77777777" w:rsidTr="00AA3093">
        <w:trPr>
          <w:trHeight w:val="1013"/>
        </w:trPr>
        <w:tc>
          <w:tcPr>
            <w:tcW w:w="846" w:type="dxa"/>
          </w:tcPr>
          <w:p w14:paraId="600573B4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 w:cs="Sylfaen"/>
                <w:lang w:eastAsia="en-US"/>
              </w:rPr>
            </w:pPr>
            <w:r>
              <w:rPr>
                <w:rFonts w:ascii="GHEA Grapalat" w:hAnsi="GHEA Grapalat" w:cs="Sylfaen"/>
                <w:lang w:eastAsia="en-US"/>
              </w:rPr>
              <w:t>19</w:t>
            </w:r>
            <w:r w:rsidRPr="007509A6">
              <w:rPr>
                <w:rFonts w:ascii="GHEA Grapalat" w:hAnsi="GHEA Grapalat" w:cs="Sylfaen"/>
                <w:lang w:eastAsia="en-US"/>
              </w:rPr>
              <w:t>.</w:t>
            </w:r>
          </w:p>
        </w:tc>
        <w:tc>
          <w:tcPr>
            <w:tcW w:w="4258" w:type="dxa"/>
          </w:tcPr>
          <w:p w14:paraId="4C34A1A6" w14:textId="77777777" w:rsidR="00193B73" w:rsidRPr="007509A6" w:rsidRDefault="00193B73" w:rsidP="00141ED5">
            <w:pPr>
              <w:shd w:val="clear" w:color="auto" w:fill="FFFFFF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 w:cs="Sylfaen"/>
                <w:lang w:eastAsia="en-US"/>
              </w:rPr>
              <w:t>Աշխատանքի</w:t>
            </w:r>
            <w:r>
              <w:rPr>
                <w:rFonts w:ascii="GHEA Grapalat" w:hAnsi="GHEA Grapalat" w:cs="Sylfaen"/>
                <w:lang w:eastAsia="en-US"/>
              </w:rPr>
              <w:t xml:space="preserve"> </w:t>
            </w:r>
            <w:r w:rsidRPr="007509A6">
              <w:rPr>
                <w:rFonts w:ascii="GHEA Grapalat" w:hAnsi="GHEA Grapalat" w:cs="Sylfaen"/>
                <w:lang w:eastAsia="en-US"/>
              </w:rPr>
              <w:t>ընթացքում</w:t>
            </w:r>
            <w:r>
              <w:rPr>
                <w:rFonts w:ascii="GHEA Grapalat" w:hAnsi="GHEA Grapalat" w:cs="Sylfaen"/>
                <w:lang w:eastAsia="en-US"/>
              </w:rPr>
              <w:t xml:space="preserve"> </w:t>
            </w:r>
            <w:r w:rsidRPr="007509A6">
              <w:rPr>
                <w:rFonts w:ascii="GHEA Grapalat" w:hAnsi="GHEA Grapalat" w:cs="Sylfaen"/>
                <w:lang w:eastAsia="en-US"/>
              </w:rPr>
              <w:t xml:space="preserve">աերոզոլներից շնչուղիները պաշտպանելու համար </w:t>
            </w:r>
            <w:r w:rsidRPr="007509A6">
              <w:rPr>
                <w:rFonts w:ascii="GHEA Grapalat" w:hAnsi="GHEA Grapalat" w:cs="Times Armenian"/>
                <w:lang w:eastAsia="en-US"/>
              </w:rPr>
              <w:t xml:space="preserve"> աշխատողները </w:t>
            </w:r>
            <w:r w:rsidRPr="007509A6">
              <w:rPr>
                <w:rFonts w:ascii="GHEA Grapalat" w:hAnsi="GHEA Grapalat" w:cs="Sylfaen"/>
                <w:lang w:eastAsia="en-US"/>
              </w:rPr>
              <w:t>կրում են</w:t>
            </w:r>
            <w:r>
              <w:rPr>
                <w:rFonts w:ascii="GHEA Grapalat" w:hAnsi="GHEA Grapalat" w:cs="Sylfaen"/>
                <w:lang w:eastAsia="en-US"/>
              </w:rPr>
              <w:t xml:space="preserve"> </w:t>
            </w:r>
            <w:r w:rsidRPr="007509A6">
              <w:rPr>
                <w:rFonts w:ascii="GHEA Grapalat" w:hAnsi="GHEA Grapalat" w:cs="Sylfaen"/>
                <w:lang w:eastAsia="en-US"/>
              </w:rPr>
              <w:t>միանվա</w:t>
            </w:r>
            <w:r w:rsidRPr="007509A6">
              <w:rPr>
                <w:rFonts w:ascii="GHEA Grapalat" w:hAnsi="GHEA Grapalat" w:cs="Times Armenian"/>
                <w:lang w:eastAsia="en-US"/>
              </w:rPr>
              <w:t xml:space="preserve">գ </w:t>
            </w:r>
            <w:r w:rsidRPr="007509A6">
              <w:rPr>
                <w:rFonts w:ascii="GHEA Grapalat" w:hAnsi="GHEA Grapalat" w:cs="Sylfaen"/>
                <w:lang w:eastAsia="en-US"/>
              </w:rPr>
              <w:t>օ</w:t>
            </w:r>
            <w:r w:rsidRPr="007509A6">
              <w:rPr>
                <w:rFonts w:ascii="GHEA Grapalat" w:hAnsi="GHEA Grapalat" w:cs="Times Armenian"/>
                <w:lang w:eastAsia="en-US"/>
              </w:rPr>
              <w:t>գ</w:t>
            </w:r>
            <w:r w:rsidRPr="007509A6">
              <w:rPr>
                <w:rFonts w:ascii="GHEA Grapalat" w:hAnsi="GHEA Grapalat" w:cs="Sylfaen"/>
                <w:lang w:eastAsia="en-US"/>
              </w:rPr>
              <w:t>տա</w:t>
            </w:r>
            <w:r w:rsidRPr="007509A6">
              <w:rPr>
                <w:rFonts w:ascii="GHEA Grapalat" w:hAnsi="GHEA Grapalat" w:cs="Times Armenian"/>
                <w:lang w:eastAsia="en-US"/>
              </w:rPr>
              <w:t>գ</w:t>
            </w:r>
            <w:r w:rsidRPr="007509A6">
              <w:rPr>
                <w:rFonts w:ascii="GHEA Grapalat" w:hAnsi="GHEA Grapalat" w:cs="Sylfaen"/>
                <w:lang w:eastAsia="en-US"/>
              </w:rPr>
              <w:t>ործման</w:t>
            </w:r>
            <w:r w:rsidRPr="007509A6">
              <w:rPr>
                <w:rFonts w:ascii="GHEA Grapalat" w:hAnsi="GHEA Grapalat" w:cs="Times Armenian"/>
                <w:lang w:eastAsia="en-US"/>
              </w:rPr>
              <w:t xml:space="preserve"> դիմակ</w:t>
            </w:r>
            <w:r w:rsidRPr="007509A6">
              <w:rPr>
                <w:rFonts w:ascii="GHEA Grapalat" w:hAnsi="GHEA Grapalat" w:cs="Sylfaen"/>
                <w:lang w:eastAsia="en-US"/>
              </w:rPr>
              <w:t>ներ</w:t>
            </w:r>
            <w:r w:rsidRPr="007509A6">
              <w:rPr>
                <w:rFonts w:ascii="GHEA Grapalat" w:hAnsi="GHEA Grapalat" w:cs="Times Armenian"/>
                <w:lang w:eastAsia="en-US"/>
              </w:rPr>
              <w:t xml:space="preserve">, </w:t>
            </w:r>
            <w:r w:rsidRPr="007509A6">
              <w:rPr>
                <w:rFonts w:ascii="GHEA Grapalat" w:hAnsi="GHEA Grapalat" w:cs="Sylfaen"/>
                <w:lang w:eastAsia="en-US"/>
              </w:rPr>
              <w:t>հատուկ</w:t>
            </w:r>
            <w:r>
              <w:rPr>
                <w:rFonts w:ascii="GHEA Grapalat" w:hAnsi="GHEA Grapalat" w:cs="Sylfaen"/>
                <w:lang w:eastAsia="en-US"/>
              </w:rPr>
              <w:t xml:space="preserve"> </w:t>
            </w:r>
            <w:r w:rsidRPr="007509A6">
              <w:rPr>
                <w:rFonts w:ascii="GHEA Grapalat" w:hAnsi="GHEA Grapalat" w:cs="Sylfaen"/>
                <w:lang w:eastAsia="en-US"/>
              </w:rPr>
              <w:t>պաշտպանիչ</w:t>
            </w:r>
            <w:r>
              <w:rPr>
                <w:rFonts w:ascii="GHEA Grapalat" w:hAnsi="GHEA Grapalat" w:cs="Sylfaen"/>
                <w:lang w:eastAsia="en-US"/>
              </w:rPr>
              <w:t xml:space="preserve"> </w:t>
            </w:r>
            <w:r w:rsidRPr="007509A6">
              <w:rPr>
                <w:rFonts w:ascii="GHEA Grapalat" w:hAnsi="GHEA Grapalat" w:cs="Sylfaen"/>
                <w:lang w:eastAsia="en-US"/>
              </w:rPr>
              <w:t>ակնոցներ</w:t>
            </w:r>
          </w:p>
        </w:tc>
        <w:tc>
          <w:tcPr>
            <w:tcW w:w="3543" w:type="dxa"/>
          </w:tcPr>
          <w:p w14:paraId="1A2A2E4E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 w:rsidRPr="00F97CE6">
              <w:rPr>
                <w:rFonts w:ascii="GHEA Grapalat" w:hAnsi="GHEA Grapalat" w:cs="Sylfaen"/>
                <w:sz w:val="18"/>
              </w:rPr>
              <w:t>11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</w:t>
            </w:r>
            <w:r w:rsidRPr="00F97CE6">
              <w:rPr>
                <w:rFonts w:ascii="GHEA Grapalat" w:hAnsi="GHEA Grapalat" w:cs="Sylfaen"/>
                <w:sz w:val="18"/>
              </w:rPr>
              <w:t>5</w:t>
            </w:r>
            <w:r>
              <w:rPr>
                <w:rFonts w:ascii="GHEA Grapalat" w:hAnsi="GHEA Grapalat" w:cs="Sylfaen"/>
                <w:sz w:val="18"/>
                <w:lang w:val="hy-AM"/>
              </w:rPr>
              <w:t>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 w:rsidRPr="00F97CE6">
              <w:rPr>
                <w:rFonts w:ascii="GHEA Grapalat" w:hAnsi="GHEA Grapalat" w:cs="Sylfaen"/>
                <w:sz w:val="18"/>
              </w:rPr>
              <w:t>25-</w:t>
            </w:r>
            <w:r>
              <w:rPr>
                <w:rFonts w:ascii="GHEA Grapalat" w:hAnsi="GHEA Grapalat" w:cs="Sylfaen"/>
                <w:sz w:val="18"/>
              </w:rPr>
              <w:t>Ն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F97CE6">
              <w:rPr>
                <w:rFonts w:ascii="GHEA Grapalat" w:hAnsi="GHEA Grapalat" w:cs="Sylfaen"/>
                <w:sz w:val="18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հավելված</w:t>
            </w:r>
            <w:r w:rsidRPr="00F97CE6">
              <w:rPr>
                <w:rFonts w:ascii="GHEA Grapalat" w:hAnsi="GHEA Grapalat" w:cs="Sylfaen"/>
                <w:sz w:val="18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կետ</w:t>
            </w:r>
            <w:r w:rsidRPr="00F97CE6">
              <w:rPr>
                <w:rFonts w:ascii="GHEA Grapalat" w:hAnsi="GHEA Grapalat" w:cs="Sylfaen"/>
                <w:sz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</w:rPr>
              <w:t>38</w:t>
            </w:r>
          </w:p>
        </w:tc>
        <w:tc>
          <w:tcPr>
            <w:tcW w:w="709" w:type="dxa"/>
            <w:shd w:val="clear" w:color="auto" w:fill="FFFFFF" w:themeFill="background1"/>
          </w:tcPr>
          <w:p w14:paraId="5F3F275F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14D65AD4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7E673F65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46" w:type="dxa"/>
            <w:shd w:val="clear" w:color="auto" w:fill="FFFFFF" w:themeFill="background1"/>
          </w:tcPr>
          <w:p w14:paraId="59F7F15D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  <w:p w14:paraId="17F35760" w14:textId="77777777" w:rsidR="00193B73" w:rsidRPr="007509A6" w:rsidRDefault="00193B73" w:rsidP="00141ED5">
            <w:pPr>
              <w:jc w:val="center"/>
              <w:rPr>
                <w:rFonts w:ascii="GHEA Grapalat" w:hAnsi="GHEA Grapalat"/>
                <w:lang w:val="hy-AM" w:eastAsia="en-US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6D6BC880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1706" w:type="dxa"/>
            <w:shd w:val="clear" w:color="auto" w:fill="FFFFFF" w:themeFill="background1"/>
          </w:tcPr>
          <w:p w14:paraId="5AF7D367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</w:tr>
      <w:tr w:rsidR="00193B73" w:rsidRPr="007509A6" w14:paraId="109DDC03" w14:textId="77777777" w:rsidTr="00141ED5">
        <w:tc>
          <w:tcPr>
            <w:tcW w:w="846" w:type="dxa"/>
            <w:tcBorders>
              <w:bottom w:val="single" w:sz="4" w:space="0" w:color="auto"/>
            </w:tcBorders>
          </w:tcPr>
          <w:p w14:paraId="7C23B0E1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 w:cs="Sylfaen"/>
                <w:lang w:eastAsia="en-US"/>
              </w:rPr>
            </w:pPr>
            <w:r>
              <w:rPr>
                <w:rFonts w:ascii="GHEA Grapalat" w:hAnsi="GHEA Grapalat" w:cs="Sylfaen"/>
                <w:lang w:eastAsia="en-US"/>
              </w:rPr>
              <w:t>19</w:t>
            </w:r>
            <w:r w:rsidRPr="007509A6">
              <w:rPr>
                <w:rFonts w:ascii="GHEA Grapalat" w:hAnsi="GHEA Grapalat" w:cs="Sylfaen"/>
                <w:lang w:eastAsia="en-US"/>
              </w:rPr>
              <w:t>.1</w:t>
            </w:r>
          </w:p>
        </w:tc>
        <w:tc>
          <w:tcPr>
            <w:tcW w:w="4258" w:type="dxa"/>
            <w:tcBorders>
              <w:bottom w:val="single" w:sz="4" w:space="0" w:color="auto"/>
            </w:tcBorders>
          </w:tcPr>
          <w:p w14:paraId="0045AE3D" w14:textId="77777777" w:rsidR="00193B73" w:rsidRPr="007509A6" w:rsidRDefault="00193B73" w:rsidP="00141ED5">
            <w:pPr>
              <w:shd w:val="clear" w:color="auto" w:fill="FFFFFF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 xml:space="preserve">Ամալգամայի հետ աշխատելիս  սնդիկի արծաթային ամալգամայի հետ աշխատելիս աշխատանքի հիգիենայի և սնդիկով շրջակա միջավայրի աղտոտումը կանխելու </w:t>
            </w:r>
            <w:r w:rsidRPr="007509A6">
              <w:rPr>
                <w:rFonts w:ascii="GHEA Grapalat" w:hAnsi="GHEA Grapalat"/>
                <w:color w:val="000000"/>
              </w:rPr>
              <w:lastRenderedPageBreak/>
              <w:t>նպատակով իրականացվում են անհրաժեշտ միջոցառումները</w:t>
            </w:r>
          </w:p>
          <w:p w14:paraId="0C3A0F70" w14:textId="77777777" w:rsidR="00193B73" w:rsidRPr="007509A6" w:rsidRDefault="00193B73" w:rsidP="00141ED5">
            <w:pPr>
              <w:rPr>
                <w:rFonts w:ascii="GHEA Grapalat" w:hAnsi="GHEA Grapalat" w:cs="Sylfaen"/>
                <w:lang w:eastAsia="en-US"/>
              </w:rPr>
            </w:pPr>
            <w:r w:rsidRPr="007509A6">
              <w:rPr>
                <w:rFonts w:ascii="GHEA Grapalat" w:hAnsi="GHEA Grapalat"/>
                <w:color w:val="000000"/>
              </w:rPr>
              <w:t>Նշում 3</w:t>
            </w: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14:paraId="2A6EF4C9" w14:textId="77777777" w:rsidR="00193B73" w:rsidRPr="0055460A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lastRenderedPageBreak/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 w:rsidRPr="0055460A">
              <w:rPr>
                <w:rFonts w:ascii="GHEA Grapalat" w:hAnsi="GHEA Grapalat" w:cs="Sylfaen"/>
                <w:sz w:val="18"/>
              </w:rPr>
              <w:t>11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</w:t>
            </w:r>
            <w:r w:rsidRPr="0055460A">
              <w:rPr>
                <w:rFonts w:ascii="GHEA Grapalat" w:hAnsi="GHEA Grapalat" w:cs="Sylfaen"/>
                <w:sz w:val="18"/>
              </w:rPr>
              <w:t>5</w:t>
            </w:r>
            <w:r>
              <w:rPr>
                <w:rFonts w:ascii="GHEA Grapalat" w:hAnsi="GHEA Grapalat" w:cs="Sylfaen"/>
                <w:sz w:val="18"/>
                <w:lang w:val="hy-AM"/>
              </w:rPr>
              <w:t>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 w:rsidRPr="0055460A">
              <w:rPr>
                <w:rFonts w:ascii="GHEA Grapalat" w:hAnsi="GHEA Grapalat" w:cs="Sylfaen"/>
                <w:sz w:val="18"/>
              </w:rPr>
              <w:t>25-</w:t>
            </w:r>
            <w:r>
              <w:rPr>
                <w:rFonts w:ascii="GHEA Grapalat" w:hAnsi="GHEA Grapalat" w:cs="Sylfaen"/>
                <w:sz w:val="18"/>
              </w:rPr>
              <w:t>Ն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55460A">
              <w:rPr>
                <w:rFonts w:ascii="GHEA Grapalat" w:hAnsi="GHEA Grapalat" w:cs="Sylfaen"/>
                <w:sz w:val="18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հավելված</w:t>
            </w:r>
            <w:r w:rsidRPr="0055460A">
              <w:rPr>
                <w:rFonts w:ascii="GHEA Grapalat" w:hAnsi="GHEA Grapalat" w:cs="Sylfaen"/>
                <w:sz w:val="18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կետ</w:t>
            </w:r>
            <w:r w:rsidRPr="0055460A">
              <w:rPr>
                <w:rFonts w:ascii="GHEA Grapalat" w:hAnsi="GHEA Grapalat" w:cs="Sylfaen"/>
                <w:sz w:val="18"/>
              </w:rPr>
              <w:t xml:space="preserve"> 38, </w:t>
            </w:r>
            <w:r>
              <w:rPr>
                <w:rFonts w:ascii="GHEA Grapalat" w:hAnsi="GHEA Grapalat" w:cs="Sylfaen"/>
                <w:sz w:val="18"/>
              </w:rPr>
              <w:t>հավելված</w:t>
            </w:r>
            <w:r w:rsidRPr="0055460A">
              <w:rPr>
                <w:rFonts w:ascii="GHEA Grapalat" w:hAnsi="GHEA Grapalat" w:cs="Sylfaen"/>
                <w:sz w:val="18"/>
              </w:rPr>
              <w:t xml:space="preserve"> 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DB1949B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09EE7D9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0B313080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14:paraId="791E489B" w14:textId="77777777" w:rsidR="00193B73" w:rsidRPr="007509A6" w:rsidRDefault="00193B73" w:rsidP="00141ED5">
            <w:pPr>
              <w:jc w:val="center"/>
              <w:rPr>
                <w:rFonts w:ascii="GHEA Grapalat" w:hAnsi="GHEA Grapalat"/>
                <w:lang w:val="hy-AM" w:eastAsia="en-US"/>
              </w:rPr>
            </w:pPr>
            <w:r w:rsidRPr="007509A6">
              <w:rPr>
                <w:rFonts w:ascii="GHEA Grapalat" w:hAnsi="GHEA Grapalat"/>
                <w:lang w:val="hy-AM" w:eastAsia="en-US"/>
              </w:rPr>
              <w:t>2,0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9D465A9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  <w:r w:rsidRPr="007509A6">
              <w:rPr>
                <w:rFonts w:ascii="GHEA Grapalat" w:hAnsi="GHEA Grapalat"/>
                <w:lang w:eastAsia="en-US"/>
              </w:rPr>
              <w:t>հարցում</w:t>
            </w:r>
          </w:p>
        </w:tc>
        <w:tc>
          <w:tcPr>
            <w:tcW w:w="1706" w:type="dxa"/>
            <w:tcBorders>
              <w:bottom w:val="single" w:sz="4" w:space="0" w:color="auto"/>
            </w:tcBorders>
          </w:tcPr>
          <w:p w14:paraId="044CC7E9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</w:tr>
      <w:tr w:rsidR="00193B73" w:rsidRPr="007509A6" w14:paraId="58FE7D7A" w14:textId="77777777" w:rsidTr="00141ED5">
        <w:trPr>
          <w:trHeight w:val="210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14:paraId="130E1292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 w:cs="Sylfaen"/>
                <w:lang w:eastAsia="en-US"/>
              </w:rPr>
            </w:pPr>
            <w:r>
              <w:rPr>
                <w:rFonts w:ascii="GHEA Grapalat" w:hAnsi="GHEA Grapalat" w:cs="Sylfaen"/>
                <w:lang w:eastAsia="en-US"/>
              </w:rPr>
              <w:t>20</w:t>
            </w:r>
            <w:r w:rsidRPr="007509A6">
              <w:rPr>
                <w:rFonts w:ascii="GHEA Grapalat" w:hAnsi="GHEA Grapalat" w:cs="Sylfaen"/>
                <w:lang w:eastAsia="en-US"/>
              </w:rPr>
              <w:t>.</w:t>
            </w:r>
          </w:p>
        </w:tc>
        <w:tc>
          <w:tcPr>
            <w:tcW w:w="4258" w:type="dxa"/>
            <w:tcBorders>
              <w:top w:val="single" w:sz="4" w:space="0" w:color="auto"/>
              <w:bottom w:val="single" w:sz="4" w:space="0" w:color="auto"/>
            </w:tcBorders>
          </w:tcPr>
          <w:p w14:paraId="1DEB165A" w14:textId="77777777" w:rsidR="00193B73" w:rsidRPr="007509A6" w:rsidRDefault="00193B73" w:rsidP="00141ED5">
            <w:pPr>
              <w:shd w:val="clear" w:color="auto" w:fill="FFFFFF"/>
              <w:rPr>
                <w:rFonts w:ascii="GHEA Grapalat" w:hAnsi="GHEA Grapalat" w:cs="Sylfaen"/>
                <w:lang w:eastAsia="en-US"/>
              </w:rPr>
            </w:pPr>
            <w:r w:rsidRPr="007509A6">
              <w:rPr>
                <w:rFonts w:ascii="GHEA Grapalat" w:hAnsi="GHEA Grapalat"/>
                <w:color w:val="000000"/>
              </w:rPr>
              <w:t xml:space="preserve">Ախտահանող նյութերը պահվում են պահպանման համար նախատեսված հատուկ տեղերում` մակնշում ունեցող </w:t>
            </w:r>
            <w:r>
              <w:rPr>
                <w:rFonts w:ascii="GHEA Grapalat" w:hAnsi="GHEA Grapalat"/>
                <w:color w:val="000000"/>
              </w:rPr>
              <w:t>համապատասխան տարողություններում, որոնք արծնապատ կամ մետաղյա չեն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14:paraId="5EC52DB8" w14:textId="77777777" w:rsidR="00193B73" w:rsidRPr="0055460A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 w:rsidRPr="0055460A">
              <w:rPr>
                <w:rFonts w:ascii="GHEA Grapalat" w:hAnsi="GHEA Grapalat" w:cs="Sylfaen"/>
                <w:sz w:val="18"/>
              </w:rPr>
              <w:t>11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</w:t>
            </w:r>
            <w:r w:rsidRPr="0055460A">
              <w:rPr>
                <w:rFonts w:ascii="GHEA Grapalat" w:hAnsi="GHEA Grapalat" w:cs="Sylfaen"/>
                <w:sz w:val="18"/>
              </w:rPr>
              <w:t>5</w:t>
            </w:r>
            <w:r>
              <w:rPr>
                <w:rFonts w:ascii="GHEA Grapalat" w:hAnsi="GHEA Grapalat" w:cs="Sylfaen"/>
                <w:sz w:val="18"/>
                <w:lang w:val="hy-AM"/>
              </w:rPr>
              <w:t>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 w:rsidRPr="0055460A">
              <w:rPr>
                <w:rFonts w:ascii="GHEA Grapalat" w:hAnsi="GHEA Grapalat" w:cs="Sylfaen"/>
                <w:sz w:val="18"/>
              </w:rPr>
              <w:t>25-</w:t>
            </w:r>
            <w:r>
              <w:rPr>
                <w:rFonts w:ascii="GHEA Grapalat" w:hAnsi="GHEA Grapalat" w:cs="Sylfaen"/>
                <w:sz w:val="18"/>
              </w:rPr>
              <w:t>Ն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55460A">
              <w:rPr>
                <w:rFonts w:ascii="GHEA Grapalat" w:hAnsi="GHEA Grapalat" w:cs="Sylfaen"/>
                <w:sz w:val="18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հավելված</w:t>
            </w:r>
            <w:r w:rsidRPr="0055460A">
              <w:rPr>
                <w:rFonts w:ascii="GHEA Grapalat" w:hAnsi="GHEA Grapalat" w:cs="Sylfaen"/>
                <w:sz w:val="18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կետ</w:t>
            </w:r>
            <w:r w:rsidRPr="0055460A">
              <w:rPr>
                <w:rFonts w:ascii="GHEA Grapalat" w:hAnsi="GHEA Grapalat" w:cs="Sylfaen"/>
                <w:sz w:val="18"/>
              </w:rPr>
              <w:t xml:space="preserve"> 40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D77E06F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AE9CE15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693A13E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14:paraId="289DA868" w14:textId="77777777" w:rsidR="00193B73" w:rsidRPr="007509A6" w:rsidRDefault="00193B73" w:rsidP="00141ED5">
            <w:pPr>
              <w:jc w:val="center"/>
              <w:rPr>
                <w:rFonts w:ascii="GHEA Grapalat" w:hAnsi="GHEA Grapalat"/>
                <w:lang w:val="hy-AM" w:eastAsia="en-US"/>
              </w:rPr>
            </w:pPr>
            <w:r w:rsidRPr="007509A6">
              <w:rPr>
                <w:rFonts w:ascii="GHEA Grapalat" w:hAnsi="GHEA Grapalat"/>
                <w:lang w:val="hy-AM" w:eastAsia="en-US"/>
              </w:rPr>
              <w:t>2,0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352724D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  <w:r w:rsidRPr="007509A6">
              <w:rPr>
                <w:rFonts w:ascii="GHEA Grapalat" w:hAnsi="GHEA Grapalat"/>
                <w:lang w:eastAsia="en-US"/>
              </w:rPr>
              <w:t>դիտողական</w:t>
            </w:r>
          </w:p>
        </w:tc>
        <w:tc>
          <w:tcPr>
            <w:tcW w:w="1706" w:type="dxa"/>
            <w:tcBorders>
              <w:top w:val="single" w:sz="4" w:space="0" w:color="auto"/>
              <w:bottom w:val="single" w:sz="4" w:space="0" w:color="auto"/>
            </w:tcBorders>
          </w:tcPr>
          <w:p w14:paraId="4CF7C99D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</w:tr>
      <w:tr w:rsidR="00193B73" w:rsidRPr="005A07CF" w14:paraId="5DB201B7" w14:textId="77777777" w:rsidTr="00AA3093">
        <w:trPr>
          <w:trHeight w:val="1930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14:paraId="36208B4F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 w:cs="Sylfaen"/>
                <w:lang w:eastAsia="en-US"/>
              </w:rPr>
            </w:pPr>
            <w:r>
              <w:rPr>
                <w:rFonts w:ascii="GHEA Grapalat" w:hAnsi="GHEA Grapalat" w:cs="Sylfaen"/>
                <w:lang w:eastAsia="en-US"/>
              </w:rPr>
              <w:t>21</w:t>
            </w:r>
            <w:r w:rsidRPr="007509A6">
              <w:rPr>
                <w:rFonts w:ascii="GHEA Grapalat" w:hAnsi="GHEA Grapalat" w:cs="Sylfaen"/>
                <w:lang w:eastAsia="en-US"/>
              </w:rPr>
              <w:t>.</w:t>
            </w:r>
          </w:p>
        </w:tc>
        <w:tc>
          <w:tcPr>
            <w:tcW w:w="4258" w:type="dxa"/>
            <w:tcBorders>
              <w:top w:val="single" w:sz="4" w:space="0" w:color="auto"/>
              <w:bottom w:val="single" w:sz="4" w:space="0" w:color="auto"/>
            </w:tcBorders>
          </w:tcPr>
          <w:p w14:paraId="198D354F" w14:textId="77777777" w:rsidR="00193B73" w:rsidRPr="007509A6" w:rsidRDefault="00193B73" w:rsidP="00141ED5">
            <w:pPr>
              <w:shd w:val="clear" w:color="auto" w:fill="FFFFFF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color w:val="000000"/>
              </w:rPr>
              <w:t>Ս</w:t>
            </w:r>
            <w:r w:rsidRPr="007509A6">
              <w:rPr>
                <w:rFonts w:ascii="GHEA Grapalat" w:hAnsi="GHEA Grapalat"/>
                <w:color w:val="000000"/>
              </w:rPr>
              <w:t>տոմատոլոգիական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կաբինետներն ապահովված  են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ախտահանիչ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միջոցների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աշխատանքային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լուծույթների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պահպանման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առանձին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տարողություններով` նախատեսված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տարբեր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օբյեկտների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ախտահանման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համար`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14:paraId="5942E8D8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 w:rsidRPr="00F97CE6">
              <w:rPr>
                <w:rFonts w:ascii="GHEA Grapalat" w:hAnsi="GHEA Grapalat" w:cs="Sylfaen"/>
                <w:sz w:val="18"/>
              </w:rPr>
              <w:t>11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</w:t>
            </w:r>
            <w:r w:rsidRPr="00F97CE6">
              <w:rPr>
                <w:rFonts w:ascii="GHEA Grapalat" w:hAnsi="GHEA Grapalat" w:cs="Sylfaen"/>
                <w:sz w:val="18"/>
              </w:rPr>
              <w:t>5</w:t>
            </w:r>
            <w:r>
              <w:rPr>
                <w:rFonts w:ascii="GHEA Grapalat" w:hAnsi="GHEA Grapalat" w:cs="Sylfaen"/>
                <w:sz w:val="18"/>
                <w:lang w:val="hy-AM"/>
              </w:rPr>
              <w:t>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 w:rsidRPr="00F97CE6">
              <w:rPr>
                <w:rFonts w:ascii="GHEA Grapalat" w:hAnsi="GHEA Grapalat" w:cs="Sylfaen"/>
                <w:sz w:val="18"/>
              </w:rPr>
              <w:t>25-</w:t>
            </w:r>
            <w:r>
              <w:rPr>
                <w:rFonts w:ascii="GHEA Grapalat" w:hAnsi="GHEA Grapalat" w:cs="Sylfaen"/>
                <w:sz w:val="18"/>
              </w:rPr>
              <w:t>Ն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F97CE6">
              <w:rPr>
                <w:rFonts w:ascii="GHEA Grapalat" w:hAnsi="GHEA Grapalat" w:cs="Sylfaen"/>
                <w:sz w:val="18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հավելված</w:t>
            </w:r>
            <w:r w:rsidRPr="00F97CE6">
              <w:rPr>
                <w:rFonts w:ascii="GHEA Grapalat" w:hAnsi="GHEA Grapalat" w:cs="Sylfaen"/>
                <w:sz w:val="18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կետ</w:t>
            </w:r>
            <w:r w:rsidRPr="00F97CE6">
              <w:rPr>
                <w:rFonts w:ascii="GHEA Grapalat" w:hAnsi="GHEA Grapalat" w:cs="Sylfaen"/>
                <w:sz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</w:rPr>
              <w:t>41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6EB9BCE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7C518E9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596BD9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48B4F6E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  <w:p w14:paraId="7F730281" w14:textId="77777777" w:rsidR="00193B73" w:rsidRPr="007509A6" w:rsidRDefault="00193B73" w:rsidP="00141ED5">
            <w:pPr>
              <w:jc w:val="center"/>
              <w:rPr>
                <w:rFonts w:ascii="GHEA Grapalat" w:hAnsi="GHEA Grapalat"/>
                <w:lang w:eastAsia="en-US"/>
              </w:rPr>
            </w:pPr>
          </w:p>
          <w:p w14:paraId="7A33FD01" w14:textId="77777777" w:rsidR="00193B73" w:rsidRPr="007509A6" w:rsidRDefault="00193B73" w:rsidP="00141ED5">
            <w:pPr>
              <w:jc w:val="center"/>
              <w:rPr>
                <w:rFonts w:ascii="GHEA Grapalat" w:hAnsi="GHEA Grapalat"/>
                <w:lang w:val="hy-AM"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77E102A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17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A3EFE62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</w:tr>
      <w:tr w:rsidR="00193B73" w:rsidRPr="007509A6" w14:paraId="0BDF8742" w14:textId="77777777" w:rsidTr="00141ED5">
        <w:trPr>
          <w:trHeight w:val="709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14:paraId="10F8BD19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 w:cs="Sylfaen"/>
                <w:lang w:eastAsia="en-US"/>
              </w:rPr>
            </w:pPr>
            <w:r>
              <w:rPr>
                <w:rFonts w:ascii="GHEA Grapalat" w:hAnsi="GHEA Grapalat" w:cs="Sylfaen"/>
                <w:lang w:eastAsia="en-US"/>
              </w:rPr>
              <w:t>21</w:t>
            </w:r>
            <w:r w:rsidRPr="007509A6">
              <w:rPr>
                <w:rFonts w:ascii="GHEA Grapalat" w:hAnsi="GHEA Grapalat" w:cs="Sylfaen"/>
                <w:lang w:eastAsia="en-US"/>
              </w:rPr>
              <w:t>.1</w:t>
            </w:r>
          </w:p>
        </w:tc>
        <w:tc>
          <w:tcPr>
            <w:tcW w:w="4258" w:type="dxa"/>
            <w:tcBorders>
              <w:top w:val="single" w:sz="4" w:space="0" w:color="auto"/>
              <w:bottom w:val="single" w:sz="4" w:space="0" w:color="auto"/>
            </w:tcBorders>
          </w:tcPr>
          <w:p w14:paraId="317B25F9" w14:textId="77777777" w:rsidR="00193B73" w:rsidRPr="007509A6" w:rsidRDefault="00193B73" w:rsidP="00141ED5">
            <w:pPr>
              <w:shd w:val="clear" w:color="auto" w:fill="FFFFFF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color w:val="000000"/>
              </w:rPr>
              <w:t>բ</w:t>
            </w:r>
            <w:r w:rsidRPr="007509A6">
              <w:rPr>
                <w:rFonts w:ascii="GHEA Grapalat" w:hAnsi="GHEA Grapalat"/>
                <w:color w:val="000000"/>
              </w:rPr>
              <w:t>ժշկական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նշանակության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իրերի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14:paraId="5C6C9CA5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 w:rsidRPr="00F97CE6">
              <w:rPr>
                <w:rFonts w:ascii="GHEA Grapalat" w:hAnsi="GHEA Grapalat" w:cs="Sylfaen"/>
                <w:sz w:val="18"/>
              </w:rPr>
              <w:t>11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</w:t>
            </w:r>
            <w:r w:rsidRPr="00F97CE6">
              <w:rPr>
                <w:rFonts w:ascii="GHEA Grapalat" w:hAnsi="GHEA Grapalat" w:cs="Sylfaen"/>
                <w:sz w:val="18"/>
              </w:rPr>
              <w:t>5</w:t>
            </w:r>
            <w:r>
              <w:rPr>
                <w:rFonts w:ascii="GHEA Grapalat" w:hAnsi="GHEA Grapalat" w:cs="Sylfaen"/>
                <w:sz w:val="18"/>
                <w:lang w:val="hy-AM"/>
              </w:rPr>
              <w:t>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 w:rsidRPr="00F97CE6">
              <w:rPr>
                <w:rFonts w:ascii="GHEA Grapalat" w:hAnsi="GHEA Grapalat" w:cs="Sylfaen"/>
                <w:sz w:val="18"/>
              </w:rPr>
              <w:t>25-</w:t>
            </w:r>
            <w:r>
              <w:rPr>
                <w:rFonts w:ascii="GHEA Grapalat" w:hAnsi="GHEA Grapalat" w:cs="Sylfaen"/>
                <w:sz w:val="18"/>
              </w:rPr>
              <w:t>Ն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F97CE6">
              <w:rPr>
                <w:rFonts w:ascii="GHEA Grapalat" w:hAnsi="GHEA Grapalat" w:cs="Sylfaen"/>
                <w:sz w:val="18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հավելված</w:t>
            </w:r>
            <w:r w:rsidRPr="00F97CE6">
              <w:rPr>
                <w:rFonts w:ascii="GHEA Grapalat" w:hAnsi="GHEA Grapalat" w:cs="Sylfaen"/>
                <w:sz w:val="18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կետ</w:t>
            </w:r>
            <w:r w:rsidRPr="00F97CE6">
              <w:rPr>
                <w:rFonts w:ascii="GHEA Grapalat" w:hAnsi="GHEA Grapalat" w:cs="Sylfaen"/>
                <w:sz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</w:rPr>
              <w:t>41, 1-ին ենթակետ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DC241F4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0690994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8A147BC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14:paraId="6E49D062" w14:textId="77777777" w:rsidR="00193B73" w:rsidRPr="007509A6" w:rsidRDefault="00193B73" w:rsidP="00141ED5">
            <w:pPr>
              <w:jc w:val="center"/>
              <w:rPr>
                <w:rFonts w:ascii="GHEA Grapalat" w:hAnsi="GHEA Grapalat"/>
                <w:lang w:val="hy-AM" w:eastAsia="en-US"/>
              </w:rPr>
            </w:pPr>
            <w:r w:rsidRPr="007509A6">
              <w:rPr>
                <w:rFonts w:ascii="GHEA Grapalat" w:hAnsi="GHEA Grapalat"/>
                <w:lang w:val="hy-AM" w:eastAsia="en-US"/>
              </w:rPr>
              <w:t>2,0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0CC3EAF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  <w:r w:rsidRPr="007509A6">
              <w:rPr>
                <w:rFonts w:ascii="GHEA Grapalat" w:hAnsi="GHEA Grapalat"/>
                <w:lang w:eastAsia="en-US"/>
              </w:rPr>
              <w:t>դիտողական</w:t>
            </w:r>
          </w:p>
        </w:tc>
        <w:tc>
          <w:tcPr>
            <w:tcW w:w="1706" w:type="dxa"/>
            <w:tcBorders>
              <w:top w:val="single" w:sz="4" w:space="0" w:color="auto"/>
              <w:bottom w:val="single" w:sz="4" w:space="0" w:color="auto"/>
            </w:tcBorders>
          </w:tcPr>
          <w:p w14:paraId="568D7572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</w:tr>
      <w:tr w:rsidR="00193B73" w:rsidRPr="007509A6" w14:paraId="79A29CE6" w14:textId="77777777" w:rsidTr="00141ED5">
        <w:trPr>
          <w:trHeight w:val="950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14:paraId="1954B796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 w:cs="Sylfaen"/>
                <w:lang w:eastAsia="en-US"/>
              </w:rPr>
            </w:pPr>
            <w:r>
              <w:rPr>
                <w:rFonts w:ascii="GHEA Grapalat" w:hAnsi="GHEA Grapalat" w:cs="Sylfaen"/>
                <w:lang w:eastAsia="en-US"/>
              </w:rPr>
              <w:t>21</w:t>
            </w:r>
            <w:r w:rsidRPr="007509A6">
              <w:rPr>
                <w:rFonts w:ascii="GHEA Grapalat" w:hAnsi="GHEA Grapalat" w:cs="Sylfaen"/>
                <w:lang w:eastAsia="en-US"/>
              </w:rPr>
              <w:t>.2.</w:t>
            </w:r>
          </w:p>
        </w:tc>
        <w:tc>
          <w:tcPr>
            <w:tcW w:w="4258" w:type="dxa"/>
            <w:tcBorders>
              <w:top w:val="single" w:sz="4" w:space="0" w:color="auto"/>
              <w:bottom w:val="single" w:sz="4" w:space="0" w:color="auto"/>
            </w:tcBorders>
          </w:tcPr>
          <w:p w14:paraId="6213A957" w14:textId="77777777" w:rsidR="00193B73" w:rsidRPr="007509A6" w:rsidRDefault="00193B73" w:rsidP="00141ED5">
            <w:pPr>
              <w:shd w:val="clear" w:color="auto" w:fill="FFFFFF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ս</w:t>
            </w:r>
            <w:r w:rsidRPr="007509A6">
              <w:rPr>
                <w:rFonts w:ascii="GHEA Grapalat" w:hAnsi="GHEA Grapalat"/>
                <w:color w:val="000000"/>
              </w:rPr>
              <w:t>ենքերի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մակերեսների, կահույքի, սարքավորումների, սարքերի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մակերեսների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14:paraId="2754631F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 w:rsidRPr="00F97CE6">
              <w:rPr>
                <w:rFonts w:ascii="GHEA Grapalat" w:hAnsi="GHEA Grapalat" w:cs="Sylfaen"/>
                <w:sz w:val="18"/>
              </w:rPr>
              <w:t>11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</w:t>
            </w:r>
            <w:r w:rsidRPr="00F97CE6">
              <w:rPr>
                <w:rFonts w:ascii="GHEA Grapalat" w:hAnsi="GHEA Grapalat" w:cs="Sylfaen"/>
                <w:sz w:val="18"/>
              </w:rPr>
              <w:t>5</w:t>
            </w:r>
            <w:r>
              <w:rPr>
                <w:rFonts w:ascii="GHEA Grapalat" w:hAnsi="GHEA Grapalat" w:cs="Sylfaen"/>
                <w:sz w:val="18"/>
                <w:lang w:val="hy-AM"/>
              </w:rPr>
              <w:t>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 w:rsidRPr="00F97CE6">
              <w:rPr>
                <w:rFonts w:ascii="GHEA Grapalat" w:hAnsi="GHEA Grapalat" w:cs="Sylfaen"/>
                <w:sz w:val="18"/>
              </w:rPr>
              <w:t>25-</w:t>
            </w:r>
            <w:r>
              <w:rPr>
                <w:rFonts w:ascii="GHEA Grapalat" w:hAnsi="GHEA Grapalat" w:cs="Sylfaen"/>
                <w:sz w:val="18"/>
              </w:rPr>
              <w:t>Ն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F97CE6">
              <w:rPr>
                <w:rFonts w:ascii="GHEA Grapalat" w:hAnsi="GHEA Grapalat" w:cs="Sylfaen"/>
                <w:sz w:val="18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հավելված</w:t>
            </w:r>
            <w:r w:rsidRPr="00F97CE6">
              <w:rPr>
                <w:rFonts w:ascii="GHEA Grapalat" w:hAnsi="GHEA Grapalat" w:cs="Sylfaen"/>
                <w:sz w:val="18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կետ</w:t>
            </w:r>
            <w:r w:rsidRPr="00F97CE6">
              <w:rPr>
                <w:rFonts w:ascii="GHEA Grapalat" w:hAnsi="GHEA Grapalat" w:cs="Sylfaen"/>
                <w:sz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</w:rPr>
              <w:t>41, 2-րդ ենթակետ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B6B610B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176D976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7813E17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14:paraId="5437B100" w14:textId="77777777" w:rsidR="00193B73" w:rsidRPr="007509A6" w:rsidRDefault="00193B73" w:rsidP="00141ED5">
            <w:pPr>
              <w:jc w:val="center"/>
              <w:rPr>
                <w:rFonts w:ascii="GHEA Grapalat" w:hAnsi="GHEA Grapalat"/>
                <w:lang w:val="hy-AM" w:eastAsia="en-US"/>
              </w:rPr>
            </w:pPr>
            <w:r w:rsidRPr="007509A6">
              <w:rPr>
                <w:rFonts w:ascii="GHEA Grapalat" w:hAnsi="GHEA Grapalat"/>
                <w:lang w:val="hy-AM" w:eastAsia="en-US"/>
              </w:rPr>
              <w:t>2,0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78E3320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  <w:r w:rsidRPr="007509A6">
              <w:rPr>
                <w:rFonts w:ascii="GHEA Grapalat" w:hAnsi="GHEA Grapalat"/>
                <w:lang w:eastAsia="en-US"/>
              </w:rPr>
              <w:t>դիտողական</w:t>
            </w:r>
          </w:p>
        </w:tc>
        <w:tc>
          <w:tcPr>
            <w:tcW w:w="1706" w:type="dxa"/>
            <w:tcBorders>
              <w:top w:val="single" w:sz="4" w:space="0" w:color="auto"/>
              <w:bottom w:val="single" w:sz="4" w:space="0" w:color="auto"/>
            </w:tcBorders>
          </w:tcPr>
          <w:p w14:paraId="254C4292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</w:tr>
      <w:tr w:rsidR="00193B73" w:rsidRPr="007509A6" w14:paraId="68A45508" w14:textId="77777777" w:rsidTr="00141ED5">
        <w:trPr>
          <w:trHeight w:val="696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14:paraId="6E6A16CB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 w:cs="Sylfaen"/>
                <w:lang w:eastAsia="en-US"/>
              </w:rPr>
            </w:pPr>
            <w:r>
              <w:rPr>
                <w:rFonts w:ascii="GHEA Grapalat" w:hAnsi="GHEA Grapalat" w:cs="Sylfaen"/>
                <w:lang w:eastAsia="en-US"/>
              </w:rPr>
              <w:t>21</w:t>
            </w:r>
            <w:r w:rsidRPr="007509A6">
              <w:rPr>
                <w:rFonts w:ascii="GHEA Grapalat" w:hAnsi="GHEA Grapalat" w:cs="Sylfaen"/>
                <w:lang w:eastAsia="en-US"/>
              </w:rPr>
              <w:t>.3.</w:t>
            </w:r>
          </w:p>
        </w:tc>
        <w:tc>
          <w:tcPr>
            <w:tcW w:w="4258" w:type="dxa"/>
            <w:tcBorders>
              <w:top w:val="single" w:sz="4" w:space="0" w:color="auto"/>
              <w:bottom w:val="single" w:sz="4" w:space="0" w:color="auto"/>
            </w:tcBorders>
          </w:tcPr>
          <w:p w14:paraId="76F951AB" w14:textId="77777777" w:rsidR="00193B73" w:rsidRPr="007509A6" w:rsidRDefault="00193B73" w:rsidP="00141ED5">
            <w:pPr>
              <w:shd w:val="clear" w:color="auto" w:fill="FFFFFF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 xml:space="preserve"> մաքրող պարագաների 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14:paraId="55BF0AED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 w:rsidRPr="00F97CE6">
              <w:rPr>
                <w:rFonts w:ascii="GHEA Grapalat" w:hAnsi="GHEA Grapalat" w:cs="Sylfaen"/>
                <w:sz w:val="18"/>
              </w:rPr>
              <w:t>11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</w:t>
            </w:r>
            <w:r w:rsidRPr="00F97CE6">
              <w:rPr>
                <w:rFonts w:ascii="GHEA Grapalat" w:hAnsi="GHEA Grapalat" w:cs="Sylfaen"/>
                <w:sz w:val="18"/>
              </w:rPr>
              <w:t>5</w:t>
            </w:r>
            <w:r>
              <w:rPr>
                <w:rFonts w:ascii="GHEA Grapalat" w:hAnsi="GHEA Grapalat" w:cs="Sylfaen"/>
                <w:sz w:val="18"/>
                <w:lang w:val="hy-AM"/>
              </w:rPr>
              <w:t>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 w:rsidRPr="00F97CE6">
              <w:rPr>
                <w:rFonts w:ascii="GHEA Grapalat" w:hAnsi="GHEA Grapalat" w:cs="Sylfaen"/>
                <w:sz w:val="18"/>
              </w:rPr>
              <w:t>25-</w:t>
            </w:r>
            <w:r>
              <w:rPr>
                <w:rFonts w:ascii="GHEA Grapalat" w:hAnsi="GHEA Grapalat" w:cs="Sylfaen"/>
                <w:sz w:val="18"/>
              </w:rPr>
              <w:t>Ն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F97CE6">
              <w:rPr>
                <w:rFonts w:ascii="GHEA Grapalat" w:hAnsi="GHEA Grapalat" w:cs="Sylfaen"/>
                <w:sz w:val="18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հավելված</w:t>
            </w:r>
            <w:r w:rsidRPr="00F97CE6">
              <w:rPr>
                <w:rFonts w:ascii="GHEA Grapalat" w:hAnsi="GHEA Grapalat" w:cs="Sylfaen"/>
                <w:sz w:val="18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կետ</w:t>
            </w:r>
            <w:r w:rsidRPr="00F97CE6">
              <w:rPr>
                <w:rFonts w:ascii="GHEA Grapalat" w:hAnsi="GHEA Grapalat" w:cs="Sylfaen"/>
                <w:sz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</w:rPr>
              <w:t>41, 3-րդ ենթակետ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D12FF0A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CCEED68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976B9A0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14:paraId="4ABBF8EE" w14:textId="77777777" w:rsidR="00193B73" w:rsidRPr="007509A6" w:rsidRDefault="00193B73" w:rsidP="00141ED5">
            <w:pPr>
              <w:jc w:val="center"/>
              <w:rPr>
                <w:rFonts w:ascii="GHEA Grapalat" w:hAnsi="GHEA Grapalat"/>
                <w:lang w:val="hy-AM" w:eastAsia="en-US"/>
              </w:rPr>
            </w:pPr>
            <w:r w:rsidRPr="007509A6">
              <w:rPr>
                <w:rFonts w:ascii="GHEA Grapalat" w:hAnsi="GHEA Grapalat"/>
                <w:lang w:val="hy-AM" w:eastAsia="en-US"/>
              </w:rPr>
              <w:t>2,0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8499914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  <w:r w:rsidRPr="007509A6">
              <w:rPr>
                <w:rFonts w:ascii="GHEA Grapalat" w:hAnsi="GHEA Grapalat"/>
                <w:lang w:eastAsia="en-US"/>
              </w:rPr>
              <w:t>դիտողական</w:t>
            </w:r>
          </w:p>
        </w:tc>
        <w:tc>
          <w:tcPr>
            <w:tcW w:w="1706" w:type="dxa"/>
            <w:tcBorders>
              <w:top w:val="single" w:sz="4" w:space="0" w:color="auto"/>
              <w:bottom w:val="single" w:sz="4" w:space="0" w:color="auto"/>
            </w:tcBorders>
          </w:tcPr>
          <w:p w14:paraId="2A826D35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</w:tr>
      <w:tr w:rsidR="00193B73" w:rsidRPr="007509A6" w14:paraId="1D16FE9A" w14:textId="77777777" w:rsidTr="00141ED5">
        <w:trPr>
          <w:trHeight w:val="2111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14:paraId="035EF864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 w:cs="Sylfaen"/>
                <w:lang w:eastAsia="en-US"/>
              </w:rPr>
            </w:pPr>
            <w:r>
              <w:rPr>
                <w:rFonts w:ascii="GHEA Grapalat" w:hAnsi="GHEA Grapalat" w:cs="Sylfaen"/>
                <w:lang w:eastAsia="en-US"/>
              </w:rPr>
              <w:t>22</w:t>
            </w:r>
            <w:r w:rsidRPr="007509A6">
              <w:rPr>
                <w:rFonts w:ascii="GHEA Grapalat" w:hAnsi="GHEA Grapalat" w:cs="Sylfaen"/>
                <w:lang w:eastAsia="en-US"/>
              </w:rPr>
              <w:t>.</w:t>
            </w:r>
          </w:p>
        </w:tc>
        <w:tc>
          <w:tcPr>
            <w:tcW w:w="4258" w:type="dxa"/>
            <w:tcBorders>
              <w:top w:val="single" w:sz="4" w:space="0" w:color="auto"/>
              <w:bottom w:val="single" w:sz="4" w:space="0" w:color="auto"/>
            </w:tcBorders>
          </w:tcPr>
          <w:p w14:paraId="6D6BB7B1" w14:textId="77777777" w:rsidR="00193B73" w:rsidRPr="007509A6" w:rsidRDefault="00193B73" w:rsidP="00141ED5">
            <w:pPr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Աշխատանքային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լուծույթով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տարողություններն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ապահովվում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են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փակվող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կափարիչներով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և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հստակ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գրառումներով` տոկոսայնության, նշանակության, պատրաստման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ամսաթվի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և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պիտանելիության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սահմանային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ժամկետների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վերաբերյալ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14:paraId="5872F750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 w:rsidRPr="00F97CE6">
              <w:rPr>
                <w:rFonts w:ascii="GHEA Grapalat" w:hAnsi="GHEA Grapalat" w:cs="Sylfaen"/>
                <w:sz w:val="18"/>
              </w:rPr>
              <w:t>11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</w:t>
            </w:r>
            <w:r w:rsidRPr="00F97CE6">
              <w:rPr>
                <w:rFonts w:ascii="GHEA Grapalat" w:hAnsi="GHEA Grapalat" w:cs="Sylfaen"/>
                <w:sz w:val="18"/>
              </w:rPr>
              <w:t>5</w:t>
            </w:r>
            <w:r>
              <w:rPr>
                <w:rFonts w:ascii="GHEA Grapalat" w:hAnsi="GHEA Grapalat" w:cs="Sylfaen"/>
                <w:sz w:val="18"/>
                <w:lang w:val="hy-AM"/>
              </w:rPr>
              <w:t>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 w:rsidRPr="00F97CE6">
              <w:rPr>
                <w:rFonts w:ascii="GHEA Grapalat" w:hAnsi="GHEA Grapalat" w:cs="Sylfaen"/>
                <w:sz w:val="18"/>
              </w:rPr>
              <w:t>25-</w:t>
            </w:r>
            <w:r>
              <w:rPr>
                <w:rFonts w:ascii="GHEA Grapalat" w:hAnsi="GHEA Grapalat" w:cs="Sylfaen"/>
                <w:sz w:val="18"/>
              </w:rPr>
              <w:t>Ն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F97CE6">
              <w:rPr>
                <w:rFonts w:ascii="GHEA Grapalat" w:hAnsi="GHEA Grapalat" w:cs="Sylfaen"/>
                <w:sz w:val="18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հավելված</w:t>
            </w:r>
            <w:r w:rsidRPr="00F97CE6">
              <w:rPr>
                <w:rFonts w:ascii="GHEA Grapalat" w:hAnsi="GHEA Grapalat" w:cs="Sylfaen"/>
                <w:sz w:val="18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կետ</w:t>
            </w:r>
            <w:r w:rsidRPr="00F97CE6">
              <w:rPr>
                <w:rFonts w:ascii="GHEA Grapalat" w:hAnsi="GHEA Grapalat" w:cs="Sylfaen"/>
                <w:sz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</w:rPr>
              <w:t>42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D869533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F1696E6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0A7D96F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14:paraId="224D5609" w14:textId="77777777" w:rsidR="00193B73" w:rsidRPr="007509A6" w:rsidRDefault="00193B73" w:rsidP="00141ED5">
            <w:pPr>
              <w:jc w:val="center"/>
              <w:rPr>
                <w:rFonts w:ascii="GHEA Grapalat" w:hAnsi="GHEA Grapalat"/>
                <w:lang w:val="hy-AM" w:eastAsia="en-US"/>
              </w:rPr>
            </w:pPr>
            <w:r w:rsidRPr="007509A6">
              <w:rPr>
                <w:rFonts w:ascii="GHEA Grapalat" w:hAnsi="GHEA Grapalat"/>
                <w:lang w:val="hy-AM" w:eastAsia="en-US"/>
              </w:rPr>
              <w:t>2,0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BEA6187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  <w:r w:rsidRPr="007509A6">
              <w:rPr>
                <w:rFonts w:ascii="GHEA Grapalat" w:hAnsi="GHEA Grapalat"/>
                <w:lang w:eastAsia="en-US"/>
              </w:rPr>
              <w:t>դիտողական</w:t>
            </w:r>
          </w:p>
        </w:tc>
        <w:tc>
          <w:tcPr>
            <w:tcW w:w="1706" w:type="dxa"/>
            <w:tcBorders>
              <w:top w:val="single" w:sz="4" w:space="0" w:color="auto"/>
              <w:bottom w:val="single" w:sz="4" w:space="0" w:color="auto"/>
            </w:tcBorders>
          </w:tcPr>
          <w:p w14:paraId="39AC2BBF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</w:tr>
      <w:tr w:rsidR="00193B73" w:rsidRPr="007509A6" w14:paraId="30F54066" w14:textId="77777777" w:rsidTr="00141ED5">
        <w:trPr>
          <w:trHeight w:val="2579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14:paraId="163226F9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 w:cs="Sylfaen"/>
                <w:lang w:eastAsia="en-US"/>
              </w:rPr>
            </w:pPr>
            <w:r>
              <w:rPr>
                <w:rFonts w:ascii="GHEA Grapalat" w:hAnsi="GHEA Grapalat" w:cs="Sylfaen"/>
                <w:lang w:eastAsia="en-US"/>
              </w:rPr>
              <w:lastRenderedPageBreak/>
              <w:t>23</w:t>
            </w:r>
            <w:r w:rsidRPr="007509A6">
              <w:rPr>
                <w:rFonts w:ascii="GHEA Grapalat" w:hAnsi="GHEA Grapalat" w:cs="Sylfaen"/>
                <w:lang w:eastAsia="en-US"/>
              </w:rPr>
              <w:t>.</w:t>
            </w:r>
          </w:p>
        </w:tc>
        <w:tc>
          <w:tcPr>
            <w:tcW w:w="4258" w:type="dxa"/>
            <w:tcBorders>
              <w:top w:val="single" w:sz="4" w:space="0" w:color="auto"/>
              <w:bottom w:val="single" w:sz="4" w:space="0" w:color="auto"/>
            </w:tcBorders>
          </w:tcPr>
          <w:p w14:paraId="1D0DEDCF" w14:textId="77777777" w:rsidR="00193B73" w:rsidRPr="007509A6" w:rsidRDefault="00193B73" w:rsidP="00141ED5">
            <w:pPr>
              <w:shd w:val="clear" w:color="auto" w:fill="FFFFFF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Ստոմատոլոգիական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բուժօգնության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և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սպասարկման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դիմած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անձի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համար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նախատեսված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գոգնոցները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միանվագ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օգտագործման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են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և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յուրաքանչյուր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այցելուից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հետո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փոխվում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են: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14:paraId="3A68DF63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 w:rsidRPr="00F97CE6">
              <w:rPr>
                <w:rFonts w:ascii="GHEA Grapalat" w:hAnsi="GHEA Grapalat" w:cs="Sylfaen"/>
                <w:sz w:val="18"/>
              </w:rPr>
              <w:t>11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</w:t>
            </w:r>
            <w:r w:rsidRPr="00F97CE6">
              <w:rPr>
                <w:rFonts w:ascii="GHEA Grapalat" w:hAnsi="GHEA Grapalat" w:cs="Sylfaen"/>
                <w:sz w:val="18"/>
              </w:rPr>
              <w:t>5</w:t>
            </w:r>
            <w:r>
              <w:rPr>
                <w:rFonts w:ascii="GHEA Grapalat" w:hAnsi="GHEA Grapalat" w:cs="Sylfaen"/>
                <w:sz w:val="18"/>
                <w:lang w:val="hy-AM"/>
              </w:rPr>
              <w:t>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 w:rsidRPr="00F97CE6">
              <w:rPr>
                <w:rFonts w:ascii="GHEA Grapalat" w:hAnsi="GHEA Grapalat" w:cs="Sylfaen"/>
                <w:sz w:val="18"/>
              </w:rPr>
              <w:t>25-</w:t>
            </w:r>
            <w:r>
              <w:rPr>
                <w:rFonts w:ascii="GHEA Grapalat" w:hAnsi="GHEA Grapalat" w:cs="Sylfaen"/>
                <w:sz w:val="18"/>
              </w:rPr>
              <w:t>Ն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F97CE6">
              <w:rPr>
                <w:rFonts w:ascii="GHEA Grapalat" w:hAnsi="GHEA Grapalat" w:cs="Sylfaen"/>
                <w:sz w:val="18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հավելված</w:t>
            </w:r>
            <w:r w:rsidRPr="00F97CE6">
              <w:rPr>
                <w:rFonts w:ascii="GHEA Grapalat" w:hAnsi="GHEA Grapalat" w:cs="Sylfaen"/>
                <w:sz w:val="18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կետ</w:t>
            </w:r>
            <w:r w:rsidRPr="00F97CE6">
              <w:rPr>
                <w:rFonts w:ascii="GHEA Grapalat" w:hAnsi="GHEA Grapalat" w:cs="Sylfaen"/>
                <w:sz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</w:rPr>
              <w:t>44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44EB3DA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A5698B3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72CD116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14:paraId="7D5E0C75" w14:textId="77777777" w:rsidR="00193B73" w:rsidRPr="007509A6" w:rsidRDefault="00193B73" w:rsidP="00141ED5">
            <w:pPr>
              <w:jc w:val="center"/>
              <w:rPr>
                <w:rFonts w:ascii="GHEA Grapalat" w:hAnsi="GHEA Grapalat"/>
                <w:lang w:val="hy-AM" w:eastAsia="en-US"/>
              </w:rPr>
            </w:pPr>
            <w:r w:rsidRPr="007509A6">
              <w:rPr>
                <w:rFonts w:ascii="GHEA Grapalat" w:hAnsi="GHEA Grapalat"/>
                <w:lang w:val="hy-AM" w:eastAsia="en-US"/>
              </w:rPr>
              <w:t>3,0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C10F20C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  <w:r w:rsidRPr="007509A6">
              <w:rPr>
                <w:rFonts w:ascii="GHEA Grapalat" w:hAnsi="GHEA Grapalat"/>
                <w:lang w:eastAsia="en-US"/>
              </w:rPr>
              <w:t>դիտողական</w:t>
            </w:r>
          </w:p>
        </w:tc>
        <w:tc>
          <w:tcPr>
            <w:tcW w:w="1706" w:type="dxa"/>
            <w:tcBorders>
              <w:top w:val="single" w:sz="4" w:space="0" w:color="auto"/>
              <w:bottom w:val="single" w:sz="4" w:space="0" w:color="auto"/>
            </w:tcBorders>
          </w:tcPr>
          <w:p w14:paraId="51226E7B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</w:tr>
      <w:tr w:rsidR="00193B73" w:rsidRPr="007509A6" w14:paraId="4BD55FAD" w14:textId="77777777" w:rsidTr="00141ED5">
        <w:trPr>
          <w:trHeight w:val="2421"/>
        </w:trPr>
        <w:tc>
          <w:tcPr>
            <w:tcW w:w="846" w:type="dxa"/>
          </w:tcPr>
          <w:p w14:paraId="4BB4491E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 w:cs="Sylfaen"/>
                <w:lang w:eastAsia="en-US"/>
              </w:rPr>
            </w:pPr>
            <w:r>
              <w:rPr>
                <w:rFonts w:ascii="GHEA Grapalat" w:hAnsi="GHEA Grapalat" w:cs="Sylfaen"/>
                <w:lang w:eastAsia="en-US"/>
              </w:rPr>
              <w:t>24</w:t>
            </w:r>
            <w:r w:rsidRPr="007509A6">
              <w:rPr>
                <w:rFonts w:ascii="GHEA Grapalat" w:hAnsi="GHEA Grapalat" w:cs="Sylfaen"/>
                <w:lang w:eastAsia="en-US"/>
              </w:rPr>
              <w:t>.</w:t>
            </w:r>
          </w:p>
        </w:tc>
        <w:tc>
          <w:tcPr>
            <w:tcW w:w="4258" w:type="dxa"/>
          </w:tcPr>
          <w:p w14:paraId="5E65E95A" w14:textId="77777777" w:rsidR="00193B73" w:rsidRPr="007509A6" w:rsidRDefault="00193B73" w:rsidP="00141ED5">
            <w:pPr>
              <w:shd w:val="clear" w:color="auto" w:fill="FFFFFF"/>
              <w:rPr>
                <w:rFonts w:ascii="GHEA Grapalat" w:hAnsi="GHEA Grapalat"/>
              </w:rPr>
            </w:pPr>
            <w:r w:rsidRPr="007509A6">
              <w:rPr>
                <w:rFonts w:ascii="GHEA Grapalat" w:hAnsi="GHEA Grapalat"/>
                <w:color w:val="000000"/>
              </w:rPr>
              <w:t>Բուժման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հատվածում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տեղակայված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առարկաների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մակերեսների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155368">
              <w:rPr>
                <w:rFonts w:ascii="GHEA Grapalat" w:hAnsi="GHEA Grapalat" w:cs="Sylfaen"/>
                <w:iCs/>
                <w:color w:val="000000" w:themeColor="text1"/>
                <w:lang w:val="hy-AM"/>
              </w:rPr>
              <w:t>(գործիքների սեղանիկը, ղեկավարման վահանակը, օդային ատրճանակը, լուսատուն, թքամանը, բազկաթոռի գլխահենակը և արմնկահենակը)</w:t>
            </w:r>
            <w:r>
              <w:rPr>
                <w:rFonts w:ascii="GHEA Grapalat" w:hAnsi="GHEA Grapalat" w:cs="Sylfaen"/>
                <w:iCs/>
                <w:color w:val="000000" w:themeColor="text1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ախտահանումը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կատարվում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է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յուրաքանչյուր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այցելուից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հետո</w:t>
            </w:r>
          </w:p>
        </w:tc>
        <w:tc>
          <w:tcPr>
            <w:tcW w:w="3543" w:type="dxa"/>
          </w:tcPr>
          <w:p w14:paraId="06B5F94A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 w:rsidRPr="00F97CE6">
              <w:rPr>
                <w:rFonts w:ascii="GHEA Grapalat" w:hAnsi="GHEA Grapalat" w:cs="Sylfaen"/>
                <w:sz w:val="18"/>
              </w:rPr>
              <w:t>11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</w:t>
            </w:r>
            <w:r w:rsidRPr="00F97CE6">
              <w:rPr>
                <w:rFonts w:ascii="GHEA Grapalat" w:hAnsi="GHEA Grapalat" w:cs="Sylfaen"/>
                <w:sz w:val="18"/>
              </w:rPr>
              <w:t>5</w:t>
            </w:r>
            <w:r>
              <w:rPr>
                <w:rFonts w:ascii="GHEA Grapalat" w:hAnsi="GHEA Grapalat" w:cs="Sylfaen"/>
                <w:sz w:val="18"/>
                <w:lang w:val="hy-AM"/>
              </w:rPr>
              <w:t>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 w:rsidRPr="00F97CE6">
              <w:rPr>
                <w:rFonts w:ascii="GHEA Grapalat" w:hAnsi="GHEA Grapalat" w:cs="Sylfaen"/>
                <w:sz w:val="18"/>
              </w:rPr>
              <w:t>25-</w:t>
            </w:r>
            <w:r>
              <w:rPr>
                <w:rFonts w:ascii="GHEA Grapalat" w:hAnsi="GHEA Grapalat" w:cs="Sylfaen"/>
                <w:sz w:val="18"/>
              </w:rPr>
              <w:t>Ն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F97CE6">
              <w:rPr>
                <w:rFonts w:ascii="GHEA Grapalat" w:hAnsi="GHEA Grapalat" w:cs="Sylfaen"/>
                <w:sz w:val="18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հավելված</w:t>
            </w:r>
            <w:r w:rsidRPr="00F97CE6">
              <w:rPr>
                <w:rFonts w:ascii="GHEA Grapalat" w:hAnsi="GHEA Grapalat" w:cs="Sylfaen"/>
                <w:sz w:val="18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կետ</w:t>
            </w:r>
            <w:r w:rsidRPr="00F97CE6">
              <w:rPr>
                <w:rFonts w:ascii="GHEA Grapalat" w:hAnsi="GHEA Grapalat" w:cs="Sylfaen"/>
                <w:sz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</w:rPr>
              <w:t>47</w:t>
            </w:r>
          </w:p>
        </w:tc>
        <w:tc>
          <w:tcPr>
            <w:tcW w:w="709" w:type="dxa"/>
          </w:tcPr>
          <w:p w14:paraId="0E294C53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567" w:type="dxa"/>
          </w:tcPr>
          <w:p w14:paraId="6161C7B8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50" w:type="dxa"/>
          </w:tcPr>
          <w:p w14:paraId="7F37C730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46" w:type="dxa"/>
          </w:tcPr>
          <w:p w14:paraId="19E18B7A" w14:textId="77777777" w:rsidR="00193B73" w:rsidRPr="007509A6" w:rsidRDefault="00193B73" w:rsidP="00141ED5">
            <w:pPr>
              <w:jc w:val="center"/>
              <w:rPr>
                <w:rFonts w:ascii="GHEA Grapalat" w:hAnsi="GHEA Grapalat"/>
                <w:lang w:eastAsia="en-US"/>
              </w:rPr>
            </w:pPr>
            <w:r w:rsidRPr="007509A6">
              <w:rPr>
                <w:rFonts w:ascii="GHEA Grapalat" w:hAnsi="GHEA Grapalat"/>
                <w:lang w:eastAsia="en-US"/>
              </w:rPr>
              <w:t>3.0</w:t>
            </w:r>
          </w:p>
        </w:tc>
        <w:tc>
          <w:tcPr>
            <w:tcW w:w="2126" w:type="dxa"/>
          </w:tcPr>
          <w:p w14:paraId="7CB097B7" w14:textId="77777777" w:rsidR="00193B73" w:rsidRPr="00190FF2" w:rsidRDefault="00193B73" w:rsidP="00141ED5">
            <w:pPr>
              <w:spacing w:after="120"/>
              <w:jc w:val="center"/>
              <w:rPr>
                <w:rFonts w:ascii="GHEA Grapalat" w:hAnsi="GHEA Grapalat"/>
                <w:lang w:val="hy-AM" w:eastAsia="en-US"/>
              </w:rPr>
            </w:pPr>
            <w:r>
              <w:rPr>
                <w:rFonts w:ascii="GHEA Grapalat" w:hAnsi="GHEA Grapalat"/>
                <w:lang w:eastAsia="en-US"/>
              </w:rPr>
              <w:t>դիտողական</w:t>
            </w:r>
            <w:r>
              <w:rPr>
                <w:rFonts w:ascii="GHEA Grapalat" w:hAnsi="GHEA Grapalat"/>
                <w:lang w:val="hy-AM" w:eastAsia="en-US"/>
              </w:rPr>
              <w:t>,</w:t>
            </w:r>
          </w:p>
          <w:p w14:paraId="1DB943DD" w14:textId="77777777" w:rsidR="00193B73" w:rsidRPr="00190FF2" w:rsidRDefault="00193B73" w:rsidP="00141ED5">
            <w:pPr>
              <w:spacing w:after="120"/>
              <w:jc w:val="center"/>
              <w:rPr>
                <w:rFonts w:ascii="GHEA Grapalat" w:hAnsi="GHEA Grapalat"/>
                <w:lang w:val="hy-AM" w:eastAsia="en-US"/>
              </w:rPr>
            </w:pPr>
            <w:r>
              <w:rPr>
                <w:rFonts w:ascii="GHEA Grapalat" w:hAnsi="GHEA Grapalat"/>
                <w:lang w:val="hy-AM" w:eastAsia="en-US"/>
              </w:rPr>
              <w:t>լ</w:t>
            </w:r>
            <w:r>
              <w:rPr>
                <w:rFonts w:ascii="GHEA Grapalat" w:hAnsi="GHEA Grapalat"/>
                <w:lang w:eastAsia="en-US"/>
              </w:rPr>
              <w:t>աբորատոր</w:t>
            </w:r>
            <w:r>
              <w:rPr>
                <w:rFonts w:ascii="GHEA Grapalat" w:hAnsi="GHEA Grapalat"/>
                <w:lang w:val="hy-AM" w:eastAsia="en-US"/>
              </w:rPr>
              <w:t xml:space="preserve"> փորձաքննություն</w:t>
            </w:r>
          </w:p>
          <w:p w14:paraId="676D3CD7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1706" w:type="dxa"/>
          </w:tcPr>
          <w:p w14:paraId="64C3EFDA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</w:tr>
      <w:tr w:rsidR="00193B73" w:rsidRPr="005A07CF" w14:paraId="2B71CDBE" w14:textId="77777777" w:rsidTr="00AA3093">
        <w:trPr>
          <w:trHeight w:val="1232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14:paraId="53C455C0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 w:cs="Sylfaen"/>
                <w:lang w:eastAsia="en-US"/>
              </w:rPr>
            </w:pPr>
            <w:r w:rsidRPr="007509A6">
              <w:rPr>
                <w:rFonts w:ascii="GHEA Grapalat" w:hAnsi="GHEA Grapalat" w:cs="Sylfaen"/>
                <w:lang w:eastAsia="en-US"/>
              </w:rPr>
              <w:t>2</w:t>
            </w:r>
            <w:r>
              <w:rPr>
                <w:rFonts w:ascii="GHEA Grapalat" w:hAnsi="GHEA Grapalat" w:cs="Sylfaen"/>
                <w:lang w:eastAsia="en-US"/>
              </w:rPr>
              <w:t>5</w:t>
            </w:r>
            <w:r w:rsidRPr="007509A6">
              <w:rPr>
                <w:rFonts w:ascii="GHEA Grapalat" w:hAnsi="GHEA Grapalat" w:cs="Sylfaen"/>
                <w:lang w:eastAsia="en-US"/>
              </w:rPr>
              <w:t>.</w:t>
            </w:r>
          </w:p>
        </w:tc>
        <w:tc>
          <w:tcPr>
            <w:tcW w:w="4258" w:type="dxa"/>
            <w:tcBorders>
              <w:top w:val="single" w:sz="4" w:space="0" w:color="auto"/>
              <w:bottom w:val="single" w:sz="4" w:space="0" w:color="auto"/>
            </w:tcBorders>
          </w:tcPr>
          <w:p w14:paraId="2E1A81CA" w14:textId="77777777" w:rsidR="00193B73" w:rsidRPr="007509A6" w:rsidRDefault="00193B73" w:rsidP="00141ED5">
            <w:pPr>
              <w:shd w:val="clear" w:color="auto" w:fill="FFFFFF"/>
              <w:rPr>
                <w:rFonts w:ascii="GHEA Grapalat" w:hAnsi="GHEA Grapalat"/>
                <w:lang w:eastAsia="en-US"/>
              </w:rPr>
            </w:pPr>
            <w:r w:rsidRPr="007509A6">
              <w:rPr>
                <w:rFonts w:ascii="GHEA Grapalat" w:hAnsi="GHEA Grapalat"/>
                <w:color w:val="000000"/>
              </w:rPr>
              <w:t>Հատակի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և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պատերի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մաքրման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պարագաները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լինում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են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առանձին` մակնշված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և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օգտագործվում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են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կաբինետի, միջանցքների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և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սանհանգույցների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համար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առանձին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14:paraId="49F1F075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 w:rsidRPr="00F97CE6">
              <w:rPr>
                <w:rFonts w:ascii="GHEA Grapalat" w:hAnsi="GHEA Grapalat" w:cs="Sylfaen"/>
                <w:sz w:val="18"/>
              </w:rPr>
              <w:t>11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</w:t>
            </w:r>
            <w:r w:rsidRPr="00F97CE6">
              <w:rPr>
                <w:rFonts w:ascii="GHEA Grapalat" w:hAnsi="GHEA Grapalat" w:cs="Sylfaen"/>
                <w:sz w:val="18"/>
              </w:rPr>
              <w:t>5</w:t>
            </w:r>
            <w:r>
              <w:rPr>
                <w:rFonts w:ascii="GHEA Grapalat" w:hAnsi="GHEA Grapalat" w:cs="Sylfaen"/>
                <w:sz w:val="18"/>
                <w:lang w:val="hy-AM"/>
              </w:rPr>
              <w:t>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 w:rsidRPr="00F97CE6">
              <w:rPr>
                <w:rFonts w:ascii="GHEA Grapalat" w:hAnsi="GHEA Grapalat" w:cs="Sylfaen"/>
                <w:sz w:val="18"/>
              </w:rPr>
              <w:t>25-</w:t>
            </w:r>
            <w:r>
              <w:rPr>
                <w:rFonts w:ascii="GHEA Grapalat" w:hAnsi="GHEA Grapalat" w:cs="Sylfaen"/>
                <w:sz w:val="18"/>
              </w:rPr>
              <w:t>Ն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F97CE6">
              <w:rPr>
                <w:rFonts w:ascii="GHEA Grapalat" w:hAnsi="GHEA Grapalat" w:cs="Sylfaen"/>
                <w:sz w:val="18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հավելված</w:t>
            </w:r>
            <w:r w:rsidRPr="00F97CE6">
              <w:rPr>
                <w:rFonts w:ascii="GHEA Grapalat" w:hAnsi="GHEA Grapalat" w:cs="Sylfaen"/>
                <w:sz w:val="18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կետ</w:t>
            </w:r>
            <w:r w:rsidRPr="00F97CE6">
              <w:rPr>
                <w:rFonts w:ascii="GHEA Grapalat" w:hAnsi="GHEA Grapalat" w:cs="Sylfaen"/>
                <w:sz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</w:rPr>
              <w:t>49, 2-րդ ենթակետ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1A29CAE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661B9CB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E2180E1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65A134D" w14:textId="77777777" w:rsidR="00193B73" w:rsidRPr="007509A6" w:rsidRDefault="00193B73" w:rsidP="00141ED5">
            <w:pPr>
              <w:jc w:val="center"/>
              <w:rPr>
                <w:rFonts w:ascii="GHEA Grapalat" w:hAnsi="GHEA Grapalat"/>
                <w:lang w:eastAsia="en-US"/>
              </w:rPr>
            </w:pPr>
          </w:p>
          <w:p w14:paraId="08A34977" w14:textId="77777777" w:rsidR="00193B73" w:rsidRPr="007509A6" w:rsidRDefault="00193B73" w:rsidP="00141ED5">
            <w:pPr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B46218F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  <w:p w14:paraId="4C826827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17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1E28E17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</w:tr>
      <w:tr w:rsidR="00193B73" w:rsidRPr="007509A6" w14:paraId="270B25CB" w14:textId="77777777" w:rsidTr="00141ED5">
        <w:trPr>
          <w:trHeight w:val="1619"/>
        </w:trPr>
        <w:tc>
          <w:tcPr>
            <w:tcW w:w="846" w:type="dxa"/>
            <w:tcBorders>
              <w:top w:val="single" w:sz="4" w:space="0" w:color="auto"/>
            </w:tcBorders>
          </w:tcPr>
          <w:p w14:paraId="47EEAD24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 w:cs="Sylfaen"/>
                <w:lang w:eastAsia="en-US"/>
              </w:rPr>
            </w:pPr>
            <w:r w:rsidRPr="007509A6">
              <w:rPr>
                <w:rFonts w:ascii="GHEA Grapalat" w:hAnsi="GHEA Grapalat" w:cs="Sylfaen"/>
                <w:lang w:eastAsia="en-US"/>
              </w:rPr>
              <w:t>2</w:t>
            </w:r>
            <w:r>
              <w:rPr>
                <w:rFonts w:ascii="GHEA Grapalat" w:hAnsi="GHEA Grapalat" w:cs="Sylfaen"/>
                <w:lang w:eastAsia="en-US"/>
              </w:rPr>
              <w:t>5</w:t>
            </w:r>
            <w:r w:rsidRPr="007509A6">
              <w:rPr>
                <w:rFonts w:ascii="GHEA Grapalat" w:hAnsi="GHEA Grapalat" w:cs="Sylfaen"/>
                <w:lang w:eastAsia="en-US"/>
              </w:rPr>
              <w:t>.1.</w:t>
            </w:r>
          </w:p>
        </w:tc>
        <w:tc>
          <w:tcPr>
            <w:tcW w:w="4258" w:type="dxa"/>
            <w:tcBorders>
              <w:top w:val="single" w:sz="4" w:space="0" w:color="auto"/>
            </w:tcBorders>
          </w:tcPr>
          <w:p w14:paraId="2A7523FB" w14:textId="77777777" w:rsidR="00193B73" w:rsidRPr="007509A6" w:rsidRDefault="00193B73" w:rsidP="00141ED5">
            <w:pPr>
              <w:shd w:val="clear" w:color="auto" w:fill="FFFFFF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Մաքրման պարագաների պահպանման համար ունենում են առանձնացված սենք կամ աշխատանքային կաբինետից դուրս տեղադրված առանձին պահարան</w:t>
            </w:r>
          </w:p>
        </w:tc>
        <w:tc>
          <w:tcPr>
            <w:tcW w:w="3543" w:type="dxa"/>
            <w:tcBorders>
              <w:top w:val="single" w:sz="4" w:space="0" w:color="auto"/>
            </w:tcBorders>
          </w:tcPr>
          <w:p w14:paraId="6AF22F38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 w:rsidRPr="0055460A">
              <w:rPr>
                <w:rFonts w:ascii="GHEA Grapalat" w:hAnsi="GHEA Grapalat" w:cs="Sylfaen"/>
                <w:sz w:val="18"/>
              </w:rPr>
              <w:t>11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</w:t>
            </w:r>
            <w:r w:rsidRPr="0055460A">
              <w:rPr>
                <w:rFonts w:ascii="GHEA Grapalat" w:hAnsi="GHEA Grapalat" w:cs="Sylfaen"/>
                <w:sz w:val="18"/>
              </w:rPr>
              <w:t>5</w:t>
            </w:r>
            <w:r>
              <w:rPr>
                <w:rFonts w:ascii="GHEA Grapalat" w:hAnsi="GHEA Grapalat" w:cs="Sylfaen"/>
                <w:sz w:val="18"/>
                <w:lang w:val="hy-AM"/>
              </w:rPr>
              <w:t>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 w:rsidRPr="0055460A">
              <w:rPr>
                <w:rFonts w:ascii="GHEA Grapalat" w:hAnsi="GHEA Grapalat" w:cs="Sylfaen"/>
                <w:sz w:val="18"/>
              </w:rPr>
              <w:t>25-</w:t>
            </w:r>
            <w:r>
              <w:rPr>
                <w:rFonts w:ascii="GHEA Grapalat" w:hAnsi="GHEA Grapalat" w:cs="Sylfaen"/>
                <w:sz w:val="18"/>
              </w:rPr>
              <w:t>Ն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55460A">
              <w:rPr>
                <w:rFonts w:ascii="GHEA Grapalat" w:hAnsi="GHEA Grapalat" w:cs="Sylfaen"/>
                <w:sz w:val="18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հավելված</w:t>
            </w:r>
            <w:r w:rsidRPr="0055460A">
              <w:rPr>
                <w:rFonts w:ascii="GHEA Grapalat" w:hAnsi="GHEA Grapalat" w:cs="Sylfaen"/>
                <w:sz w:val="18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կետ</w:t>
            </w:r>
            <w:r w:rsidRPr="0055460A">
              <w:rPr>
                <w:rFonts w:ascii="GHEA Grapalat" w:hAnsi="GHEA Grapalat" w:cs="Sylfaen"/>
                <w:sz w:val="18"/>
              </w:rPr>
              <w:t xml:space="preserve"> 49, 3-</w:t>
            </w:r>
            <w:r>
              <w:rPr>
                <w:rFonts w:ascii="GHEA Grapalat" w:hAnsi="GHEA Grapalat" w:cs="Sylfaen"/>
                <w:sz w:val="18"/>
              </w:rPr>
              <w:t>րդ</w:t>
            </w:r>
            <w:r w:rsidRPr="0055460A">
              <w:rPr>
                <w:rFonts w:ascii="GHEA Grapalat" w:hAnsi="GHEA Grapalat" w:cs="Sylfaen"/>
                <w:sz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</w:rPr>
              <w:t>ենթակետ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680A6BC8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72D5BBFC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0C9994B5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46" w:type="dxa"/>
            <w:tcBorders>
              <w:top w:val="single" w:sz="4" w:space="0" w:color="auto"/>
            </w:tcBorders>
          </w:tcPr>
          <w:p w14:paraId="7AEA956E" w14:textId="77777777" w:rsidR="00193B73" w:rsidRPr="007509A6" w:rsidRDefault="00193B73" w:rsidP="00141ED5">
            <w:pPr>
              <w:jc w:val="center"/>
              <w:rPr>
                <w:rFonts w:ascii="GHEA Grapalat" w:hAnsi="GHEA Grapalat"/>
                <w:lang w:eastAsia="en-US"/>
              </w:rPr>
            </w:pPr>
            <w:r w:rsidRPr="007509A6">
              <w:rPr>
                <w:rFonts w:ascii="GHEA Grapalat" w:hAnsi="GHEA Grapalat"/>
                <w:lang w:eastAsia="en-US"/>
              </w:rPr>
              <w:t>2.0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14738736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  <w:r w:rsidRPr="007509A6">
              <w:rPr>
                <w:rFonts w:ascii="GHEA Grapalat" w:hAnsi="GHEA Grapalat"/>
                <w:lang w:eastAsia="en-US"/>
              </w:rPr>
              <w:t>դիտողական</w:t>
            </w:r>
          </w:p>
          <w:p w14:paraId="2F16EBF9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1706" w:type="dxa"/>
            <w:tcBorders>
              <w:top w:val="single" w:sz="4" w:space="0" w:color="auto"/>
            </w:tcBorders>
          </w:tcPr>
          <w:p w14:paraId="1D6782A1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</w:tr>
      <w:tr w:rsidR="00193B73" w:rsidRPr="007509A6" w14:paraId="5208F653" w14:textId="77777777" w:rsidTr="00141ED5">
        <w:trPr>
          <w:trHeight w:val="1290"/>
        </w:trPr>
        <w:tc>
          <w:tcPr>
            <w:tcW w:w="846" w:type="dxa"/>
            <w:tcBorders>
              <w:top w:val="single" w:sz="4" w:space="0" w:color="auto"/>
            </w:tcBorders>
          </w:tcPr>
          <w:p w14:paraId="71B5A546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 w:cs="Sylfaen"/>
                <w:lang w:eastAsia="en-US"/>
              </w:rPr>
            </w:pPr>
            <w:r w:rsidRPr="007509A6">
              <w:rPr>
                <w:rFonts w:ascii="GHEA Grapalat" w:hAnsi="GHEA Grapalat" w:cs="Sylfaen"/>
                <w:lang w:eastAsia="en-US"/>
              </w:rPr>
              <w:t>2</w:t>
            </w:r>
            <w:r>
              <w:rPr>
                <w:rFonts w:ascii="GHEA Grapalat" w:hAnsi="GHEA Grapalat" w:cs="Sylfaen"/>
                <w:lang w:eastAsia="en-US"/>
              </w:rPr>
              <w:t>6</w:t>
            </w:r>
            <w:r w:rsidRPr="007509A6">
              <w:rPr>
                <w:rFonts w:ascii="GHEA Grapalat" w:hAnsi="GHEA Grapalat" w:cs="Sylfaen"/>
                <w:lang w:eastAsia="en-US"/>
              </w:rPr>
              <w:t>.</w:t>
            </w:r>
          </w:p>
        </w:tc>
        <w:tc>
          <w:tcPr>
            <w:tcW w:w="4258" w:type="dxa"/>
            <w:tcBorders>
              <w:top w:val="single" w:sz="4" w:space="0" w:color="auto"/>
            </w:tcBorders>
          </w:tcPr>
          <w:p w14:paraId="60926809" w14:textId="61635E84" w:rsidR="00193B73" w:rsidRPr="007509A6" w:rsidRDefault="00193B73" w:rsidP="00141ED5">
            <w:pPr>
              <w:shd w:val="clear" w:color="auto" w:fill="FFFFFF"/>
              <w:rPr>
                <w:rFonts w:ascii="GHEA Grapalat" w:hAnsi="GHEA Grapalat"/>
                <w:color w:val="000000"/>
                <w:shd w:val="clear" w:color="auto" w:fill="FFFFFF"/>
              </w:rPr>
            </w:pPr>
            <w:r w:rsidRPr="007509A6">
              <w:rPr>
                <w:rFonts w:ascii="GHEA Grapalat" w:hAnsi="GHEA Grapalat"/>
                <w:color w:val="000000"/>
                <w:shd w:val="clear" w:color="auto" w:fill="FFFFFF"/>
              </w:rPr>
              <w:t>Սենքերում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  <w:shd w:val="clear" w:color="auto" w:fill="FFFFFF"/>
              </w:rPr>
              <w:t>պահպանվող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  <w:shd w:val="clear" w:color="auto" w:fill="FFFFFF"/>
              </w:rPr>
              <w:t>օդային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  <w:shd w:val="clear" w:color="auto" w:fill="FFFFFF"/>
              </w:rPr>
              <w:t>միջավայրի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  <w:shd w:val="clear" w:color="auto" w:fill="FFFFFF"/>
              </w:rPr>
              <w:t>մանրէային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  <w:shd w:val="clear" w:color="auto" w:fill="FFFFFF"/>
              </w:rPr>
              <w:t>հագեցվածության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  <w:shd w:val="clear" w:color="auto" w:fill="FFFFFF"/>
              </w:rPr>
              <w:t>նորմավորված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  <w:shd w:val="clear" w:color="auto" w:fill="FFFFFF"/>
              </w:rPr>
              <w:t>ցուցանիշները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  <w:shd w:val="clear" w:color="auto" w:fill="FFFFFF"/>
              </w:rPr>
              <w:t>համապատասխանում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  <w:shd w:val="clear" w:color="auto" w:fill="FFFFFF"/>
              </w:rPr>
              <w:t>են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Ա</w:t>
            </w:r>
            <w:r w:rsidRPr="007509A6">
              <w:rPr>
                <w:rFonts w:ascii="GHEA Grapalat" w:hAnsi="GHEA Grapalat"/>
                <w:color w:val="000000"/>
                <w:shd w:val="clear" w:color="auto" w:fill="FFFFFF"/>
              </w:rPr>
              <w:t>ռողջապահության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  <w:shd w:val="clear" w:color="auto" w:fill="FFFFFF"/>
              </w:rPr>
              <w:t xml:space="preserve">նախարարի </w:t>
            </w:r>
            <w:r w:rsidR="004E2836" w:rsidRPr="007509A6">
              <w:rPr>
                <w:rFonts w:ascii="GHEA Grapalat" w:hAnsi="GHEA Grapalat"/>
                <w:color w:val="000000"/>
                <w:shd w:val="clear" w:color="auto" w:fill="FFFFFF"/>
              </w:rPr>
              <w:t xml:space="preserve">N </w:t>
            </w:r>
            <w:r w:rsidRPr="007509A6">
              <w:rPr>
                <w:rFonts w:ascii="GHEA Grapalat" w:hAnsi="GHEA Grapalat"/>
                <w:color w:val="000000"/>
                <w:shd w:val="clear" w:color="auto" w:fill="FFFFFF"/>
              </w:rPr>
              <w:t>25-Ն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  <w:shd w:val="clear" w:color="auto" w:fill="FFFFFF"/>
              </w:rPr>
              <w:lastRenderedPageBreak/>
              <w:t>հրամանի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  <w:shd w:val="clear" w:color="auto" w:fill="FFFFFF"/>
              </w:rPr>
              <w:t>հավելվածի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  <w:shd w:val="clear" w:color="auto" w:fill="FFFFFF"/>
              </w:rPr>
              <w:t>Հավելված N 2-ով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  <w:shd w:val="clear" w:color="auto" w:fill="FFFFFF"/>
              </w:rPr>
              <w:t>սահմանված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  <w:shd w:val="clear" w:color="auto" w:fill="FFFFFF"/>
              </w:rPr>
              <w:t>պահանջներին:</w:t>
            </w:r>
          </w:p>
          <w:p w14:paraId="6BAE19FA" w14:textId="77777777" w:rsidR="00193B73" w:rsidRPr="007509A6" w:rsidRDefault="00193B73" w:rsidP="00141ED5">
            <w:pPr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  <w:shd w:val="clear" w:color="auto" w:fill="FFFFFF"/>
              </w:rPr>
              <w:t>Նշում</w:t>
            </w:r>
            <w:r w:rsidRPr="00424EDC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  <w:shd w:val="clear" w:color="auto" w:fill="FFFFFF"/>
              </w:rPr>
              <w:t>4*</w:t>
            </w:r>
          </w:p>
        </w:tc>
        <w:tc>
          <w:tcPr>
            <w:tcW w:w="3543" w:type="dxa"/>
            <w:tcBorders>
              <w:top w:val="single" w:sz="4" w:space="0" w:color="auto"/>
            </w:tcBorders>
          </w:tcPr>
          <w:p w14:paraId="11277D91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lastRenderedPageBreak/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 w:rsidRPr="00F97CE6">
              <w:rPr>
                <w:rFonts w:ascii="GHEA Grapalat" w:hAnsi="GHEA Grapalat" w:cs="Sylfaen"/>
                <w:sz w:val="18"/>
              </w:rPr>
              <w:t>11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</w:t>
            </w:r>
            <w:r w:rsidRPr="00F97CE6">
              <w:rPr>
                <w:rFonts w:ascii="GHEA Grapalat" w:hAnsi="GHEA Grapalat" w:cs="Sylfaen"/>
                <w:sz w:val="18"/>
              </w:rPr>
              <w:t>5</w:t>
            </w:r>
            <w:r>
              <w:rPr>
                <w:rFonts w:ascii="GHEA Grapalat" w:hAnsi="GHEA Grapalat" w:cs="Sylfaen"/>
                <w:sz w:val="18"/>
                <w:lang w:val="hy-AM"/>
              </w:rPr>
              <w:t>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 w:rsidRPr="00F97CE6">
              <w:rPr>
                <w:rFonts w:ascii="GHEA Grapalat" w:hAnsi="GHEA Grapalat" w:cs="Sylfaen"/>
                <w:sz w:val="18"/>
              </w:rPr>
              <w:t>25-</w:t>
            </w:r>
            <w:r>
              <w:rPr>
                <w:rFonts w:ascii="GHEA Grapalat" w:hAnsi="GHEA Grapalat" w:cs="Sylfaen"/>
                <w:sz w:val="18"/>
              </w:rPr>
              <w:t>Ն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F97CE6">
              <w:rPr>
                <w:rFonts w:ascii="GHEA Grapalat" w:hAnsi="GHEA Grapalat" w:cs="Sylfaen"/>
                <w:sz w:val="18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հավելված</w:t>
            </w:r>
            <w:r w:rsidRPr="00F97CE6">
              <w:rPr>
                <w:rFonts w:ascii="GHEA Grapalat" w:hAnsi="GHEA Grapalat" w:cs="Sylfaen"/>
                <w:sz w:val="18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կետ</w:t>
            </w:r>
            <w:r w:rsidRPr="00F97CE6">
              <w:rPr>
                <w:rFonts w:ascii="GHEA Grapalat" w:hAnsi="GHEA Grapalat" w:cs="Sylfaen"/>
                <w:sz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</w:rPr>
              <w:t>50, հավելված 2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3308CCF6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73ABD66D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224E045E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46" w:type="dxa"/>
            <w:tcBorders>
              <w:top w:val="single" w:sz="4" w:space="0" w:color="auto"/>
            </w:tcBorders>
          </w:tcPr>
          <w:p w14:paraId="260A4BDD" w14:textId="77777777" w:rsidR="00193B73" w:rsidRPr="007509A6" w:rsidRDefault="00193B73" w:rsidP="00141ED5">
            <w:pPr>
              <w:jc w:val="center"/>
              <w:rPr>
                <w:rFonts w:ascii="GHEA Grapalat" w:hAnsi="GHEA Grapalat"/>
                <w:lang w:eastAsia="en-US"/>
              </w:rPr>
            </w:pPr>
            <w:r w:rsidRPr="007509A6">
              <w:rPr>
                <w:rFonts w:ascii="GHEA Grapalat" w:hAnsi="GHEA Grapalat"/>
                <w:lang w:eastAsia="en-US"/>
              </w:rPr>
              <w:t>2.0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740D1C39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1706" w:type="dxa"/>
            <w:tcBorders>
              <w:top w:val="single" w:sz="4" w:space="0" w:color="auto"/>
            </w:tcBorders>
          </w:tcPr>
          <w:p w14:paraId="3600A6BA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</w:tr>
      <w:tr w:rsidR="00193B73" w:rsidRPr="005A07CF" w14:paraId="1FFCBA81" w14:textId="77777777" w:rsidTr="00AA3093">
        <w:trPr>
          <w:trHeight w:val="1290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14:paraId="3CDEB64E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 w:cs="Sylfaen"/>
                <w:lang w:eastAsia="en-US"/>
              </w:rPr>
            </w:pPr>
            <w:r>
              <w:rPr>
                <w:rFonts w:ascii="GHEA Grapalat" w:hAnsi="GHEA Grapalat" w:cs="Sylfaen"/>
                <w:lang w:eastAsia="en-US"/>
              </w:rPr>
              <w:t>2</w:t>
            </w:r>
            <w:r>
              <w:rPr>
                <w:rFonts w:ascii="GHEA Grapalat" w:hAnsi="GHEA Grapalat" w:cs="Sylfaen"/>
                <w:lang w:val="hy-AM" w:eastAsia="en-US"/>
              </w:rPr>
              <w:t>7</w:t>
            </w:r>
            <w:r w:rsidRPr="007509A6">
              <w:rPr>
                <w:rFonts w:ascii="GHEA Grapalat" w:hAnsi="GHEA Grapalat" w:cs="Sylfaen"/>
                <w:lang w:eastAsia="en-US"/>
              </w:rPr>
              <w:t>.</w:t>
            </w:r>
          </w:p>
        </w:tc>
        <w:tc>
          <w:tcPr>
            <w:tcW w:w="4258" w:type="dxa"/>
            <w:tcBorders>
              <w:top w:val="single" w:sz="4" w:space="0" w:color="auto"/>
              <w:bottom w:val="single" w:sz="4" w:space="0" w:color="auto"/>
            </w:tcBorders>
          </w:tcPr>
          <w:p w14:paraId="4704943E" w14:textId="77777777" w:rsidR="00193B73" w:rsidRPr="007509A6" w:rsidRDefault="00193B73" w:rsidP="00141ED5">
            <w:pPr>
              <w:shd w:val="clear" w:color="auto" w:fill="FFFFFF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Ձեռքերի հիգիենիկ մշակումը նախատեսվում է երկու</w:t>
            </w:r>
            <w:r w:rsidRPr="00C80746">
              <w:rPr>
                <w:rFonts w:ascii="GHEA Grapalat" w:hAnsi="GHEA Grapalat"/>
                <w:color w:val="000000"/>
              </w:rPr>
              <w:t xml:space="preserve"> </w:t>
            </w:r>
            <w:r>
              <w:rPr>
                <w:rFonts w:ascii="GHEA Grapalat" w:hAnsi="GHEA Grapalat"/>
                <w:color w:val="000000"/>
                <w:lang w:val="hy-AM"/>
              </w:rPr>
              <w:t>եղանակ</w:t>
            </w:r>
            <w:r w:rsidRPr="007509A6">
              <w:rPr>
                <w:rFonts w:ascii="GHEA Grapalat" w:hAnsi="GHEA Grapalat"/>
                <w:color w:val="000000"/>
              </w:rPr>
              <w:t>ով`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14:paraId="15B7FA6C" w14:textId="77777777" w:rsidR="00193B73" w:rsidRPr="0055460A" w:rsidRDefault="00193B73" w:rsidP="00141ED5">
            <w:pPr>
              <w:spacing w:after="120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 w:rsidRPr="0055460A">
              <w:rPr>
                <w:rFonts w:ascii="GHEA Grapalat" w:hAnsi="GHEA Grapalat" w:cs="Sylfaen"/>
                <w:sz w:val="18"/>
              </w:rPr>
              <w:t>11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</w:t>
            </w:r>
            <w:r w:rsidRPr="0055460A">
              <w:rPr>
                <w:rFonts w:ascii="GHEA Grapalat" w:hAnsi="GHEA Grapalat" w:cs="Sylfaen"/>
                <w:sz w:val="18"/>
              </w:rPr>
              <w:t>5</w:t>
            </w:r>
            <w:r>
              <w:rPr>
                <w:rFonts w:ascii="GHEA Grapalat" w:hAnsi="GHEA Grapalat" w:cs="Sylfaen"/>
                <w:sz w:val="18"/>
                <w:lang w:val="hy-AM"/>
              </w:rPr>
              <w:t>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 w:rsidRPr="0055460A">
              <w:rPr>
                <w:rFonts w:ascii="GHEA Grapalat" w:hAnsi="GHEA Grapalat" w:cs="Sylfaen"/>
                <w:sz w:val="18"/>
              </w:rPr>
              <w:t>25-</w:t>
            </w:r>
            <w:r>
              <w:rPr>
                <w:rFonts w:ascii="GHEA Grapalat" w:hAnsi="GHEA Grapalat" w:cs="Sylfaen"/>
                <w:sz w:val="18"/>
              </w:rPr>
              <w:t>Ն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55460A">
              <w:rPr>
                <w:rFonts w:ascii="GHEA Grapalat" w:hAnsi="GHEA Grapalat" w:cs="Sylfaen"/>
                <w:sz w:val="18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հավելված</w:t>
            </w:r>
            <w:r w:rsidRPr="0055460A">
              <w:rPr>
                <w:rFonts w:ascii="GHEA Grapalat" w:hAnsi="GHEA Grapalat" w:cs="Sylfaen"/>
                <w:sz w:val="18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կետ</w:t>
            </w:r>
            <w:r w:rsidRPr="0055460A">
              <w:rPr>
                <w:rFonts w:ascii="GHEA Grapalat" w:hAnsi="GHEA Grapalat" w:cs="Sylfaen"/>
                <w:sz w:val="18"/>
              </w:rPr>
              <w:t xml:space="preserve"> 53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E0ECA4A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873568C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CBEE48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9812D8E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BBD5B8E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17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A6E2E8D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</w:tr>
      <w:tr w:rsidR="00193B73" w:rsidRPr="007509A6" w14:paraId="3C202B16" w14:textId="77777777" w:rsidTr="00141ED5">
        <w:trPr>
          <w:trHeight w:val="703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14:paraId="3D8BB431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 w:cs="Sylfaen"/>
                <w:lang w:eastAsia="en-US"/>
              </w:rPr>
            </w:pPr>
            <w:r>
              <w:rPr>
                <w:rFonts w:ascii="GHEA Grapalat" w:hAnsi="GHEA Grapalat" w:cs="Sylfaen"/>
                <w:lang w:eastAsia="en-US"/>
              </w:rPr>
              <w:t>2</w:t>
            </w:r>
            <w:r>
              <w:rPr>
                <w:rFonts w:ascii="GHEA Grapalat" w:hAnsi="GHEA Grapalat" w:cs="Sylfaen"/>
                <w:lang w:val="hy-AM" w:eastAsia="en-US"/>
              </w:rPr>
              <w:t>7</w:t>
            </w:r>
            <w:r w:rsidRPr="007509A6">
              <w:rPr>
                <w:rFonts w:ascii="GHEA Grapalat" w:hAnsi="GHEA Grapalat" w:cs="Sylfaen"/>
                <w:lang w:eastAsia="en-US"/>
              </w:rPr>
              <w:t>.1.</w:t>
            </w:r>
          </w:p>
          <w:p w14:paraId="338C80A9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 w:cs="Sylfaen"/>
                <w:lang w:eastAsia="en-US"/>
              </w:rPr>
            </w:pPr>
          </w:p>
        </w:tc>
        <w:tc>
          <w:tcPr>
            <w:tcW w:w="4258" w:type="dxa"/>
            <w:tcBorders>
              <w:top w:val="single" w:sz="4" w:space="0" w:color="auto"/>
              <w:bottom w:val="single" w:sz="4" w:space="0" w:color="auto"/>
            </w:tcBorders>
          </w:tcPr>
          <w:p w14:paraId="3030AA76" w14:textId="77777777" w:rsidR="00193B73" w:rsidRPr="007509A6" w:rsidRDefault="00193B73" w:rsidP="00141ED5">
            <w:pPr>
              <w:shd w:val="clear" w:color="auto" w:fill="FFFFFF"/>
              <w:rPr>
                <w:rFonts w:ascii="GHEA Grapalat" w:hAnsi="GHEA Grapalat" w:cs="Sylfaen"/>
                <w:lang w:eastAsia="en-US"/>
              </w:rPr>
            </w:pPr>
            <w:r>
              <w:rPr>
                <w:rFonts w:ascii="GHEA Grapalat" w:hAnsi="GHEA Grapalat"/>
                <w:color w:val="000000"/>
              </w:rPr>
              <w:t>ձ</w:t>
            </w:r>
            <w:r w:rsidRPr="007509A6">
              <w:rPr>
                <w:rFonts w:ascii="GHEA Grapalat" w:hAnsi="GHEA Grapalat"/>
                <w:color w:val="000000"/>
              </w:rPr>
              <w:t>եռքերի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լվացում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հեղուկ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օճառով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և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հոսող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տաք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ջրով,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14:paraId="56084D41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7888F08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CE3E644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E05C007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14:paraId="3DA4BA2A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  <w:r w:rsidRPr="007509A6">
              <w:rPr>
                <w:rFonts w:ascii="GHEA Grapalat" w:hAnsi="GHEA Grapalat"/>
                <w:lang w:eastAsia="en-US"/>
              </w:rPr>
              <w:t>3.0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386AD34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  <w:r w:rsidRPr="007509A6">
              <w:rPr>
                <w:rFonts w:ascii="GHEA Grapalat" w:hAnsi="GHEA Grapalat"/>
                <w:lang w:eastAsia="en-US"/>
              </w:rPr>
              <w:t>Դիտողական, հարցում</w:t>
            </w:r>
          </w:p>
        </w:tc>
        <w:tc>
          <w:tcPr>
            <w:tcW w:w="1706" w:type="dxa"/>
            <w:tcBorders>
              <w:top w:val="single" w:sz="4" w:space="0" w:color="auto"/>
              <w:bottom w:val="single" w:sz="4" w:space="0" w:color="auto"/>
            </w:tcBorders>
          </w:tcPr>
          <w:p w14:paraId="10AF9CD4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</w:tr>
      <w:tr w:rsidR="00193B73" w:rsidRPr="007509A6" w14:paraId="3EEF54EE" w14:textId="77777777" w:rsidTr="00141ED5">
        <w:trPr>
          <w:trHeight w:val="714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14:paraId="3921BC11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 w:cs="Sylfaen"/>
                <w:lang w:eastAsia="en-US"/>
              </w:rPr>
            </w:pPr>
            <w:r>
              <w:rPr>
                <w:rFonts w:ascii="GHEA Grapalat" w:hAnsi="GHEA Grapalat" w:cs="Sylfaen"/>
                <w:lang w:eastAsia="en-US"/>
              </w:rPr>
              <w:t>2</w:t>
            </w:r>
            <w:r>
              <w:rPr>
                <w:rFonts w:ascii="GHEA Grapalat" w:hAnsi="GHEA Grapalat" w:cs="Sylfaen"/>
                <w:lang w:val="hy-AM" w:eastAsia="en-US"/>
              </w:rPr>
              <w:t>7</w:t>
            </w:r>
            <w:r w:rsidRPr="007509A6">
              <w:rPr>
                <w:rFonts w:ascii="GHEA Grapalat" w:hAnsi="GHEA Grapalat" w:cs="Sylfaen"/>
                <w:lang w:eastAsia="en-US"/>
              </w:rPr>
              <w:t>.2.</w:t>
            </w:r>
          </w:p>
        </w:tc>
        <w:tc>
          <w:tcPr>
            <w:tcW w:w="4258" w:type="dxa"/>
            <w:tcBorders>
              <w:top w:val="single" w:sz="4" w:space="0" w:color="auto"/>
              <w:bottom w:val="single" w:sz="4" w:space="0" w:color="auto"/>
            </w:tcBorders>
          </w:tcPr>
          <w:p w14:paraId="5E38A02E" w14:textId="77777777" w:rsidR="00193B73" w:rsidRPr="007509A6" w:rsidRDefault="00193B73" w:rsidP="00141ED5">
            <w:pPr>
              <w:shd w:val="clear" w:color="auto" w:fill="FFFFFF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ձ</w:t>
            </w:r>
            <w:r w:rsidRPr="007509A6">
              <w:rPr>
                <w:rFonts w:ascii="GHEA Grapalat" w:hAnsi="GHEA Grapalat"/>
                <w:color w:val="000000"/>
              </w:rPr>
              <w:t>եռքերի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հետագա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ախտահանում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14:paraId="3D65F3E8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B4AD40A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0B5456B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5350624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14:paraId="6E397EF9" w14:textId="77777777" w:rsidR="00193B73" w:rsidRPr="007509A6" w:rsidRDefault="00193B73" w:rsidP="00141ED5">
            <w:pPr>
              <w:jc w:val="center"/>
              <w:rPr>
                <w:rFonts w:ascii="GHEA Grapalat" w:hAnsi="GHEA Grapalat"/>
                <w:lang w:eastAsia="en-US"/>
              </w:rPr>
            </w:pPr>
            <w:r w:rsidRPr="007509A6">
              <w:rPr>
                <w:rFonts w:ascii="GHEA Grapalat" w:hAnsi="GHEA Grapalat"/>
                <w:lang w:eastAsia="en-US"/>
              </w:rPr>
              <w:t>3.0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EC905E0" w14:textId="77777777" w:rsidR="00193B73" w:rsidRPr="00EC613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  <w:r w:rsidRPr="007509A6">
              <w:rPr>
                <w:rFonts w:ascii="GHEA Grapalat" w:hAnsi="GHEA Grapalat"/>
                <w:lang w:eastAsia="en-US"/>
              </w:rPr>
              <w:t>Դիտողական, հարցում</w:t>
            </w:r>
          </w:p>
        </w:tc>
        <w:tc>
          <w:tcPr>
            <w:tcW w:w="1706" w:type="dxa"/>
            <w:tcBorders>
              <w:top w:val="single" w:sz="4" w:space="0" w:color="auto"/>
              <w:bottom w:val="single" w:sz="4" w:space="0" w:color="auto"/>
            </w:tcBorders>
          </w:tcPr>
          <w:p w14:paraId="70F3401C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</w:tr>
      <w:tr w:rsidR="00193B73" w:rsidRPr="007509A6" w14:paraId="67399011" w14:textId="77777777" w:rsidTr="00141ED5">
        <w:trPr>
          <w:trHeight w:val="450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14:paraId="7E99F185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 w:cs="Sylfaen"/>
                <w:lang w:eastAsia="en-US"/>
              </w:rPr>
            </w:pPr>
            <w:r>
              <w:rPr>
                <w:rFonts w:ascii="GHEA Grapalat" w:hAnsi="GHEA Grapalat" w:cs="Sylfaen"/>
                <w:lang w:eastAsia="en-US"/>
              </w:rPr>
              <w:t>2</w:t>
            </w:r>
            <w:r>
              <w:rPr>
                <w:rFonts w:ascii="GHEA Grapalat" w:hAnsi="GHEA Grapalat" w:cs="Sylfaen"/>
                <w:lang w:val="hy-AM" w:eastAsia="en-US"/>
              </w:rPr>
              <w:t>8</w:t>
            </w:r>
            <w:r w:rsidRPr="007509A6">
              <w:rPr>
                <w:rFonts w:ascii="GHEA Grapalat" w:hAnsi="GHEA Grapalat" w:cs="Sylfaen"/>
                <w:lang w:eastAsia="en-US"/>
              </w:rPr>
              <w:t>.</w:t>
            </w:r>
          </w:p>
        </w:tc>
        <w:tc>
          <w:tcPr>
            <w:tcW w:w="4258" w:type="dxa"/>
            <w:tcBorders>
              <w:top w:val="single" w:sz="4" w:space="0" w:color="auto"/>
              <w:bottom w:val="single" w:sz="4" w:space="0" w:color="auto"/>
            </w:tcBorders>
          </w:tcPr>
          <w:p w14:paraId="72D36AF5" w14:textId="77777777" w:rsidR="00193B73" w:rsidRPr="007509A6" w:rsidRDefault="00193B73" w:rsidP="00141ED5">
            <w:pPr>
              <w:rPr>
                <w:rFonts w:ascii="GHEA Grapalat" w:hAnsi="GHEA Grapalat"/>
                <w:color w:val="000000"/>
              </w:rPr>
            </w:pPr>
            <w:r w:rsidRPr="00155368">
              <w:rPr>
                <w:rFonts w:ascii="GHEA Grapalat" w:hAnsi="GHEA Grapalat"/>
                <w:color w:val="000000"/>
                <w:shd w:val="clear" w:color="auto" w:fill="FFFFFF"/>
              </w:rPr>
              <w:t>Ձեռքերի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155368">
              <w:rPr>
                <w:rFonts w:ascii="GHEA Grapalat" w:hAnsi="GHEA Grapalat"/>
                <w:color w:val="000000"/>
                <w:shd w:val="clear" w:color="auto" w:fill="FFFFFF"/>
              </w:rPr>
              <w:t>հիգիենիկ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155368">
              <w:rPr>
                <w:rFonts w:ascii="GHEA Grapalat" w:hAnsi="GHEA Grapalat"/>
                <w:color w:val="000000"/>
                <w:shd w:val="clear" w:color="auto" w:fill="FFFFFF"/>
              </w:rPr>
              <w:t>մշակումը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155368">
              <w:rPr>
                <w:rFonts w:ascii="GHEA Grapalat" w:hAnsi="GHEA Grapalat"/>
                <w:color w:val="000000"/>
                <w:shd w:val="clear" w:color="auto" w:fill="FFFFFF"/>
              </w:rPr>
              <w:t>կատարվում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155368">
              <w:rPr>
                <w:rFonts w:ascii="GHEA Grapalat" w:hAnsi="GHEA Grapalat"/>
                <w:color w:val="000000"/>
                <w:shd w:val="clear" w:color="auto" w:fill="FFFFFF"/>
              </w:rPr>
              <w:t>է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155368">
              <w:rPr>
                <w:rFonts w:ascii="GHEA Grapalat" w:hAnsi="GHEA Grapalat"/>
                <w:color w:val="000000"/>
                <w:shd w:val="clear" w:color="auto" w:fill="FFFFFF"/>
              </w:rPr>
              <w:t>յուրաքանչյուր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155368">
              <w:rPr>
                <w:rFonts w:ascii="GHEA Grapalat" w:hAnsi="GHEA Grapalat"/>
                <w:color w:val="000000"/>
                <w:shd w:val="clear" w:color="auto" w:fill="FFFFFF"/>
              </w:rPr>
              <w:t>բուժօգնության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155368">
              <w:rPr>
                <w:rFonts w:ascii="GHEA Grapalat" w:hAnsi="GHEA Grapalat"/>
                <w:color w:val="000000"/>
                <w:shd w:val="clear" w:color="auto" w:fill="FFFFFF"/>
              </w:rPr>
              <w:t>և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155368">
              <w:rPr>
                <w:rFonts w:ascii="GHEA Grapalat" w:hAnsi="GHEA Grapalat"/>
                <w:color w:val="000000"/>
                <w:shd w:val="clear" w:color="auto" w:fill="FFFFFF"/>
              </w:rPr>
              <w:t>սպասարկման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155368">
              <w:rPr>
                <w:rFonts w:ascii="GHEA Grapalat" w:hAnsi="GHEA Grapalat"/>
                <w:color w:val="000000"/>
                <w:shd w:val="clear" w:color="auto" w:fill="FFFFFF"/>
              </w:rPr>
              <w:t>դիմած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155368">
              <w:rPr>
                <w:rFonts w:ascii="GHEA Grapalat" w:hAnsi="GHEA Grapalat"/>
                <w:color w:val="000000"/>
                <w:shd w:val="clear" w:color="auto" w:fill="FFFFFF"/>
              </w:rPr>
              <w:t>անձին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155368">
              <w:rPr>
                <w:rFonts w:ascii="GHEA Grapalat" w:hAnsi="GHEA Grapalat"/>
                <w:color w:val="000000"/>
                <w:shd w:val="clear" w:color="auto" w:fill="FFFFFF"/>
              </w:rPr>
              <w:t>սպասարկելուց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155368">
              <w:rPr>
                <w:rFonts w:ascii="GHEA Grapalat" w:hAnsi="GHEA Grapalat"/>
                <w:color w:val="000000"/>
                <w:shd w:val="clear" w:color="auto" w:fill="FFFFFF"/>
              </w:rPr>
              <w:t>առաջ: Բուժօգնության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155368">
              <w:rPr>
                <w:rFonts w:ascii="GHEA Grapalat" w:hAnsi="GHEA Grapalat"/>
                <w:color w:val="000000"/>
                <w:shd w:val="clear" w:color="auto" w:fill="FFFFFF"/>
              </w:rPr>
              <w:t>և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155368">
              <w:rPr>
                <w:rFonts w:ascii="GHEA Grapalat" w:hAnsi="GHEA Grapalat"/>
                <w:color w:val="000000"/>
                <w:shd w:val="clear" w:color="auto" w:fill="FFFFFF"/>
              </w:rPr>
              <w:t>սպասարկման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155368">
              <w:rPr>
                <w:rFonts w:ascii="GHEA Grapalat" w:hAnsi="GHEA Grapalat"/>
                <w:color w:val="000000"/>
                <w:shd w:val="clear" w:color="auto" w:fill="FFFFFF"/>
              </w:rPr>
              <w:t>դիմած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155368">
              <w:rPr>
                <w:rFonts w:ascii="GHEA Grapalat" w:hAnsi="GHEA Grapalat"/>
                <w:color w:val="000000"/>
                <w:shd w:val="clear" w:color="auto" w:fill="FFFFFF"/>
              </w:rPr>
              <w:t>անձը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155368">
              <w:rPr>
                <w:rFonts w:ascii="GHEA Grapalat" w:hAnsi="GHEA Grapalat"/>
                <w:color w:val="000000"/>
                <w:shd w:val="clear" w:color="auto" w:fill="FFFFFF"/>
              </w:rPr>
              <w:t>սպասարկվում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155368">
              <w:rPr>
                <w:rFonts w:ascii="GHEA Grapalat" w:hAnsi="GHEA Grapalat"/>
                <w:color w:val="000000"/>
                <w:shd w:val="clear" w:color="auto" w:fill="FFFFFF"/>
              </w:rPr>
              <w:t>է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155368">
              <w:rPr>
                <w:rFonts w:ascii="GHEA Grapalat" w:hAnsi="GHEA Grapalat"/>
                <w:color w:val="000000"/>
                <w:shd w:val="clear" w:color="auto" w:fill="FFFFFF"/>
              </w:rPr>
              <w:t>միանվագ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155368">
              <w:rPr>
                <w:rFonts w:ascii="GHEA Grapalat" w:hAnsi="GHEA Grapalat"/>
                <w:color w:val="000000"/>
                <w:shd w:val="clear" w:color="auto" w:fill="FFFFFF"/>
              </w:rPr>
              <w:t>օգտագործման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155368">
              <w:rPr>
                <w:rFonts w:ascii="GHEA Grapalat" w:hAnsi="GHEA Grapalat"/>
                <w:color w:val="000000"/>
                <w:shd w:val="clear" w:color="auto" w:fill="FFFFFF"/>
              </w:rPr>
              <w:t>ախտահանված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155368">
              <w:rPr>
                <w:rFonts w:ascii="GHEA Grapalat" w:hAnsi="GHEA Grapalat"/>
                <w:color w:val="000000"/>
                <w:shd w:val="clear" w:color="auto" w:fill="FFFFFF"/>
              </w:rPr>
              <w:t>անհատական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155368">
              <w:rPr>
                <w:rFonts w:ascii="GHEA Grapalat" w:hAnsi="GHEA Grapalat"/>
                <w:color w:val="000000"/>
                <w:shd w:val="clear" w:color="auto" w:fill="FFFFFF"/>
              </w:rPr>
              <w:t>ձեռնոցներով: Ձեռնոցների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155368">
              <w:rPr>
                <w:rFonts w:ascii="GHEA Grapalat" w:hAnsi="GHEA Grapalat"/>
                <w:color w:val="000000"/>
                <w:shd w:val="clear" w:color="auto" w:fill="FFFFFF"/>
              </w:rPr>
              <w:t>կրկնակի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155368">
              <w:rPr>
                <w:rFonts w:ascii="GHEA Grapalat" w:hAnsi="GHEA Grapalat"/>
                <w:color w:val="000000"/>
                <w:shd w:val="clear" w:color="auto" w:fill="FFFFFF"/>
              </w:rPr>
              <w:t>օգտագործումը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155368">
              <w:rPr>
                <w:rFonts w:ascii="GHEA Grapalat" w:hAnsi="GHEA Grapalat"/>
                <w:color w:val="000000"/>
                <w:shd w:val="clear" w:color="auto" w:fill="FFFFFF"/>
              </w:rPr>
              <w:t>արգելվում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155368">
              <w:rPr>
                <w:rFonts w:ascii="GHEA Grapalat" w:hAnsi="GHEA Grapalat"/>
                <w:color w:val="000000"/>
                <w:shd w:val="clear" w:color="auto" w:fill="FFFFFF"/>
              </w:rPr>
              <w:t>է: Ձեռքերի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155368">
              <w:rPr>
                <w:rFonts w:ascii="GHEA Grapalat" w:hAnsi="GHEA Grapalat"/>
                <w:color w:val="000000"/>
                <w:shd w:val="clear" w:color="auto" w:fill="FFFFFF"/>
              </w:rPr>
              <w:t>հիգիենիկ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155368">
              <w:rPr>
                <w:rFonts w:ascii="GHEA Grapalat" w:hAnsi="GHEA Grapalat"/>
                <w:color w:val="000000"/>
                <w:shd w:val="clear" w:color="auto" w:fill="FFFFFF"/>
              </w:rPr>
              <w:t>մշակում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155368">
              <w:rPr>
                <w:rFonts w:ascii="GHEA Grapalat" w:hAnsi="GHEA Grapalat"/>
                <w:color w:val="000000"/>
                <w:shd w:val="clear" w:color="auto" w:fill="FFFFFF"/>
              </w:rPr>
              <w:t>կատարվում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155368">
              <w:rPr>
                <w:rFonts w:ascii="GHEA Grapalat" w:hAnsi="GHEA Grapalat"/>
                <w:color w:val="000000"/>
                <w:shd w:val="clear" w:color="auto" w:fill="FFFFFF"/>
              </w:rPr>
              <w:t>է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155368">
              <w:rPr>
                <w:rFonts w:ascii="GHEA Grapalat" w:hAnsi="GHEA Grapalat"/>
                <w:color w:val="000000"/>
                <w:shd w:val="clear" w:color="auto" w:fill="FFFFFF"/>
              </w:rPr>
              <w:t>նաև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155368">
              <w:rPr>
                <w:rFonts w:ascii="GHEA Grapalat" w:hAnsi="GHEA Grapalat"/>
                <w:color w:val="000000"/>
                <w:shd w:val="clear" w:color="auto" w:fill="FFFFFF"/>
              </w:rPr>
              <w:t>ձեռնոցները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155368">
              <w:rPr>
                <w:rFonts w:ascii="GHEA Grapalat" w:hAnsi="GHEA Grapalat"/>
                <w:color w:val="000000"/>
                <w:shd w:val="clear" w:color="auto" w:fill="FFFFFF"/>
              </w:rPr>
              <w:t>հանելուց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155368">
              <w:rPr>
                <w:rFonts w:ascii="GHEA Grapalat" w:hAnsi="GHEA Grapalat"/>
                <w:color w:val="000000"/>
                <w:shd w:val="clear" w:color="auto" w:fill="FFFFFF"/>
              </w:rPr>
              <w:t>հետո</w:t>
            </w:r>
            <w:r w:rsidRPr="00155368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: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14:paraId="33BB2BB8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 w:rsidRPr="00F97CE6">
              <w:rPr>
                <w:rFonts w:ascii="GHEA Grapalat" w:hAnsi="GHEA Grapalat" w:cs="Sylfaen"/>
                <w:sz w:val="18"/>
              </w:rPr>
              <w:t>11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</w:t>
            </w:r>
            <w:r w:rsidRPr="00F97CE6">
              <w:rPr>
                <w:rFonts w:ascii="GHEA Grapalat" w:hAnsi="GHEA Grapalat" w:cs="Sylfaen"/>
                <w:sz w:val="18"/>
              </w:rPr>
              <w:t>5</w:t>
            </w:r>
            <w:r>
              <w:rPr>
                <w:rFonts w:ascii="GHEA Grapalat" w:hAnsi="GHEA Grapalat" w:cs="Sylfaen"/>
                <w:sz w:val="18"/>
                <w:lang w:val="hy-AM"/>
              </w:rPr>
              <w:t>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 w:rsidRPr="00F97CE6">
              <w:rPr>
                <w:rFonts w:ascii="GHEA Grapalat" w:hAnsi="GHEA Grapalat" w:cs="Sylfaen"/>
                <w:sz w:val="18"/>
              </w:rPr>
              <w:t>25-</w:t>
            </w:r>
            <w:r>
              <w:rPr>
                <w:rFonts w:ascii="GHEA Grapalat" w:hAnsi="GHEA Grapalat" w:cs="Sylfaen"/>
                <w:sz w:val="18"/>
              </w:rPr>
              <w:t>Ն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F97CE6">
              <w:rPr>
                <w:rFonts w:ascii="GHEA Grapalat" w:hAnsi="GHEA Grapalat" w:cs="Sylfaen"/>
                <w:sz w:val="18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հավելված</w:t>
            </w:r>
            <w:r w:rsidRPr="00F97CE6">
              <w:rPr>
                <w:rFonts w:ascii="GHEA Grapalat" w:hAnsi="GHEA Grapalat" w:cs="Sylfaen"/>
                <w:sz w:val="18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կետ</w:t>
            </w:r>
            <w:r w:rsidRPr="00F97CE6">
              <w:rPr>
                <w:rFonts w:ascii="GHEA Grapalat" w:hAnsi="GHEA Grapalat" w:cs="Sylfaen"/>
                <w:sz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</w:rPr>
              <w:t>54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E890F48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B1C0409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CD3C707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14:paraId="438737C0" w14:textId="77777777" w:rsidR="00193B73" w:rsidRPr="007509A6" w:rsidRDefault="00193B73" w:rsidP="00141ED5">
            <w:pPr>
              <w:jc w:val="center"/>
              <w:rPr>
                <w:rFonts w:ascii="GHEA Grapalat" w:hAnsi="GHEA Grapalat"/>
                <w:lang w:eastAsia="en-US"/>
              </w:rPr>
            </w:pPr>
            <w:r w:rsidRPr="007509A6">
              <w:rPr>
                <w:rFonts w:ascii="GHEA Grapalat" w:hAnsi="GHEA Grapalat"/>
                <w:lang w:eastAsia="en-US"/>
              </w:rPr>
              <w:t>3.0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572A348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  <w:r w:rsidRPr="007509A6">
              <w:rPr>
                <w:rFonts w:ascii="GHEA Grapalat" w:hAnsi="GHEA Grapalat"/>
                <w:lang w:eastAsia="en-US"/>
              </w:rPr>
              <w:t>դիտողական</w:t>
            </w:r>
          </w:p>
          <w:p w14:paraId="09EED587" w14:textId="77777777" w:rsidR="00193B73" w:rsidRPr="007509A6" w:rsidRDefault="00193B73" w:rsidP="00141ED5">
            <w:pPr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1706" w:type="dxa"/>
            <w:tcBorders>
              <w:top w:val="single" w:sz="4" w:space="0" w:color="auto"/>
              <w:bottom w:val="single" w:sz="4" w:space="0" w:color="auto"/>
            </w:tcBorders>
          </w:tcPr>
          <w:p w14:paraId="2A8263C0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</w:tr>
      <w:tr w:rsidR="00193B73" w:rsidRPr="005A07CF" w14:paraId="6568243C" w14:textId="77777777" w:rsidTr="00AA3093">
        <w:trPr>
          <w:trHeight w:val="2315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14:paraId="2658DBC8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 w:cs="Sylfaen"/>
                <w:lang w:eastAsia="en-US"/>
              </w:rPr>
            </w:pPr>
            <w:r>
              <w:rPr>
                <w:rFonts w:ascii="GHEA Grapalat" w:hAnsi="GHEA Grapalat" w:cs="Sylfaen"/>
                <w:lang w:eastAsia="en-US"/>
              </w:rPr>
              <w:t>2</w:t>
            </w:r>
            <w:r>
              <w:rPr>
                <w:rFonts w:ascii="GHEA Grapalat" w:hAnsi="GHEA Grapalat" w:cs="Sylfaen"/>
                <w:lang w:val="hy-AM" w:eastAsia="en-US"/>
              </w:rPr>
              <w:t>9</w:t>
            </w:r>
            <w:r w:rsidRPr="007509A6">
              <w:rPr>
                <w:rFonts w:ascii="GHEA Grapalat" w:hAnsi="GHEA Grapalat" w:cs="Sylfaen"/>
                <w:lang w:eastAsia="en-US"/>
              </w:rPr>
              <w:t>.</w:t>
            </w:r>
          </w:p>
        </w:tc>
        <w:tc>
          <w:tcPr>
            <w:tcW w:w="4258" w:type="dxa"/>
            <w:tcBorders>
              <w:top w:val="single" w:sz="4" w:space="0" w:color="auto"/>
              <w:bottom w:val="single" w:sz="4" w:space="0" w:color="auto"/>
            </w:tcBorders>
          </w:tcPr>
          <w:p w14:paraId="39F447F2" w14:textId="77777777" w:rsidR="00193B73" w:rsidRPr="007509A6" w:rsidRDefault="00193B73" w:rsidP="00141ED5">
            <w:pPr>
              <w:rPr>
                <w:rFonts w:ascii="GHEA Grapalat" w:hAnsi="GHEA Grapalat" w:cs="Times Armenian"/>
              </w:rPr>
            </w:pPr>
            <w:r w:rsidRPr="007509A6">
              <w:rPr>
                <w:rFonts w:ascii="GHEA Grapalat" w:hAnsi="GHEA Grapalat"/>
                <w:color w:val="000000"/>
              </w:rPr>
              <w:t>Վիրաբուժական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միջամտությունների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և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մաշկային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ծածկույթների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ու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լորձաթաղանթների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ամբողջականության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խախտման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հետ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կապված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այլ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միջամտությունների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ժամանակ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կատարվում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է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ձեռքերի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վիրաբուժական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մշակում երկու փուլով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14:paraId="6B78E2E8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 w:rsidRPr="00F97CE6">
              <w:rPr>
                <w:rFonts w:ascii="GHEA Grapalat" w:hAnsi="GHEA Grapalat" w:cs="Sylfaen"/>
                <w:sz w:val="18"/>
              </w:rPr>
              <w:t>11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</w:t>
            </w:r>
            <w:r w:rsidRPr="00F97CE6">
              <w:rPr>
                <w:rFonts w:ascii="GHEA Grapalat" w:hAnsi="GHEA Grapalat" w:cs="Sylfaen"/>
                <w:sz w:val="18"/>
              </w:rPr>
              <w:t>5</w:t>
            </w:r>
            <w:r>
              <w:rPr>
                <w:rFonts w:ascii="GHEA Grapalat" w:hAnsi="GHEA Grapalat" w:cs="Sylfaen"/>
                <w:sz w:val="18"/>
                <w:lang w:val="hy-AM"/>
              </w:rPr>
              <w:t>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 w:rsidRPr="00F97CE6">
              <w:rPr>
                <w:rFonts w:ascii="GHEA Grapalat" w:hAnsi="GHEA Grapalat" w:cs="Sylfaen"/>
                <w:sz w:val="18"/>
              </w:rPr>
              <w:t>25-</w:t>
            </w:r>
            <w:r>
              <w:rPr>
                <w:rFonts w:ascii="GHEA Grapalat" w:hAnsi="GHEA Grapalat" w:cs="Sylfaen"/>
                <w:sz w:val="18"/>
              </w:rPr>
              <w:t>Ն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F97CE6">
              <w:rPr>
                <w:rFonts w:ascii="GHEA Grapalat" w:hAnsi="GHEA Grapalat" w:cs="Sylfaen"/>
                <w:sz w:val="18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հավելված</w:t>
            </w:r>
            <w:r w:rsidRPr="00F97CE6">
              <w:rPr>
                <w:rFonts w:ascii="GHEA Grapalat" w:hAnsi="GHEA Grapalat" w:cs="Sylfaen"/>
                <w:sz w:val="18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կետ</w:t>
            </w:r>
            <w:r w:rsidRPr="00F97CE6">
              <w:rPr>
                <w:rFonts w:ascii="GHEA Grapalat" w:hAnsi="GHEA Grapalat" w:cs="Sylfaen"/>
                <w:sz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</w:rPr>
              <w:t>55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7A5CFE0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2485F0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7331F8E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F4E5C7C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C3EC8FA" w14:textId="77777777" w:rsidR="00193B73" w:rsidRPr="007509A6" w:rsidRDefault="00193B73" w:rsidP="00141ED5">
            <w:pPr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17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FB1070C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</w:tr>
      <w:tr w:rsidR="00193B73" w:rsidRPr="007509A6" w14:paraId="19744195" w14:textId="77777777" w:rsidTr="00141ED5">
        <w:trPr>
          <w:trHeight w:val="570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14:paraId="6742F992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 w:cs="Sylfaen"/>
                <w:lang w:eastAsia="en-US"/>
              </w:rPr>
            </w:pPr>
            <w:r>
              <w:rPr>
                <w:rFonts w:ascii="GHEA Grapalat" w:hAnsi="GHEA Grapalat" w:cs="Sylfaen"/>
                <w:lang w:eastAsia="en-US"/>
              </w:rPr>
              <w:lastRenderedPageBreak/>
              <w:t>2</w:t>
            </w:r>
            <w:r>
              <w:rPr>
                <w:rFonts w:ascii="GHEA Grapalat" w:hAnsi="GHEA Grapalat" w:cs="Sylfaen"/>
                <w:lang w:val="hy-AM" w:eastAsia="en-US"/>
              </w:rPr>
              <w:t>9</w:t>
            </w:r>
            <w:r w:rsidRPr="007509A6">
              <w:rPr>
                <w:rFonts w:ascii="GHEA Grapalat" w:hAnsi="GHEA Grapalat" w:cs="Sylfaen"/>
                <w:lang w:eastAsia="en-US"/>
              </w:rPr>
              <w:t>.1</w:t>
            </w:r>
          </w:p>
        </w:tc>
        <w:tc>
          <w:tcPr>
            <w:tcW w:w="4258" w:type="dxa"/>
            <w:tcBorders>
              <w:top w:val="single" w:sz="4" w:space="0" w:color="auto"/>
              <w:bottom w:val="single" w:sz="4" w:space="0" w:color="auto"/>
            </w:tcBorders>
          </w:tcPr>
          <w:p w14:paraId="0F6D45D6" w14:textId="77777777" w:rsidR="00193B73" w:rsidRPr="007509A6" w:rsidRDefault="00193B73" w:rsidP="00141ED5">
            <w:pPr>
              <w:shd w:val="clear" w:color="auto" w:fill="FFFFFF"/>
              <w:rPr>
                <w:rFonts w:ascii="GHEA Grapalat" w:hAnsi="GHEA Grapalat" w:cs="Times Armenian"/>
              </w:rPr>
            </w:pPr>
            <w:r w:rsidRPr="007509A6">
              <w:rPr>
                <w:rFonts w:ascii="GHEA Grapalat" w:hAnsi="GHEA Grapalat"/>
                <w:color w:val="000000"/>
              </w:rPr>
              <w:t>առաջին փուլ` ձեռքերի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լվացում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հեղուկ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օճառով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և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հոսող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տաք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ջրով (2 րոպե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տևողությամբ)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14:paraId="6E1CD684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 w:rsidRPr="00F97CE6">
              <w:rPr>
                <w:rFonts w:ascii="GHEA Grapalat" w:hAnsi="GHEA Grapalat" w:cs="Sylfaen"/>
                <w:sz w:val="18"/>
              </w:rPr>
              <w:t>11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</w:t>
            </w:r>
            <w:r w:rsidRPr="00F97CE6">
              <w:rPr>
                <w:rFonts w:ascii="GHEA Grapalat" w:hAnsi="GHEA Grapalat" w:cs="Sylfaen"/>
                <w:sz w:val="18"/>
              </w:rPr>
              <w:t>5</w:t>
            </w:r>
            <w:r>
              <w:rPr>
                <w:rFonts w:ascii="GHEA Grapalat" w:hAnsi="GHEA Grapalat" w:cs="Sylfaen"/>
                <w:sz w:val="18"/>
                <w:lang w:val="hy-AM"/>
              </w:rPr>
              <w:t>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 w:rsidRPr="00F97CE6">
              <w:rPr>
                <w:rFonts w:ascii="GHEA Grapalat" w:hAnsi="GHEA Grapalat" w:cs="Sylfaen"/>
                <w:sz w:val="18"/>
              </w:rPr>
              <w:t>25-</w:t>
            </w:r>
            <w:r>
              <w:rPr>
                <w:rFonts w:ascii="GHEA Grapalat" w:hAnsi="GHEA Grapalat" w:cs="Sylfaen"/>
                <w:sz w:val="18"/>
              </w:rPr>
              <w:t>Ն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F97CE6">
              <w:rPr>
                <w:rFonts w:ascii="GHEA Grapalat" w:hAnsi="GHEA Grapalat" w:cs="Sylfaen"/>
                <w:sz w:val="18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հավելված</w:t>
            </w:r>
            <w:r w:rsidRPr="00F97CE6">
              <w:rPr>
                <w:rFonts w:ascii="GHEA Grapalat" w:hAnsi="GHEA Grapalat" w:cs="Sylfaen"/>
                <w:sz w:val="18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կետ</w:t>
            </w:r>
            <w:r w:rsidRPr="00F97CE6">
              <w:rPr>
                <w:rFonts w:ascii="GHEA Grapalat" w:hAnsi="GHEA Grapalat" w:cs="Sylfaen"/>
                <w:sz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</w:rPr>
              <w:t>55, 1-ին ենթակետ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35E737F" w14:textId="77777777" w:rsidR="00193B73" w:rsidRPr="00EB1913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981BE8E" w14:textId="77777777" w:rsidR="00193B73" w:rsidRPr="00EB1913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1782B3F" w14:textId="77777777" w:rsidR="00193B73" w:rsidRPr="00EB1913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14:paraId="3A1FEBAD" w14:textId="77777777" w:rsidR="00193B73" w:rsidRPr="007509A6" w:rsidRDefault="00193B73" w:rsidP="00141ED5">
            <w:pPr>
              <w:jc w:val="center"/>
              <w:rPr>
                <w:rFonts w:ascii="GHEA Grapalat" w:hAnsi="GHEA Grapalat"/>
                <w:lang w:eastAsia="en-US"/>
              </w:rPr>
            </w:pPr>
            <w:r w:rsidRPr="007509A6">
              <w:rPr>
                <w:rFonts w:ascii="GHEA Grapalat" w:hAnsi="GHEA Grapalat"/>
                <w:lang w:eastAsia="en-US"/>
              </w:rPr>
              <w:t>3.0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5A112E0" w14:textId="77777777" w:rsidR="00193B73" w:rsidRDefault="00193B73" w:rsidP="00141ED5">
            <w:pPr>
              <w:jc w:val="center"/>
            </w:pPr>
            <w:r w:rsidRPr="007509A6">
              <w:rPr>
                <w:rFonts w:ascii="GHEA Grapalat" w:hAnsi="GHEA Grapalat"/>
                <w:lang w:eastAsia="en-US"/>
              </w:rPr>
              <w:t xml:space="preserve">Դիտողական, </w:t>
            </w:r>
            <w:r w:rsidRPr="00B11F4F">
              <w:rPr>
                <w:rFonts w:ascii="GHEA Grapalat" w:hAnsi="GHEA Grapalat"/>
                <w:lang w:eastAsia="en-US"/>
              </w:rPr>
              <w:t>հարցում</w:t>
            </w:r>
          </w:p>
        </w:tc>
        <w:tc>
          <w:tcPr>
            <w:tcW w:w="1706" w:type="dxa"/>
            <w:tcBorders>
              <w:top w:val="single" w:sz="4" w:space="0" w:color="auto"/>
              <w:bottom w:val="single" w:sz="4" w:space="0" w:color="auto"/>
            </w:tcBorders>
          </w:tcPr>
          <w:p w14:paraId="3F5E2312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</w:tr>
      <w:tr w:rsidR="00193B73" w:rsidRPr="007509A6" w14:paraId="24144B9B" w14:textId="77777777" w:rsidTr="00141ED5">
        <w:trPr>
          <w:trHeight w:val="867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14:paraId="1C04B504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 w:cs="Sylfaen"/>
                <w:lang w:eastAsia="en-US"/>
              </w:rPr>
            </w:pPr>
            <w:r>
              <w:rPr>
                <w:rFonts w:ascii="GHEA Grapalat" w:hAnsi="GHEA Grapalat" w:cs="Sylfaen"/>
                <w:lang w:eastAsia="en-US"/>
              </w:rPr>
              <w:t>2</w:t>
            </w:r>
            <w:r>
              <w:rPr>
                <w:rFonts w:ascii="GHEA Grapalat" w:hAnsi="GHEA Grapalat" w:cs="Sylfaen"/>
                <w:lang w:val="hy-AM" w:eastAsia="en-US"/>
              </w:rPr>
              <w:t>9</w:t>
            </w:r>
            <w:r w:rsidRPr="007509A6">
              <w:rPr>
                <w:rFonts w:ascii="GHEA Grapalat" w:hAnsi="GHEA Grapalat" w:cs="Sylfaen"/>
                <w:lang w:eastAsia="en-US"/>
              </w:rPr>
              <w:t>.2.</w:t>
            </w:r>
          </w:p>
        </w:tc>
        <w:tc>
          <w:tcPr>
            <w:tcW w:w="4258" w:type="dxa"/>
            <w:tcBorders>
              <w:top w:val="single" w:sz="4" w:space="0" w:color="auto"/>
              <w:bottom w:val="single" w:sz="4" w:space="0" w:color="auto"/>
            </w:tcBorders>
          </w:tcPr>
          <w:p w14:paraId="7BA123A8" w14:textId="77777777" w:rsidR="00193B73" w:rsidRPr="007509A6" w:rsidRDefault="00193B73" w:rsidP="00141ED5">
            <w:pPr>
              <w:shd w:val="clear" w:color="auto" w:fill="FFFFFF"/>
              <w:rPr>
                <w:rFonts w:ascii="GHEA Grapalat" w:hAnsi="GHEA Grapalat" w:cs="Times Armenian"/>
              </w:rPr>
            </w:pPr>
            <w:r w:rsidRPr="007509A6">
              <w:rPr>
                <w:rFonts w:ascii="GHEA Grapalat" w:hAnsi="GHEA Grapalat"/>
                <w:color w:val="000000"/>
              </w:rPr>
              <w:t>երկրորդ փուլ` ձեռքերի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մշակում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հականեխիչ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միջոցներով` համաձայն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տվյալ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միջոցի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օգտագործման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հրահանգի, այնուհետև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չորացնել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մանրէազերծված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անձեռոցիկով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14:paraId="6FE1CFA0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 w:rsidRPr="00F97CE6">
              <w:rPr>
                <w:rFonts w:ascii="GHEA Grapalat" w:hAnsi="GHEA Grapalat" w:cs="Sylfaen"/>
                <w:sz w:val="18"/>
              </w:rPr>
              <w:t>11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</w:t>
            </w:r>
            <w:r w:rsidRPr="00F97CE6">
              <w:rPr>
                <w:rFonts w:ascii="GHEA Grapalat" w:hAnsi="GHEA Grapalat" w:cs="Sylfaen"/>
                <w:sz w:val="18"/>
              </w:rPr>
              <w:t>5</w:t>
            </w:r>
            <w:r>
              <w:rPr>
                <w:rFonts w:ascii="GHEA Grapalat" w:hAnsi="GHEA Grapalat" w:cs="Sylfaen"/>
                <w:sz w:val="18"/>
                <w:lang w:val="hy-AM"/>
              </w:rPr>
              <w:t>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 w:rsidRPr="00F97CE6">
              <w:rPr>
                <w:rFonts w:ascii="GHEA Grapalat" w:hAnsi="GHEA Grapalat" w:cs="Sylfaen"/>
                <w:sz w:val="18"/>
              </w:rPr>
              <w:t>25-</w:t>
            </w:r>
            <w:r>
              <w:rPr>
                <w:rFonts w:ascii="GHEA Grapalat" w:hAnsi="GHEA Grapalat" w:cs="Sylfaen"/>
                <w:sz w:val="18"/>
              </w:rPr>
              <w:t>Ն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F97CE6">
              <w:rPr>
                <w:rFonts w:ascii="GHEA Grapalat" w:hAnsi="GHEA Grapalat" w:cs="Sylfaen"/>
                <w:sz w:val="18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հավելված</w:t>
            </w:r>
            <w:r w:rsidRPr="00F97CE6">
              <w:rPr>
                <w:rFonts w:ascii="GHEA Grapalat" w:hAnsi="GHEA Grapalat" w:cs="Sylfaen"/>
                <w:sz w:val="18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կետ</w:t>
            </w:r>
            <w:r w:rsidRPr="00F97CE6">
              <w:rPr>
                <w:rFonts w:ascii="GHEA Grapalat" w:hAnsi="GHEA Grapalat" w:cs="Sylfaen"/>
                <w:sz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</w:rPr>
              <w:t>55, 2-րդ ենթակետ</w:t>
            </w:r>
            <w:r w:rsidRPr="007509A6">
              <w:rPr>
                <w:rFonts w:ascii="GHEA Grapalat" w:hAnsi="GHEA Grapalat" w:cs="Sylfaen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4E72709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2D14C1F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26248E1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14:paraId="6F92D73F" w14:textId="77777777" w:rsidR="00193B73" w:rsidRPr="007509A6" w:rsidRDefault="00193B73" w:rsidP="00141ED5">
            <w:pPr>
              <w:jc w:val="center"/>
              <w:rPr>
                <w:rFonts w:ascii="GHEA Grapalat" w:hAnsi="GHEA Grapalat"/>
                <w:lang w:eastAsia="en-US"/>
              </w:rPr>
            </w:pPr>
            <w:r w:rsidRPr="007509A6">
              <w:rPr>
                <w:rFonts w:ascii="GHEA Grapalat" w:hAnsi="GHEA Grapalat"/>
                <w:lang w:eastAsia="en-US"/>
              </w:rPr>
              <w:t>3.0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F588139" w14:textId="77777777" w:rsidR="00193B73" w:rsidRDefault="00193B73" w:rsidP="00141ED5">
            <w:pPr>
              <w:jc w:val="center"/>
            </w:pPr>
            <w:r w:rsidRPr="007509A6">
              <w:rPr>
                <w:rFonts w:ascii="GHEA Grapalat" w:hAnsi="GHEA Grapalat"/>
                <w:lang w:eastAsia="en-US"/>
              </w:rPr>
              <w:t xml:space="preserve">Դիտողական, </w:t>
            </w:r>
            <w:r w:rsidRPr="00B11F4F">
              <w:rPr>
                <w:rFonts w:ascii="GHEA Grapalat" w:hAnsi="GHEA Grapalat"/>
                <w:lang w:eastAsia="en-US"/>
              </w:rPr>
              <w:t>հարցում</w:t>
            </w:r>
          </w:p>
        </w:tc>
        <w:tc>
          <w:tcPr>
            <w:tcW w:w="1706" w:type="dxa"/>
            <w:tcBorders>
              <w:top w:val="single" w:sz="4" w:space="0" w:color="auto"/>
              <w:bottom w:val="single" w:sz="4" w:space="0" w:color="auto"/>
            </w:tcBorders>
          </w:tcPr>
          <w:p w14:paraId="316252EE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</w:tr>
      <w:tr w:rsidR="00193B73" w:rsidRPr="007509A6" w14:paraId="5E98892E" w14:textId="77777777" w:rsidTr="00141ED5">
        <w:trPr>
          <w:trHeight w:val="720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14:paraId="39A5364D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 w:cs="Sylfaen"/>
                <w:lang w:eastAsia="en-US"/>
              </w:rPr>
            </w:pPr>
            <w:r>
              <w:rPr>
                <w:rFonts w:ascii="GHEA Grapalat" w:hAnsi="GHEA Grapalat" w:cs="Sylfaen"/>
                <w:lang w:eastAsia="en-US"/>
              </w:rPr>
              <w:t>2</w:t>
            </w:r>
            <w:r>
              <w:rPr>
                <w:rFonts w:ascii="GHEA Grapalat" w:hAnsi="GHEA Grapalat" w:cs="Sylfaen"/>
                <w:lang w:val="hy-AM" w:eastAsia="en-US"/>
              </w:rPr>
              <w:t>9</w:t>
            </w:r>
            <w:r w:rsidRPr="007509A6">
              <w:rPr>
                <w:rFonts w:ascii="GHEA Grapalat" w:hAnsi="GHEA Grapalat" w:cs="Sylfaen"/>
                <w:lang w:eastAsia="en-US"/>
              </w:rPr>
              <w:t>.3</w:t>
            </w:r>
          </w:p>
        </w:tc>
        <w:tc>
          <w:tcPr>
            <w:tcW w:w="4258" w:type="dxa"/>
            <w:tcBorders>
              <w:top w:val="single" w:sz="4" w:space="0" w:color="auto"/>
              <w:bottom w:val="single" w:sz="4" w:space="0" w:color="auto"/>
            </w:tcBorders>
          </w:tcPr>
          <w:p w14:paraId="1220FC45" w14:textId="77777777" w:rsidR="00193B73" w:rsidRPr="007509A6" w:rsidRDefault="00193B73" w:rsidP="00141ED5">
            <w:pPr>
              <w:shd w:val="clear" w:color="auto" w:fill="FFFFFF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Ձեռքերի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մաշկի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վրա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հականեխիչ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նյութի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չորացումից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անմիջապես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հետո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հագնում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են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մանրէազերծված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ձեռնոցներ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14:paraId="167AA3CF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 w:rsidRPr="00F97CE6">
              <w:rPr>
                <w:rFonts w:ascii="GHEA Grapalat" w:hAnsi="GHEA Grapalat" w:cs="Sylfaen"/>
                <w:sz w:val="18"/>
              </w:rPr>
              <w:t>11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</w:t>
            </w:r>
            <w:r w:rsidRPr="00F97CE6">
              <w:rPr>
                <w:rFonts w:ascii="GHEA Grapalat" w:hAnsi="GHEA Grapalat" w:cs="Sylfaen"/>
                <w:sz w:val="18"/>
              </w:rPr>
              <w:t>5</w:t>
            </w:r>
            <w:r>
              <w:rPr>
                <w:rFonts w:ascii="GHEA Grapalat" w:hAnsi="GHEA Grapalat" w:cs="Sylfaen"/>
                <w:sz w:val="18"/>
                <w:lang w:val="hy-AM"/>
              </w:rPr>
              <w:t>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 w:rsidRPr="00F97CE6">
              <w:rPr>
                <w:rFonts w:ascii="GHEA Grapalat" w:hAnsi="GHEA Grapalat" w:cs="Sylfaen"/>
                <w:sz w:val="18"/>
              </w:rPr>
              <w:t>25-</w:t>
            </w:r>
            <w:r>
              <w:rPr>
                <w:rFonts w:ascii="GHEA Grapalat" w:hAnsi="GHEA Grapalat" w:cs="Sylfaen"/>
                <w:sz w:val="18"/>
              </w:rPr>
              <w:t>Ն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F97CE6">
              <w:rPr>
                <w:rFonts w:ascii="GHEA Grapalat" w:hAnsi="GHEA Grapalat" w:cs="Sylfaen"/>
                <w:sz w:val="18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հավելված</w:t>
            </w:r>
            <w:r w:rsidRPr="00F97CE6">
              <w:rPr>
                <w:rFonts w:ascii="GHEA Grapalat" w:hAnsi="GHEA Grapalat" w:cs="Sylfaen"/>
                <w:sz w:val="18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կետ</w:t>
            </w:r>
            <w:r w:rsidRPr="00F97CE6">
              <w:rPr>
                <w:rFonts w:ascii="GHEA Grapalat" w:hAnsi="GHEA Grapalat" w:cs="Sylfaen"/>
                <w:sz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</w:rPr>
              <w:t>55, 3-րդ ենթակետ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9EAED46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49D95A8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C83385A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14:paraId="0115CB3C" w14:textId="77777777" w:rsidR="00193B73" w:rsidRPr="007509A6" w:rsidRDefault="00193B73" w:rsidP="00141ED5">
            <w:pPr>
              <w:jc w:val="center"/>
              <w:rPr>
                <w:rFonts w:ascii="GHEA Grapalat" w:hAnsi="GHEA Grapalat"/>
                <w:lang w:eastAsia="en-US"/>
              </w:rPr>
            </w:pPr>
            <w:r w:rsidRPr="007509A6">
              <w:rPr>
                <w:rFonts w:ascii="GHEA Grapalat" w:hAnsi="GHEA Grapalat"/>
                <w:lang w:eastAsia="en-US"/>
              </w:rPr>
              <w:t>3.0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C227E0F" w14:textId="77777777" w:rsidR="00193B73" w:rsidRDefault="00193B73" w:rsidP="00141ED5">
            <w:pPr>
              <w:jc w:val="center"/>
            </w:pPr>
            <w:r w:rsidRPr="007509A6">
              <w:rPr>
                <w:rFonts w:ascii="GHEA Grapalat" w:hAnsi="GHEA Grapalat"/>
                <w:lang w:eastAsia="en-US"/>
              </w:rPr>
              <w:t xml:space="preserve">Դիտողական, </w:t>
            </w:r>
            <w:r w:rsidRPr="00B11F4F">
              <w:rPr>
                <w:rFonts w:ascii="GHEA Grapalat" w:hAnsi="GHEA Grapalat"/>
                <w:lang w:eastAsia="en-US"/>
              </w:rPr>
              <w:t>հարցում</w:t>
            </w:r>
          </w:p>
        </w:tc>
        <w:tc>
          <w:tcPr>
            <w:tcW w:w="1706" w:type="dxa"/>
            <w:tcBorders>
              <w:top w:val="single" w:sz="4" w:space="0" w:color="auto"/>
              <w:bottom w:val="single" w:sz="4" w:space="0" w:color="auto"/>
            </w:tcBorders>
          </w:tcPr>
          <w:p w14:paraId="124AE74F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</w:tr>
      <w:tr w:rsidR="00193B73" w:rsidRPr="007509A6" w14:paraId="4ABE8966" w14:textId="77777777" w:rsidTr="00141ED5">
        <w:trPr>
          <w:trHeight w:val="1005"/>
        </w:trPr>
        <w:tc>
          <w:tcPr>
            <w:tcW w:w="846" w:type="dxa"/>
          </w:tcPr>
          <w:p w14:paraId="1CD38E7E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 w:cs="Sylfaen"/>
                <w:lang w:eastAsia="en-US"/>
              </w:rPr>
            </w:pPr>
            <w:r>
              <w:rPr>
                <w:rFonts w:ascii="GHEA Grapalat" w:hAnsi="GHEA Grapalat" w:cs="Sylfaen"/>
                <w:lang w:val="hy-AM" w:eastAsia="en-US"/>
              </w:rPr>
              <w:t>30</w:t>
            </w:r>
            <w:r w:rsidRPr="007509A6">
              <w:rPr>
                <w:rFonts w:ascii="GHEA Grapalat" w:hAnsi="GHEA Grapalat" w:cs="Sylfaen"/>
                <w:lang w:eastAsia="en-US"/>
              </w:rPr>
              <w:t>.</w:t>
            </w:r>
          </w:p>
        </w:tc>
        <w:tc>
          <w:tcPr>
            <w:tcW w:w="4258" w:type="dxa"/>
          </w:tcPr>
          <w:p w14:paraId="7B0E3702" w14:textId="77777777" w:rsidR="00193B73" w:rsidRPr="007509A6" w:rsidRDefault="00193B73" w:rsidP="00141ED5">
            <w:pPr>
              <w:shd w:val="clear" w:color="auto" w:fill="FFFFFF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  <w:shd w:val="clear" w:color="auto" w:fill="FFFFFF"/>
              </w:rPr>
              <w:t>Մաշկային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  <w:shd w:val="clear" w:color="auto" w:fill="FFFFFF"/>
              </w:rPr>
              <w:t>ծածկույթների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  <w:shd w:val="clear" w:color="auto" w:fill="FFFFFF"/>
              </w:rPr>
              <w:t>վնասման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  <w:shd w:val="clear" w:color="auto" w:fill="FFFFFF"/>
              </w:rPr>
              <w:t>դեպքում (պատահական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  <w:shd w:val="clear" w:color="auto" w:fill="FFFFFF"/>
              </w:rPr>
              <w:t>ծակոց, կտրվածք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  <w:shd w:val="clear" w:color="auto" w:fill="FFFFFF"/>
              </w:rPr>
              <w:t>և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  <w:shd w:val="clear" w:color="auto" w:fill="FFFFFF"/>
              </w:rPr>
              <w:t>այլն) ձեռնոցները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  <w:shd w:val="clear" w:color="auto" w:fill="FFFFFF"/>
              </w:rPr>
              <w:t>մշակում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  <w:shd w:val="clear" w:color="auto" w:fill="FFFFFF"/>
              </w:rPr>
              <w:t>են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  <w:shd w:val="clear" w:color="auto" w:fill="FFFFFF"/>
              </w:rPr>
              <w:t>ախտահանիչ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  <w:shd w:val="clear" w:color="auto" w:fill="FFFFFF"/>
              </w:rPr>
              <w:t>լուծույթով, ձեռնոցները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  <w:shd w:val="clear" w:color="auto" w:fill="FFFFFF"/>
              </w:rPr>
              <w:t>հանելուց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  <w:shd w:val="clear" w:color="auto" w:fill="FFFFFF"/>
              </w:rPr>
              <w:t>հետո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  <w:shd w:val="clear" w:color="auto" w:fill="FFFFFF"/>
              </w:rPr>
              <w:t>ձեռքերը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  <w:shd w:val="clear" w:color="auto" w:fill="FFFFFF"/>
              </w:rPr>
              <w:t>պահում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  <w:shd w:val="clear" w:color="auto" w:fill="FFFFFF"/>
              </w:rPr>
              <w:t>են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  <w:shd w:val="clear" w:color="auto" w:fill="FFFFFF"/>
              </w:rPr>
              <w:t>հոսող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  <w:shd w:val="clear" w:color="auto" w:fill="FFFFFF"/>
              </w:rPr>
              <w:t>ջրի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  <w:shd w:val="clear" w:color="auto" w:fill="FFFFFF"/>
              </w:rPr>
              <w:t>տակ, լվանում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  <w:shd w:val="clear" w:color="auto" w:fill="FFFFFF"/>
              </w:rPr>
              <w:t>օճառով, վնասված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  <w:shd w:val="clear" w:color="auto" w:fill="FFFFFF"/>
              </w:rPr>
              <w:t>մաշկի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  <w:shd w:val="clear" w:color="auto" w:fill="FFFFFF"/>
              </w:rPr>
              <w:t>հատվածը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  <w:shd w:val="clear" w:color="auto" w:fill="FFFFFF"/>
              </w:rPr>
              <w:t>մշակում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  <w:shd w:val="clear" w:color="auto" w:fill="FFFFFF"/>
              </w:rPr>
              <w:t>են 70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  <w:shd w:val="clear" w:color="auto" w:fill="FFFFFF"/>
              </w:rPr>
              <w:t>սպիրտով, հետո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  <w:shd w:val="clear" w:color="auto" w:fill="FFFFFF"/>
              </w:rPr>
              <w:t>յոդով: Ստոմատոլոգիական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  <w:shd w:val="clear" w:color="auto" w:fill="FFFFFF"/>
              </w:rPr>
              <w:t>բուժօգնության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  <w:shd w:val="clear" w:color="auto" w:fill="FFFFFF"/>
              </w:rPr>
              <w:t>և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  <w:shd w:val="clear" w:color="auto" w:fill="FFFFFF"/>
              </w:rPr>
              <w:t>սպասարկման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  <w:shd w:val="clear" w:color="auto" w:fill="FFFFFF"/>
              </w:rPr>
              <w:t>դիմած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  <w:shd w:val="clear" w:color="auto" w:fill="FFFFFF"/>
              </w:rPr>
              <w:t>անձի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  <w:shd w:val="clear" w:color="auto" w:fill="FFFFFF"/>
              </w:rPr>
              <w:t>կենսաբանական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  <w:shd w:val="clear" w:color="auto" w:fill="FFFFFF"/>
              </w:rPr>
              <w:t>հեղուկները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  <w:shd w:val="clear" w:color="auto" w:fill="FFFFFF"/>
              </w:rPr>
              <w:t>քիթ-ըմպան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  <w:shd w:val="clear" w:color="auto" w:fill="FFFFFF"/>
              </w:rPr>
              <w:t>ընկնելու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  <w:shd w:val="clear" w:color="auto" w:fill="FFFFFF"/>
              </w:rPr>
              <w:t>դեպքում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  <w:shd w:val="clear" w:color="auto" w:fill="FFFFFF"/>
              </w:rPr>
              <w:t>բերանը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  <w:shd w:val="clear" w:color="auto" w:fill="FFFFFF"/>
              </w:rPr>
              <w:t>և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  <w:shd w:val="clear" w:color="auto" w:fill="FFFFFF"/>
              </w:rPr>
              <w:t>ըմպանը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  <w:shd w:val="clear" w:color="auto" w:fill="FFFFFF"/>
              </w:rPr>
              <w:t>անմիջապես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  <w:shd w:val="clear" w:color="auto" w:fill="FFFFFF"/>
              </w:rPr>
              <w:t>ողողում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  <w:shd w:val="clear" w:color="auto" w:fill="FFFFFF"/>
              </w:rPr>
              <w:t>են 700 սպիրտով, աչքի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  <w:shd w:val="clear" w:color="auto" w:fill="FFFFFF"/>
              </w:rPr>
              <w:t>կամ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  <w:shd w:val="clear" w:color="auto" w:fill="FFFFFF"/>
              </w:rPr>
              <w:t>քթի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  <w:shd w:val="clear" w:color="auto" w:fill="FFFFFF"/>
              </w:rPr>
              <w:t>մեջ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  <w:shd w:val="clear" w:color="auto" w:fill="FFFFFF"/>
              </w:rPr>
              <w:t>ընկնելու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  <w:shd w:val="clear" w:color="auto" w:fill="FFFFFF"/>
              </w:rPr>
              <w:t>դեպքում` լվանում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  <w:shd w:val="clear" w:color="auto" w:fill="FFFFFF"/>
              </w:rPr>
              <w:t>ջրով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  <w:shd w:val="clear" w:color="auto" w:fill="FFFFFF"/>
              </w:rPr>
              <w:t>կամ 1:1000 կալիումի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  <w:shd w:val="clear" w:color="auto" w:fill="FFFFFF"/>
              </w:rPr>
              <w:t>պերմանգանատի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  <w:shd w:val="clear" w:color="auto" w:fill="FFFFFF"/>
              </w:rPr>
              <w:t>լուծույթով</w:t>
            </w:r>
            <w:r w:rsidRPr="007509A6">
              <w:rPr>
                <w:rFonts w:ascii="GHEA Grapalat" w:hAnsi="GHEA Grapalat" w:cs="Sylfaen"/>
              </w:rPr>
              <w:t>):</w:t>
            </w:r>
          </w:p>
        </w:tc>
        <w:tc>
          <w:tcPr>
            <w:tcW w:w="3543" w:type="dxa"/>
          </w:tcPr>
          <w:p w14:paraId="6B61539E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 w:rsidRPr="00F97CE6">
              <w:rPr>
                <w:rFonts w:ascii="GHEA Grapalat" w:hAnsi="GHEA Grapalat" w:cs="Sylfaen"/>
                <w:sz w:val="18"/>
              </w:rPr>
              <w:t>11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</w:t>
            </w:r>
            <w:r w:rsidRPr="00F97CE6">
              <w:rPr>
                <w:rFonts w:ascii="GHEA Grapalat" w:hAnsi="GHEA Grapalat" w:cs="Sylfaen"/>
                <w:sz w:val="18"/>
              </w:rPr>
              <w:t>5</w:t>
            </w:r>
            <w:r>
              <w:rPr>
                <w:rFonts w:ascii="GHEA Grapalat" w:hAnsi="GHEA Grapalat" w:cs="Sylfaen"/>
                <w:sz w:val="18"/>
                <w:lang w:val="hy-AM"/>
              </w:rPr>
              <w:t>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 w:rsidRPr="00F97CE6">
              <w:rPr>
                <w:rFonts w:ascii="GHEA Grapalat" w:hAnsi="GHEA Grapalat" w:cs="Sylfaen"/>
                <w:sz w:val="18"/>
              </w:rPr>
              <w:t>25-</w:t>
            </w:r>
            <w:r>
              <w:rPr>
                <w:rFonts w:ascii="GHEA Grapalat" w:hAnsi="GHEA Grapalat" w:cs="Sylfaen"/>
                <w:sz w:val="18"/>
              </w:rPr>
              <w:t>Ն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F97CE6">
              <w:rPr>
                <w:rFonts w:ascii="GHEA Grapalat" w:hAnsi="GHEA Grapalat" w:cs="Sylfaen"/>
                <w:sz w:val="18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հավելված</w:t>
            </w:r>
            <w:r w:rsidRPr="00F97CE6">
              <w:rPr>
                <w:rFonts w:ascii="GHEA Grapalat" w:hAnsi="GHEA Grapalat" w:cs="Sylfaen"/>
                <w:sz w:val="18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կետ</w:t>
            </w:r>
            <w:r w:rsidRPr="00F97CE6">
              <w:rPr>
                <w:rFonts w:ascii="GHEA Grapalat" w:hAnsi="GHEA Grapalat" w:cs="Sylfaen"/>
                <w:sz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</w:rPr>
              <w:t>57</w:t>
            </w:r>
          </w:p>
        </w:tc>
        <w:tc>
          <w:tcPr>
            <w:tcW w:w="709" w:type="dxa"/>
          </w:tcPr>
          <w:p w14:paraId="0FD1B309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567" w:type="dxa"/>
          </w:tcPr>
          <w:p w14:paraId="7ACE23A0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50" w:type="dxa"/>
          </w:tcPr>
          <w:p w14:paraId="5139BCA4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46" w:type="dxa"/>
          </w:tcPr>
          <w:p w14:paraId="2F06C1CF" w14:textId="77777777" w:rsidR="00193B73" w:rsidRPr="007509A6" w:rsidRDefault="00193B73" w:rsidP="00141ED5">
            <w:pPr>
              <w:jc w:val="center"/>
              <w:rPr>
                <w:rFonts w:ascii="GHEA Grapalat" w:hAnsi="GHEA Grapalat"/>
                <w:lang w:eastAsia="en-US"/>
              </w:rPr>
            </w:pPr>
            <w:r w:rsidRPr="007509A6">
              <w:rPr>
                <w:rFonts w:ascii="GHEA Grapalat" w:hAnsi="GHEA Grapalat"/>
                <w:lang w:eastAsia="en-US"/>
              </w:rPr>
              <w:t>3.0</w:t>
            </w:r>
          </w:p>
        </w:tc>
        <w:tc>
          <w:tcPr>
            <w:tcW w:w="2126" w:type="dxa"/>
          </w:tcPr>
          <w:p w14:paraId="3146010F" w14:textId="77777777" w:rsidR="00193B73" w:rsidRPr="007509A6" w:rsidRDefault="00193B73" w:rsidP="00141ED5">
            <w:pPr>
              <w:jc w:val="center"/>
              <w:rPr>
                <w:rFonts w:ascii="GHEA Grapalat" w:hAnsi="GHEA Grapalat"/>
                <w:lang w:eastAsia="en-US"/>
              </w:rPr>
            </w:pPr>
            <w:r w:rsidRPr="007509A6">
              <w:rPr>
                <w:rFonts w:ascii="GHEA Grapalat" w:hAnsi="GHEA Grapalat"/>
                <w:lang w:eastAsia="en-US"/>
              </w:rPr>
              <w:t xml:space="preserve">Դիտողական, </w:t>
            </w:r>
            <w:r>
              <w:rPr>
                <w:rFonts w:ascii="GHEA Grapalat" w:hAnsi="GHEA Grapalat"/>
                <w:lang w:eastAsia="en-US"/>
              </w:rPr>
              <w:t>հ</w:t>
            </w:r>
            <w:r w:rsidRPr="007509A6">
              <w:rPr>
                <w:rFonts w:ascii="GHEA Grapalat" w:hAnsi="GHEA Grapalat"/>
                <w:lang w:eastAsia="en-US"/>
              </w:rPr>
              <w:t>արցում</w:t>
            </w:r>
          </w:p>
        </w:tc>
        <w:tc>
          <w:tcPr>
            <w:tcW w:w="1706" w:type="dxa"/>
          </w:tcPr>
          <w:p w14:paraId="65A374A3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</w:tr>
      <w:tr w:rsidR="00193B73" w:rsidRPr="007509A6" w14:paraId="3EEA9ED9" w14:textId="77777777" w:rsidTr="00141ED5">
        <w:trPr>
          <w:trHeight w:val="1044"/>
        </w:trPr>
        <w:tc>
          <w:tcPr>
            <w:tcW w:w="846" w:type="dxa"/>
          </w:tcPr>
          <w:p w14:paraId="0AA9F562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 w:cs="Sylfaen"/>
                <w:lang w:eastAsia="en-US"/>
              </w:rPr>
            </w:pPr>
            <w:r>
              <w:rPr>
                <w:rFonts w:ascii="GHEA Grapalat" w:hAnsi="GHEA Grapalat" w:cs="Sylfaen"/>
                <w:lang w:eastAsia="en-US"/>
              </w:rPr>
              <w:t>3</w:t>
            </w:r>
            <w:r>
              <w:rPr>
                <w:rFonts w:ascii="GHEA Grapalat" w:hAnsi="GHEA Grapalat" w:cs="Sylfaen"/>
                <w:lang w:val="hy-AM" w:eastAsia="en-US"/>
              </w:rPr>
              <w:t>1</w:t>
            </w:r>
            <w:r w:rsidRPr="007509A6">
              <w:rPr>
                <w:rFonts w:ascii="GHEA Grapalat" w:hAnsi="GHEA Grapalat" w:cs="Sylfaen"/>
                <w:lang w:eastAsia="en-US"/>
              </w:rPr>
              <w:t>.</w:t>
            </w:r>
          </w:p>
        </w:tc>
        <w:tc>
          <w:tcPr>
            <w:tcW w:w="4258" w:type="dxa"/>
          </w:tcPr>
          <w:p w14:paraId="35377696" w14:textId="77777777" w:rsidR="00193B73" w:rsidRPr="007509A6" w:rsidRDefault="00193B73" w:rsidP="00141ED5">
            <w:pPr>
              <w:rPr>
                <w:rFonts w:ascii="GHEA Grapalat" w:hAnsi="GHEA Grapalat" w:cs="Sylfaen"/>
                <w:lang w:eastAsia="en-US"/>
              </w:rPr>
            </w:pPr>
            <w:r w:rsidRPr="007509A6">
              <w:rPr>
                <w:rFonts w:ascii="GHEA Grapalat" w:hAnsi="GHEA Grapalat"/>
                <w:lang w:eastAsia="en-US"/>
              </w:rPr>
              <w:t>Կազմակերպության բոլոր բաժանմունքներն ապահովված են առաջին  բուժօգնության դեղորայքի արկղիկներով:</w:t>
            </w:r>
          </w:p>
        </w:tc>
        <w:tc>
          <w:tcPr>
            <w:tcW w:w="3543" w:type="dxa"/>
          </w:tcPr>
          <w:p w14:paraId="2BCD24FF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 w:rsidRPr="00F97CE6">
              <w:rPr>
                <w:rFonts w:ascii="GHEA Grapalat" w:hAnsi="GHEA Grapalat" w:cs="Sylfaen"/>
                <w:sz w:val="18"/>
              </w:rPr>
              <w:t>11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</w:t>
            </w:r>
            <w:r w:rsidRPr="00F97CE6">
              <w:rPr>
                <w:rFonts w:ascii="GHEA Grapalat" w:hAnsi="GHEA Grapalat" w:cs="Sylfaen"/>
                <w:sz w:val="18"/>
              </w:rPr>
              <w:t>5</w:t>
            </w:r>
            <w:r>
              <w:rPr>
                <w:rFonts w:ascii="GHEA Grapalat" w:hAnsi="GHEA Grapalat" w:cs="Sylfaen"/>
                <w:sz w:val="18"/>
                <w:lang w:val="hy-AM"/>
              </w:rPr>
              <w:t>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 w:rsidRPr="00F97CE6">
              <w:rPr>
                <w:rFonts w:ascii="GHEA Grapalat" w:hAnsi="GHEA Grapalat" w:cs="Sylfaen"/>
                <w:sz w:val="18"/>
              </w:rPr>
              <w:t>25-</w:t>
            </w:r>
            <w:r>
              <w:rPr>
                <w:rFonts w:ascii="GHEA Grapalat" w:hAnsi="GHEA Grapalat" w:cs="Sylfaen"/>
                <w:sz w:val="18"/>
              </w:rPr>
              <w:t>Ն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F97CE6">
              <w:rPr>
                <w:rFonts w:ascii="GHEA Grapalat" w:hAnsi="GHEA Grapalat" w:cs="Sylfaen"/>
                <w:sz w:val="18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հավելված</w:t>
            </w:r>
            <w:r w:rsidRPr="00F97CE6">
              <w:rPr>
                <w:rFonts w:ascii="GHEA Grapalat" w:hAnsi="GHEA Grapalat" w:cs="Sylfaen"/>
                <w:sz w:val="18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կետ</w:t>
            </w:r>
            <w:r w:rsidRPr="00F97CE6">
              <w:rPr>
                <w:rFonts w:ascii="GHEA Grapalat" w:hAnsi="GHEA Grapalat" w:cs="Sylfaen"/>
                <w:sz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</w:rPr>
              <w:t>58</w:t>
            </w:r>
          </w:p>
        </w:tc>
        <w:tc>
          <w:tcPr>
            <w:tcW w:w="709" w:type="dxa"/>
          </w:tcPr>
          <w:p w14:paraId="78110F91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567" w:type="dxa"/>
          </w:tcPr>
          <w:p w14:paraId="418F3213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50" w:type="dxa"/>
          </w:tcPr>
          <w:p w14:paraId="2D80DB3F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46" w:type="dxa"/>
          </w:tcPr>
          <w:p w14:paraId="4367B948" w14:textId="77777777" w:rsidR="00193B73" w:rsidRPr="007509A6" w:rsidRDefault="00193B73" w:rsidP="00141ED5">
            <w:pPr>
              <w:jc w:val="center"/>
              <w:rPr>
                <w:rFonts w:ascii="GHEA Grapalat" w:hAnsi="GHEA Grapalat"/>
                <w:lang w:eastAsia="en-US"/>
              </w:rPr>
            </w:pPr>
            <w:r w:rsidRPr="007509A6">
              <w:rPr>
                <w:rFonts w:ascii="GHEA Grapalat" w:hAnsi="GHEA Grapalat"/>
                <w:lang w:eastAsia="en-US"/>
              </w:rPr>
              <w:t>3.0</w:t>
            </w:r>
          </w:p>
        </w:tc>
        <w:tc>
          <w:tcPr>
            <w:tcW w:w="2126" w:type="dxa"/>
          </w:tcPr>
          <w:p w14:paraId="7D3BDE3D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  <w:r w:rsidRPr="007509A6">
              <w:rPr>
                <w:rFonts w:ascii="GHEA Grapalat" w:hAnsi="GHEA Grapalat"/>
                <w:lang w:eastAsia="en-US"/>
              </w:rPr>
              <w:t>դիտողական</w:t>
            </w:r>
          </w:p>
          <w:p w14:paraId="7CC9B741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1706" w:type="dxa"/>
          </w:tcPr>
          <w:p w14:paraId="6188246F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</w:tr>
      <w:tr w:rsidR="00193B73" w:rsidRPr="005A07CF" w14:paraId="7FB5D4ED" w14:textId="77777777" w:rsidTr="00AA3093">
        <w:tc>
          <w:tcPr>
            <w:tcW w:w="846" w:type="dxa"/>
          </w:tcPr>
          <w:p w14:paraId="49DCD395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 w:cs="Sylfaen"/>
                <w:lang w:eastAsia="en-US"/>
              </w:rPr>
            </w:pPr>
            <w:r>
              <w:rPr>
                <w:rFonts w:ascii="GHEA Grapalat" w:hAnsi="GHEA Grapalat" w:cs="Sylfaen"/>
                <w:lang w:eastAsia="en-US"/>
              </w:rPr>
              <w:t>3</w:t>
            </w:r>
            <w:r>
              <w:rPr>
                <w:rFonts w:ascii="GHEA Grapalat" w:hAnsi="GHEA Grapalat" w:cs="Sylfaen"/>
                <w:lang w:val="hy-AM" w:eastAsia="en-US"/>
              </w:rPr>
              <w:t>2</w:t>
            </w:r>
            <w:r w:rsidRPr="007509A6">
              <w:rPr>
                <w:rFonts w:ascii="GHEA Grapalat" w:hAnsi="GHEA Grapalat" w:cs="Sylfaen"/>
                <w:lang w:eastAsia="en-US"/>
              </w:rPr>
              <w:t>.</w:t>
            </w:r>
          </w:p>
        </w:tc>
        <w:tc>
          <w:tcPr>
            <w:tcW w:w="4258" w:type="dxa"/>
          </w:tcPr>
          <w:p w14:paraId="37ADD26C" w14:textId="77777777" w:rsidR="00193B73" w:rsidRPr="007509A6" w:rsidRDefault="00193B73" w:rsidP="00141ED5">
            <w:pPr>
              <w:rPr>
                <w:rFonts w:ascii="GHEA Grapalat" w:hAnsi="GHEA Grapalat" w:cs="Sylfaen"/>
                <w:lang w:eastAsia="en-US"/>
              </w:rPr>
            </w:pPr>
            <w:r w:rsidRPr="007509A6">
              <w:rPr>
                <w:rFonts w:ascii="GHEA Grapalat" w:hAnsi="GHEA Grapalat"/>
                <w:lang w:eastAsia="en-US"/>
              </w:rPr>
              <w:t>Բուժանձնակազմը ենթարկվել է առողջական վիճակի պարտադիր նախնական (աշխատանքի ընդունվելիu) և պարբերական բժշկական զննության</w:t>
            </w:r>
          </w:p>
        </w:tc>
        <w:tc>
          <w:tcPr>
            <w:tcW w:w="3543" w:type="dxa"/>
          </w:tcPr>
          <w:p w14:paraId="226E442A" w14:textId="77777777" w:rsidR="00193B73" w:rsidRDefault="00193B73" w:rsidP="00141ED5">
            <w:pPr>
              <w:jc w:val="center"/>
              <w:rPr>
                <w:rFonts w:ascii="GHEA Grapalat" w:hAnsi="GHEA Grapalat" w:cs="Sylfaen"/>
                <w:sz w:val="18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 w:rsidRPr="00F97CE6">
              <w:rPr>
                <w:rFonts w:ascii="GHEA Grapalat" w:hAnsi="GHEA Grapalat" w:cs="Sylfaen"/>
                <w:sz w:val="18"/>
              </w:rPr>
              <w:t>11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</w:t>
            </w:r>
            <w:r w:rsidRPr="00F97CE6">
              <w:rPr>
                <w:rFonts w:ascii="GHEA Grapalat" w:hAnsi="GHEA Grapalat" w:cs="Sylfaen"/>
                <w:sz w:val="18"/>
              </w:rPr>
              <w:t>5</w:t>
            </w:r>
            <w:r>
              <w:rPr>
                <w:rFonts w:ascii="GHEA Grapalat" w:hAnsi="GHEA Grapalat" w:cs="Sylfaen"/>
                <w:sz w:val="18"/>
                <w:lang w:val="hy-AM"/>
              </w:rPr>
              <w:t>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 w:rsidRPr="00F97CE6">
              <w:rPr>
                <w:rFonts w:ascii="GHEA Grapalat" w:hAnsi="GHEA Grapalat" w:cs="Sylfaen"/>
                <w:sz w:val="18"/>
              </w:rPr>
              <w:t>25-</w:t>
            </w:r>
            <w:r>
              <w:rPr>
                <w:rFonts w:ascii="GHEA Grapalat" w:hAnsi="GHEA Grapalat" w:cs="Sylfaen"/>
                <w:sz w:val="18"/>
              </w:rPr>
              <w:t>Ն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F97CE6">
              <w:rPr>
                <w:rFonts w:ascii="GHEA Grapalat" w:hAnsi="GHEA Grapalat" w:cs="Sylfaen"/>
                <w:sz w:val="18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հավելված</w:t>
            </w:r>
            <w:r w:rsidRPr="00F97CE6">
              <w:rPr>
                <w:rFonts w:ascii="GHEA Grapalat" w:hAnsi="GHEA Grapalat" w:cs="Sylfaen"/>
                <w:sz w:val="18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կետ</w:t>
            </w:r>
            <w:r w:rsidRPr="00F97CE6">
              <w:rPr>
                <w:rFonts w:ascii="GHEA Grapalat" w:hAnsi="GHEA Grapalat" w:cs="Sylfaen"/>
                <w:sz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</w:rPr>
              <w:t>8,</w:t>
            </w:r>
          </w:p>
          <w:p w14:paraId="7B39CB4F" w14:textId="77777777" w:rsidR="00193B73" w:rsidRPr="007509A6" w:rsidRDefault="00193B73" w:rsidP="00141ED5">
            <w:pPr>
              <w:jc w:val="center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 w:cs="Arial"/>
                <w:sz w:val="18"/>
                <w:lang w:val="hy-AM"/>
              </w:rPr>
              <w:t>Կառավարության</w:t>
            </w:r>
            <w:r w:rsidRPr="004821BC">
              <w:rPr>
                <w:rFonts w:ascii="GHEA Grapalat" w:hAnsi="GHEA Grapalat" w:cs="Arial"/>
                <w:sz w:val="18"/>
                <w:lang w:val="af-ZA"/>
              </w:rPr>
              <w:t xml:space="preserve"> 200</w:t>
            </w:r>
            <w:r>
              <w:rPr>
                <w:rFonts w:ascii="GHEA Grapalat" w:hAnsi="GHEA Grapalat" w:cs="Arial"/>
                <w:sz w:val="18"/>
                <w:lang w:val="af-ZA"/>
              </w:rPr>
              <w:t>3</w:t>
            </w:r>
            <w:r w:rsidRPr="004821BC">
              <w:rPr>
                <w:rFonts w:ascii="GHEA Grapalat" w:hAnsi="GHEA Grapalat" w:cs="Arial"/>
                <w:sz w:val="18"/>
              </w:rPr>
              <w:t>թ</w:t>
            </w:r>
            <w:r w:rsidRPr="004821BC">
              <w:rPr>
                <w:rFonts w:ascii="GHEA Grapalat" w:hAnsi="GHEA Grapalat" w:cs="Arial"/>
                <w:sz w:val="18"/>
                <w:lang w:val="af-ZA"/>
              </w:rPr>
              <w:t xml:space="preserve">. </w:t>
            </w:r>
            <w:r>
              <w:rPr>
                <w:rFonts w:ascii="GHEA Grapalat" w:hAnsi="GHEA Grapalat" w:cs="Arial"/>
                <w:sz w:val="18"/>
              </w:rPr>
              <w:t>մարտ</w:t>
            </w:r>
            <w:r>
              <w:rPr>
                <w:rFonts w:ascii="GHEA Grapalat" w:hAnsi="GHEA Grapalat" w:cs="Arial"/>
                <w:sz w:val="18"/>
                <w:lang w:val="hy-AM"/>
              </w:rPr>
              <w:t xml:space="preserve">ի </w:t>
            </w:r>
            <w:r>
              <w:rPr>
                <w:rFonts w:ascii="GHEA Grapalat" w:hAnsi="GHEA Grapalat" w:cs="Arial"/>
                <w:sz w:val="18"/>
              </w:rPr>
              <w:t>27</w:t>
            </w:r>
            <w:r>
              <w:rPr>
                <w:rFonts w:ascii="GHEA Grapalat" w:hAnsi="GHEA Grapalat" w:cs="Arial"/>
                <w:sz w:val="18"/>
                <w:lang w:val="hy-AM"/>
              </w:rPr>
              <w:t xml:space="preserve">-ի </w:t>
            </w:r>
            <w:r>
              <w:rPr>
                <w:rFonts w:ascii="GHEA Grapalat" w:hAnsi="GHEA Grapalat" w:cs="Arial"/>
                <w:sz w:val="18"/>
                <w:lang w:val="af-ZA"/>
              </w:rPr>
              <w:t>N347</w:t>
            </w:r>
            <w:r>
              <w:rPr>
                <w:rFonts w:ascii="GHEA Grapalat" w:hAnsi="GHEA Grapalat" w:cs="Arial"/>
                <w:sz w:val="18"/>
                <w:lang w:val="hy-AM"/>
              </w:rPr>
              <w:t>-</w:t>
            </w:r>
            <w:r w:rsidRPr="004821BC">
              <w:rPr>
                <w:rFonts w:ascii="GHEA Grapalat" w:hAnsi="GHEA Grapalat" w:cs="Arial"/>
                <w:sz w:val="18"/>
                <w:lang w:val="af-ZA"/>
              </w:rPr>
              <w:t xml:space="preserve">Ն </w:t>
            </w:r>
            <w:r w:rsidRPr="004821BC">
              <w:rPr>
                <w:rFonts w:ascii="GHEA Grapalat" w:hAnsi="GHEA Grapalat" w:cs="Arial"/>
                <w:sz w:val="18"/>
              </w:rPr>
              <w:t>որոշում</w:t>
            </w:r>
          </w:p>
        </w:tc>
        <w:tc>
          <w:tcPr>
            <w:tcW w:w="709" w:type="dxa"/>
            <w:shd w:val="clear" w:color="auto" w:fill="FFFFFF" w:themeFill="background1"/>
          </w:tcPr>
          <w:p w14:paraId="73397D8C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7F925AC4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2CB11B99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46" w:type="dxa"/>
            <w:shd w:val="clear" w:color="auto" w:fill="FFFFFF" w:themeFill="background1"/>
          </w:tcPr>
          <w:p w14:paraId="217C82F1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  <w:p w14:paraId="40B82088" w14:textId="77777777" w:rsidR="00193B73" w:rsidRPr="007509A6" w:rsidRDefault="00193B73" w:rsidP="00141ED5">
            <w:pPr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72C4D818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1706" w:type="dxa"/>
            <w:shd w:val="clear" w:color="auto" w:fill="FFFFFF" w:themeFill="background1"/>
          </w:tcPr>
          <w:p w14:paraId="04A316FF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</w:tr>
      <w:tr w:rsidR="00193B73" w:rsidRPr="007509A6" w14:paraId="0B2AE413" w14:textId="77777777" w:rsidTr="00141ED5">
        <w:tc>
          <w:tcPr>
            <w:tcW w:w="846" w:type="dxa"/>
          </w:tcPr>
          <w:p w14:paraId="7DB69350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 w:cs="Sylfaen"/>
                <w:lang w:eastAsia="en-US"/>
              </w:rPr>
            </w:pPr>
            <w:r>
              <w:rPr>
                <w:rFonts w:ascii="GHEA Grapalat" w:hAnsi="GHEA Grapalat" w:cs="Sylfaen"/>
                <w:lang w:eastAsia="en-US"/>
              </w:rPr>
              <w:lastRenderedPageBreak/>
              <w:t>3</w:t>
            </w:r>
            <w:r>
              <w:rPr>
                <w:rFonts w:ascii="GHEA Grapalat" w:hAnsi="GHEA Grapalat" w:cs="Sylfaen"/>
                <w:lang w:val="hy-AM" w:eastAsia="en-US"/>
              </w:rPr>
              <w:t>2</w:t>
            </w:r>
            <w:r w:rsidRPr="007509A6">
              <w:rPr>
                <w:rFonts w:ascii="GHEA Grapalat" w:hAnsi="GHEA Grapalat" w:cs="Sylfaen"/>
                <w:lang w:eastAsia="en-US"/>
              </w:rPr>
              <w:t>.1</w:t>
            </w:r>
          </w:p>
        </w:tc>
        <w:tc>
          <w:tcPr>
            <w:tcW w:w="4258" w:type="dxa"/>
          </w:tcPr>
          <w:p w14:paraId="603E50C8" w14:textId="77777777" w:rsidR="00193B73" w:rsidRPr="007509A6" w:rsidRDefault="00193B73" w:rsidP="00141ED5">
            <w:pPr>
              <w:rPr>
                <w:rFonts w:ascii="GHEA Grapalat" w:hAnsi="GHEA Grapalat"/>
                <w:lang w:eastAsia="en-US"/>
              </w:rPr>
            </w:pPr>
            <w:r w:rsidRPr="007509A6">
              <w:rPr>
                <w:rFonts w:ascii="GHEA Grapalat" w:hAnsi="GHEA Grapalat" w:cs="Sylfaen"/>
                <w:lang w:eastAsia="en-US"/>
              </w:rPr>
              <w:t>Առկա է առողջական</w:t>
            </w:r>
            <w:r>
              <w:rPr>
                <w:rFonts w:ascii="GHEA Grapalat" w:hAnsi="GHEA Grapalat" w:cs="Sylfaen"/>
                <w:lang w:eastAsia="en-US"/>
              </w:rPr>
              <w:t xml:space="preserve"> </w:t>
            </w:r>
            <w:r w:rsidRPr="007509A6">
              <w:rPr>
                <w:rFonts w:ascii="GHEA Grapalat" w:hAnsi="GHEA Grapalat" w:cs="Sylfaen"/>
                <w:lang w:eastAsia="en-US"/>
              </w:rPr>
              <w:t>վիճակի</w:t>
            </w:r>
            <w:r>
              <w:rPr>
                <w:rFonts w:ascii="GHEA Grapalat" w:hAnsi="GHEA Grapalat" w:cs="Sylfaen"/>
                <w:lang w:eastAsia="en-US"/>
              </w:rPr>
              <w:t xml:space="preserve"> </w:t>
            </w:r>
            <w:r w:rsidRPr="007509A6">
              <w:rPr>
                <w:rFonts w:ascii="GHEA Grapalat" w:hAnsi="GHEA Grapalat" w:cs="Sylfaen"/>
                <w:lang w:eastAsia="en-US"/>
              </w:rPr>
              <w:t>պարտադիր</w:t>
            </w:r>
            <w:r>
              <w:rPr>
                <w:rFonts w:ascii="GHEA Grapalat" w:hAnsi="GHEA Grapalat" w:cs="Sylfaen"/>
                <w:lang w:eastAsia="en-US"/>
              </w:rPr>
              <w:t xml:space="preserve"> </w:t>
            </w:r>
            <w:r w:rsidRPr="007509A6">
              <w:rPr>
                <w:rFonts w:ascii="GHEA Grapalat" w:hAnsi="GHEA Grapalat" w:cs="Sylfaen"/>
                <w:lang w:eastAsia="en-US"/>
              </w:rPr>
              <w:t>նախնական</w:t>
            </w:r>
            <w:r>
              <w:rPr>
                <w:rFonts w:ascii="GHEA Grapalat" w:hAnsi="GHEA Grapalat" w:cs="Sylfaen"/>
                <w:lang w:eastAsia="en-US"/>
              </w:rPr>
              <w:t xml:space="preserve"> </w:t>
            </w:r>
            <w:r w:rsidRPr="007509A6">
              <w:rPr>
                <w:rFonts w:ascii="GHEA Grapalat" w:hAnsi="GHEA Grapalat" w:cs="Sylfaen"/>
                <w:lang w:eastAsia="en-US"/>
              </w:rPr>
              <w:t>և</w:t>
            </w:r>
            <w:r>
              <w:rPr>
                <w:rFonts w:ascii="GHEA Grapalat" w:hAnsi="GHEA Grapalat" w:cs="Sylfaen"/>
                <w:lang w:eastAsia="en-US"/>
              </w:rPr>
              <w:t xml:space="preserve"> </w:t>
            </w:r>
            <w:r w:rsidRPr="007509A6">
              <w:rPr>
                <w:rFonts w:ascii="GHEA Grapalat" w:hAnsi="GHEA Grapalat" w:cs="Sylfaen"/>
                <w:lang w:eastAsia="en-US"/>
              </w:rPr>
              <w:t>պարբերական</w:t>
            </w:r>
            <w:r>
              <w:rPr>
                <w:rFonts w:ascii="GHEA Grapalat" w:hAnsi="GHEA Grapalat" w:cs="Sylfaen"/>
                <w:lang w:eastAsia="en-US"/>
              </w:rPr>
              <w:t xml:space="preserve"> </w:t>
            </w:r>
            <w:r w:rsidRPr="007509A6">
              <w:rPr>
                <w:rFonts w:ascii="GHEA Grapalat" w:hAnsi="GHEA Grapalat" w:cs="Sylfaen"/>
                <w:lang w:eastAsia="en-US"/>
              </w:rPr>
              <w:t>բժշկական</w:t>
            </w:r>
            <w:r>
              <w:rPr>
                <w:rFonts w:ascii="GHEA Grapalat" w:hAnsi="GHEA Grapalat" w:cs="Sylfaen"/>
                <w:lang w:eastAsia="en-US"/>
              </w:rPr>
              <w:t xml:space="preserve"> </w:t>
            </w:r>
            <w:r w:rsidRPr="007509A6">
              <w:rPr>
                <w:rFonts w:ascii="GHEA Grapalat" w:hAnsi="GHEA Grapalat" w:cs="Sylfaen"/>
                <w:lang w:eastAsia="en-US"/>
              </w:rPr>
              <w:t>զննության</w:t>
            </w:r>
            <w:r>
              <w:rPr>
                <w:rFonts w:ascii="GHEA Grapalat" w:hAnsi="GHEA Grapalat" w:cs="Sylfaen"/>
                <w:lang w:eastAsia="en-US"/>
              </w:rPr>
              <w:t xml:space="preserve"> </w:t>
            </w:r>
            <w:r w:rsidRPr="007509A6">
              <w:rPr>
                <w:rFonts w:ascii="GHEA Grapalat" w:hAnsi="GHEA Grapalat" w:cs="Arial"/>
                <w:lang w:eastAsia="en-US"/>
              </w:rPr>
              <w:t>գ</w:t>
            </w:r>
            <w:r w:rsidRPr="007509A6">
              <w:rPr>
                <w:rFonts w:ascii="GHEA Grapalat" w:hAnsi="GHEA Grapalat" w:cs="Sylfaen"/>
                <w:lang w:eastAsia="en-US"/>
              </w:rPr>
              <w:t>րքույկը</w:t>
            </w:r>
          </w:p>
        </w:tc>
        <w:tc>
          <w:tcPr>
            <w:tcW w:w="3543" w:type="dxa"/>
          </w:tcPr>
          <w:p w14:paraId="51ADF813" w14:textId="77777777" w:rsidR="00193B73" w:rsidRDefault="00193B73" w:rsidP="00141ED5">
            <w:pPr>
              <w:jc w:val="center"/>
              <w:rPr>
                <w:rFonts w:ascii="GHEA Grapalat" w:hAnsi="GHEA Grapalat" w:cs="Sylfaen"/>
                <w:sz w:val="18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 w:rsidRPr="00F97CE6">
              <w:rPr>
                <w:rFonts w:ascii="GHEA Grapalat" w:hAnsi="GHEA Grapalat" w:cs="Sylfaen"/>
                <w:sz w:val="18"/>
              </w:rPr>
              <w:t>11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</w:t>
            </w:r>
            <w:r w:rsidRPr="00F97CE6">
              <w:rPr>
                <w:rFonts w:ascii="GHEA Grapalat" w:hAnsi="GHEA Grapalat" w:cs="Sylfaen"/>
                <w:sz w:val="18"/>
              </w:rPr>
              <w:t>5</w:t>
            </w:r>
            <w:r>
              <w:rPr>
                <w:rFonts w:ascii="GHEA Grapalat" w:hAnsi="GHEA Grapalat" w:cs="Sylfaen"/>
                <w:sz w:val="18"/>
                <w:lang w:val="hy-AM"/>
              </w:rPr>
              <w:t>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 w:rsidRPr="00F97CE6">
              <w:rPr>
                <w:rFonts w:ascii="GHEA Grapalat" w:hAnsi="GHEA Grapalat" w:cs="Sylfaen"/>
                <w:sz w:val="18"/>
              </w:rPr>
              <w:t>25-</w:t>
            </w:r>
            <w:r>
              <w:rPr>
                <w:rFonts w:ascii="GHEA Grapalat" w:hAnsi="GHEA Grapalat" w:cs="Sylfaen"/>
                <w:sz w:val="18"/>
              </w:rPr>
              <w:t>Ն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F97CE6">
              <w:rPr>
                <w:rFonts w:ascii="GHEA Grapalat" w:hAnsi="GHEA Grapalat" w:cs="Sylfaen"/>
                <w:sz w:val="18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հավելված</w:t>
            </w:r>
            <w:r w:rsidRPr="00F97CE6">
              <w:rPr>
                <w:rFonts w:ascii="GHEA Grapalat" w:hAnsi="GHEA Grapalat" w:cs="Sylfaen"/>
                <w:sz w:val="18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կետ</w:t>
            </w:r>
            <w:r w:rsidRPr="00F97CE6">
              <w:rPr>
                <w:rFonts w:ascii="GHEA Grapalat" w:hAnsi="GHEA Grapalat" w:cs="Sylfaen"/>
                <w:sz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</w:rPr>
              <w:t>8,</w:t>
            </w:r>
          </w:p>
          <w:p w14:paraId="1A12CE91" w14:textId="77777777" w:rsidR="00193B73" w:rsidRPr="007A5B88" w:rsidRDefault="00193B73" w:rsidP="00141ED5">
            <w:pPr>
              <w:jc w:val="center"/>
              <w:rPr>
                <w:rFonts w:ascii="GHEA Grapalat" w:hAnsi="GHEA Grapalat" w:cs="GHEA Grapalat"/>
                <w:bCs/>
                <w:lang w:val="hy-AM"/>
              </w:rPr>
            </w:pPr>
            <w:r w:rsidRPr="007509A6">
              <w:rPr>
                <w:rFonts w:ascii="GHEA Grapalat" w:hAnsi="GHEA Grapalat"/>
                <w:lang w:eastAsia="en-US"/>
              </w:rPr>
              <w:t xml:space="preserve"> </w:t>
            </w:r>
            <w:r>
              <w:rPr>
                <w:rFonts w:ascii="GHEA Grapalat" w:hAnsi="GHEA Grapalat" w:cs="Arial"/>
                <w:sz w:val="18"/>
                <w:lang w:val="hy-AM"/>
              </w:rPr>
              <w:t xml:space="preserve"> Կառավարության</w:t>
            </w:r>
            <w:r w:rsidRPr="004821BC">
              <w:rPr>
                <w:rFonts w:ascii="GHEA Grapalat" w:hAnsi="GHEA Grapalat" w:cs="Arial"/>
                <w:sz w:val="18"/>
                <w:lang w:val="af-ZA"/>
              </w:rPr>
              <w:t xml:space="preserve"> 200</w:t>
            </w:r>
            <w:r>
              <w:rPr>
                <w:rFonts w:ascii="GHEA Grapalat" w:hAnsi="GHEA Grapalat" w:cs="Arial"/>
                <w:sz w:val="18"/>
                <w:lang w:val="af-ZA"/>
              </w:rPr>
              <w:t>3</w:t>
            </w:r>
            <w:r w:rsidRPr="007A5B88">
              <w:rPr>
                <w:rFonts w:ascii="GHEA Grapalat" w:hAnsi="GHEA Grapalat" w:cs="Arial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Arial"/>
                <w:sz w:val="18"/>
                <w:lang w:val="af-ZA"/>
              </w:rPr>
              <w:t xml:space="preserve">. </w:t>
            </w:r>
            <w:r w:rsidRPr="007A5B88">
              <w:rPr>
                <w:rFonts w:ascii="GHEA Grapalat" w:hAnsi="GHEA Grapalat" w:cs="Arial"/>
                <w:sz w:val="18"/>
                <w:lang w:val="hy-AM"/>
              </w:rPr>
              <w:t>մարտ</w:t>
            </w:r>
            <w:r>
              <w:rPr>
                <w:rFonts w:ascii="GHEA Grapalat" w:hAnsi="GHEA Grapalat" w:cs="Arial"/>
                <w:sz w:val="18"/>
                <w:lang w:val="hy-AM"/>
              </w:rPr>
              <w:t xml:space="preserve">ի </w:t>
            </w:r>
            <w:r w:rsidRPr="007A5B88">
              <w:rPr>
                <w:rFonts w:ascii="GHEA Grapalat" w:hAnsi="GHEA Grapalat" w:cs="Arial"/>
                <w:sz w:val="18"/>
                <w:lang w:val="hy-AM"/>
              </w:rPr>
              <w:t>27</w:t>
            </w:r>
            <w:r>
              <w:rPr>
                <w:rFonts w:ascii="GHEA Grapalat" w:hAnsi="GHEA Grapalat" w:cs="Arial"/>
                <w:sz w:val="18"/>
                <w:lang w:val="hy-AM"/>
              </w:rPr>
              <w:t xml:space="preserve">-ի </w:t>
            </w:r>
            <w:r>
              <w:rPr>
                <w:rFonts w:ascii="GHEA Grapalat" w:hAnsi="GHEA Grapalat" w:cs="Arial"/>
                <w:sz w:val="18"/>
                <w:lang w:val="af-ZA"/>
              </w:rPr>
              <w:t>N347</w:t>
            </w:r>
            <w:r>
              <w:rPr>
                <w:rFonts w:ascii="GHEA Grapalat" w:hAnsi="GHEA Grapalat" w:cs="Arial"/>
                <w:sz w:val="18"/>
                <w:lang w:val="hy-AM"/>
              </w:rPr>
              <w:t>-</w:t>
            </w:r>
            <w:r w:rsidRPr="004821BC">
              <w:rPr>
                <w:rFonts w:ascii="GHEA Grapalat" w:hAnsi="GHEA Grapalat" w:cs="Arial"/>
                <w:sz w:val="18"/>
                <w:lang w:val="af-ZA"/>
              </w:rPr>
              <w:t xml:space="preserve">Ն </w:t>
            </w:r>
            <w:r w:rsidRPr="007A5B88">
              <w:rPr>
                <w:rFonts w:ascii="GHEA Grapalat" w:hAnsi="GHEA Grapalat" w:cs="Arial"/>
                <w:sz w:val="18"/>
                <w:lang w:val="hy-AM"/>
              </w:rPr>
              <w:t>որոշում, հավելված 3</w:t>
            </w:r>
          </w:p>
        </w:tc>
        <w:tc>
          <w:tcPr>
            <w:tcW w:w="709" w:type="dxa"/>
          </w:tcPr>
          <w:p w14:paraId="5E8B4619" w14:textId="77777777" w:rsidR="00193B73" w:rsidRPr="00EB1913" w:rsidRDefault="00193B73" w:rsidP="00141ED5">
            <w:pPr>
              <w:spacing w:after="120"/>
              <w:jc w:val="center"/>
              <w:rPr>
                <w:rFonts w:ascii="GHEA Grapalat" w:hAnsi="GHEA Grapalat"/>
                <w:lang w:val="hy-AM" w:eastAsia="en-US"/>
              </w:rPr>
            </w:pPr>
          </w:p>
        </w:tc>
        <w:tc>
          <w:tcPr>
            <w:tcW w:w="567" w:type="dxa"/>
          </w:tcPr>
          <w:p w14:paraId="200D1A7B" w14:textId="77777777" w:rsidR="00193B73" w:rsidRPr="00EB1913" w:rsidRDefault="00193B73" w:rsidP="00141ED5">
            <w:pPr>
              <w:spacing w:after="120"/>
              <w:jc w:val="center"/>
              <w:rPr>
                <w:rFonts w:ascii="GHEA Grapalat" w:hAnsi="GHEA Grapalat"/>
                <w:lang w:val="hy-AM" w:eastAsia="en-US"/>
              </w:rPr>
            </w:pPr>
          </w:p>
        </w:tc>
        <w:tc>
          <w:tcPr>
            <w:tcW w:w="850" w:type="dxa"/>
          </w:tcPr>
          <w:p w14:paraId="31BD9BA7" w14:textId="77777777" w:rsidR="00193B73" w:rsidRPr="00EB1913" w:rsidRDefault="00193B73" w:rsidP="00141ED5">
            <w:pPr>
              <w:spacing w:after="120"/>
              <w:jc w:val="center"/>
              <w:rPr>
                <w:rFonts w:ascii="GHEA Grapalat" w:hAnsi="GHEA Grapalat"/>
                <w:lang w:val="hy-AM" w:eastAsia="en-US"/>
              </w:rPr>
            </w:pPr>
          </w:p>
        </w:tc>
        <w:tc>
          <w:tcPr>
            <w:tcW w:w="846" w:type="dxa"/>
          </w:tcPr>
          <w:p w14:paraId="52092DA2" w14:textId="77777777" w:rsidR="00193B73" w:rsidRPr="007509A6" w:rsidRDefault="00193B73" w:rsidP="00141ED5">
            <w:pPr>
              <w:jc w:val="center"/>
              <w:rPr>
                <w:rFonts w:ascii="GHEA Grapalat" w:hAnsi="GHEA Grapalat"/>
                <w:lang w:eastAsia="en-US"/>
              </w:rPr>
            </w:pPr>
            <w:r w:rsidRPr="007509A6">
              <w:rPr>
                <w:rFonts w:ascii="GHEA Grapalat" w:hAnsi="GHEA Grapalat"/>
                <w:lang w:eastAsia="en-US"/>
              </w:rPr>
              <w:t>3.0</w:t>
            </w:r>
          </w:p>
        </w:tc>
        <w:tc>
          <w:tcPr>
            <w:tcW w:w="2126" w:type="dxa"/>
          </w:tcPr>
          <w:p w14:paraId="45288322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  <w:r w:rsidRPr="007509A6">
              <w:rPr>
                <w:rFonts w:ascii="GHEA Grapalat" w:hAnsi="GHEA Grapalat"/>
                <w:lang w:eastAsia="en-US"/>
              </w:rPr>
              <w:t>փաստաթղթային</w:t>
            </w:r>
          </w:p>
        </w:tc>
        <w:tc>
          <w:tcPr>
            <w:tcW w:w="1706" w:type="dxa"/>
          </w:tcPr>
          <w:p w14:paraId="3E3B7CAE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</w:tr>
      <w:tr w:rsidR="00193B73" w:rsidRPr="007509A6" w14:paraId="4701E3A2" w14:textId="77777777" w:rsidTr="00141ED5">
        <w:tc>
          <w:tcPr>
            <w:tcW w:w="846" w:type="dxa"/>
          </w:tcPr>
          <w:p w14:paraId="077C5D9C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 w:cs="Sylfaen"/>
                <w:lang w:eastAsia="en-US"/>
              </w:rPr>
            </w:pPr>
            <w:r>
              <w:rPr>
                <w:rFonts w:ascii="GHEA Grapalat" w:hAnsi="GHEA Grapalat" w:cs="Sylfaen"/>
                <w:lang w:eastAsia="en-US"/>
              </w:rPr>
              <w:t>3</w:t>
            </w:r>
            <w:r>
              <w:rPr>
                <w:rFonts w:ascii="GHEA Grapalat" w:hAnsi="GHEA Grapalat" w:cs="Sylfaen"/>
                <w:lang w:val="hy-AM" w:eastAsia="en-US"/>
              </w:rPr>
              <w:t>2</w:t>
            </w:r>
            <w:r w:rsidRPr="007509A6">
              <w:rPr>
                <w:rFonts w:ascii="GHEA Grapalat" w:hAnsi="GHEA Grapalat" w:cs="Sylfaen"/>
                <w:lang w:eastAsia="en-US"/>
              </w:rPr>
              <w:t>.2</w:t>
            </w:r>
          </w:p>
        </w:tc>
        <w:tc>
          <w:tcPr>
            <w:tcW w:w="4258" w:type="dxa"/>
          </w:tcPr>
          <w:p w14:paraId="491FDFB2" w14:textId="77777777" w:rsidR="00193B73" w:rsidRDefault="00193B73" w:rsidP="00141ED5">
            <w:pPr>
              <w:rPr>
                <w:rFonts w:ascii="GHEA Grapalat" w:hAnsi="GHEA Grapalat" w:cs="Sylfaen"/>
                <w:lang w:val="hy-AM" w:eastAsia="en-US"/>
              </w:rPr>
            </w:pPr>
            <w:r w:rsidRPr="007509A6">
              <w:rPr>
                <w:rFonts w:ascii="GHEA Grapalat" w:hAnsi="GHEA Grapalat" w:cs="Sylfaen"/>
                <w:lang w:eastAsia="en-US"/>
              </w:rPr>
              <w:t>Պահպանվում</w:t>
            </w:r>
            <w:r>
              <w:rPr>
                <w:rFonts w:ascii="GHEA Grapalat" w:hAnsi="GHEA Grapalat" w:cs="Sylfaen"/>
                <w:lang w:eastAsia="en-US"/>
              </w:rPr>
              <w:t xml:space="preserve"> </w:t>
            </w:r>
            <w:r w:rsidRPr="007509A6">
              <w:rPr>
                <w:rFonts w:ascii="GHEA Grapalat" w:hAnsi="GHEA Grapalat" w:cs="Sylfaen"/>
                <w:lang w:eastAsia="en-US"/>
              </w:rPr>
              <w:t>է</w:t>
            </w:r>
            <w:r>
              <w:rPr>
                <w:rFonts w:ascii="GHEA Grapalat" w:hAnsi="GHEA Grapalat" w:cs="Sylfaen"/>
                <w:lang w:eastAsia="en-US"/>
              </w:rPr>
              <w:t xml:space="preserve"> </w:t>
            </w:r>
            <w:r w:rsidRPr="007509A6">
              <w:rPr>
                <w:rFonts w:ascii="GHEA Grapalat" w:hAnsi="GHEA Grapalat" w:cs="Sylfaen"/>
                <w:lang w:eastAsia="en-US"/>
              </w:rPr>
              <w:t>հետազոտությունների</w:t>
            </w:r>
            <w:r>
              <w:rPr>
                <w:rFonts w:ascii="GHEA Grapalat" w:hAnsi="GHEA Grapalat" w:cs="Sylfaen"/>
                <w:lang w:eastAsia="en-US"/>
              </w:rPr>
              <w:t xml:space="preserve"> </w:t>
            </w:r>
            <w:r w:rsidRPr="007509A6">
              <w:rPr>
                <w:rFonts w:ascii="GHEA Grapalat" w:hAnsi="GHEA Grapalat" w:cs="Sylfaen"/>
                <w:lang w:eastAsia="en-US"/>
              </w:rPr>
              <w:t>ծավալները</w:t>
            </w:r>
          </w:p>
          <w:p w14:paraId="66D58814" w14:textId="77777777" w:rsidR="00193B73" w:rsidRPr="005A34FD" w:rsidRDefault="00193B73" w:rsidP="00141ED5">
            <w:pPr>
              <w:rPr>
                <w:rFonts w:ascii="GHEA Grapalat" w:hAnsi="GHEA Grapalat" w:cs="Sylfaen"/>
                <w:b/>
                <w:lang w:val="hy-AM" w:eastAsia="en-US"/>
              </w:rPr>
            </w:pPr>
            <w:r w:rsidRPr="005A34FD">
              <w:rPr>
                <w:rFonts w:ascii="GHEA Grapalat" w:hAnsi="GHEA Grapalat" w:cs="Sylfaen"/>
                <w:b/>
                <w:lang w:val="hy-AM" w:eastAsia="en-US"/>
              </w:rPr>
              <w:t>Նշում 5*</w:t>
            </w:r>
          </w:p>
        </w:tc>
        <w:tc>
          <w:tcPr>
            <w:tcW w:w="3543" w:type="dxa"/>
          </w:tcPr>
          <w:p w14:paraId="28D24DFE" w14:textId="77777777" w:rsidR="00193B73" w:rsidRPr="004C6906" w:rsidRDefault="00193B73" w:rsidP="00141ED5">
            <w:pPr>
              <w:spacing w:after="120"/>
              <w:jc w:val="center"/>
              <w:rPr>
                <w:rFonts w:ascii="GHEA Grapalat" w:hAnsi="GHEA Grapalat"/>
                <w:lang w:val="hy-AM" w:eastAsia="en-US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 w:rsidRPr="007A5B88">
              <w:rPr>
                <w:rFonts w:ascii="GHEA Grapalat" w:hAnsi="GHEA Grapalat" w:cs="Sylfaen"/>
                <w:sz w:val="18"/>
                <w:lang w:val="hy-AM"/>
              </w:rPr>
              <w:t>11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</w:t>
            </w:r>
            <w:r w:rsidRPr="007A5B88">
              <w:rPr>
                <w:rFonts w:ascii="GHEA Grapalat" w:hAnsi="GHEA Grapalat" w:cs="Sylfaen"/>
                <w:sz w:val="18"/>
                <w:lang w:val="hy-AM"/>
              </w:rPr>
              <w:t>5</w:t>
            </w:r>
            <w:r>
              <w:rPr>
                <w:rFonts w:ascii="GHEA Grapalat" w:hAnsi="GHEA Grapalat" w:cs="Sylfaen"/>
                <w:sz w:val="18"/>
                <w:lang w:val="hy-AM"/>
              </w:rPr>
              <w:t>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 w:rsidRPr="007A5B88">
              <w:rPr>
                <w:rFonts w:ascii="GHEA Grapalat" w:hAnsi="GHEA Grapalat" w:cs="Sylfaen"/>
                <w:sz w:val="18"/>
                <w:lang w:val="hy-AM"/>
              </w:rPr>
              <w:t>25-Ն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7A5B88">
              <w:rPr>
                <w:rFonts w:ascii="GHEA Grapalat" w:hAnsi="GHEA Grapalat" w:cs="Sylfaen"/>
                <w:sz w:val="18"/>
                <w:lang w:val="hy-AM"/>
              </w:rPr>
              <w:t>, հավելված, կետ 8,</w:t>
            </w:r>
            <w:r w:rsidRPr="00B705A8">
              <w:rPr>
                <w:rFonts w:ascii="GHEA Grapalat" w:hAnsi="GHEA Grapalat"/>
                <w:lang w:val="hy-AM" w:eastAsia="en-US"/>
              </w:rPr>
              <w:t xml:space="preserve"> </w:t>
            </w:r>
          </w:p>
          <w:p w14:paraId="2706E43D" w14:textId="77777777" w:rsidR="00193B73" w:rsidRPr="007A5B88" w:rsidRDefault="00193B73" w:rsidP="00141ED5">
            <w:pPr>
              <w:spacing w:after="120"/>
              <w:jc w:val="center"/>
              <w:rPr>
                <w:rFonts w:ascii="GHEA Grapalat" w:hAnsi="GHEA Grapalat"/>
                <w:lang w:val="hy-AM" w:eastAsia="en-US"/>
              </w:rPr>
            </w:pPr>
            <w:r>
              <w:rPr>
                <w:rFonts w:ascii="GHEA Grapalat" w:hAnsi="GHEA Grapalat" w:cs="Arial"/>
                <w:sz w:val="18"/>
                <w:lang w:val="hy-AM"/>
              </w:rPr>
              <w:t>Կառավարության</w:t>
            </w:r>
            <w:r w:rsidRPr="004821BC">
              <w:rPr>
                <w:rFonts w:ascii="GHEA Grapalat" w:hAnsi="GHEA Grapalat" w:cs="Arial"/>
                <w:sz w:val="18"/>
                <w:lang w:val="af-ZA"/>
              </w:rPr>
              <w:t xml:space="preserve"> 200</w:t>
            </w:r>
            <w:r>
              <w:rPr>
                <w:rFonts w:ascii="GHEA Grapalat" w:hAnsi="GHEA Grapalat" w:cs="Arial"/>
                <w:sz w:val="18"/>
                <w:lang w:val="af-ZA"/>
              </w:rPr>
              <w:t>3</w:t>
            </w:r>
            <w:r w:rsidRPr="007A5B88">
              <w:rPr>
                <w:rFonts w:ascii="GHEA Grapalat" w:hAnsi="GHEA Grapalat" w:cs="Arial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Arial"/>
                <w:sz w:val="18"/>
                <w:lang w:val="af-ZA"/>
              </w:rPr>
              <w:t xml:space="preserve">. </w:t>
            </w:r>
            <w:r w:rsidRPr="007A5B88">
              <w:rPr>
                <w:rFonts w:ascii="GHEA Grapalat" w:hAnsi="GHEA Grapalat" w:cs="Arial"/>
                <w:sz w:val="18"/>
                <w:lang w:val="hy-AM"/>
              </w:rPr>
              <w:t>մարտ</w:t>
            </w:r>
            <w:r>
              <w:rPr>
                <w:rFonts w:ascii="GHEA Grapalat" w:hAnsi="GHEA Grapalat" w:cs="Arial"/>
                <w:sz w:val="18"/>
                <w:lang w:val="hy-AM"/>
              </w:rPr>
              <w:t xml:space="preserve">ի </w:t>
            </w:r>
            <w:r w:rsidRPr="007A5B88">
              <w:rPr>
                <w:rFonts w:ascii="GHEA Grapalat" w:hAnsi="GHEA Grapalat" w:cs="Arial"/>
                <w:sz w:val="18"/>
                <w:lang w:val="hy-AM"/>
              </w:rPr>
              <w:t>27</w:t>
            </w:r>
            <w:r>
              <w:rPr>
                <w:rFonts w:ascii="GHEA Grapalat" w:hAnsi="GHEA Grapalat" w:cs="Arial"/>
                <w:sz w:val="18"/>
                <w:lang w:val="hy-AM"/>
              </w:rPr>
              <w:t xml:space="preserve">-ի </w:t>
            </w:r>
            <w:r>
              <w:rPr>
                <w:rFonts w:ascii="GHEA Grapalat" w:hAnsi="GHEA Grapalat" w:cs="Arial"/>
                <w:sz w:val="18"/>
                <w:lang w:val="af-ZA"/>
              </w:rPr>
              <w:t>N347</w:t>
            </w:r>
            <w:r>
              <w:rPr>
                <w:rFonts w:ascii="GHEA Grapalat" w:hAnsi="GHEA Grapalat" w:cs="Arial"/>
                <w:sz w:val="18"/>
                <w:lang w:val="hy-AM"/>
              </w:rPr>
              <w:t>-</w:t>
            </w:r>
            <w:r w:rsidRPr="004821BC">
              <w:rPr>
                <w:rFonts w:ascii="GHEA Grapalat" w:hAnsi="GHEA Grapalat" w:cs="Arial"/>
                <w:sz w:val="18"/>
                <w:lang w:val="af-ZA"/>
              </w:rPr>
              <w:t xml:space="preserve">Ն </w:t>
            </w:r>
            <w:r w:rsidRPr="007A5B88">
              <w:rPr>
                <w:rFonts w:ascii="GHEA Grapalat" w:hAnsi="GHEA Grapalat" w:cs="Arial"/>
                <w:sz w:val="18"/>
                <w:lang w:val="hy-AM"/>
              </w:rPr>
              <w:t>որոշում, հավելված 2</w:t>
            </w:r>
          </w:p>
        </w:tc>
        <w:tc>
          <w:tcPr>
            <w:tcW w:w="709" w:type="dxa"/>
          </w:tcPr>
          <w:p w14:paraId="4E6EBF44" w14:textId="77777777" w:rsidR="00193B73" w:rsidRPr="00B705A8" w:rsidRDefault="00193B73" w:rsidP="00141ED5">
            <w:pPr>
              <w:spacing w:after="120"/>
              <w:jc w:val="center"/>
              <w:rPr>
                <w:rFonts w:ascii="GHEA Grapalat" w:hAnsi="GHEA Grapalat"/>
                <w:lang w:val="hy-AM" w:eastAsia="en-US"/>
              </w:rPr>
            </w:pPr>
          </w:p>
        </w:tc>
        <w:tc>
          <w:tcPr>
            <w:tcW w:w="567" w:type="dxa"/>
          </w:tcPr>
          <w:p w14:paraId="09AC7C02" w14:textId="77777777" w:rsidR="00193B73" w:rsidRPr="00B705A8" w:rsidRDefault="00193B73" w:rsidP="00141ED5">
            <w:pPr>
              <w:spacing w:after="120"/>
              <w:jc w:val="center"/>
              <w:rPr>
                <w:rFonts w:ascii="GHEA Grapalat" w:hAnsi="GHEA Grapalat"/>
                <w:lang w:val="hy-AM" w:eastAsia="en-US"/>
              </w:rPr>
            </w:pPr>
          </w:p>
        </w:tc>
        <w:tc>
          <w:tcPr>
            <w:tcW w:w="850" w:type="dxa"/>
          </w:tcPr>
          <w:p w14:paraId="391E0635" w14:textId="77777777" w:rsidR="00193B73" w:rsidRPr="00B705A8" w:rsidRDefault="00193B73" w:rsidP="00141ED5">
            <w:pPr>
              <w:spacing w:after="120"/>
              <w:jc w:val="center"/>
              <w:rPr>
                <w:rFonts w:ascii="GHEA Grapalat" w:hAnsi="GHEA Grapalat"/>
                <w:lang w:val="hy-AM" w:eastAsia="en-US"/>
              </w:rPr>
            </w:pPr>
          </w:p>
        </w:tc>
        <w:tc>
          <w:tcPr>
            <w:tcW w:w="846" w:type="dxa"/>
          </w:tcPr>
          <w:p w14:paraId="4FE102E8" w14:textId="77777777" w:rsidR="00193B73" w:rsidRPr="007509A6" w:rsidRDefault="00193B73" w:rsidP="00141ED5">
            <w:pPr>
              <w:jc w:val="center"/>
              <w:rPr>
                <w:rFonts w:ascii="GHEA Grapalat" w:hAnsi="GHEA Grapalat"/>
                <w:lang w:eastAsia="en-US"/>
              </w:rPr>
            </w:pPr>
            <w:r w:rsidRPr="007509A6">
              <w:rPr>
                <w:rFonts w:ascii="GHEA Grapalat" w:hAnsi="GHEA Grapalat"/>
                <w:lang w:eastAsia="en-US"/>
              </w:rPr>
              <w:t>3.0</w:t>
            </w:r>
          </w:p>
        </w:tc>
        <w:tc>
          <w:tcPr>
            <w:tcW w:w="2126" w:type="dxa"/>
          </w:tcPr>
          <w:p w14:paraId="06396E74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  <w:r w:rsidRPr="007509A6">
              <w:rPr>
                <w:rFonts w:ascii="GHEA Grapalat" w:hAnsi="GHEA Grapalat"/>
                <w:lang w:eastAsia="en-US"/>
              </w:rPr>
              <w:t>փաստաթղթային</w:t>
            </w:r>
          </w:p>
        </w:tc>
        <w:tc>
          <w:tcPr>
            <w:tcW w:w="1706" w:type="dxa"/>
          </w:tcPr>
          <w:p w14:paraId="644F0864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</w:tr>
      <w:tr w:rsidR="00193B73" w:rsidRPr="007509A6" w14:paraId="62FDA39A" w14:textId="77777777" w:rsidTr="00141ED5">
        <w:tc>
          <w:tcPr>
            <w:tcW w:w="846" w:type="dxa"/>
          </w:tcPr>
          <w:p w14:paraId="2E8688A2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 w:cs="Sylfaen"/>
                <w:lang w:eastAsia="en-US"/>
              </w:rPr>
            </w:pPr>
            <w:r>
              <w:rPr>
                <w:rFonts w:ascii="GHEA Grapalat" w:hAnsi="GHEA Grapalat" w:cs="Sylfaen"/>
                <w:lang w:eastAsia="en-US"/>
              </w:rPr>
              <w:t>32</w:t>
            </w:r>
            <w:r w:rsidRPr="007509A6">
              <w:rPr>
                <w:rFonts w:ascii="GHEA Grapalat" w:hAnsi="GHEA Grapalat" w:cs="Sylfaen"/>
                <w:lang w:eastAsia="en-US"/>
              </w:rPr>
              <w:t>.3</w:t>
            </w:r>
          </w:p>
        </w:tc>
        <w:tc>
          <w:tcPr>
            <w:tcW w:w="4258" w:type="dxa"/>
          </w:tcPr>
          <w:p w14:paraId="7A346CF7" w14:textId="77777777" w:rsidR="00193B73" w:rsidRDefault="00193B73" w:rsidP="00141ED5">
            <w:pPr>
              <w:rPr>
                <w:rFonts w:ascii="GHEA Grapalat" w:hAnsi="GHEA Grapalat" w:cs="Sylfaen"/>
                <w:b/>
                <w:lang w:val="hy-AM" w:eastAsia="en-US"/>
              </w:rPr>
            </w:pPr>
            <w:r w:rsidRPr="00B705A8">
              <w:rPr>
                <w:rFonts w:ascii="GHEA Grapalat" w:hAnsi="GHEA Grapalat" w:cs="Sylfaen"/>
                <w:lang w:eastAsia="en-US"/>
              </w:rPr>
              <w:t>Պահպանվում</w:t>
            </w:r>
            <w:r>
              <w:rPr>
                <w:rFonts w:ascii="GHEA Grapalat" w:hAnsi="GHEA Grapalat" w:cs="Sylfaen"/>
                <w:lang w:eastAsia="en-US"/>
              </w:rPr>
              <w:t xml:space="preserve"> </w:t>
            </w:r>
            <w:r w:rsidRPr="00B705A8">
              <w:rPr>
                <w:rFonts w:ascii="GHEA Grapalat" w:hAnsi="GHEA Grapalat" w:cs="Sylfaen"/>
                <w:lang w:eastAsia="en-US"/>
              </w:rPr>
              <w:t>է</w:t>
            </w:r>
            <w:r>
              <w:rPr>
                <w:rFonts w:ascii="GHEA Grapalat" w:hAnsi="GHEA Grapalat" w:cs="Sylfaen"/>
                <w:lang w:eastAsia="en-US"/>
              </w:rPr>
              <w:t xml:space="preserve"> </w:t>
            </w:r>
            <w:r w:rsidRPr="00B705A8">
              <w:rPr>
                <w:rFonts w:ascii="GHEA Grapalat" w:hAnsi="GHEA Grapalat" w:cs="Sylfaen"/>
                <w:lang w:eastAsia="en-US"/>
              </w:rPr>
              <w:t>հետազոտությունների</w:t>
            </w:r>
            <w:r>
              <w:rPr>
                <w:rFonts w:ascii="GHEA Grapalat" w:hAnsi="GHEA Grapalat" w:cs="Sylfaen"/>
                <w:lang w:eastAsia="en-US"/>
              </w:rPr>
              <w:t xml:space="preserve"> </w:t>
            </w:r>
            <w:r w:rsidRPr="00B705A8">
              <w:rPr>
                <w:rFonts w:ascii="GHEA Grapalat" w:hAnsi="GHEA Grapalat" w:cs="Sylfaen"/>
                <w:lang w:eastAsia="en-US"/>
              </w:rPr>
              <w:t>պարբերականությունը</w:t>
            </w:r>
          </w:p>
          <w:p w14:paraId="48452FD3" w14:textId="77777777" w:rsidR="00193B73" w:rsidRDefault="00193B73" w:rsidP="00141ED5">
            <w:pPr>
              <w:rPr>
                <w:rFonts w:ascii="GHEA Grapalat" w:hAnsi="GHEA Grapalat" w:cs="Sylfaen"/>
                <w:b/>
                <w:lang w:val="hy-AM" w:eastAsia="en-US"/>
              </w:rPr>
            </w:pPr>
            <w:r w:rsidRPr="005A34FD">
              <w:rPr>
                <w:rFonts w:ascii="GHEA Grapalat" w:hAnsi="GHEA Grapalat" w:cs="Sylfaen"/>
                <w:b/>
                <w:lang w:val="hy-AM" w:eastAsia="en-US"/>
              </w:rPr>
              <w:t>Նշում 5*</w:t>
            </w:r>
          </w:p>
          <w:p w14:paraId="2148814E" w14:textId="77777777" w:rsidR="00193B73" w:rsidRPr="007509A6" w:rsidRDefault="00193B73" w:rsidP="00141ED5">
            <w:pPr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3543" w:type="dxa"/>
          </w:tcPr>
          <w:p w14:paraId="75954408" w14:textId="77777777" w:rsidR="00193B73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 w:rsidRPr="007A5B88">
              <w:rPr>
                <w:rFonts w:ascii="GHEA Grapalat" w:hAnsi="GHEA Grapalat" w:cs="Sylfaen"/>
                <w:sz w:val="18"/>
                <w:lang w:val="hy-AM"/>
              </w:rPr>
              <w:t>11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</w:t>
            </w:r>
            <w:r w:rsidRPr="007A5B88">
              <w:rPr>
                <w:rFonts w:ascii="GHEA Grapalat" w:hAnsi="GHEA Grapalat" w:cs="Sylfaen"/>
                <w:sz w:val="18"/>
                <w:lang w:val="hy-AM"/>
              </w:rPr>
              <w:t>5</w:t>
            </w:r>
            <w:r>
              <w:rPr>
                <w:rFonts w:ascii="GHEA Grapalat" w:hAnsi="GHEA Grapalat" w:cs="Sylfaen"/>
                <w:sz w:val="18"/>
                <w:lang w:val="hy-AM"/>
              </w:rPr>
              <w:t>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 w:rsidRPr="007A5B88">
              <w:rPr>
                <w:rFonts w:ascii="GHEA Grapalat" w:hAnsi="GHEA Grapalat" w:cs="Sylfaen"/>
                <w:sz w:val="18"/>
                <w:lang w:val="hy-AM"/>
              </w:rPr>
              <w:t>25-Ն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7A5B88">
              <w:rPr>
                <w:rFonts w:ascii="GHEA Grapalat" w:hAnsi="GHEA Grapalat" w:cs="Sylfaen"/>
                <w:sz w:val="18"/>
                <w:lang w:val="hy-AM"/>
              </w:rPr>
              <w:t>, հավելված, կետ 8,</w:t>
            </w:r>
            <w:r w:rsidRPr="00B705A8">
              <w:rPr>
                <w:rFonts w:ascii="GHEA Grapalat" w:hAnsi="GHEA Grapalat"/>
                <w:lang w:val="hy-AM" w:eastAsia="en-US"/>
              </w:rPr>
              <w:t xml:space="preserve"> </w:t>
            </w:r>
          </w:p>
          <w:p w14:paraId="7A5FD7AC" w14:textId="77777777" w:rsidR="00193B73" w:rsidRPr="004C6906" w:rsidRDefault="00193B73" w:rsidP="00141ED5">
            <w:pPr>
              <w:spacing w:after="120"/>
              <w:jc w:val="center"/>
              <w:rPr>
                <w:rFonts w:ascii="GHEA Grapalat" w:hAnsi="GHEA Grapalat"/>
                <w:lang w:val="hy-AM" w:eastAsia="en-US"/>
              </w:rPr>
            </w:pPr>
            <w:r w:rsidRPr="00B705A8">
              <w:rPr>
                <w:rFonts w:ascii="GHEA Grapalat" w:hAnsi="GHEA Grapalat"/>
                <w:lang w:val="hy-AM" w:eastAsia="en-US"/>
              </w:rPr>
              <w:t xml:space="preserve"> </w:t>
            </w:r>
            <w:r>
              <w:rPr>
                <w:rFonts w:ascii="GHEA Grapalat" w:hAnsi="GHEA Grapalat" w:cs="Arial"/>
                <w:sz w:val="18"/>
                <w:lang w:val="hy-AM"/>
              </w:rPr>
              <w:t xml:space="preserve"> Կառավարության</w:t>
            </w:r>
            <w:r w:rsidRPr="004821BC">
              <w:rPr>
                <w:rFonts w:ascii="GHEA Grapalat" w:hAnsi="GHEA Grapalat" w:cs="Arial"/>
                <w:sz w:val="18"/>
                <w:lang w:val="af-ZA"/>
              </w:rPr>
              <w:t xml:space="preserve"> 200</w:t>
            </w:r>
            <w:r>
              <w:rPr>
                <w:rFonts w:ascii="GHEA Grapalat" w:hAnsi="GHEA Grapalat" w:cs="Arial"/>
                <w:sz w:val="18"/>
                <w:lang w:val="af-ZA"/>
              </w:rPr>
              <w:t>3</w:t>
            </w:r>
            <w:r w:rsidRPr="007A5B88">
              <w:rPr>
                <w:rFonts w:ascii="GHEA Grapalat" w:hAnsi="GHEA Grapalat" w:cs="Arial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Arial"/>
                <w:sz w:val="18"/>
                <w:lang w:val="af-ZA"/>
              </w:rPr>
              <w:t xml:space="preserve">. </w:t>
            </w:r>
            <w:r w:rsidRPr="007A5B88">
              <w:rPr>
                <w:rFonts w:ascii="GHEA Grapalat" w:hAnsi="GHEA Grapalat" w:cs="Arial"/>
                <w:sz w:val="18"/>
                <w:lang w:val="hy-AM"/>
              </w:rPr>
              <w:t>մարտ</w:t>
            </w:r>
            <w:r>
              <w:rPr>
                <w:rFonts w:ascii="GHEA Grapalat" w:hAnsi="GHEA Grapalat" w:cs="Arial"/>
                <w:sz w:val="18"/>
                <w:lang w:val="hy-AM"/>
              </w:rPr>
              <w:t xml:space="preserve">ի </w:t>
            </w:r>
            <w:r w:rsidRPr="007A5B88">
              <w:rPr>
                <w:rFonts w:ascii="GHEA Grapalat" w:hAnsi="GHEA Grapalat" w:cs="Arial"/>
                <w:sz w:val="18"/>
                <w:lang w:val="hy-AM"/>
              </w:rPr>
              <w:t>27</w:t>
            </w:r>
            <w:r>
              <w:rPr>
                <w:rFonts w:ascii="GHEA Grapalat" w:hAnsi="GHEA Grapalat" w:cs="Arial"/>
                <w:sz w:val="18"/>
                <w:lang w:val="hy-AM"/>
              </w:rPr>
              <w:t xml:space="preserve">-ի </w:t>
            </w:r>
            <w:r>
              <w:rPr>
                <w:rFonts w:ascii="GHEA Grapalat" w:hAnsi="GHEA Grapalat" w:cs="Arial"/>
                <w:sz w:val="18"/>
                <w:lang w:val="af-ZA"/>
              </w:rPr>
              <w:t>N347</w:t>
            </w:r>
            <w:r>
              <w:rPr>
                <w:rFonts w:ascii="GHEA Grapalat" w:hAnsi="GHEA Grapalat" w:cs="Arial"/>
                <w:sz w:val="18"/>
                <w:lang w:val="hy-AM"/>
              </w:rPr>
              <w:t>-</w:t>
            </w:r>
            <w:r w:rsidRPr="004821BC">
              <w:rPr>
                <w:rFonts w:ascii="GHEA Grapalat" w:hAnsi="GHEA Grapalat" w:cs="Arial"/>
                <w:sz w:val="18"/>
                <w:lang w:val="af-ZA"/>
              </w:rPr>
              <w:t xml:space="preserve">Ն </w:t>
            </w:r>
            <w:r w:rsidRPr="007A5B88">
              <w:rPr>
                <w:rFonts w:ascii="GHEA Grapalat" w:hAnsi="GHEA Grapalat" w:cs="Arial"/>
                <w:sz w:val="18"/>
                <w:lang w:val="hy-AM"/>
              </w:rPr>
              <w:t>որոշում, հավելված 2</w:t>
            </w:r>
          </w:p>
        </w:tc>
        <w:tc>
          <w:tcPr>
            <w:tcW w:w="709" w:type="dxa"/>
          </w:tcPr>
          <w:p w14:paraId="49E1C98F" w14:textId="77777777" w:rsidR="00193B73" w:rsidRPr="00EB1913" w:rsidRDefault="00193B73" w:rsidP="00141ED5">
            <w:pPr>
              <w:spacing w:after="120"/>
              <w:jc w:val="center"/>
              <w:rPr>
                <w:rFonts w:ascii="GHEA Grapalat" w:hAnsi="GHEA Grapalat"/>
                <w:lang w:val="hy-AM" w:eastAsia="en-US"/>
              </w:rPr>
            </w:pPr>
          </w:p>
        </w:tc>
        <w:tc>
          <w:tcPr>
            <w:tcW w:w="567" w:type="dxa"/>
          </w:tcPr>
          <w:p w14:paraId="75FE5853" w14:textId="77777777" w:rsidR="00193B73" w:rsidRPr="00EB1913" w:rsidRDefault="00193B73" w:rsidP="00141ED5">
            <w:pPr>
              <w:spacing w:after="120"/>
              <w:jc w:val="center"/>
              <w:rPr>
                <w:rFonts w:ascii="GHEA Grapalat" w:hAnsi="GHEA Grapalat"/>
                <w:lang w:val="hy-AM" w:eastAsia="en-US"/>
              </w:rPr>
            </w:pPr>
          </w:p>
        </w:tc>
        <w:tc>
          <w:tcPr>
            <w:tcW w:w="850" w:type="dxa"/>
          </w:tcPr>
          <w:p w14:paraId="398F5F24" w14:textId="77777777" w:rsidR="00193B73" w:rsidRPr="00EB1913" w:rsidRDefault="00193B73" w:rsidP="00141ED5">
            <w:pPr>
              <w:spacing w:after="120"/>
              <w:jc w:val="center"/>
              <w:rPr>
                <w:rFonts w:ascii="GHEA Grapalat" w:hAnsi="GHEA Grapalat"/>
                <w:lang w:val="hy-AM" w:eastAsia="en-US"/>
              </w:rPr>
            </w:pPr>
          </w:p>
        </w:tc>
        <w:tc>
          <w:tcPr>
            <w:tcW w:w="846" w:type="dxa"/>
          </w:tcPr>
          <w:p w14:paraId="4C41ACA3" w14:textId="77777777" w:rsidR="00193B73" w:rsidRPr="007509A6" w:rsidRDefault="00193B73" w:rsidP="00141ED5">
            <w:pPr>
              <w:jc w:val="center"/>
              <w:rPr>
                <w:rFonts w:ascii="GHEA Grapalat" w:hAnsi="GHEA Grapalat"/>
                <w:lang w:eastAsia="en-US"/>
              </w:rPr>
            </w:pPr>
            <w:r w:rsidRPr="007509A6">
              <w:rPr>
                <w:rFonts w:ascii="GHEA Grapalat" w:hAnsi="GHEA Grapalat"/>
                <w:lang w:eastAsia="en-US"/>
              </w:rPr>
              <w:t>3.0</w:t>
            </w:r>
          </w:p>
        </w:tc>
        <w:tc>
          <w:tcPr>
            <w:tcW w:w="2126" w:type="dxa"/>
          </w:tcPr>
          <w:p w14:paraId="0E88CAC6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  <w:r w:rsidRPr="007509A6">
              <w:rPr>
                <w:rFonts w:ascii="GHEA Grapalat" w:hAnsi="GHEA Grapalat"/>
                <w:lang w:eastAsia="en-US"/>
              </w:rPr>
              <w:t>փաստաթղթային</w:t>
            </w:r>
          </w:p>
        </w:tc>
        <w:tc>
          <w:tcPr>
            <w:tcW w:w="1706" w:type="dxa"/>
          </w:tcPr>
          <w:p w14:paraId="30D7D470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</w:tr>
      <w:tr w:rsidR="00193B73" w:rsidRPr="007509A6" w14:paraId="3A3764EE" w14:textId="77777777" w:rsidTr="00141ED5">
        <w:tc>
          <w:tcPr>
            <w:tcW w:w="846" w:type="dxa"/>
          </w:tcPr>
          <w:p w14:paraId="377A3FC2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 w:cs="Sylfaen"/>
                <w:lang w:eastAsia="en-US"/>
              </w:rPr>
            </w:pPr>
            <w:r>
              <w:rPr>
                <w:rFonts w:ascii="GHEA Grapalat" w:hAnsi="GHEA Grapalat" w:cs="Sylfaen"/>
                <w:lang w:eastAsia="en-US"/>
              </w:rPr>
              <w:t>3</w:t>
            </w:r>
            <w:r>
              <w:rPr>
                <w:rFonts w:ascii="GHEA Grapalat" w:hAnsi="GHEA Grapalat" w:cs="Sylfaen"/>
                <w:lang w:val="hy-AM" w:eastAsia="en-US"/>
              </w:rPr>
              <w:t>2</w:t>
            </w:r>
            <w:r w:rsidRPr="007509A6">
              <w:rPr>
                <w:rFonts w:ascii="GHEA Grapalat" w:hAnsi="GHEA Grapalat" w:cs="Sylfaen"/>
                <w:lang w:eastAsia="en-US"/>
              </w:rPr>
              <w:t>.4</w:t>
            </w:r>
          </w:p>
        </w:tc>
        <w:tc>
          <w:tcPr>
            <w:tcW w:w="4258" w:type="dxa"/>
          </w:tcPr>
          <w:p w14:paraId="67ECD622" w14:textId="77777777" w:rsidR="00193B73" w:rsidRDefault="00193B73" w:rsidP="00141ED5">
            <w:pPr>
              <w:rPr>
                <w:rFonts w:ascii="GHEA Grapalat" w:hAnsi="GHEA Grapalat" w:cs="Sylfaen"/>
                <w:b/>
                <w:lang w:val="hy-AM" w:eastAsia="en-US"/>
              </w:rPr>
            </w:pPr>
            <w:r w:rsidRPr="00800286">
              <w:rPr>
                <w:rFonts w:ascii="GHEA Grapalat" w:hAnsi="GHEA Grapalat" w:cs="Sylfaen"/>
                <w:lang w:eastAsia="en-US"/>
              </w:rPr>
              <w:t>Պարբերական</w:t>
            </w:r>
            <w:r>
              <w:rPr>
                <w:rFonts w:ascii="GHEA Grapalat" w:hAnsi="GHEA Grapalat" w:cs="Sylfaen"/>
                <w:lang w:eastAsia="en-US"/>
              </w:rPr>
              <w:t xml:space="preserve"> </w:t>
            </w:r>
            <w:r w:rsidRPr="00800286">
              <w:rPr>
                <w:rFonts w:ascii="GHEA Grapalat" w:hAnsi="GHEA Grapalat" w:cs="Sylfaen"/>
                <w:lang w:eastAsia="en-US"/>
              </w:rPr>
              <w:t>բժշկական</w:t>
            </w:r>
            <w:r>
              <w:rPr>
                <w:rFonts w:ascii="GHEA Grapalat" w:hAnsi="GHEA Grapalat" w:cs="Sylfaen"/>
                <w:lang w:eastAsia="en-US"/>
              </w:rPr>
              <w:t xml:space="preserve"> </w:t>
            </w:r>
            <w:r w:rsidRPr="00800286">
              <w:rPr>
                <w:rFonts w:ascii="GHEA Grapalat" w:hAnsi="GHEA Grapalat" w:cs="Sylfaen"/>
                <w:lang w:eastAsia="en-US"/>
              </w:rPr>
              <w:t>զննության</w:t>
            </w:r>
            <w:r>
              <w:rPr>
                <w:rFonts w:ascii="GHEA Grapalat" w:hAnsi="GHEA Grapalat" w:cs="Sylfaen"/>
                <w:lang w:eastAsia="en-US"/>
              </w:rPr>
              <w:t xml:space="preserve"> </w:t>
            </w:r>
            <w:r w:rsidRPr="00800286">
              <w:rPr>
                <w:rFonts w:ascii="GHEA Grapalat" w:hAnsi="GHEA Grapalat" w:cs="Arial"/>
                <w:lang w:eastAsia="en-US"/>
              </w:rPr>
              <w:t>գ</w:t>
            </w:r>
            <w:r w:rsidRPr="00800286">
              <w:rPr>
                <w:rFonts w:ascii="GHEA Grapalat" w:hAnsi="GHEA Grapalat" w:cs="Sylfaen"/>
                <w:lang w:eastAsia="en-US"/>
              </w:rPr>
              <w:t>րքույկը</w:t>
            </w:r>
            <w:r>
              <w:rPr>
                <w:rFonts w:ascii="GHEA Grapalat" w:hAnsi="GHEA Grapalat" w:cs="Sylfaen"/>
                <w:lang w:eastAsia="en-US"/>
              </w:rPr>
              <w:t xml:space="preserve"> </w:t>
            </w:r>
            <w:r w:rsidRPr="00800286">
              <w:rPr>
                <w:rFonts w:ascii="GHEA Grapalat" w:hAnsi="GHEA Grapalat" w:cs="Sylfaen"/>
                <w:lang w:eastAsia="en-US"/>
              </w:rPr>
              <w:t>համապատասխանում</w:t>
            </w:r>
            <w:r>
              <w:rPr>
                <w:rFonts w:ascii="GHEA Grapalat" w:hAnsi="GHEA Grapalat" w:cs="Sylfaen"/>
                <w:lang w:eastAsia="en-US"/>
              </w:rPr>
              <w:t xml:space="preserve"> </w:t>
            </w:r>
            <w:r w:rsidRPr="00800286">
              <w:rPr>
                <w:rFonts w:ascii="GHEA Grapalat" w:hAnsi="GHEA Grapalat" w:cs="Arial"/>
                <w:lang w:eastAsia="en-US"/>
              </w:rPr>
              <w:t>է</w:t>
            </w:r>
            <w:r>
              <w:rPr>
                <w:rFonts w:ascii="GHEA Grapalat" w:hAnsi="GHEA Grapalat" w:cs="Arial"/>
                <w:lang w:eastAsia="en-US"/>
              </w:rPr>
              <w:t xml:space="preserve"> </w:t>
            </w:r>
            <w:r w:rsidRPr="00800286">
              <w:rPr>
                <w:rFonts w:ascii="GHEA Grapalat" w:hAnsi="GHEA Grapalat" w:cs="Sylfaen"/>
                <w:lang w:eastAsia="en-US"/>
              </w:rPr>
              <w:t>պահանջվող</w:t>
            </w:r>
            <w:r>
              <w:rPr>
                <w:rFonts w:ascii="GHEA Grapalat" w:hAnsi="GHEA Grapalat" w:cs="Sylfaen"/>
                <w:lang w:eastAsia="en-US"/>
              </w:rPr>
              <w:t xml:space="preserve"> </w:t>
            </w:r>
            <w:r w:rsidRPr="00800286">
              <w:rPr>
                <w:rFonts w:ascii="GHEA Grapalat" w:hAnsi="GHEA Grapalat" w:cs="Sylfaen"/>
                <w:lang w:eastAsia="en-US"/>
              </w:rPr>
              <w:t>ձևին</w:t>
            </w:r>
          </w:p>
          <w:p w14:paraId="03DFBC55" w14:textId="77777777" w:rsidR="00193B73" w:rsidRDefault="00193B73" w:rsidP="00141ED5">
            <w:pPr>
              <w:rPr>
                <w:rFonts w:ascii="GHEA Grapalat" w:hAnsi="GHEA Grapalat" w:cs="Sylfaen"/>
                <w:b/>
                <w:lang w:val="hy-AM" w:eastAsia="en-US"/>
              </w:rPr>
            </w:pPr>
            <w:r>
              <w:rPr>
                <w:rFonts w:ascii="GHEA Grapalat" w:hAnsi="GHEA Grapalat" w:cs="Sylfaen"/>
                <w:b/>
                <w:lang w:val="hy-AM" w:eastAsia="en-US"/>
              </w:rPr>
              <w:t>Նշում 6</w:t>
            </w:r>
            <w:r w:rsidRPr="005A34FD">
              <w:rPr>
                <w:rFonts w:ascii="GHEA Grapalat" w:hAnsi="GHEA Grapalat" w:cs="Sylfaen"/>
                <w:b/>
                <w:lang w:val="hy-AM" w:eastAsia="en-US"/>
              </w:rPr>
              <w:t>*</w:t>
            </w:r>
          </w:p>
          <w:p w14:paraId="3948C486" w14:textId="77777777" w:rsidR="00193B73" w:rsidRPr="007509A6" w:rsidRDefault="00193B73" w:rsidP="00141ED5">
            <w:pPr>
              <w:rPr>
                <w:rFonts w:ascii="GHEA Grapalat" w:hAnsi="GHEA Grapalat" w:cs="Sylfaen"/>
                <w:lang w:eastAsia="en-US"/>
              </w:rPr>
            </w:pPr>
          </w:p>
        </w:tc>
        <w:tc>
          <w:tcPr>
            <w:tcW w:w="3543" w:type="dxa"/>
          </w:tcPr>
          <w:p w14:paraId="37A812A2" w14:textId="77777777" w:rsidR="00193B73" w:rsidRDefault="00193B73" w:rsidP="00141ED5">
            <w:pPr>
              <w:jc w:val="center"/>
              <w:rPr>
                <w:rFonts w:ascii="GHEA Grapalat" w:hAnsi="GHEA Grapalat" w:cs="Sylfaen"/>
                <w:sz w:val="18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 w:rsidRPr="00F97CE6">
              <w:rPr>
                <w:rFonts w:ascii="GHEA Grapalat" w:hAnsi="GHEA Grapalat" w:cs="Sylfaen"/>
                <w:sz w:val="18"/>
              </w:rPr>
              <w:t>11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</w:t>
            </w:r>
            <w:r w:rsidRPr="00F97CE6">
              <w:rPr>
                <w:rFonts w:ascii="GHEA Grapalat" w:hAnsi="GHEA Grapalat" w:cs="Sylfaen"/>
                <w:sz w:val="18"/>
              </w:rPr>
              <w:t>5</w:t>
            </w:r>
            <w:r>
              <w:rPr>
                <w:rFonts w:ascii="GHEA Grapalat" w:hAnsi="GHEA Grapalat" w:cs="Sylfaen"/>
                <w:sz w:val="18"/>
                <w:lang w:val="hy-AM"/>
              </w:rPr>
              <w:t>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 w:rsidRPr="00F97CE6">
              <w:rPr>
                <w:rFonts w:ascii="GHEA Grapalat" w:hAnsi="GHEA Grapalat" w:cs="Sylfaen"/>
                <w:sz w:val="18"/>
              </w:rPr>
              <w:t>25-</w:t>
            </w:r>
            <w:r>
              <w:rPr>
                <w:rFonts w:ascii="GHEA Grapalat" w:hAnsi="GHEA Grapalat" w:cs="Sylfaen"/>
                <w:sz w:val="18"/>
              </w:rPr>
              <w:t>Ն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F97CE6">
              <w:rPr>
                <w:rFonts w:ascii="GHEA Grapalat" w:hAnsi="GHEA Grapalat" w:cs="Sylfaen"/>
                <w:sz w:val="18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հավելված</w:t>
            </w:r>
            <w:r w:rsidRPr="00F97CE6">
              <w:rPr>
                <w:rFonts w:ascii="GHEA Grapalat" w:hAnsi="GHEA Grapalat" w:cs="Sylfaen"/>
                <w:sz w:val="18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կետ</w:t>
            </w:r>
            <w:r w:rsidRPr="00F97CE6">
              <w:rPr>
                <w:rFonts w:ascii="GHEA Grapalat" w:hAnsi="GHEA Grapalat" w:cs="Sylfaen"/>
                <w:sz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</w:rPr>
              <w:t>8,</w:t>
            </w:r>
          </w:p>
          <w:p w14:paraId="45DFB568" w14:textId="77777777" w:rsidR="00193B73" w:rsidRPr="004C6906" w:rsidRDefault="00193B73" w:rsidP="00141ED5">
            <w:pPr>
              <w:spacing w:after="120"/>
              <w:jc w:val="center"/>
              <w:rPr>
                <w:rFonts w:ascii="GHEA Grapalat" w:hAnsi="GHEA Grapalat"/>
                <w:lang w:val="hy-AM" w:eastAsia="en-US"/>
              </w:rPr>
            </w:pPr>
            <w:r w:rsidRPr="007509A6">
              <w:rPr>
                <w:rFonts w:ascii="GHEA Grapalat" w:hAnsi="GHEA Grapalat"/>
                <w:lang w:eastAsia="en-US"/>
              </w:rPr>
              <w:t xml:space="preserve"> </w:t>
            </w:r>
            <w:r>
              <w:rPr>
                <w:rFonts w:ascii="GHEA Grapalat" w:hAnsi="GHEA Grapalat" w:cs="Arial"/>
                <w:sz w:val="18"/>
                <w:lang w:val="hy-AM"/>
              </w:rPr>
              <w:t xml:space="preserve"> Կառավարության</w:t>
            </w:r>
            <w:r w:rsidRPr="004821BC">
              <w:rPr>
                <w:rFonts w:ascii="GHEA Grapalat" w:hAnsi="GHEA Grapalat" w:cs="Arial"/>
                <w:sz w:val="18"/>
                <w:lang w:val="af-ZA"/>
              </w:rPr>
              <w:t xml:space="preserve"> 200</w:t>
            </w:r>
            <w:r>
              <w:rPr>
                <w:rFonts w:ascii="GHEA Grapalat" w:hAnsi="GHEA Grapalat" w:cs="Arial"/>
                <w:sz w:val="18"/>
                <w:lang w:val="af-ZA"/>
              </w:rPr>
              <w:t>3</w:t>
            </w:r>
            <w:r w:rsidRPr="007A5B88">
              <w:rPr>
                <w:rFonts w:ascii="GHEA Grapalat" w:hAnsi="GHEA Grapalat" w:cs="Arial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Arial"/>
                <w:sz w:val="18"/>
                <w:lang w:val="af-ZA"/>
              </w:rPr>
              <w:t xml:space="preserve">. </w:t>
            </w:r>
            <w:r w:rsidRPr="007A5B88">
              <w:rPr>
                <w:rFonts w:ascii="GHEA Grapalat" w:hAnsi="GHEA Grapalat" w:cs="Arial"/>
                <w:sz w:val="18"/>
                <w:lang w:val="hy-AM"/>
              </w:rPr>
              <w:t>մարտ</w:t>
            </w:r>
            <w:r>
              <w:rPr>
                <w:rFonts w:ascii="GHEA Grapalat" w:hAnsi="GHEA Grapalat" w:cs="Arial"/>
                <w:sz w:val="18"/>
                <w:lang w:val="hy-AM"/>
              </w:rPr>
              <w:t xml:space="preserve">ի </w:t>
            </w:r>
            <w:r w:rsidRPr="007A5B88">
              <w:rPr>
                <w:rFonts w:ascii="GHEA Grapalat" w:hAnsi="GHEA Grapalat" w:cs="Arial"/>
                <w:sz w:val="18"/>
                <w:lang w:val="hy-AM"/>
              </w:rPr>
              <w:t>27</w:t>
            </w:r>
            <w:r>
              <w:rPr>
                <w:rFonts w:ascii="GHEA Grapalat" w:hAnsi="GHEA Grapalat" w:cs="Arial"/>
                <w:sz w:val="18"/>
                <w:lang w:val="hy-AM"/>
              </w:rPr>
              <w:t xml:space="preserve">-ի </w:t>
            </w:r>
            <w:r>
              <w:rPr>
                <w:rFonts w:ascii="GHEA Grapalat" w:hAnsi="GHEA Grapalat" w:cs="Arial"/>
                <w:sz w:val="18"/>
                <w:lang w:val="af-ZA"/>
              </w:rPr>
              <w:t>N347</w:t>
            </w:r>
            <w:r>
              <w:rPr>
                <w:rFonts w:ascii="GHEA Grapalat" w:hAnsi="GHEA Grapalat" w:cs="Arial"/>
                <w:sz w:val="18"/>
                <w:lang w:val="hy-AM"/>
              </w:rPr>
              <w:t>-</w:t>
            </w:r>
            <w:r w:rsidRPr="004821BC">
              <w:rPr>
                <w:rFonts w:ascii="GHEA Grapalat" w:hAnsi="GHEA Grapalat" w:cs="Arial"/>
                <w:sz w:val="18"/>
                <w:lang w:val="af-ZA"/>
              </w:rPr>
              <w:t xml:space="preserve">Ն </w:t>
            </w:r>
            <w:r w:rsidRPr="007A5B88">
              <w:rPr>
                <w:rFonts w:ascii="GHEA Grapalat" w:hAnsi="GHEA Grapalat" w:cs="Arial"/>
                <w:sz w:val="18"/>
                <w:lang w:val="hy-AM"/>
              </w:rPr>
              <w:t>որոշում, հավելված 3</w:t>
            </w:r>
          </w:p>
        </w:tc>
        <w:tc>
          <w:tcPr>
            <w:tcW w:w="709" w:type="dxa"/>
          </w:tcPr>
          <w:p w14:paraId="323F277B" w14:textId="77777777" w:rsidR="00193B73" w:rsidRPr="00EB1913" w:rsidRDefault="00193B73" w:rsidP="00141ED5">
            <w:pPr>
              <w:spacing w:after="120"/>
              <w:jc w:val="center"/>
              <w:rPr>
                <w:rFonts w:ascii="GHEA Grapalat" w:hAnsi="GHEA Grapalat"/>
                <w:lang w:val="hy-AM" w:eastAsia="en-US"/>
              </w:rPr>
            </w:pPr>
          </w:p>
        </w:tc>
        <w:tc>
          <w:tcPr>
            <w:tcW w:w="567" w:type="dxa"/>
          </w:tcPr>
          <w:p w14:paraId="3BDA6536" w14:textId="77777777" w:rsidR="00193B73" w:rsidRPr="00EB1913" w:rsidRDefault="00193B73" w:rsidP="00141ED5">
            <w:pPr>
              <w:spacing w:after="120"/>
              <w:jc w:val="center"/>
              <w:rPr>
                <w:rFonts w:ascii="GHEA Grapalat" w:hAnsi="GHEA Grapalat"/>
                <w:lang w:val="hy-AM" w:eastAsia="en-US"/>
              </w:rPr>
            </w:pPr>
          </w:p>
        </w:tc>
        <w:tc>
          <w:tcPr>
            <w:tcW w:w="850" w:type="dxa"/>
          </w:tcPr>
          <w:p w14:paraId="4469A60E" w14:textId="77777777" w:rsidR="00193B73" w:rsidRPr="00EB1913" w:rsidRDefault="00193B73" w:rsidP="00141ED5">
            <w:pPr>
              <w:spacing w:after="120"/>
              <w:jc w:val="center"/>
              <w:rPr>
                <w:rFonts w:ascii="GHEA Grapalat" w:hAnsi="GHEA Grapalat"/>
                <w:lang w:val="hy-AM" w:eastAsia="en-US"/>
              </w:rPr>
            </w:pPr>
          </w:p>
        </w:tc>
        <w:tc>
          <w:tcPr>
            <w:tcW w:w="846" w:type="dxa"/>
          </w:tcPr>
          <w:p w14:paraId="24142DF8" w14:textId="77777777" w:rsidR="00193B73" w:rsidRPr="007509A6" w:rsidRDefault="00193B73" w:rsidP="00141ED5">
            <w:pPr>
              <w:jc w:val="center"/>
              <w:rPr>
                <w:rFonts w:ascii="GHEA Grapalat" w:hAnsi="GHEA Grapalat"/>
                <w:lang w:eastAsia="en-US"/>
              </w:rPr>
            </w:pPr>
            <w:r w:rsidRPr="007509A6">
              <w:rPr>
                <w:rFonts w:ascii="GHEA Grapalat" w:hAnsi="GHEA Grapalat"/>
                <w:lang w:eastAsia="en-US"/>
              </w:rPr>
              <w:t>3.0</w:t>
            </w:r>
          </w:p>
        </w:tc>
        <w:tc>
          <w:tcPr>
            <w:tcW w:w="2126" w:type="dxa"/>
          </w:tcPr>
          <w:p w14:paraId="3534567D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  <w:r w:rsidRPr="007509A6">
              <w:rPr>
                <w:rFonts w:ascii="GHEA Grapalat" w:hAnsi="GHEA Grapalat"/>
                <w:lang w:eastAsia="en-US"/>
              </w:rPr>
              <w:t>փաստաթղթային</w:t>
            </w:r>
          </w:p>
        </w:tc>
        <w:tc>
          <w:tcPr>
            <w:tcW w:w="1706" w:type="dxa"/>
          </w:tcPr>
          <w:p w14:paraId="33E6D99F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</w:tr>
      <w:tr w:rsidR="00193B73" w:rsidRPr="005A07CF" w14:paraId="3772087E" w14:textId="77777777" w:rsidTr="00AA3093">
        <w:tc>
          <w:tcPr>
            <w:tcW w:w="846" w:type="dxa"/>
          </w:tcPr>
          <w:p w14:paraId="7A27D2D4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 w:cs="Sylfaen"/>
                <w:lang w:eastAsia="en-US"/>
              </w:rPr>
            </w:pPr>
            <w:r>
              <w:rPr>
                <w:rFonts w:ascii="GHEA Grapalat" w:hAnsi="GHEA Grapalat" w:cs="Sylfaen"/>
                <w:lang w:eastAsia="en-US"/>
              </w:rPr>
              <w:t>3</w:t>
            </w:r>
            <w:r>
              <w:rPr>
                <w:rFonts w:ascii="GHEA Grapalat" w:hAnsi="GHEA Grapalat" w:cs="Sylfaen"/>
                <w:lang w:val="hy-AM" w:eastAsia="en-US"/>
              </w:rPr>
              <w:t>3</w:t>
            </w:r>
            <w:r w:rsidRPr="007509A6">
              <w:rPr>
                <w:rFonts w:ascii="GHEA Grapalat" w:hAnsi="GHEA Grapalat" w:cs="Sylfaen"/>
                <w:lang w:eastAsia="en-US"/>
              </w:rPr>
              <w:t>.</w:t>
            </w:r>
          </w:p>
        </w:tc>
        <w:tc>
          <w:tcPr>
            <w:tcW w:w="4258" w:type="dxa"/>
          </w:tcPr>
          <w:p w14:paraId="64CFFD15" w14:textId="77777777" w:rsidR="00193B73" w:rsidRPr="007509A6" w:rsidRDefault="00193B73" w:rsidP="00141ED5">
            <w:pPr>
              <w:rPr>
                <w:rFonts w:ascii="GHEA Grapalat" w:hAnsi="GHEA Grapalat" w:cs="Sylfaen"/>
                <w:lang w:eastAsia="en-US"/>
              </w:rPr>
            </w:pPr>
            <w:r w:rsidRPr="007509A6">
              <w:rPr>
                <w:rFonts w:ascii="GHEA Grapalat" w:hAnsi="GHEA Grapalat" w:cs="Sylfaen"/>
              </w:rPr>
              <w:t>Ռենտգենաբանական</w:t>
            </w:r>
            <w:r>
              <w:rPr>
                <w:rFonts w:ascii="GHEA Grapalat" w:hAnsi="GHEA Grapalat" w:cs="Sylfaen"/>
              </w:rPr>
              <w:t xml:space="preserve"> </w:t>
            </w:r>
            <w:r w:rsidRPr="007509A6">
              <w:rPr>
                <w:rFonts w:ascii="GHEA Grapalat" w:hAnsi="GHEA Grapalat" w:cs="Sylfaen"/>
              </w:rPr>
              <w:t>ճառագայթային</w:t>
            </w:r>
            <w:r>
              <w:rPr>
                <w:rFonts w:ascii="GHEA Grapalat" w:hAnsi="GHEA Grapalat" w:cs="Sylfaen"/>
              </w:rPr>
              <w:t xml:space="preserve"> </w:t>
            </w:r>
            <w:r w:rsidRPr="007509A6">
              <w:rPr>
                <w:rFonts w:ascii="GHEA Grapalat" w:hAnsi="GHEA Grapalat" w:cs="Sylfaen"/>
              </w:rPr>
              <w:t>ախտորոշիչ</w:t>
            </w:r>
            <w:r>
              <w:rPr>
                <w:rFonts w:ascii="GHEA Grapalat" w:hAnsi="GHEA Grapalat" w:cs="Sylfaen"/>
              </w:rPr>
              <w:t xml:space="preserve"> </w:t>
            </w:r>
            <w:r w:rsidRPr="007509A6">
              <w:rPr>
                <w:rFonts w:ascii="GHEA Grapalat" w:hAnsi="GHEA Grapalat" w:cs="Sylfaen"/>
              </w:rPr>
              <w:t>հետազոտությունների</w:t>
            </w:r>
            <w:r>
              <w:rPr>
                <w:rFonts w:ascii="GHEA Grapalat" w:hAnsi="GHEA Grapalat" w:cs="Sylfaen"/>
              </w:rPr>
              <w:t xml:space="preserve"> </w:t>
            </w:r>
            <w:r w:rsidRPr="007509A6">
              <w:rPr>
                <w:rFonts w:ascii="GHEA Grapalat" w:hAnsi="GHEA Grapalat" w:cs="Sylfaen"/>
              </w:rPr>
              <w:t>իրականացման</w:t>
            </w:r>
            <w:r>
              <w:rPr>
                <w:rFonts w:ascii="GHEA Grapalat" w:hAnsi="GHEA Grapalat" w:cs="Sylfaen"/>
              </w:rPr>
              <w:t xml:space="preserve"> </w:t>
            </w:r>
            <w:r w:rsidRPr="007509A6">
              <w:rPr>
                <w:rFonts w:ascii="GHEA Grapalat" w:hAnsi="GHEA Grapalat" w:cs="Sylfaen"/>
              </w:rPr>
              <w:t>նպատակով</w:t>
            </w:r>
            <w:r w:rsidRPr="007509A6">
              <w:rPr>
                <w:rFonts w:ascii="GHEA Grapalat" w:hAnsi="GHEA Grapalat"/>
              </w:rPr>
              <w:t xml:space="preserve"> առկա</w:t>
            </w:r>
            <w:r>
              <w:rPr>
                <w:rFonts w:ascii="GHEA Grapalat" w:hAnsi="GHEA Grapalat"/>
              </w:rPr>
              <w:t xml:space="preserve"> </w:t>
            </w:r>
            <w:r w:rsidRPr="007509A6">
              <w:rPr>
                <w:rFonts w:ascii="GHEA Grapalat" w:hAnsi="GHEA Grapalat"/>
              </w:rPr>
              <w:t>են</w:t>
            </w:r>
            <w:r>
              <w:rPr>
                <w:rFonts w:ascii="GHEA Grapalat" w:hAnsi="GHEA Grapalat"/>
              </w:rPr>
              <w:t xml:space="preserve"> </w:t>
            </w:r>
            <w:r w:rsidRPr="007509A6">
              <w:rPr>
                <w:rFonts w:ascii="GHEA Grapalat" w:hAnsi="GHEA Grapalat" w:cs="Sylfaen"/>
              </w:rPr>
              <w:t>պահանջվող</w:t>
            </w:r>
            <w:r>
              <w:rPr>
                <w:rFonts w:ascii="GHEA Grapalat" w:hAnsi="GHEA Grapalat" w:cs="Sylfaen"/>
              </w:rPr>
              <w:t xml:space="preserve"> </w:t>
            </w:r>
            <w:r w:rsidRPr="007509A6">
              <w:rPr>
                <w:rFonts w:ascii="GHEA Grapalat" w:hAnsi="GHEA Grapalat" w:cs="Sylfaen"/>
              </w:rPr>
              <w:t>փաստաթղթերը`</w:t>
            </w:r>
          </w:p>
        </w:tc>
        <w:tc>
          <w:tcPr>
            <w:tcW w:w="3543" w:type="dxa"/>
          </w:tcPr>
          <w:p w14:paraId="1A2D0864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>
              <w:rPr>
                <w:rFonts w:ascii="GHEA Grapalat" w:hAnsi="GHEA Grapalat" w:cs="Sylfaen"/>
                <w:sz w:val="18"/>
              </w:rPr>
              <w:t>09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</w:t>
            </w:r>
            <w:r>
              <w:rPr>
                <w:rFonts w:ascii="GHEA Grapalat" w:hAnsi="GHEA Grapalat" w:cs="Sylfaen"/>
                <w:sz w:val="18"/>
              </w:rPr>
              <w:t>26</w:t>
            </w:r>
            <w:r>
              <w:rPr>
                <w:rFonts w:ascii="GHEA Grapalat" w:hAnsi="GHEA Grapalat" w:cs="Sylfaen"/>
                <w:sz w:val="18"/>
                <w:lang w:val="hy-AM"/>
              </w:rPr>
              <w:t>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 w:rsidRPr="00F97CE6">
              <w:rPr>
                <w:rFonts w:ascii="GHEA Grapalat" w:hAnsi="GHEA Grapalat" w:cs="Sylfaen"/>
                <w:sz w:val="18"/>
              </w:rPr>
              <w:t>2</w:t>
            </w:r>
            <w:r>
              <w:rPr>
                <w:rFonts w:ascii="GHEA Grapalat" w:hAnsi="GHEA Grapalat" w:cs="Sylfaen"/>
                <w:sz w:val="18"/>
              </w:rPr>
              <w:t>6</w:t>
            </w:r>
            <w:r w:rsidRPr="00F97CE6">
              <w:rPr>
                <w:rFonts w:ascii="GHEA Grapalat" w:hAnsi="GHEA Grapalat" w:cs="Sylfaen"/>
                <w:sz w:val="18"/>
              </w:rPr>
              <w:t>-</w:t>
            </w:r>
            <w:r>
              <w:rPr>
                <w:rFonts w:ascii="GHEA Grapalat" w:hAnsi="GHEA Grapalat" w:cs="Sylfaen"/>
                <w:sz w:val="18"/>
              </w:rPr>
              <w:t>Ն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F97CE6">
              <w:rPr>
                <w:rFonts w:ascii="GHEA Grapalat" w:hAnsi="GHEA Grapalat" w:cs="Sylfaen"/>
                <w:sz w:val="18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հավելված, կետ 13</w:t>
            </w:r>
          </w:p>
        </w:tc>
        <w:tc>
          <w:tcPr>
            <w:tcW w:w="709" w:type="dxa"/>
            <w:shd w:val="clear" w:color="auto" w:fill="FFFFFF" w:themeFill="background1"/>
          </w:tcPr>
          <w:p w14:paraId="4CA79E2C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556BE084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2690FC53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46" w:type="dxa"/>
            <w:shd w:val="clear" w:color="auto" w:fill="FFFFFF" w:themeFill="background1"/>
          </w:tcPr>
          <w:p w14:paraId="232CC3DC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0762A23F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1706" w:type="dxa"/>
            <w:shd w:val="clear" w:color="auto" w:fill="FFFFFF" w:themeFill="background1"/>
          </w:tcPr>
          <w:p w14:paraId="6DF6FDC3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</w:tr>
      <w:tr w:rsidR="00193B73" w:rsidRPr="007509A6" w14:paraId="149DBC35" w14:textId="77777777" w:rsidTr="00141ED5">
        <w:tc>
          <w:tcPr>
            <w:tcW w:w="846" w:type="dxa"/>
          </w:tcPr>
          <w:p w14:paraId="2CBC9DEB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 w:cs="Sylfaen"/>
                <w:lang w:eastAsia="en-US"/>
              </w:rPr>
            </w:pPr>
            <w:r>
              <w:rPr>
                <w:rFonts w:ascii="GHEA Grapalat" w:hAnsi="GHEA Grapalat" w:cs="Sylfaen"/>
                <w:lang w:eastAsia="en-US"/>
              </w:rPr>
              <w:t>3</w:t>
            </w:r>
            <w:r>
              <w:rPr>
                <w:rFonts w:ascii="GHEA Grapalat" w:hAnsi="GHEA Grapalat" w:cs="Sylfaen"/>
                <w:lang w:val="hy-AM" w:eastAsia="en-US"/>
              </w:rPr>
              <w:t>3</w:t>
            </w:r>
            <w:r w:rsidRPr="007509A6">
              <w:rPr>
                <w:rFonts w:ascii="GHEA Grapalat" w:hAnsi="GHEA Grapalat" w:cs="Sylfaen"/>
                <w:lang w:eastAsia="en-US"/>
              </w:rPr>
              <w:t>.1</w:t>
            </w:r>
          </w:p>
        </w:tc>
        <w:tc>
          <w:tcPr>
            <w:tcW w:w="4258" w:type="dxa"/>
          </w:tcPr>
          <w:p w14:paraId="5B031989" w14:textId="77777777" w:rsidR="00193B73" w:rsidRPr="007509A6" w:rsidRDefault="00193B73" w:rsidP="00141ED5">
            <w:pPr>
              <w:rPr>
                <w:rFonts w:ascii="GHEA Grapalat" w:hAnsi="GHEA Grapalat" w:cs="Sylfaen"/>
                <w:i/>
                <w:lang w:val="af-ZA"/>
              </w:rPr>
            </w:pPr>
            <w:r w:rsidRPr="007509A6">
              <w:rPr>
                <w:rFonts w:ascii="GHEA Grapalat" w:hAnsi="GHEA Grapalat"/>
              </w:rPr>
              <w:t>ի</w:t>
            </w:r>
            <w:r w:rsidRPr="007509A6">
              <w:rPr>
                <w:rFonts w:ascii="GHEA Grapalat" w:hAnsi="GHEA Grapalat"/>
                <w:lang w:val="af-ZA"/>
              </w:rPr>
              <w:t>ոնացնող ճառա</w:t>
            </w:r>
            <w:r w:rsidRPr="007509A6">
              <w:rPr>
                <w:rFonts w:ascii="GHEA Grapalat" w:hAnsi="GHEA Grapalat"/>
              </w:rPr>
              <w:t>գ</w:t>
            </w:r>
            <w:r w:rsidRPr="007509A6">
              <w:rPr>
                <w:rFonts w:ascii="GHEA Grapalat" w:hAnsi="GHEA Grapalat"/>
                <w:lang w:val="af-ZA"/>
              </w:rPr>
              <w:t>այթման աղբյուրներ</w:t>
            </w:r>
            <w:r w:rsidRPr="007509A6">
              <w:rPr>
                <w:rFonts w:ascii="GHEA Grapalat" w:hAnsi="GHEA Grapalat"/>
              </w:rPr>
              <w:t>ի</w:t>
            </w:r>
            <w:r>
              <w:rPr>
                <w:rFonts w:ascii="GHEA Grapalat" w:hAnsi="GHEA Grapalat"/>
              </w:rPr>
              <w:t xml:space="preserve"> </w:t>
            </w:r>
            <w:r w:rsidRPr="007509A6">
              <w:rPr>
                <w:rFonts w:ascii="GHEA Grapalat" w:hAnsi="GHEA Grapalat"/>
              </w:rPr>
              <w:t>պետական</w:t>
            </w:r>
            <w:r>
              <w:rPr>
                <w:rFonts w:ascii="GHEA Grapalat" w:hAnsi="GHEA Grapalat"/>
              </w:rPr>
              <w:t xml:space="preserve"> </w:t>
            </w:r>
            <w:r w:rsidRPr="007509A6">
              <w:rPr>
                <w:rFonts w:ascii="GHEA Grapalat" w:hAnsi="GHEA Grapalat"/>
              </w:rPr>
              <w:t>գրանցման</w:t>
            </w:r>
            <w:r>
              <w:rPr>
                <w:rFonts w:ascii="GHEA Grapalat" w:hAnsi="GHEA Grapalat"/>
              </w:rPr>
              <w:t xml:space="preserve"> </w:t>
            </w:r>
            <w:r w:rsidRPr="007509A6">
              <w:rPr>
                <w:rFonts w:ascii="GHEA Grapalat" w:hAnsi="GHEA Grapalat"/>
              </w:rPr>
              <w:t>մասին</w:t>
            </w:r>
            <w:r>
              <w:rPr>
                <w:rFonts w:ascii="GHEA Grapalat" w:hAnsi="GHEA Grapalat"/>
              </w:rPr>
              <w:t xml:space="preserve"> </w:t>
            </w:r>
            <w:r w:rsidRPr="007509A6">
              <w:rPr>
                <w:rFonts w:ascii="GHEA Grapalat" w:hAnsi="GHEA Grapalat"/>
              </w:rPr>
              <w:t>տեղեկանքը</w:t>
            </w:r>
          </w:p>
        </w:tc>
        <w:tc>
          <w:tcPr>
            <w:tcW w:w="3543" w:type="dxa"/>
          </w:tcPr>
          <w:p w14:paraId="20F77C75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 w:cs="Times Armenian"/>
                <w:lang w:val="af-ZA" w:eastAsia="en-US"/>
              </w:rPr>
            </w:pPr>
          </w:p>
        </w:tc>
        <w:tc>
          <w:tcPr>
            <w:tcW w:w="709" w:type="dxa"/>
          </w:tcPr>
          <w:p w14:paraId="516E4641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val="af-ZA" w:eastAsia="en-US"/>
              </w:rPr>
            </w:pPr>
          </w:p>
        </w:tc>
        <w:tc>
          <w:tcPr>
            <w:tcW w:w="567" w:type="dxa"/>
          </w:tcPr>
          <w:p w14:paraId="0E8A1CD5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val="af-ZA" w:eastAsia="en-US"/>
              </w:rPr>
            </w:pPr>
          </w:p>
        </w:tc>
        <w:tc>
          <w:tcPr>
            <w:tcW w:w="850" w:type="dxa"/>
          </w:tcPr>
          <w:p w14:paraId="6380DC76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val="af-ZA" w:eastAsia="en-US"/>
              </w:rPr>
            </w:pPr>
          </w:p>
        </w:tc>
        <w:tc>
          <w:tcPr>
            <w:tcW w:w="846" w:type="dxa"/>
          </w:tcPr>
          <w:p w14:paraId="619686D6" w14:textId="77777777" w:rsidR="00193B73" w:rsidRPr="007509A6" w:rsidRDefault="00193B73" w:rsidP="00141ED5">
            <w:pPr>
              <w:jc w:val="center"/>
              <w:rPr>
                <w:rFonts w:ascii="GHEA Grapalat" w:hAnsi="GHEA Grapalat"/>
                <w:lang w:val="af-ZA" w:eastAsia="en-US"/>
              </w:rPr>
            </w:pPr>
            <w:r w:rsidRPr="007509A6">
              <w:rPr>
                <w:rFonts w:ascii="GHEA Grapalat" w:hAnsi="GHEA Grapalat"/>
                <w:lang w:val="af-ZA" w:eastAsia="en-US"/>
              </w:rPr>
              <w:t>2.0</w:t>
            </w:r>
          </w:p>
        </w:tc>
        <w:tc>
          <w:tcPr>
            <w:tcW w:w="2126" w:type="dxa"/>
          </w:tcPr>
          <w:p w14:paraId="66BFB620" w14:textId="77777777" w:rsidR="00193B73" w:rsidRPr="007509A6" w:rsidRDefault="00193B73" w:rsidP="00141E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  <w:r w:rsidRPr="007509A6">
              <w:rPr>
                <w:rFonts w:ascii="GHEA Grapalat" w:hAnsi="GHEA Grapalat"/>
              </w:rPr>
              <w:t>փաստաթղթային</w:t>
            </w:r>
          </w:p>
        </w:tc>
        <w:tc>
          <w:tcPr>
            <w:tcW w:w="1706" w:type="dxa"/>
          </w:tcPr>
          <w:p w14:paraId="63BAE987" w14:textId="77777777" w:rsidR="00193B73" w:rsidRPr="007509A6" w:rsidRDefault="00193B73" w:rsidP="00141E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</w:p>
        </w:tc>
      </w:tr>
      <w:tr w:rsidR="00193B73" w:rsidRPr="007509A6" w14:paraId="4E104524" w14:textId="77777777" w:rsidTr="00141ED5">
        <w:tc>
          <w:tcPr>
            <w:tcW w:w="846" w:type="dxa"/>
          </w:tcPr>
          <w:p w14:paraId="024A00C5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 w:cs="Sylfaen"/>
                <w:lang w:eastAsia="en-US"/>
              </w:rPr>
            </w:pPr>
            <w:r>
              <w:rPr>
                <w:rFonts w:ascii="GHEA Grapalat" w:hAnsi="GHEA Grapalat" w:cs="Sylfaen"/>
              </w:rPr>
              <w:t>3</w:t>
            </w:r>
            <w:r>
              <w:rPr>
                <w:rFonts w:ascii="GHEA Grapalat" w:hAnsi="GHEA Grapalat" w:cs="Sylfaen"/>
                <w:lang w:val="hy-AM"/>
              </w:rPr>
              <w:t>3</w:t>
            </w:r>
            <w:r w:rsidRPr="007509A6">
              <w:rPr>
                <w:rFonts w:ascii="GHEA Grapalat" w:hAnsi="GHEA Grapalat" w:cs="Sylfaen"/>
              </w:rPr>
              <w:t>.2</w:t>
            </w:r>
          </w:p>
        </w:tc>
        <w:tc>
          <w:tcPr>
            <w:tcW w:w="4258" w:type="dxa"/>
          </w:tcPr>
          <w:p w14:paraId="6C0C2BED" w14:textId="77777777" w:rsidR="00193B73" w:rsidRPr="007509A6" w:rsidRDefault="00193B73" w:rsidP="00141ED5">
            <w:pPr>
              <w:rPr>
                <w:rFonts w:ascii="GHEA Grapalat" w:hAnsi="GHEA Grapalat"/>
                <w:lang w:val="af-ZA"/>
              </w:rPr>
            </w:pPr>
            <w:r w:rsidRPr="007509A6">
              <w:rPr>
                <w:rFonts w:ascii="GHEA Grapalat" w:hAnsi="GHEA Grapalat"/>
              </w:rPr>
              <w:t>գ</w:t>
            </w:r>
            <w:r w:rsidRPr="007509A6">
              <w:rPr>
                <w:rFonts w:ascii="GHEA Grapalat" w:hAnsi="GHEA Grapalat"/>
                <w:lang w:val="af-ZA"/>
              </w:rPr>
              <w:t>եներացնող ճառա</w:t>
            </w:r>
            <w:r w:rsidRPr="007509A6">
              <w:rPr>
                <w:rFonts w:ascii="GHEA Grapalat" w:hAnsi="GHEA Grapalat"/>
              </w:rPr>
              <w:t>գ</w:t>
            </w:r>
            <w:r w:rsidRPr="007509A6">
              <w:rPr>
                <w:rFonts w:ascii="GHEA Grapalat" w:hAnsi="GHEA Grapalat"/>
                <w:lang w:val="af-ZA"/>
              </w:rPr>
              <w:t>այթման աղբյուրների հետ աշխատանքների կատարման` օ</w:t>
            </w:r>
            <w:r w:rsidRPr="007509A6">
              <w:rPr>
                <w:rFonts w:ascii="GHEA Grapalat" w:hAnsi="GHEA Grapalat"/>
              </w:rPr>
              <w:t>գ</w:t>
            </w:r>
            <w:r w:rsidRPr="007509A6">
              <w:rPr>
                <w:rFonts w:ascii="GHEA Grapalat" w:hAnsi="GHEA Grapalat"/>
                <w:lang w:val="af-ZA"/>
              </w:rPr>
              <w:t>տա</w:t>
            </w:r>
            <w:r w:rsidRPr="007509A6">
              <w:rPr>
                <w:rFonts w:ascii="GHEA Grapalat" w:hAnsi="GHEA Grapalat"/>
              </w:rPr>
              <w:t>գ</w:t>
            </w:r>
            <w:r w:rsidRPr="007509A6">
              <w:rPr>
                <w:rFonts w:ascii="GHEA Grapalat" w:hAnsi="GHEA Grapalat"/>
                <w:lang w:val="af-ZA"/>
              </w:rPr>
              <w:t>ործման լիցենզիան</w:t>
            </w:r>
          </w:p>
        </w:tc>
        <w:tc>
          <w:tcPr>
            <w:tcW w:w="3543" w:type="dxa"/>
          </w:tcPr>
          <w:p w14:paraId="29FE234E" w14:textId="77777777" w:rsidR="00193B73" w:rsidRPr="007509A6" w:rsidRDefault="00193B73" w:rsidP="00141E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709" w:type="dxa"/>
          </w:tcPr>
          <w:p w14:paraId="159D29A7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val="af-ZA" w:eastAsia="en-US"/>
              </w:rPr>
            </w:pPr>
          </w:p>
        </w:tc>
        <w:tc>
          <w:tcPr>
            <w:tcW w:w="567" w:type="dxa"/>
          </w:tcPr>
          <w:p w14:paraId="495395A1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val="af-ZA" w:eastAsia="en-US"/>
              </w:rPr>
            </w:pPr>
          </w:p>
        </w:tc>
        <w:tc>
          <w:tcPr>
            <w:tcW w:w="850" w:type="dxa"/>
          </w:tcPr>
          <w:p w14:paraId="26A0108A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val="af-ZA" w:eastAsia="en-US"/>
              </w:rPr>
            </w:pPr>
          </w:p>
        </w:tc>
        <w:tc>
          <w:tcPr>
            <w:tcW w:w="846" w:type="dxa"/>
          </w:tcPr>
          <w:p w14:paraId="65A749CF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val="af-ZA" w:eastAsia="en-US"/>
              </w:rPr>
            </w:pPr>
            <w:r w:rsidRPr="007509A6">
              <w:rPr>
                <w:rFonts w:ascii="GHEA Grapalat" w:hAnsi="GHEA Grapalat"/>
                <w:lang w:val="af-ZA" w:eastAsia="en-US"/>
              </w:rPr>
              <w:t>2.0</w:t>
            </w:r>
          </w:p>
        </w:tc>
        <w:tc>
          <w:tcPr>
            <w:tcW w:w="2126" w:type="dxa"/>
          </w:tcPr>
          <w:p w14:paraId="5DC77592" w14:textId="77777777" w:rsidR="00193B73" w:rsidRPr="007509A6" w:rsidRDefault="00193B73" w:rsidP="00141E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  <w:r w:rsidRPr="007509A6">
              <w:rPr>
                <w:rFonts w:ascii="GHEA Grapalat" w:hAnsi="GHEA Grapalat"/>
              </w:rPr>
              <w:t>փաստաթղթային</w:t>
            </w:r>
          </w:p>
        </w:tc>
        <w:tc>
          <w:tcPr>
            <w:tcW w:w="1706" w:type="dxa"/>
          </w:tcPr>
          <w:p w14:paraId="47F6470B" w14:textId="77777777" w:rsidR="00193B73" w:rsidRPr="007509A6" w:rsidRDefault="00193B73" w:rsidP="00141E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193B73" w:rsidRPr="007509A6" w14:paraId="1E2CB24C" w14:textId="77777777" w:rsidTr="00141ED5">
        <w:tc>
          <w:tcPr>
            <w:tcW w:w="846" w:type="dxa"/>
          </w:tcPr>
          <w:p w14:paraId="61394F3E" w14:textId="77777777" w:rsidR="00193B73" w:rsidRPr="007509A6" w:rsidRDefault="00193B73" w:rsidP="00141ED5">
            <w:pPr>
              <w:tabs>
                <w:tab w:val="left" w:pos="0"/>
                <w:tab w:val="left" w:pos="207"/>
              </w:tabs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3</w:t>
            </w:r>
            <w:r>
              <w:rPr>
                <w:rFonts w:ascii="GHEA Grapalat" w:hAnsi="GHEA Grapalat" w:cs="Sylfaen"/>
                <w:lang w:val="hy-AM"/>
              </w:rPr>
              <w:t>3</w:t>
            </w:r>
            <w:r w:rsidRPr="007509A6">
              <w:rPr>
                <w:rFonts w:ascii="GHEA Grapalat" w:hAnsi="GHEA Grapalat" w:cs="Sylfaen"/>
              </w:rPr>
              <w:t>.3.</w:t>
            </w:r>
          </w:p>
        </w:tc>
        <w:tc>
          <w:tcPr>
            <w:tcW w:w="4258" w:type="dxa"/>
          </w:tcPr>
          <w:p w14:paraId="6EA1DD34" w14:textId="77777777" w:rsidR="00193B73" w:rsidRPr="007509A6" w:rsidRDefault="00193B73" w:rsidP="00141ED5">
            <w:pPr>
              <w:rPr>
                <w:rFonts w:ascii="GHEA Grapalat" w:hAnsi="GHEA Grapalat"/>
                <w:lang w:val="af-ZA"/>
              </w:rPr>
            </w:pPr>
            <w:r w:rsidRPr="007509A6">
              <w:rPr>
                <w:rFonts w:ascii="GHEA Grapalat" w:hAnsi="GHEA Grapalat"/>
              </w:rPr>
              <w:t>Ռենտգենաբանական</w:t>
            </w:r>
            <w:r>
              <w:rPr>
                <w:rFonts w:ascii="GHEA Grapalat" w:hAnsi="GHEA Grapalat"/>
              </w:rPr>
              <w:t xml:space="preserve"> </w:t>
            </w:r>
            <w:r w:rsidRPr="007509A6">
              <w:rPr>
                <w:rFonts w:ascii="GHEA Grapalat" w:hAnsi="GHEA Grapalat"/>
              </w:rPr>
              <w:t>ճառագայթային</w:t>
            </w:r>
            <w:r>
              <w:rPr>
                <w:rFonts w:ascii="GHEA Grapalat" w:hAnsi="GHEA Grapalat"/>
              </w:rPr>
              <w:t xml:space="preserve"> </w:t>
            </w:r>
            <w:r w:rsidRPr="007509A6">
              <w:rPr>
                <w:rFonts w:ascii="GHEA Grapalat" w:hAnsi="GHEA Grapalat"/>
              </w:rPr>
              <w:t>ախտորոշիչ</w:t>
            </w:r>
            <w:r>
              <w:rPr>
                <w:rFonts w:ascii="GHEA Grapalat" w:hAnsi="GHEA Grapalat"/>
              </w:rPr>
              <w:t xml:space="preserve"> </w:t>
            </w:r>
            <w:r w:rsidRPr="007509A6">
              <w:rPr>
                <w:rFonts w:ascii="GHEA Grapalat" w:hAnsi="GHEA Grapalat"/>
              </w:rPr>
              <w:t>հետազոտությունների</w:t>
            </w:r>
            <w:r>
              <w:rPr>
                <w:rFonts w:ascii="GHEA Grapalat" w:hAnsi="GHEA Grapalat"/>
              </w:rPr>
              <w:t xml:space="preserve"> </w:t>
            </w:r>
            <w:r w:rsidRPr="007509A6">
              <w:rPr>
                <w:rFonts w:ascii="GHEA Grapalat" w:hAnsi="GHEA Grapalat" w:cs="Times Armenian"/>
              </w:rPr>
              <w:t>իրականացման</w:t>
            </w:r>
            <w:r>
              <w:rPr>
                <w:rFonts w:ascii="GHEA Grapalat" w:hAnsi="GHEA Grapalat" w:cs="Times Armenian"/>
              </w:rPr>
              <w:t xml:space="preserve"> </w:t>
            </w:r>
            <w:r w:rsidRPr="007509A6">
              <w:rPr>
                <w:rFonts w:ascii="GHEA Grapalat" w:hAnsi="GHEA Grapalat" w:cs="Times Armenian"/>
              </w:rPr>
              <w:t>վերաբերյալ</w:t>
            </w:r>
            <w:r>
              <w:rPr>
                <w:rFonts w:ascii="GHEA Grapalat" w:hAnsi="GHEA Grapalat" w:cs="Times Armenian"/>
              </w:rPr>
              <w:t xml:space="preserve"> </w:t>
            </w:r>
            <w:r w:rsidRPr="007509A6">
              <w:rPr>
                <w:rFonts w:ascii="GHEA Grapalat" w:hAnsi="GHEA Grapalat"/>
              </w:rPr>
              <w:t>գործունեության</w:t>
            </w:r>
            <w:r>
              <w:rPr>
                <w:rFonts w:ascii="GHEA Grapalat" w:hAnsi="GHEA Grapalat"/>
              </w:rPr>
              <w:t xml:space="preserve"> </w:t>
            </w:r>
            <w:r w:rsidRPr="007509A6">
              <w:rPr>
                <w:rFonts w:ascii="GHEA Grapalat" w:hAnsi="GHEA Grapalat"/>
              </w:rPr>
              <w:t>լիցենզիան</w:t>
            </w:r>
          </w:p>
        </w:tc>
        <w:tc>
          <w:tcPr>
            <w:tcW w:w="3543" w:type="dxa"/>
          </w:tcPr>
          <w:p w14:paraId="52B0125E" w14:textId="77777777" w:rsidR="00193B73" w:rsidRPr="007509A6" w:rsidRDefault="00193B73" w:rsidP="00141E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709" w:type="dxa"/>
          </w:tcPr>
          <w:p w14:paraId="47BD915D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val="af-ZA" w:eastAsia="en-US"/>
              </w:rPr>
            </w:pPr>
          </w:p>
        </w:tc>
        <w:tc>
          <w:tcPr>
            <w:tcW w:w="567" w:type="dxa"/>
          </w:tcPr>
          <w:p w14:paraId="4E7E883B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val="af-ZA" w:eastAsia="en-US"/>
              </w:rPr>
            </w:pPr>
          </w:p>
        </w:tc>
        <w:tc>
          <w:tcPr>
            <w:tcW w:w="850" w:type="dxa"/>
          </w:tcPr>
          <w:p w14:paraId="673D2B67" w14:textId="77777777" w:rsidR="00193B73" w:rsidRPr="007509A6" w:rsidRDefault="00193B73" w:rsidP="00141E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846" w:type="dxa"/>
          </w:tcPr>
          <w:p w14:paraId="30B704CE" w14:textId="77777777" w:rsidR="00193B73" w:rsidRPr="007509A6" w:rsidRDefault="00193B73" w:rsidP="00141E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  <w:r w:rsidRPr="007509A6">
              <w:rPr>
                <w:rFonts w:ascii="GHEA Grapalat" w:hAnsi="GHEA Grapalat"/>
                <w:lang w:val="af-ZA"/>
              </w:rPr>
              <w:t>2.0</w:t>
            </w:r>
          </w:p>
        </w:tc>
        <w:tc>
          <w:tcPr>
            <w:tcW w:w="2126" w:type="dxa"/>
          </w:tcPr>
          <w:p w14:paraId="78402C5F" w14:textId="77777777" w:rsidR="00193B73" w:rsidRPr="007509A6" w:rsidRDefault="00193B73" w:rsidP="00141E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  <w:r w:rsidRPr="007509A6">
              <w:rPr>
                <w:rFonts w:ascii="GHEA Grapalat" w:hAnsi="GHEA Grapalat"/>
              </w:rPr>
              <w:t>փաստաթղթային</w:t>
            </w:r>
          </w:p>
        </w:tc>
        <w:tc>
          <w:tcPr>
            <w:tcW w:w="1706" w:type="dxa"/>
          </w:tcPr>
          <w:p w14:paraId="50F33B09" w14:textId="77777777" w:rsidR="00193B73" w:rsidRPr="007509A6" w:rsidRDefault="00193B73" w:rsidP="00141E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193B73" w:rsidRPr="007509A6" w14:paraId="6F848D40" w14:textId="77777777" w:rsidTr="00141ED5">
        <w:tc>
          <w:tcPr>
            <w:tcW w:w="846" w:type="dxa"/>
          </w:tcPr>
          <w:p w14:paraId="33C0C1E9" w14:textId="77777777" w:rsidR="00193B73" w:rsidRPr="007509A6" w:rsidRDefault="00193B73" w:rsidP="00141ED5">
            <w:pPr>
              <w:tabs>
                <w:tab w:val="left" w:pos="0"/>
                <w:tab w:val="left" w:pos="207"/>
              </w:tabs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3</w:t>
            </w:r>
            <w:r>
              <w:rPr>
                <w:rFonts w:ascii="GHEA Grapalat" w:hAnsi="GHEA Grapalat" w:cs="Sylfaen"/>
                <w:lang w:val="hy-AM"/>
              </w:rPr>
              <w:t>4</w:t>
            </w:r>
            <w:r w:rsidRPr="007509A6">
              <w:rPr>
                <w:rFonts w:ascii="GHEA Grapalat" w:hAnsi="GHEA Grapalat" w:cs="Sylfaen"/>
              </w:rPr>
              <w:t>.</w:t>
            </w:r>
          </w:p>
        </w:tc>
        <w:tc>
          <w:tcPr>
            <w:tcW w:w="4258" w:type="dxa"/>
          </w:tcPr>
          <w:p w14:paraId="04DBD93F" w14:textId="77777777" w:rsidR="00193B73" w:rsidRPr="007509A6" w:rsidRDefault="00193B73" w:rsidP="00141ED5">
            <w:pPr>
              <w:rPr>
                <w:rFonts w:ascii="GHEA Grapalat" w:hAnsi="GHEA Grapalat"/>
              </w:rPr>
            </w:pPr>
            <w:r w:rsidRPr="007509A6">
              <w:rPr>
                <w:rFonts w:ascii="GHEA Grapalat" w:hAnsi="GHEA Grapalat"/>
                <w:bCs/>
              </w:rPr>
              <w:t xml:space="preserve">Ռենտգեն կաբինետում առանց ուժեղացնող էկրանի, սովորական զգայնությամբ </w:t>
            </w:r>
            <w:r w:rsidRPr="007509A6">
              <w:rPr>
                <w:rFonts w:ascii="GHEA Grapalat" w:hAnsi="GHEA Grapalat"/>
                <w:bCs/>
              </w:rPr>
              <w:lastRenderedPageBreak/>
              <w:t>թաղանթով ռենտգեն  և պանորամային սարքերը տեղակայված են առանձին սենքերում</w:t>
            </w:r>
          </w:p>
        </w:tc>
        <w:tc>
          <w:tcPr>
            <w:tcW w:w="3543" w:type="dxa"/>
          </w:tcPr>
          <w:p w14:paraId="0129F1F3" w14:textId="77777777" w:rsidR="00193B73" w:rsidRPr="007509A6" w:rsidRDefault="00193B73" w:rsidP="00141E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lastRenderedPageBreak/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>
              <w:rPr>
                <w:rFonts w:ascii="GHEA Grapalat" w:hAnsi="GHEA Grapalat" w:cs="Sylfaen"/>
                <w:sz w:val="18"/>
              </w:rPr>
              <w:t>09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</w:t>
            </w:r>
            <w:r>
              <w:rPr>
                <w:rFonts w:ascii="GHEA Grapalat" w:hAnsi="GHEA Grapalat" w:cs="Sylfaen"/>
                <w:sz w:val="18"/>
              </w:rPr>
              <w:t>26</w:t>
            </w:r>
            <w:r>
              <w:rPr>
                <w:rFonts w:ascii="GHEA Grapalat" w:hAnsi="GHEA Grapalat" w:cs="Sylfaen"/>
                <w:sz w:val="18"/>
                <w:lang w:val="hy-AM"/>
              </w:rPr>
              <w:t>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 w:rsidRPr="00F97CE6">
              <w:rPr>
                <w:rFonts w:ascii="GHEA Grapalat" w:hAnsi="GHEA Grapalat" w:cs="Sylfaen"/>
                <w:sz w:val="18"/>
              </w:rPr>
              <w:t>2</w:t>
            </w:r>
            <w:r>
              <w:rPr>
                <w:rFonts w:ascii="GHEA Grapalat" w:hAnsi="GHEA Grapalat" w:cs="Sylfaen"/>
                <w:sz w:val="18"/>
              </w:rPr>
              <w:t>6</w:t>
            </w:r>
            <w:r w:rsidRPr="00F97CE6">
              <w:rPr>
                <w:rFonts w:ascii="GHEA Grapalat" w:hAnsi="GHEA Grapalat" w:cs="Sylfaen"/>
                <w:sz w:val="18"/>
              </w:rPr>
              <w:t>-</w:t>
            </w:r>
            <w:r>
              <w:rPr>
                <w:rFonts w:ascii="GHEA Grapalat" w:hAnsi="GHEA Grapalat" w:cs="Sylfaen"/>
                <w:sz w:val="18"/>
              </w:rPr>
              <w:t>Ն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F97CE6">
              <w:rPr>
                <w:rFonts w:ascii="GHEA Grapalat" w:hAnsi="GHEA Grapalat" w:cs="Sylfaen"/>
                <w:sz w:val="18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հավելված, կետ 16</w:t>
            </w:r>
          </w:p>
        </w:tc>
        <w:tc>
          <w:tcPr>
            <w:tcW w:w="709" w:type="dxa"/>
          </w:tcPr>
          <w:p w14:paraId="4133A343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567" w:type="dxa"/>
          </w:tcPr>
          <w:p w14:paraId="750B0CB7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50" w:type="dxa"/>
          </w:tcPr>
          <w:p w14:paraId="43F3C9CF" w14:textId="77777777" w:rsidR="00193B73" w:rsidRPr="007509A6" w:rsidRDefault="00193B73" w:rsidP="00141E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846" w:type="dxa"/>
          </w:tcPr>
          <w:p w14:paraId="7A91D174" w14:textId="77777777" w:rsidR="00193B73" w:rsidRPr="007509A6" w:rsidRDefault="00193B73" w:rsidP="00141E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  <w:r w:rsidRPr="007509A6">
              <w:rPr>
                <w:rFonts w:ascii="GHEA Grapalat" w:hAnsi="GHEA Grapalat"/>
                <w:lang w:val="af-ZA"/>
              </w:rPr>
              <w:t>2.0</w:t>
            </w:r>
          </w:p>
        </w:tc>
        <w:tc>
          <w:tcPr>
            <w:tcW w:w="2126" w:type="dxa"/>
          </w:tcPr>
          <w:p w14:paraId="471D4561" w14:textId="77777777" w:rsidR="00193B73" w:rsidRPr="007509A6" w:rsidRDefault="00193B73" w:rsidP="00141E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  <w:r w:rsidRPr="007509A6">
              <w:rPr>
                <w:rFonts w:ascii="GHEA Grapalat" w:hAnsi="GHEA Grapalat"/>
                <w:lang w:val="af-ZA"/>
              </w:rPr>
              <w:t>դիտողական</w:t>
            </w:r>
          </w:p>
        </w:tc>
        <w:tc>
          <w:tcPr>
            <w:tcW w:w="1706" w:type="dxa"/>
          </w:tcPr>
          <w:p w14:paraId="48FB65FE" w14:textId="77777777" w:rsidR="00193B73" w:rsidRPr="007509A6" w:rsidRDefault="00193B73" w:rsidP="00141E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193B73" w:rsidRPr="007509A6" w14:paraId="60BBE7B4" w14:textId="77777777" w:rsidTr="00141ED5">
        <w:tc>
          <w:tcPr>
            <w:tcW w:w="846" w:type="dxa"/>
          </w:tcPr>
          <w:p w14:paraId="4B2BB122" w14:textId="77777777" w:rsidR="00193B73" w:rsidRPr="007509A6" w:rsidRDefault="00193B73" w:rsidP="00141ED5">
            <w:pPr>
              <w:tabs>
                <w:tab w:val="left" w:pos="0"/>
                <w:tab w:val="left" w:pos="207"/>
              </w:tabs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35</w:t>
            </w:r>
            <w:r w:rsidRPr="007509A6">
              <w:rPr>
                <w:rFonts w:ascii="GHEA Grapalat" w:hAnsi="GHEA Grapalat" w:cs="Sylfaen"/>
              </w:rPr>
              <w:t>.</w:t>
            </w:r>
          </w:p>
        </w:tc>
        <w:tc>
          <w:tcPr>
            <w:tcW w:w="4258" w:type="dxa"/>
          </w:tcPr>
          <w:p w14:paraId="663739F2" w14:textId="77777777" w:rsidR="00193B73" w:rsidRPr="007509A6" w:rsidRDefault="00193B73" w:rsidP="00141ED5">
            <w:pPr>
              <w:rPr>
                <w:rFonts w:ascii="GHEA Grapalat" w:hAnsi="GHEA Grapalat" w:cs="Sylfaen"/>
                <w:i/>
              </w:rPr>
            </w:pPr>
            <w:r w:rsidRPr="007509A6">
              <w:rPr>
                <w:rFonts w:ascii="GHEA Grapalat" w:hAnsi="GHEA Grapalat"/>
                <w:bCs/>
              </w:rPr>
              <w:t>Ռենտգեն</w:t>
            </w:r>
            <w:r>
              <w:rPr>
                <w:rFonts w:ascii="GHEA Grapalat" w:hAnsi="GHEA Grapalat"/>
                <w:bCs/>
              </w:rPr>
              <w:t xml:space="preserve"> </w:t>
            </w:r>
            <w:r w:rsidRPr="007509A6">
              <w:rPr>
                <w:rFonts w:ascii="GHEA Grapalat" w:hAnsi="GHEA Grapalat"/>
                <w:bCs/>
              </w:rPr>
              <w:t>կաբինետի</w:t>
            </w:r>
            <w:r>
              <w:rPr>
                <w:rFonts w:ascii="GHEA Grapalat" w:hAnsi="GHEA Grapalat"/>
                <w:bCs/>
              </w:rPr>
              <w:t xml:space="preserve"> </w:t>
            </w:r>
            <w:r>
              <w:rPr>
                <w:rFonts w:ascii="GHEA Grapalat" w:hAnsi="GHEA Grapalat"/>
                <w:bCs/>
                <w:lang w:val="hy-AM"/>
              </w:rPr>
              <w:t>միջամտությունների</w:t>
            </w:r>
            <w:r>
              <w:rPr>
                <w:rFonts w:ascii="GHEA Grapalat" w:hAnsi="GHEA Grapalat"/>
                <w:bCs/>
              </w:rPr>
              <w:t xml:space="preserve"> </w:t>
            </w:r>
            <w:r w:rsidRPr="007509A6">
              <w:rPr>
                <w:rFonts w:ascii="GHEA Grapalat" w:hAnsi="GHEA Grapalat"/>
                <w:bCs/>
              </w:rPr>
              <w:t>սենյակում</w:t>
            </w:r>
            <w:r>
              <w:rPr>
                <w:rFonts w:ascii="GHEA Grapalat" w:hAnsi="GHEA Grapalat"/>
                <w:bCs/>
              </w:rPr>
              <w:t xml:space="preserve"> </w:t>
            </w:r>
            <w:r w:rsidRPr="007509A6">
              <w:rPr>
                <w:rFonts w:ascii="GHEA Grapalat" w:hAnsi="GHEA Grapalat"/>
                <w:bCs/>
              </w:rPr>
              <w:t>մեկից</w:t>
            </w:r>
            <w:r>
              <w:rPr>
                <w:rFonts w:ascii="GHEA Grapalat" w:hAnsi="GHEA Grapalat"/>
                <w:bCs/>
              </w:rPr>
              <w:t xml:space="preserve"> </w:t>
            </w:r>
            <w:r w:rsidRPr="007509A6">
              <w:rPr>
                <w:rFonts w:ascii="GHEA Grapalat" w:hAnsi="GHEA Grapalat"/>
                <w:bCs/>
              </w:rPr>
              <w:t>ավելի</w:t>
            </w:r>
            <w:r>
              <w:rPr>
                <w:rFonts w:ascii="GHEA Grapalat" w:hAnsi="GHEA Grapalat"/>
                <w:bCs/>
              </w:rPr>
              <w:t xml:space="preserve"> </w:t>
            </w:r>
            <w:r w:rsidRPr="007509A6">
              <w:rPr>
                <w:rFonts w:ascii="GHEA Grapalat" w:hAnsi="GHEA Grapalat"/>
                <w:bCs/>
              </w:rPr>
              <w:t>ռենտգեն</w:t>
            </w:r>
            <w:r>
              <w:rPr>
                <w:rFonts w:ascii="GHEA Grapalat" w:hAnsi="GHEA Grapalat"/>
                <w:bCs/>
              </w:rPr>
              <w:t xml:space="preserve"> </w:t>
            </w:r>
            <w:r w:rsidRPr="007509A6">
              <w:rPr>
                <w:rFonts w:ascii="GHEA Grapalat" w:hAnsi="GHEA Grapalat"/>
                <w:bCs/>
              </w:rPr>
              <w:t>սարքերի</w:t>
            </w:r>
            <w:r>
              <w:rPr>
                <w:rFonts w:ascii="GHEA Grapalat" w:hAnsi="GHEA Grapalat"/>
                <w:bCs/>
              </w:rPr>
              <w:t xml:space="preserve"> </w:t>
            </w:r>
            <w:r w:rsidRPr="007509A6">
              <w:rPr>
                <w:rFonts w:ascii="GHEA Grapalat" w:hAnsi="GHEA Grapalat"/>
                <w:bCs/>
              </w:rPr>
              <w:t>տեղակայման</w:t>
            </w:r>
            <w:r>
              <w:rPr>
                <w:rFonts w:ascii="GHEA Grapalat" w:hAnsi="GHEA Grapalat"/>
                <w:bCs/>
              </w:rPr>
              <w:t xml:space="preserve"> </w:t>
            </w:r>
            <w:r w:rsidRPr="007509A6">
              <w:rPr>
                <w:rFonts w:ascii="GHEA Grapalat" w:hAnsi="GHEA Grapalat"/>
                <w:bCs/>
              </w:rPr>
              <w:t>դեպքում,</w:t>
            </w:r>
            <w:r>
              <w:rPr>
                <w:rFonts w:ascii="GHEA Grapalat" w:hAnsi="GHEA Grapalat"/>
                <w:bCs/>
              </w:rPr>
              <w:t xml:space="preserve"> </w:t>
            </w:r>
            <w:r w:rsidRPr="007509A6">
              <w:rPr>
                <w:rFonts w:ascii="GHEA Grapalat" w:hAnsi="GHEA Grapalat"/>
                <w:bCs/>
              </w:rPr>
              <w:t>նույն</w:t>
            </w:r>
            <w:r>
              <w:rPr>
                <w:rFonts w:ascii="GHEA Grapalat" w:hAnsi="GHEA Grapalat"/>
                <w:bCs/>
              </w:rPr>
              <w:t xml:space="preserve"> </w:t>
            </w:r>
            <w:r w:rsidRPr="007509A6">
              <w:rPr>
                <w:rFonts w:ascii="GHEA Grapalat" w:hAnsi="GHEA Grapalat"/>
                <w:bCs/>
              </w:rPr>
              <w:t>ժամանակահատվածում</w:t>
            </w:r>
            <w:r>
              <w:rPr>
                <w:rFonts w:ascii="GHEA Grapalat" w:hAnsi="GHEA Grapalat"/>
                <w:bCs/>
              </w:rPr>
              <w:t xml:space="preserve"> </w:t>
            </w:r>
            <w:r w:rsidRPr="007509A6">
              <w:rPr>
                <w:rFonts w:ascii="GHEA Grapalat" w:hAnsi="GHEA Grapalat"/>
                <w:bCs/>
              </w:rPr>
              <w:t>իրականացվում</w:t>
            </w:r>
            <w:r>
              <w:rPr>
                <w:rFonts w:ascii="GHEA Grapalat" w:hAnsi="GHEA Grapalat"/>
                <w:bCs/>
              </w:rPr>
              <w:t xml:space="preserve"> </w:t>
            </w:r>
            <w:r w:rsidRPr="007509A6">
              <w:rPr>
                <w:rFonts w:ascii="GHEA Grapalat" w:hAnsi="GHEA Grapalat"/>
                <w:bCs/>
              </w:rPr>
              <w:t>է</w:t>
            </w:r>
            <w:r>
              <w:rPr>
                <w:rFonts w:ascii="GHEA Grapalat" w:hAnsi="GHEA Grapalat"/>
                <w:bCs/>
              </w:rPr>
              <w:t xml:space="preserve"> </w:t>
            </w:r>
            <w:r w:rsidRPr="007509A6">
              <w:rPr>
                <w:rFonts w:ascii="GHEA Grapalat" w:hAnsi="GHEA Grapalat"/>
                <w:bCs/>
              </w:rPr>
              <w:t>միայն</w:t>
            </w:r>
            <w:r>
              <w:rPr>
                <w:rFonts w:ascii="GHEA Grapalat" w:hAnsi="GHEA Grapalat"/>
                <w:bCs/>
              </w:rPr>
              <w:t xml:space="preserve"> </w:t>
            </w:r>
            <w:r w:rsidRPr="007509A6">
              <w:rPr>
                <w:rFonts w:ascii="GHEA Grapalat" w:hAnsi="GHEA Grapalat"/>
                <w:bCs/>
              </w:rPr>
              <w:t>մեկ</w:t>
            </w:r>
            <w:r>
              <w:rPr>
                <w:rFonts w:ascii="GHEA Grapalat" w:hAnsi="GHEA Grapalat"/>
                <w:bCs/>
              </w:rPr>
              <w:t xml:space="preserve"> </w:t>
            </w:r>
            <w:r w:rsidRPr="007509A6">
              <w:rPr>
                <w:rFonts w:ascii="GHEA Grapalat" w:hAnsi="GHEA Grapalat"/>
                <w:bCs/>
              </w:rPr>
              <w:t>սարքի</w:t>
            </w:r>
            <w:r>
              <w:rPr>
                <w:rFonts w:ascii="GHEA Grapalat" w:hAnsi="GHEA Grapalat"/>
                <w:bCs/>
              </w:rPr>
              <w:t xml:space="preserve"> </w:t>
            </w:r>
            <w:r w:rsidRPr="007509A6">
              <w:rPr>
                <w:rFonts w:ascii="GHEA Grapalat" w:hAnsi="GHEA Grapalat"/>
                <w:bCs/>
              </w:rPr>
              <w:t>շահագործում</w:t>
            </w:r>
          </w:p>
        </w:tc>
        <w:tc>
          <w:tcPr>
            <w:tcW w:w="3543" w:type="dxa"/>
          </w:tcPr>
          <w:p w14:paraId="6FB6D586" w14:textId="77777777" w:rsidR="00193B73" w:rsidRPr="007509A6" w:rsidRDefault="00193B73" w:rsidP="00141E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>
              <w:rPr>
                <w:rFonts w:ascii="GHEA Grapalat" w:hAnsi="GHEA Grapalat" w:cs="Sylfaen"/>
                <w:sz w:val="18"/>
              </w:rPr>
              <w:t>09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</w:t>
            </w:r>
            <w:r>
              <w:rPr>
                <w:rFonts w:ascii="GHEA Grapalat" w:hAnsi="GHEA Grapalat" w:cs="Sylfaen"/>
                <w:sz w:val="18"/>
              </w:rPr>
              <w:t>26</w:t>
            </w:r>
            <w:r>
              <w:rPr>
                <w:rFonts w:ascii="GHEA Grapalat" w:hAnsi="GHEA Grapalat" w:cs="Sylfaen"/>
                <w:sz w:val="18"/>
                <w:lang w:val="hy-AM"/>
              </w:rPr>
              <w:t>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 w:rsidRPr="00F97CE6">
              <w:rPr>
                <w:rFonts w:ascii="GHEA Grapalat" w:hAnsi="GHEA Grapalat" w:cs="Sylfaen"/>
                <w:sz w:val="18"/>
              </w:rPr>
              <w:t>2</w:t>
            </w:r>
            <w:r>
              <w:rPr>
                <w:rFonts w:ascii="GHEA Grapalat" w:hAnsi="GHEA Grapalat" w:cs="Sylfaen"/>
                <w:sz w:val="18"/>
              </w:rPr>
              <w:t>6</w:t>
            </w:r>
            <w:r w:rsidRPr="00F97CE6">
              <w:rPr>
                <w:rFonts w:ascii="GHEA Grapalat" w:hAnsi="GHEA Grapalat" w:cs="Sylfaen"/>
                <w:sz w:val="18"/>
              </w:rPr>
              <w:t>-</w:t>
            </w:r>
            <w:r>
              <w:rPr>
                <w:rFonts w:ascii="GHEA Grapalat" w:hAnsi="GHEA Grapalat" w:cs="Sylfaen"/>
                <w:sz w:val="18"/>
              </w:rPr>
              <w:t>Ն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F97CE6">
              <w:rPr>
                <w:rFonts w:ascii="GHEA Grapalat" w:hAnsi="GHEA Grapalat" w:cs="Sylfaen"/>
                <w:sz w:val="18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հավելված, կետ 19</w:t>
            </w:r>
          </w:p>
        </w:tc>
        <w:tc>
          <w:tcPr>
            <w:tcW w:w="709" w:type="dxa"/>
          </w:tcPr>
          <w:p w14:paraId="542A6300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567" w:type="dxa"/>
          </w:tcPr>
          <w:p w14:paraId="7924D16F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50" w:type="dxa"/>
          </w:tcPr>
          <w:p w14:paraId="148398BF" w14:textId="77777777" w:rsidR="00193B73" w:rsidRPr="007509A6" w:rsidRDefault="00193B73" w:rsidP="00141E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846" w:type="dxa"/>
          </w:tcPr>
          <w:p w14:paraId="17878FF6" w14:textId="77777777" w:rsidR="00193B73" w:rsidRPr="007509A6" w:rsidRDefault="00193B73" w:rsidP="00141E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  <w:r w:rsidRPr="007509A6">
              <w:rPr>
                <w:rFonts w:ascii="GHEA Grapalat" w:hAnsi="GHEA Grapalat"/>
                <w:lang w:val="af-ZA"/>
              </w:rPr>
              <w:t>2.0</w:t>
            </w:r>
          </w:p>
        </w:tc>
        <w:tc>
          <w:tcPr>
            <w:tcW w:w="2126" w:type="dxa"/>
          </w:tcPr>
          <w:p w14:paraId="46AA892A" w14:textId="77777777" w:rsidR="00193B73" w:rsidRPr="007509A6" w:rsidRDefault="00193B73" w:rsidP="00141E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  <w:r w:rsidRPr="007509A6">
              <w:rPr>
                <w:rFonts w:ascii="GHEA Grapalat" w:hAnsi="GHEA Grapalat"/>
                <w:lang w:val="af-ZA"/>
              </w:rPr>
              <w:t>դիտողական</w:t>
            </w:r>
          </w:p>
        </w:tc>
        <w:tc>
          <w:tcPr>
            <w:tcW w:w="1706" w:type="dxa"/>
          </w:tcPr>
          <w:p w14:paraId="175CDDF6" w14:textId="77777777" w:rsidR="00193B73" w:rsidRPr="007509A6" w:rsidRDefault="00193B73" w:rsidP="00141E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193B73" w:rsidRPr="007509A6" w14:paraId="5C196875" w14:textId="77777777" w:rsidTr="00141ED5">
        <w:tc>
          <w:tcPr>
            <w:tcW w:w="846" w:type="dxa"/>
          </w:tcPr>
          <w:p w14:paraId="23B4CD38" w14:textId="77777777" w:rsidR="00193B73" w:rsidRPr="007509A6" w:rsidRDefault="00193B73" w:rsidP="00141ED5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3</w:t>
            </w:r>
            <w:r>
              <w:rPr>
                <w:rFonts w:ascii="GHEA Grapalat" w:hAnsi="GHEA Grapalat" w:cs="Sylfaen"/>
                <w:lang w:val="hy-AM"/>
              </w:rPr>
              <w:t>6</w:t>
            </w:r>
            <w:r w:rsidRPr="007509A6">
              <w:rPr>
                <w:rFonts w:ascii="GHEA Grapalat" w:hAnsi="GHEA Grapalat" w:cs="Sylfaen"/>
              </w:rPr>
              <w:t>.</w:t>
            </w:r>
          </w:p>
        </w:tc>
        <w:tc>
          <w:tcPr>
            <w:tcW w:w="4258" w:type="dxa"/>
          </w:tcPr>
          <w:p w14:paraId="6A31953D" w14:textId="77777777" w:rsidR="00193B73" w:rsidRPr="007509A6" w:rsidRDefault="00193B73" w:rsidP="00141ED5">
            <w:pPr>
              <w:rPr>
                <w:rFonts w:ascii="GHEA Grapalat" w:hAnsi="GHEA Grapalat" w:cs="Sylfaen"/>
                <w:i/>
                <w:lang w:val="af-ZA"/>
              </w:rPr>
            </w:pPr>
            <w:r>
              <w:rPr>
                <w:rFonts w:ascii="GHEA Grapalat" w:hAnsi="GHEA Grapalat"/>
                <w:bCs/>
                <w:lang w:val="hy-AM"/>
              </w:rPr>
              <w:t>Միջամտությունների</w:t>
            </w:r>
            <w:r>
              <w:rPr>
                <w:rFonts w:ascii="GHEA Grapalat" w:hAnsi="GHEA Grapalat"/>
                <w:bCs/>
              </w:rPr>
              <w:t xml:space="preserve"> </w:t>
            </w:r>
            <w:r w:rsidRPr="007509A6">
              <w:rPr>
                <w:rFonts w:ascii="GHEA Grapalat" w:hAnsi="GHEA Grapalat"/>
                <w:bCs/>
              </w:rPr>
              <w:t>սենյակում</w:t>
            </w:r>
            <w:r>
              <w:rPr>
                <w:rFonts w:ascii="GHEA Grapalat" w:hAnsi="GHEA Grapalat"/>
                <w:bCs/>
              </w:rPr>
              <w:t xml:space="preserve"> </w:t>
            </w:r>
            <w:r w:rsidRPr="007509A6">
              <w:rPr>
                <w:rFonts w:ascii="GHEA Grapalat" w:hAnsi="GHEA Grapalat"/>
                <w:bCs/>
              </w:rPr>
              <w:t>մեկից</w:t>
            </w:r>
            <w:r>
              <w:rPr>
                <w:rFonts w:ascii="GHEA Grapalat" w:hAnsi="GHEA Grapalat"/>
                <w:bCs/>
              </w:rPr>
              <w:t xml:space="preserve"> </w:t>
            </w:r>
            <w:r w:rsidRPr="007509A6">
              <w:rPr>
                <w:rFonts w:ascii="GHEA Grapalat" w:hAnsi="GHEA Grapalat"/>
                <w:bCs/>
              </w:rPr>
              <w:t>ավելի</w:t>
            </w:r>
            <w:r>
              <w:rPr>
                <w:rFonts w:ascii="GHEA Grapalat" w:hAnsi="GHEA Grapalat"/>
                <w:bCs/>
              </w:rPr>
              <w:t xml:space="preserve"> </w:t>
            </w:r>
            <w:r w:rsidRPr="007509A6">
              <w:rPr>
                <w:rFonts w:ascii="GHEA Grapalat" w:hAnsi="GHEA Grapalat"/>
                <w:bCs/>
              </w:rPr>
              <w:t>ռենտգեն</w:t>
            </w:r>
            <w:r>
              <w:rPr>
                <w:rFonts w:ascii="GHEA Grapalat" w:hAnsi="GHEA Grapalat"/>
                <w:bCs/>
              </w:rPr>
              <w:t xml:space="preserve"> </w:t>
            </w:r>
            <w:r w:rsidRPr="007509A6">
              <w:rPr>
                <w:rFonts w:ascii="GHEA Grapalat" w:hAnsi="GHEA Grapalat"/>
                <w:bCs/>
              </w:rPr>
              <w:t>սարքերի</w:t>
            </w:r>
            <w:r>
              <w:rPr>
                <w:rFonts w:ascii="GHEA Grapalat" w:hAnsi="GHEA Grapalat"/>
                <w:bCs/>
              </w:rPr>
              <w:t xml:space="preserve"> </w:t>
            </w:r>
            <w:r w:rsidRPr="007509A6">
              <w:rPr>
                <w:rFonts w:ascii="GHEA Grapalat" w:hAnsi="GHEA Grapalat"/>
                <w:bCs/>
              </w:rPr>
              <w:t>տեղակայման</w:t>
            </w:r>
            <w:r>
              <w:rPr>
                <w:rFonts w:ascii="GHEA Grapalat" w:hAnsi="GHEA Grapalat"/>
                <w:bCs/>
              </w:rPr>
              <w:t xml:space="preserve"> </w:t>
            </w:r>
            <w:r w:rsidRPr="007509A6">
              <w:rPr>
                <w:rFonts w:ascii="GHEA Grapalat" w:hAnsi="GHEA Grapalat"/>
                <w:bCs/>
              </w:rPr>
              <w:t>դեպքում</w:t>
            </w:r>
            <w:r>
              <w:rPr>
                <w:rFonts w:ascii="GHEA Grapalat" w:hAnsi="GHEA Grapalat"/>
                <w:bCs/>
              </w:rPr>
              <w:t xml:space="preserve"> </w:t>
            </w:r>
            <w:r w:rsidRPr="007509A6">
              <w:rPr>
                <w:rFonts w:ascii="GHEA Grapalat" w:hAnsi="GHEA Grapalat"/>
                <w:bCs/>
              </w:rPr>
              <w:t>յուրաքանչյուր</w:t>
            </w:r>
            <w:r>
              <w:rPr>
                <w:rFonts w:ascii="GHEA Grapalat" w:hAnsi="GHEA Grapalat"/>
                <w:bCs/>
              </w:rPr>
              <w:t xml:space="preserve"> </w:t>
            </w:r>
            <w:r w:rsidRPr="007509A6">
              <w:rPr>
                <w:rFonts w:ascii="GHEA Grapalat" w:hAnsi="GHEA Grapalat"/>
                <w:bCs/>
              </w:rPr>
              <w:t>սարքի</w:t>
            </w:r>
            <w:r>
              <w:rPr>
                <w:rFonts w:ascii="GHEA Grapalat" w:hAnsi="GHEA Grapalat"/>
                <w:bCs/>
              </w:rPr>
              <w:t xml:space="preserve"> </w:t>
            </w:r>
            <w:r w:rsidRPr="007509A6">
              <w:rPr>
                <w:rFonts w:ascii="GHEA Grapalat" w:hAnsi="GHEA Grapalat"/>
                <w:bCs/>
              </w:rPr>
              <w:t>համար</w:t>
            </w:r>
            <w:r>
              <w:rPr>
                <w:rFonts w:ascii="GHEA Grapalat" w:hAnsi="GHEA Grapalat"/>
                <w:bCs/>
              </w:rPr>
              <w:t xml:space="preserve"> </w:t>
            </w:r>
            <w:r w:rsidRPr="007509A6">
              <w:rPr>
                <w:rFonts w:ascii="GHEA Grapalat" w:hAnsi="GHEA Grapalat"/>
                <w:bCs/>
              </w:rPr>
              <w:t>նախատեսվում</w:t>
            </w:r>
            <w:r>
              <w:rPr>
                <w:rFonts w:ascii="GHEA Grapalat" w:hAnsi="GHEA Grapalat"/>
                <w:bCs/>
              </w:rPr>
              <w:t xml:space="preserve"> </w:t>
            </w:r>
            <w:r w:rsidRPr="007509A6">
              <w:rPr>
                <w:rFonts w:ascii="GHEA Grapalat" w:hAnsi="GHEA Grapalat"/>
                <w:bCs/>
              </w:rPr>
              <w:t>է</w:t>
            </w:r>
            <w:r>
              <w:rPr>
                <w:rFonts w:ascii="GHEA Grapalat" w:hAnsi="GHEA Grapalat"/>
                <w:bCs/>
              </w:rPr>
              <w:t xml:space="preserve"> </w:t>
            </w:r>
            <w:r w:rsidRPr="007509A6">
              <w:rPr>
                <w:rFonts w:ascii="GHEA Grapalat" w:hAnsi="GHEA Grapalat"/>
                <w:bCs/>
              </w:rPr>
              <w:t>լրացուցիչ</w:t>
            </w:r>
            <w:r w:rsidRPr="007509A6">
              <w:rPr>
                <w:rFonts w:ascii="GHEA Grapalat" w:hAnsi="GHEA Grapalat"/>
                <w:bCs/>
                <w:lang w:val="af-ZA"/>
              </w:rPr>
              <w:t xml:space="preserve"> չորս քառակուսի մետրից </w:t>
            </w:r>
            <w:r w:rsidRPr="007509A6">
              <w:rPr>
                <w:rFonts w:ascii="GHEA Grapalat" w:hAnsi="GHEA Grapalat"/>
                <w:bCs/>
              </w:rPr>
              <w:t>ոչ</w:t>
            </w:r>
            <w:r>
              <w:rPr>
                <w:rFonts w:ascii="GHEA Grapalat" w:hAnsi="GHEA Grapalat"/>
                <w:bCs/>
              </w:rPr>
              <w:t xml:space="preserve"> </w:t>
            </w:r>
            <w:r w:rsidRPr="007509A6">
              <w:rPr>
                <w:rFonts w:ascii="GHEA Grapalat" w:hAnsi="GHEA Grapalat"/>
                <w:bCs/>
              </w:rPr>
              <w:t>պակաս</w:t>
            </w:r>
            <w:r>
              <w:rPr>
                <w:rFonts w:ascii="GHEA Grapalat" w:hAnsi="GHEA Grapalat"/>
                <w:bCs/>
              </w:rPr>
              <w:t xml:space="preserve"> </w:t>
            </w:r>
            <w:r w:rsidRPr="007509A6">
              <w:rPr>
                <w:rFonts w:ascii="GHEA Grapalat" w:hAnsi="GHEA Grapalat"/>
                <w:bCs/>
              </w:rPr>
              <w:t>տարածք</w:t>
            </w:r>
          </w:p>
        </w:tc>
        <w:tc>
          <w:tcPr>
            <w:tcW w:w="3543" w:type="dxa"/>
          </w:tcPr>
          <w:p w14:paraId="0B373256" w14:textId="77777777" w:rsidR="00193B73" w:rsidRPr="007A5B88" w:rsidRDefault="00193B73" w:rsidP="00141E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 w:rsidRPr="007A5B88">
              <w:rPr>
                <w:rFonts w:ascii="GHEA Grapalat" w:hAnsi="GHEA Grapalat" w:cs="Sylfaen"/>
                <w:sz w:val="18"/>
                <w:lang w:val="af-ZA"/>
              </w:rPr>
              <w:t>09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</w:t>
            </w:r>
            <w:r w:rsidRPr="007A5B88">
              <w:rPr>
                <w:rFonts w:ascii="GHEA Grapalat" w:hAnsi="GHEA Grapalat" w:cs="Sylfaen"/>
                <w:sz w:val="18"/>
                <w:lang w:val="af-ZA"/>
              </w:rPr>
              <w:t>26</w:t>
            </w:r>
            <w:r>
              <w:rPr>
                <w:rFonts w:ascii="GHEA Grapalat" w:hAnsi="GHEA Grapalat" w:cs="Sylfaen"/>
                <w:sz w:val="18"/>
                <w:lang w:val="hy-AM"/>
              </w:rPr>
              <w:t>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 w:rsidRPr="007A5B88">
              <w:rPr>
                <w:rFonts w:ascii="GHEA Grapalat" w:hAnsi="GHEA Grapalat" w:cs="Sylfaen"/>
                <w:sz w:val="18"/>
                <w:lang w:val="af-ZA"/>
              </w:rPr>
              <w:t>26-</w:t>
            </w:r>
            <w:r>
              <w:rPr>
                <w:rFonts w:ascii="GHEA Grapalat" w:hAnsi="GHEA Grapalat" w:cs="Sylfaen"/>
                <w:sz w:val="18"/>
              </w:rPr>
              <w:t>Ն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7A5B88">
              <w:rPr>
                <w:rFonts w:ascii="GHEA Grapalat" w:hAnsi="GHEA Grapalat" w:cs="Sylfaen"/>
                <w:sz w:val="18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հավելված</w:t>
            </w:r>
            <w:r w:rsidRPr="007A5B88">
              <w:rPr>
                <w:rFonts w:ascii="GHEA Grapalat" w:hAnsi="GHEA Grapalat" w:cs="Sylfaen"/>
                <w:sz w:val="18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կետ</w:t>
            </w:r>
            <w:r w:rsidRPr="007A5B8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/>
              </w:rPr>
              <w:t>20</w:t>
            </w:r>
          </w:p>
        </w:tc>
        <w:tc>
          <w:tcPr>
            <w:tcW w:w="709" w:type="dxa"/>
          </w:tcPr>
          <w:p w14:paraId="5F92B34E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val="af-ZA" w:eastAsia="en-US"/>
              </w:rPr>
            </w:pPr>
          </w:p>
        </w:tc>
        <w:tc>
          <w:tcPr>
            <w:tcW w:w="567" w:type="dxa"/>
          </w:tcPr>
          <w:p w14:paraId="19F59BAB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val="af-ZA" w:eastAsia="en-US"/>
              </w:rPr>
            </w:pPr>
          </w:p>
        </w:tc>
        <w:tc>
          <w:tcPr>
            <w:tcW w:w="850" w:type="dxa"/>
          </w:tcPr>
          <w:p w14:paraId="7E61AAE9" w14:textId="77777777" w:rsidR="00193B73" w:rsidRPr="007509A6" w:rsidRDefault="00193B73" w:rsidP="00141E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846" w:type="dxa"/>
          </w:tcPr>
          <w:p w14:paraId="03E6AAE7" w14:textId="77777777" w:rsidR="00193B73" w:rsidRPr="007509A6" w:rsidRDefault="00193B73" w:rsidP="00141E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  <w:r w:rsidRPr="007509A6">
              <w:rPr>
                <w:rFonts w:ascii="GHEA Grapalat" w:hAnsi="GHEA Grapalat"/>
                <w:lang w:val="af-ZA"/>
              </w:rPr>
              <w:t>2.0</w:t>
            </w:r>
          </w:p>
        </w:tc>
        <w:tc>
          <w:tcPr>
            <w:tcW w:w="2126" w:type="dxa"/>
          </w:tcPr>
          <w:p w14:paraId="433715F1" w14:textId="77777777" w:rsidR="00193B73" w:rsidRPr="007509A6" w:rsidRDefault="00193B73" w:rsidP="00141E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  <w:r w:rsidRPr="007509A6">
              <w:rPr>
                <w:rFonts w:ascii="GHEA Grapalat" w:hAnsi="GHEA Grapalat"/>
                <w:lang w:val="af-ZA"/>
              </w:rPr>
              <w:t>դիտողական</w:t>
            </w:r>
          </w:p>
        </w:tc>
        <w:tc>
          <w:tcPr>
            <w:tcW w:w="1706" w:type="dxa"/>
          </w:tcPr>
          <w:p w14:paraId="335196F8" w14:textId="77777777" w:rsidR="00193B73" w:rsidRPr="007509A6" w:rsidRDefault="00193B73" w:rsidP="00141E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</w:p>
        </w:tc>
      </w:tr>
      <w:tr w:rsidR="00193B73" w:rsidRPr="007509A6" w14:paraId="0E29C4A9" w14:textId="77777777" w:rsidTr="00141ED5">
        <w:tc>
          <w:tcPr>
            <w:tcW w:w="846" w:type="dxa"/>
          </w:tcPr>
          <w:p w14:paraId="55C92B77" w14:textId="77777777" w:rsidR="00193B73" w:rsidRPr="007509A6" w:rsidRDefault="00193B73" w:rsidP="00141ED5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3</w:t>
            </w:r>
            <w:r>
              <w:rPr>
                <w:rFonts w:ascii="GHEA Grapalat" w:hAnsi="GHEA Grapalat" w:cs="Sylfaen"/>
                <w:lang w:val="hy-AM"/>
              </w:rPr>
              <w:t>7</w:t>
            </w:r>
            <w:r w:rsidRPr="007509A6">
              <w:rPr>
                <w:rFonts w:ascii="GHEA Grapalat" w:hAnsi="GHEA Grapalat" w:cs="Sylfaen"/>
              </w:rPr>
              <w:t>.</w:t>
            </w:r>
          </w:p>
        </w:tc>
        <w:tc>
          <w:tcPr>
            <w:tcW w:w="4258" w:type="dxa"/>
          </w:tcPr>
          <w:p w14:paraId="219561B4" w14:textId="77777777" w:rsidR="00193B73" w:rsidRPr="007509A6" w:rsidRDefault="00193B73" w:rsidP="00141ED5">
            <w:pPr>
              <w:rPr>
                <w:rFonts w:ascii="GHEA Grapalat" w:hAnsi="GHEA Grapalat"/>
                <w:bCs/>
              </w:rPr>
            </w:pPr>
            <w:r w:rsidRPr="007509A6">
              <w:rPr>
                <w:rFonts w:ascii="GHEA Grapalat" w:hAnsi="GHEA Grapalat"/>
                <w:bCs/>
              </w:rPr>
              <w:t>Ռենտգեն</w:t>
            </w:r>
            <w:r>
              <w:rPr>
                <w:rFonts w:ascii="GHEA Grapalat" w:hAnsi="GHEA Grapalat"/>
                <w:bCs/>
              </w:rPr>
              <w:t xml:space="preserve"> </w:t>
            </w:r>
            <w:r w:rsidRPr="007509A6">
              <w:rPr>
                <w:rFonts w:ascii="GHEA Grapalat" w:hAnsi="GHEA Grapalat"/>
                <w:bCs/>
              </w:rPr>
              <w:t>կաբինետի</w:t>
            </w:r>
            <w:r>
              <w:rPr>
                <w:rFonts w:ascii="GHEA Grapalat" w:hAnsi="GHEA Grapalat"/>
                <w:bCs/>
              </w:rPr>
              <w:t xml:space="preserve"> </w:t>
            </w:r>
            <w:r w:rsidRPr="007509A6">
              <w:rPr>
                <w:rFonts w:ascii="GHEA Grapalat" w:hAnsi="GHEA Grapalat"/>
                <w:bCs/>
              </w:rPr>
              <w:t>աշխատասենյակների</w:t>
            </w:r>
            <w:r>
              <w:rPr>
                <w:rFonts w:ascii="GHEA Grapalat" w:hAnsi="GHEA Grapalat"/>
                <w:bCs/>
              </w:rPr>
              <w:t xml:space="preserve"> </w:t>
            </w:r>
            <w:r w:rsidRPr="007509A6">
              <w:rPr>
                <w:rFonts w:ascii="GHEA Grapalat" w:hAnsi="GHEA Grapalat"/>
                <w:bCs/>
              </w:rPr>
              <w:t>կազմը</w:t>
            </w:r>
            <w:r>
              <w:rPr>
                <w:rFonts w:ascii="GHEA Grapalat" w:hAnsi="GHEA Grapalat"/>
                <w:bCs/>
              </w:rPr>
              <w:t xml:space="preserve"> </w:t>
            </w:r>
            <w:r w:rsidRPr="007509A6">
              <w:rPr>
                <w:rFonts w:ascii="GHEA Grapalat" w:hAnsi="GHEA Grapalat"/>
                <w:bCs/>
              </w:rPr>
              <w:t>և</w:t>
            </w:r>
            <w:r>
              <w:rPr>
                <w:rFonts w:ascii="GHEA Grapalat" w:hAnsi="GHEA Grapalat"/>
                <w:bCs/>
              </w:rPr>
              <w:t xml:space="preserve"> </w:t>
            </w:r>
            <w:r w:rsidRPr="007509A6">
              <w:rPr>
                <w:rFonts w:ascii="GHEA Grapalat" w:hAnsi="GHEA Grapalat"/>
                <w:bCs/>
              </w:rPr>
              <w:t>մակերեսները</w:t>
            </w:r>
            <w:r>
              <w:rPr>
                <w:rFonts w:ascii="GHEA Grapalat" w:hAnsi="GHEA Grapalat"/>
                <w:bCs/>
              </w:rPr>
              <w:t xml:space="preserve"> </w:t>
            </w:r>
            <w:r w:rsidRPr="007509A6">
              <w:rPr>
                <w:rFonts w:ascii="GHEA Grapalat" w:hAnsi="GHEA Grapalat"/>
                <w:bCs/>
              </w:rPr>
              <w:t>համապատասխանում</w:t>
            </w:r>
            <w:r>
              <w:rPr>
                <w:rFonts w:ascii="GHEA Grapalat" w:hAnsi="GHEA Grapalat"/>
                <w:bCs/>
              </w:rPr>
              <w:t xml:space="preserve"> </w:t>
            </w:r>
            <w:r w:rsidRPr="007509A6">
              <w:rPr>
                <w:rFonts w:ascii="GHEA Grapalat" w:hAnsi="GHEA Grapalat"/>
                <w:bCs/>
              </w:rPr>
              <w:t>են</w:t>
            </w:r>
            <w:r w:rsidRPr="007509A6">
              <w:rPr>
                <w:rFonts w:ascii="GHEA Grapalat" w:hAnsi="GHEA Grapalat"/>
                <w:bCs/>
                <w:lang w:val="af-ZA"/>
              </w:rPr>
              <w:t xml:space="preserve"> սահմանված ն</w:t>
            </w:r>
            <w:r w:rsidRPr="007509A6">
              <w:rPr>
                <w:rFonts w:ascii="GHEA Grapalat" w:hAnsi="GHEA Grapalat"/>
                <w:bCs/>
              </w:rPr>
              <w:t>որմերին</w:t>
            </w:r>
          </w:p>
          <w:p w14:paraId="7AD1F853" w14:textId="77777777" w:rsidR="00193B73" w:rsidRPr="00B705A8" w:rsidRDefault="00193B73" w:rsidP="00141ED5">
            <w:pPr>
              <w:rPr>
                <w:rFonts w:ascii="GHEA Grapalat" w:hAnsi="GHEA Grapalat" w:cs="Arial"/>
                <w:b/>
                <w:lang w:val="hy-AM"/>
              </w:rPr>
            </w:pPr>
            <w:r w:rsidRPr="00B705A8">
              <w:rPr>
                <w:rFonts w:ascii="GHEA Grapalat" w:hAnsi="GHEA Grapalat"/>
                <w:b/>
                <w:bCs/>
              </w:rPr>
              <w:t>Նշում</w:t>
            </w:r>
            <w:r w:rsidRPr="00506C40">
              <w:rPr>
                <w:rFonts w:ascii="GHEA Grapalat" w:hAnsi="GHEA Grapalat"/>
                <w:b/>
                <w:bCs/>
              </w:rPr>
              <w:t xml:space="preserve"> </w:t>
            </w:r>
            <w:r>
              <w:rPr>
                <w:rFonts w:ascii="GHEA Grapalat" w:hAnsi="GHEA Grapalat"/>
                <w:b/>
                <w:bCs/>
              </w:rPr>
              <w:t>7</w:t>
            </w:r>
            <w:r>
              <w:rPr>
                <w:rFonts w:ascii="GHEA Grapalat" w:hAnsi="GHEA Grapalat"/>
                <w:b/>
                <w:bCs/>
                <w:lang w:val="hy-AM"/>
              </w:rPr>
              <w:t>*</w:t>
            </w:r>
          </w:p>
        </w:tc>
        <w:tc>
          <w:tcPr>
            <w:tcW w:w="3543" w:type="dxa"/>
          </w:tcPr>
          <w:p w14:paraId="6430825C" w14:textId="77777777" w:rsidR="00193B73" w:rsidRPr="007A5B88" w:rsidRDefault="00193B73" w:rsidP="00141E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 w:rsidRPr="007A5B88">
              <w:rPr>
                <w:rFonts w:ascii="GHEA Grapalat" w:hAnsi="GHEA Grapalat" w:cs="Sylfaen"/>
                <w:sz w:val="18"/>
                <w:lang w:val="hy-AM"/>
              </w:rPr>
              <w:t>09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</w:t>
            </w:r>
            <w:r w:rsidRPr="007A5B88">
              <w:rPr>
                <w:rFonts w:ascii="GHEA Grapalat" w:hAnsi="GHEA Grapalat" w:cs="Sylfaen"/>
                <w:sz w:val="18"/>
                <w:lang w:val="hy-AM"/>
              </w:rPr>
              <w:t>26</w:t>
            </w:r>
            <w:r>
              <w:rPr>
                <w:rFonts w:ascii="GHEA Grapalat" w:hAnsi="GHEA Grapalat" w:cs="Sylfaen"/>
                <w:sz w:val="18"/>
                <w:lang w:val="hy-AM"/>
              </w:rPr>
              <w:t>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 w:rsidRPr="007A5B88">
              <w:rPr>
                <w:rFonts w:ascii="GHEA Grapalat" w:hAnsi="GHEA Grapalat" w:cs="Sylfaen"/>
                <w:sz w:val="18"/>
                <w:lang w:val="hy-AM"/>
              </w:rPr>
              <w:t>26-Ն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7A5B88">
              <w:rPr>
                <w:rFonts w:ascii="GHEA Grapalat" w:hAnsi="GHEA Grapalat" w:cs="Sylfaen"/>
                <w:sz w:val="18"/>
                <w:lang w:val="hy-AM"/>
              </w:rPr>
              <w:t>, հավելված</w:t>
            </w:r>
            <w:r w:rsidRPr="00720548">
              <w:rPr>
                <w:rFonts w:ascii="GHEA Grapalat" w:hAnsi="GHEA Grapalat" w:cs="Sylfaen"/>
                <w:sz w:val="18"/>
                <w:lang w:val="hy-AM"/>
              </w:rPr>
              <w:t xml:space="preserve"> </w:t>
            </w:r>
            <w:r w:rsidRPr="007A5B88">
              <w:rPr>
                <w:rFonts w:ascii="GHEA Grapalat" w:hAnsi="GHEA Grapalat" w:cs="Sylfaen"/>
                <w:sz w:val="18"/>
                <w:lang w:val="hy-AM"/>
              </w:rPr>
              <w:t>3</w:t>
            </w:r>
          </w:p>
        </w:tc>
        <w:tc>
          <w:tcPr>
            <w:tcW w:w="709" w:type="dxa"/>
          </w:tcPr>
          <w:p w14:paraId="3405E727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val="af-ZA" w:eastAsia="en-US"/>
              </w:rPr>
            </w:pPr>
          </w:p>
        </w:tc>
        <w:tc>
          <w:tcPr>
            <w:tcW w:w="567" w:type="dxa"/>
          </w:tcPr>
          <w:p w14:paraId="618193F0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val="af-ZA" w:eastAsia="en-US"/>
              </w:rPr>
            </w:pPr>
          </w:p>
        </w:tc>
        <w:tc>
          <w:tcPr>
            <w:tcW w:w="850" w:type="dxa"/>
          </w:tcPr>
          <w:p w14:paraId="4315570C" w14:textId="77777777" w:rsidR="00193B73" w:rsidRPr="007509A6" w:rsidRDefault="00193B73" w:rsidP="00141E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846" w:type="dxa"/>
          </w:tcPr>
          <w:p w14:paraId="24B940AD" w14:textId="77777777" w:rsidR="00193B73" w:rsidRPr="007509A6" w:rsidRDefault="00193B73" w:rsidP="00141E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  <w:r w:rsidRPr="007509A6">
              <w:rPr>
                <w:rFonts w:ascii="GHEA Grapalat" w:hAnsi="GHEA Grapalat"/>
                <w:lang w:val="af-ZA"/>
              </w:rPr>
              <w:t>2.0</w:t>
            </w:r>
          </w:p>
        </w:tc>
        <w:tc>
          <w:tcPr>
            <w:tcW w:w="2126" w:type="dxa"/>
          </w:tcPr>
          <w:p w14:paraId="71F2F41A" w14:textId="77777777" w:rsidR="00193B73" w:rsidRPr="007509A6" w:rsidRDefault="00193B73" w:rsidP="00141E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  <w:r w:rsidRPr="007509A6">
              <w:rPr>
                <w:rFonts w:ascii="GHEA Grapalat" w:hAnsi="GHEA Grapalat"/>
              </w:rPr>
              <w:t>չափագրում</w:t>
            </w:r>
          </w:p>
          <w:p w14:paraId="108B7FAF" w14:textId="77777777" w:rsidR="00193B73" w:rsidRPr="007509A6" w:rsidRDefault="00193B73" w:rsidP="00141E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  <w:r w:rsidRPr="007509A6">
              <w:rPr>
                <w:rFonts w:ascii="GHEA Grapalat" w:hAnsi="GHEA Grapalat"/>
              </w:rPr>
              <w:t>փաստաթղթային</w:t>
            </w:r>
          </w:p>
          <w:p w14:paraId="52AE2853" w14:textId="77777777" w:rsidR="00193B73" w:rsidRPr="007509A6" w:rsidRDefault="00193B73" w:rsidP="00141E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</w:p>
        </w:tc>
        <w:tc>
          <w:tcPr>
            <w:tcW w:w="1706" w:type="dxa"/>
          </w:tcPr>
          <w:p w14:paraId="7E4DEA7D" w14:textId="77777777" w:rsidR="00193B73" w:rsidRPr="007509A6" w:rsidRDefault="00193B73" w:rsidP="00141E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</w:p>
        </w:tc>
      </w:tr>
      <w:tr w:rsidR="00193B73" w:rsidRPr="007509A6" w14:paraId="19DB28D9" w14:textId="77777777" w:rsidTr="00141ED5">
        <w:tc>
          <w:tcPr>
            <w:tcW w:w="846" w:type="dxa"/>
          </w:tcPr>
          <w:p w14:paraId="736A359F" w14:textId="77777777" w:rsidR="00193B73" w:rsidRPr="007509A6" w:rsidRDefault="00193B73" w:rsidP="00141ED5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3</w:t>
            </w:r>
            <w:r>
              <w:rPr>
                <w:rFonts w:ascii="GHEA Grapalat" w:hAnsi="GHEA Grapalat" w:cs="Sylfaen"/>
                <w:lang w:val="hy-AM"/>
              </w:rPr>
              <w:t>8</w:t>
            </w:r>
            <w:r w:rsidRPr="007509A6">
              <w:rPr>
                <w:rFonts w:ascii="GHEA Grapalat" w:hAnsi="GHEA Grapalat" w:cs="Sylfaen"/>
              </w:rPr>
              <w:t>.</w:t>
            </w:r>
          </w:p>
        </w:tc>
        <w:tc>
          <w:tcPr>
            <w:tcW w:w="4258" w:type="dxa"/>
          </w:tcPr>
          <w:p w14:paraId="4C9817BC" w14:textId="77777777" w:rsidR="00193B73" w:rsidRPr="007509A6" w:rsidRDefault="00193B73" w:rsidP="00141ED5">
            <w:pPr>
              <w:rPr>
                <w:rFonts w:ascii="GHEA Grapalat" w:hAnsi="GHEA Grapalat" w:cs="Arial"/>
              </w:rPr>
            </w:pPr>
            <w:r w:rsidRPr="007509A6">
              <w:rPr>
                <w:rFonts w:ascii="GHEA Grapalat" w:hAnsi="GHEA Grapalat"/>
              </w:rPr>
              <w:t>Ռ</w:t>
            </w:r>
            <w:r w:rsidRPr="007509A6">
              <w:rPr>
                <w:rFonts w:ascii="GHEA Grapalat" w:hAnsi="GHEA Grapalat" w:cs="Sylfaen"/>
              </w:rPr>
              <w:t>ենտ</w:t>
            </w:r>
            <w:r w:rsidRPr="007509A6">
              <w:rPr>
                <w:rFonts w:ascii="GHEA Grapalat" w:hAnsi="GHEA Grapalat" w:cs="Courier New"/>
                <w:lang w:val="af-ZA"/>
              </w:rPr>
              <w:t>գ</w:t>
            </w:r>
            <w:r w:rsidRPr="007509A6">
              <w:rPr>
                <w:rFonts w:ascii="GHEA Grapalat" w:hAnsi="GHEA Grapalat" w:cs="Sylfaen"/>
              </w:rPr>
              <w:t>են</w:t>
            </w:r>
            <w:r>
              <w:rPr>
                <w:rFonts w:ascii="GHEA Grapalat" w:hAnsi="GHEA Grapalat" w:cs="Sylfaen"/>
              </w:rPr>
              <w:t xml:space="preserve"> </w:t>
            </w:r>
            <w:r w:rsidRPr="007509A6">
              <w:rPr>
                <w:rFonts w:ascii="GHEA Grapalat" w:hAnsi="GHEA Grapalat" w:cs="Sylfaen"/>
              </w:rPr>
              <w:t>կաբինետը</w:t>
            </w:r>
            <w:r>
              <w:rPr>
                <w:rFonts w:ascii="GHEA Grapalat" w:hAnsi="GHEA Grapalat" w:cs="Sylfaen"/>
              </w:rPr>
              <w:t xml:space="preserve"> </w:t>
            </w:r>
            <w:r w:rsidRPr="007509A6">
              <w:rPr>
                <w:rFonts w:ascii="GHEA Grapalat" w:hAnsi="GHEA Grapalat" w:cs="Sylfaen"/>
              </w:rPr>
              <w:t>սարքավորված</w:t>
            </w:r>
            <w:r w:rsidRPr="007509A6">
              <w:rPr>
                <w:rFonts w:ascii="GHEA Grapalat" w:hAnsi="GHEA Grapalat" w:cs="Courier New"/>
                <w:lang w:val="af-ZA"/>
              </w:rPr>
              <w:t xml:space="preserve"> է </w:t>
            </w:r>
            <w:r w:rsidRPr="007509A6">
              <w:rPr>
                <w:rFonts w:ascii="GHEA Grapalat" w:hAnsi="GHEA Grapalat" w:cs="Sylfaen"/>
              </w:rPr>
              <w:t>ներհոս</w:t>
            </w:r>
            <w:r w:rsidRPr="007509A6">
              <w:rPr>
                <w:rFonts w:ascii="GHEA Grapalat" w:hAnsi="GHEA Grapalat" w:cs="Courier New"/>
                <w:lang w:val="af-ZA"/>
              </w:rPr>
              <w:t>-</w:t>
            </w:r>
            <w:r w:rsidRPr="007509A6">
              <w:rPr>
                <w:rFonts w:ascii="GHEA Grapalat" w:hAnsi="GHEA Grapalat" w:cs="Sylfaen"/>
              </w:rPr>
              <w:t>արտաձի</w:t>
            </w:r>
            <w:r w:rsidRPr="007509A6">
              <w:rPr>
                <w:rFonts w:ascii="GHEA Grapalat" w:hAnsi="GHEA Grapalat" w:cs="Courier New"/>
                <w:lang w:val="af-ZA"/>
              </w:rPr>
              <w:t>գ</w:t>
            </w:r>
            <w:r>
              <w:rPr>
                <w:rFonts w:ascii="GHEA Grapalat" w:hAnsi="GHEA Grapalat" w:cs="Courier New"/>
                <w:lang w:val="af-ZA"/>
              </w:rPr>
              <w:t xml:space="preserve"> </w:t>
            </w:r>
            <w:r w:rsidRPr="007509A6">
              <w:rPr>
                <w:rFonts w:ascii="GHEA Grapalat" w:hAnsi="GHEA Grapalat" w:cs="Sylfaen"/>
              </w:rPr>
              <w:t>արհեստական</w:t>
            </w:r>
            <w:r>
              <w:rPr>
                <w:rFonts w:ascii="GHEA Grapalat" w:hAnsi="GHEA Grapalat" w:cs="Sylfaen"/>
              </w:rPr>
              <w:t xml:space="preserve"> </w:t>
            </w:r>
            <w:r w:rsidRPr="007509A6">
              <w:rPr>
                <w:rFonts w:ascii="GHEA Grapalat" w:hAnsi="GHEA Grapalat" w:cs="Sylfaen"/>
              </w:rPr>
              <w:t>օդափոխանակության</w:t>
            </w:r>
            <w:r>
              <w:rPr>
                <w:rFonts w:ascii="GHEA Grapalat" w:hAnsi="GHEA Grapalat" w:cs="Sylfaen"/>
              </w:rPr>
              <w:t xml:space="preserve"> </w:t>
            </w:r>
            <w:r w:rsidRPr="007509A6">
              <w:rPr>
                <w:rFonts w:ascii="GHEA Grapalat" w:hAnsi="GHEA Grapalat" w:cs="Sylfaen"/>
              </w:rPr>
              <w:t>համակար</w:t>
            </w:r>
            <w:r w:rsidRPr="007509A6">
              <w:rPr>
                <w:rFonts w:ascii="GHEA Grapalat" w:hAnsi="GHEA Grapalat" w:cs="Courier New"/>
                <w:lang w:val="af-ZA"/>
              </w:rPr>
              <w:t>գ</w:t>
            </w:r>
            <w:r w:rsidRPr="007509A6">
              <w:rPr>
                <w:rFonts w:ascii="GHEA Grapalat" w:hAnsi="GHEA Grapalat" w:cs="Sylfaen"/>
              </w:rPr>
              <w:t>ով</w:t>
            </w:r>
            <w:r w:rsidRPr="007509A6">
              <w:rPr>
                <w:rFonts w:ascii="GHEA Grapalat" w:hAnsi="GHEA Grapalat" w:cs="Courier New"/>
                <w:lang w:val="af-ZA"/>
              </w:rPr>
              <w:t>:</w:t>
            </w:r>
          </w:p>
        </w:tc>
        <w:tc>
          <w:tcPr>
            <w:tcW w:w="3543" w:type="dxa"/>
          </w:tcPr>
          <w:p w14:paraId="01D3749F" w14:textId="77777777" w:rsidR="00193B73" w:rsidRPr="007509A6" w:rsidRDefault="00193B73" w:rsidP="00141E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>
              <w:rPr>
                <w:rFonts w:ascii="GHEA Grapalat" w:hAnsi="GHEA Grapalat" w:cs="Sylfaen"/>
                <w:sz w:val="18"/>
              </w:rPr>
              <w:t>09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</w:t>
            </w:r>
            <w:r>
              <w:rPr>
                <w:rFonts w:ascii="GHEA Grapalat" w:hAnsi="GHEA Grapalat" w:cs="Sylfaen"/>
                <w:sz w:val="18"/>
              </w:rPr>
              <w:t>26</w:t>
            </w:r>
            <w:r>
              <w:rPr>
                <w:rFonts w:ascii="GHEA Grapalat" w:hAnsi="GHEA Grapalat" w:cs="Sylfaen"/>
                <w:sz w:val="18"/>
                <w:lang w:val="hy-AM"/>
              </w:rPr>
              <w:t>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 w:rsidRPr="00F97CE6">
              <w:rPr>
                <w:rFonts w:ascii="GHEA Grapalat" w:hAnsi="GHEA Grapalat" w:cs="Sylfaen"/>
                <w:sz w:val="18"/>
              </w:rPr>
              <w:t>2</w:t>
            </w:r>
            <w:r>
              <w:rPr>
                <w:rFonts w:ascii="GHEA Grapalat" w:hAnsi="GHEA Grapalat" w:cs="Sylfaen"/>
                <w:sz w:val="18"/>
              </w:rPr>
              <w:t>6</w:t>
            </w:r>
            <w:r w:rsidRPr="00F97CE6">
              <w:rPr>
                <w:rFonts w:ascii="GHEA Grapalat" w:hAnsi="GHEA Grapalat" w:cs="Sylfaen"/>
                <w:sz w:val="18"/>
              </w:rPr>
              <w:t>-</w:t>
            </w:r>
            <w:r>
              <w:rPr>
                <w:rFonts w:ascii="GHEA Grapalat" w:hAnsi="GHEA Grapalat" w:cs="Sylfaen"/>
                <w:sz w:val="18"/>
              </w:rPr>
              <w:t>Ն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F97CE6">
              <w:rPr>
                <w:rFonts w:ascii="GHEA Grapalat" w:hAnsi="GHEA Grapalat" w:cs="Sylfaen"/>
                <w:sz w:val="18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հավելված, կետ 25</w:t>
            </w:r>
          </w:p>
        </w:tc>
        <w:tc>
          <w:tcPr>
            <w:tcW w:w="709" w:type="dxa"/>
          </w:tcPr>
          <w:p w14:paraId="282DABC4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val="af-ZA" w:eastAsia="en-US"/>
              </w:rPr>
            </w:pPr>
          </w:p>
        </w:tc>
        <w:tc>
          <w:tcPr>
            <w:tcW w:w="567" w:type="dxa"/>
          </w:tcPr>
          <w:p w14:paraId="7B2333ED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val="af-ZA" w:eastAsia="en-US"/>
              </w:rPr>
            </w:pPr>
          </w:p>
        </w:tc>
        <w:tc>
          <w:tcPr>
            <w:tcW w:w="850" w:type="dxa"/>
          </w:tcPr>
          <w:p w14:paraId="108C0502" w14:textId="77777777" w:rsidR="00193B73" w:rsidRPr="007509A6" w:rsidRDefault="00193B73" w:rsidP="00141E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846" w:type="dxa"/>
          </w:tcPr>
          <w:p w14:paraId="66A8E595" w14:textId="77777777" w:rsidR="00193B73" w:rsidRPr="007509A6" w:rsidRDefault="00193B73" w:rsidP="00141E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  <w:r w:rsidRPr="007509A6">
              <w:rPr>
                <w:rFonts w:ascii="GHEA Grapalat" w:hAnsi="GHEA Grapalat"/>
                <w:lang w:val="af-ZA"/>
              </w:rPr>
              <w:t>2.0</w:t>
            </w:r>
          </w:p>
        </w:tc>
        <w:tc>
          <w:tcPr>
            <w:tcW w:w="2126" w:type="dxa"/>
          </w:tcPr>
          <w:p w14:paraId="787C6662" w14:textId="77777777" w:rsidR="00193B73" w:rsidRPr="007509A6" w:rsidRDefault="00193B73" w:rsidP="00141E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  <w:r w:rsidRPr="007509A6">
              <w:rPr>
                <w:rFonts w:ascii="GHEA Grapalat" w:hAnsi="GHEA Grapalat"/>
                <w:lang w:val="af-ZA"/>
              </w:rPr>
              <w:t>դիտողական</w:t>
            </w:r>
          </w:p>
        </w:tc>
        <w:tc>
          <w:tcPr>
            <w:tcW w:w="1706" w:type="dxa"/>
          </w:tcPr>
          <w:p w14:paraId="5770B4F6" w14:textId="77777777" w:rsidR="00193B73" w:rsidRPr="007509A6" w:rsidRDefault="00193B73" w:rsidP="00141E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</w:p>
        </w:tc>
      </w:tr>
      <w:tr w:rsidR="00193B73" w:rsidRPr="007509A6" w14:paraId="5B4E09B1" w14:textId="77777777" w:rsidTr="00141ED5">
        <w:tc>
          <w:tcPr>
            <w:tcW w:w="846" w:type="dxa"/>
          </w:tcPr>
          <w:p w14:paraId="07BABA64" w14:textId="77777777" w:rsidR="00193B73" w:rsidRPr="007509A6" w:rsidRDefault="00193B73" w:rsidP="00141ED5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3</w:t>
            </w:r>
            <w:r>
              <w:rPr>
                <w:rFonts w:ascii="GHEA Grapalat" w:hAnsi="GHEA Grapalat" w:cs="Sylfaen"/>
                <w:lang w:val="hy-AM"/>
              </w:rPr>
              <w:t>9</w:t>
            </w:r>
            <w:r w:rsidRPr="007509A6">
              <w:rPr>
                <w:rFonts w:ascii="GHEA Grapalat" w:hAnsi="GHEA Grapalat" w:cs="Sylfaen"/>
              </w:rPr>
              <w:t>.</w:t>
            </w:r>
          </w:p>
        </w:tc>
        <w:tc>
          <w:tcPr>
            <w:tcW w:w="4258" w:type="dxa"/>
          </w:tcPr>
          <w:p w14:paraId="218D5297" w14:textId="77777777" w:rsidR="00193B73" w:rsidRPr="007509A6" w:rsidRDefault="00193B73" w:rsidP="00141ED5">
            <w:pPr>
              <w:rPr>
                <w:rFonts w:ascii="GHEA Grapalat" w:hAnsi="GHEA Grapalat" w:cs="Arial"/>
                <w:lang w:val="af-ZA"/>
              </w:rPr>
            </w:pPr>
            <w:r w:rsidRPr="007509A6">
              <w:rPr>
                <w:rFonts w:ascii="GHEA Grapalat" w:hAnsi="GHEA Grapalat" w:cs="Sylfaen"/>
              </w:rPr>
              <w:t>Օդափոխությունը</w:t>
            </w:r>
            <w:r>
              <w:rPr>
                <w:rFonts w:ascii="GHEA Grapalat" w:hAnsi="GHEA Grapalat" w:cs="Sylfaen"/>
              </w:rPr>
              <w:t xml:space="preserve"> </w:t>
            </w:r>
            <w:r w:rsidRPr="007509A6">
              <w:rPr>
                <w:rFonts w:ascii="GHEA Grapalat" w:hAnsi="GHEA Grapalat" w:cs="Sylfaen"/>
              </w:rPr>
              <w:t>կատարվում</w:t>
            </w:r>
            <w:r>
              <w:rPr>
                <w:rFonts w:ascii="GHEA Grapalat" w:hAnsi="GHEA Grapalat" w:cs="Sylfaen"/>
              </w:rPr>
              <w:t xml:space="preserve"> </w:t>
            </w:r>
            <w:r w:rsidRPr="007509A6">
              <w:rPr>
                <w:rFonts w:ascii="GHEA Grapalat" w:hAnsi="GHEA Grapalat" w:cs="Sylfaen"/>
              </w:rPr>
              <w:t>է</w:t>
            </w:r>
            <w:r>
              <w:rPr>
                <w:rFonts w:ascii="GHEA Grapalat" w:hAnsi="GHEA Grapalat"/>
                <w:bCs/>
                <w:lang w:val="hy-AM"/>
              </w:rPr>
              <w:t xml:space="preserve"> միջամտությունների</w:t>
            </w:r>
            <w:r>
              <w:rPr>
                <w:rFonts w:ascii="GHEA Grapalat" w:hAnsi="GHEA Grapalat"/>
                <w:bCs/>
              </w:rPr>
              <w:t xml:space="preserve"> </w:t>
            </w:r>
            <w:r w:rsidRPr="007509A6">
              <w:rPr>
                <w:rFonts w:ascii="GHEA Grapalat" w:hAnsi="GHEA Grapalat" w:cs="Sylfaen"/>
              </w:rPr>
              <w:t>սենյակի</w:t>
            </w:r>
            <w:r>
              <w:rPr>
                <w:rFonts w:ascii="GHEA Grapalat" w:hAnsi="GHEA Grapalat" w:cs="Sylfaen"/>
              </w:rPr>
              <w:t xml:space="preserve"> </w:t>
            </w:r>
            <w:r w:rsidRPr="007509A6">
              <w:rPr>
                <w:rFonts w:ascii="GHEA Grapalat" w:hAnsi="GHEA Grapalat" w:cs="Sylfaen"/>
              </w:rPr>
              <w:t>բարձրության</w:t>
            </w:r>
            <w:r w:rsidRPr="007509A6">
              <w:rPr>
                <w:rFonts w:ascii="GHEA Grapalat" w:hAnsi="GHEA Grapalat" w:cs="Courier New"/>
                <w:lang w:val="af-ZA"/>
              </w:rPr>
              <w:t xml:space="preserve"> 1/3 </w:t>
            </w:r>
            <w:r w:rsidRPr="007509A6">
              <w:rPr>
                <w:rFonts w:ascii="GHEA Grapalat" w:hAnsi="GHEA Grapalat" w:cs="Sylfaen"/>
              </w:rPr>
              <w:t>մակարդակներում</w:t>
            </w:r>
            <w:r>
              <w:rPr>
                <w:rFonts w:ascii="GHEA Grapalat" w:hAnsi="GHEA Grapalat" w:cs="Sylfaen"/>
              </w:rPr>
              <w:t xml:space="preserve"> </w:t>
            </w:r>
            <w:r w:rsidRPr="007509A6">
              <w:rPr>
                <w:rFonts w:ascii="GHEA Grapalat" w:hAnsi="GHEA Grapalat" w:cs="Sylfaen"/>
              </w:rPr>
              <w:t>ներհոսը</w:t>
            </w:r>
            <w:r w:rsidRPr="007509A6">
              <w:rPr>
                <w:rFonts w:ascii="GHEA Grapalat" w:hAnsi="GHEA Grapalat" w:cs="Courier New"/>
                <w:lang w:val="af-ZA"/>
              </w:rPr>
              <w:t xml:space="preserve">` </w:t>
            </w:r>
            <w:r w:rsidRPr="007509A6">
              <w:rPr>
                <w:rFonts w:ascii="GHEA Grapalat" w:hAnsi="GHEA Grapalat" w:cs="Sylfaen"/>
              </w:rPr>
              <w:t>վերին</w:t>
            </w:r>
            <w:r>
              <w:rPr>
                <w:rFonts w:ascii="GHEA Grapalat" w:hAnsi="GHEA Grapalat" w:cs="Sylfaen"/>
              </w:rPr>
              <w:t xml:space="preserve"> </w:t>
            </w:r>
            <w:r w:rsidRPr="007509A6">
              <w:rPr>
                <w:rFonts w:ascii="GHEA Grapalat" w:hAnsi="GHEA Grapalat" w:cs="Sylfaen"/>
              </w:rPr>
              <w:t>հատվածում</w:t>
            </w:r>
            <w:r w:rsidRPr="007509A6">
              <w:rPr>
                <w:rFonts w:ascii="GHEA Grapalat" w:hAnsi="GHEA Grapalat" w:cs="Sylfaen"/>
                <w:lang w:val="af-ZA"/>
              </w:rPr>
              <w:t>,</w:t>
            </w:r>
            <w:r w:rsidRPr="007509A6">
              <w:rPr>
                <w:rFonts w:ascii="GHEA Grapalat" w:hAnsi="GHEA Grapalat" w:cs="Sylfaen"/>
              </w:rPr>
              <w:t xml:space="preserve"> արտաձի</w:t>
            </w:r>
            <w:r w:rsidRPr="007509A6">
              <w:rPr>
                <w:rFonts w:ascii="GHEA Grapalat" w:hAnsi="GHEA Grapalat" w:cs="Courier New"/>
                <w:lang w:val="af-ZA"/>
              </w:rPr>
              <w:t>գ</w:t>
            </w:r>
            <w:r w:rsidRPr="007509A6">
              <w:rPr>
                <w:rFonts w:ascii="GHEA Grapalat" w:hAnsi="GHEA Grapalat" w:cs="Sylfaen"/>
              </w:rPr>
              <w:t>ը</w:t>
            </w:r>
            <w:r w:rsidRPr="007509A6">
              <w:rPr>
                <w:rFonts w:ascii="GHEA Grapalat" w:hAnsi="GHEA Grapalat" w:cs="Courier New"/>
                <w:lang w:val="af-ZA"/>
              </w:rPr>
              <w:t xml:space="preserve">` </w:t>
            </w:r>
            <w:r w:rsidRPr="007509A6">
              <w:rPr>
                <w:rFonts w:ascii="GHEA Grapalat" w:hAnsi="GHEA Grapalat" w:cs="Sylfaen"/>
              </w:rPr>
              <w:t>ստորին</w:t>
            </w:r>
            <w:r>
              <w:rPr>
                <w:rFonts w:ascii="GHEA Grapalat" w:hAnsi="GHEA Grapalat" w:cs="Sylfaen"/>
              </w:rPr>
              <w:t xml:space="preserve"> </w:t>
            </w:r>
            <w:r w:rsidRPr="007509A6">
              <w:rPr>
                <w:rFonts w:ascii="GHEA Grapalat" w:hAnsi="GHEA Grapalat" w:cs="Sylfaen"/>
              </w:rPr>
              <w:t>հատվածում:</w:t>
            </w:r>
          </w:p>
        </w:tc>
        <w:tc>
          <w:tcPr>
            <w:tcW w:w="3543" w:type="dxa"/>
          </w:tcPr>
          <w:p w14:paraId="45A6308A" w14:textId="77777777" w:rsidR="00193B73" w:rsidRPr="00720548" w:rsidRDefault="00193B73" w:rsidP="00141E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 w:rsidRPr="00720548">
              <w:rPr>
                <w:rFonts w:ascii="GHEA Grapalat" w:hAnsi="GHEA Grapalat" w:cs="Sylfaen"/>
                <w:sz w:val="18"/>
                <w:lang w:val="af-ZA"/>
              </w:rPr>
              <w:t>09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</w:t>
            </w:r>
            <w:r w:rsidRPr="00720548">
              <w:rPr>
                <w:rFonts w:ascii="GHEA Grapalat" w:hAnsi="GHEA Grapalat" w:cs="Sylfaen"/>
                <w:sz w:val="18"/>
                <w:lang w:val="af-ZA"/>
              </w:rPr>
              <w:t>26</w:t>
            </w:r>
            <w:r>
              <w:rPr>
                <w:rFonts w:ascii="GHEA Grapalat" w:hAnsi="GHEA Grapalat" w:cs="Sylfaen"/>
                <w:sz w:val="18"/>
                <w:lang w:val="hy-AM"/>
              </w:rPr>
              <w:t>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 w:rsidRPr="00720548">
              <w:rPr>
                <w:rFonts w:ascii="GHEA Grapalat" w:hAnsi="GHEA Grapalat" w:cs="Sylfaen"/>
                <w:sz w:val="18"/>
                <w:lang w:val="af-ZA"/>
              </w:rPr>
              <w:t>26-</w:t>
            </w:r>
            <w:r>
              <w:rPr>
                <w:rFonts w:ascii="GHEA Grapalat" w:hAnsi="GHEA Grapalat" w:cs="Sylfaen"/>
                <w:sz w:val="18"/>
              </w:rPr>
              <w:t>Ն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720548">
              <w:rPr>
                <w:rFonts w:ascii="GHEA Grapalat" w:hAnsi="GHEA Grapalat" w:cs="Sylfaen"/>
                <w:sz w:val="18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հավելված</w:t>
            </w:r>
            <w:r w:rsidRPr="00720548">
              <w:rPr>
                <w:rFonts w:ascii="GHEA Grapalat" w:hAnsi="GHEA Grapalat" w:cs="Sylfaen"/>
                <w:sz w:val="18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կետ</w:t>
            </w:r>
            <w:r w:rsidRPr="0072054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/>
              </w:rPr>
              <w:t>26</w:t>
            </w:r>
          </w:p>
        </w:tc>
        <w:tc>
          <w:tcPr>
            <w:tcW w:w="709" w:type="dxa"/>
          </w:tcPr>
          <w:p w14:paraId="13A0F521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val="af-ZA" w:eastAsia="en-US"/>
              </w:rPr>
            </w:pPr>
          </w:p>
        </w:tc>
        <w:tc>
          <w:tcPr>
            <w:tcW w:w="567" w:type="dxa"/>
          </w:tcPr>
          <w:p w14:paraId="20E8A20C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val="af-ZA" w:eastAsia="en-US"/>
              </w:rPr>
            </w:pPr>
          </w:p>
        </w:tc>
        <w:tc>
          <w:tcPr>
            <w:tcW w:w="850" w:type="dxa"/>
          </w:tcPr>
          <w:p w14:paraId="179D5C89" w14:textId="77777777" w:rsidR="00193B73" w:rsidRPr="007509A6" w:rsidRDefault="00193B73" w:rsidP="00141E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846" w:type="dxa"/>
          </w:tcPr>
          <w:p w14:paraId="0AF3B3C3" w14:textId="77777777" w:rsidR="00193B73" w:rsidRPr="007509A6" w:rsidRDefault="00193B73" w:rsidP="00141E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  <w:r w:rsidRPr="007509A6">
              <w:rPr>
                <w:rFonts w:ascii="GHEA Grapalat" w:hAnsi="GHEA Grapalat"/>
                <w:lang w:val="af-ZA"/>
              </w:rPr>
              <w:t>2.0</w:t>
            </w:r>
          </w:p>
        </w:tc>
        <w:tc>
          <w:tcPr>
            <w:tcW w:w="2126" w:type="dxa"/>
          </w:tcPr>
          <w:p w14:paraId="4243F7F6" w14:textId="77777777" w:rsidR="00193B73" w:rsidRPr="007509A6" w:rsidRDefault="00193B73" w:rsidP="00141E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  <w:r w:rsidRPr="007509A6">
              <w:rPr>
                <w:rFonts w:ascii="GHEA Grapalat" w:hAnsi="GHEA Grapalat"/>
                <w:lang w:val="af-ZA"/>
              </w:rPr>
              <w:t>դիտողական</w:t>
            </w:r>
          </w:p>
        </w:tc>
        <w:tc>
          <w:tcPr>
            <w:tcW w:w="1706" w:type="dxa"/>
          </w:tcPr>
          <w:p w14:paraId="448C7414" w14:textId="77777777" w:rsidR="00193B73" w:rsidRPr="007509A6" w:rsidRDefault="00193B73" w:rsidP="00141E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193B73" w:rsidRPr="000357F5" w14:paraId="259B24F2" w14:textId="77777777" w:rsidTr="00141ED5">
        <w:tc>
          <w:tcPr>
            <w:tcW w:w="846" w:type="dxa"/>
          </w:tcPr>
          <w:p w14:paraId="5BD6B0C1" w14:textId="77777777" w:rsidR="00193B73" w:rsidRPr="007509A6" w:rsidRDefault="00193B73" w:rsidP="00141ED5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lang w:val="hy-AM"/>
              </w:rPr>
              <w:t>40</w:t>
            </w:r>
            <w:r w:rsidRPr="007509A6">
              <w:rPr>
                <w:rFonts w:ascii="GHEA Grapalat" w:hAnsi="GHEA Grapalat" w:cs="Sylfaen"/>
              </w:rPr>
              <w:t>.</w:t>
            </w:r>
          </w:p>
        </w:tc>
        <w:tc>
          <w:tcPr>
            <w:tcW w:w="4258" w:type="dxa"/>
          </w:tcPr>
          <w:p w14:paraId="5647B3B4" w14:textId="77777777" w:rsidR="00193B73" w:rsidRPr="007509A6" w:rsidRDefault="00193B73" w:rsidP="00141ED5">
            <w:pPr>
              <w:rPr>
                <w:rFonts w:ascii="GHEA Grapalat" w:hAnsi="GHEA Grapalat"/>
                <w:lang w:val="af-ZA"/>
              </w:rPr>
            </w:pPr>
            <w:bookmarkStart w:id="3" w:name="_Hlk39496298"/>
            <w:r>
              <w:rPr>
                <w:rFonts w:ascii="GHEA Grapalat" w:hAnsi="GHEA Grapalat"/>
                <w:bCs/>
                <w:lang w:val="hy-AM"/>
              </w:rPr>
              <w:t xml:space="preserve">Ռենտգեն կաբինետի </w:t>
            </w:r>
            <w:bookmarkEnd w:id="3"/>
            <w:r>
              <w:rPr>
                <w:rFonts w:ascii="GHEA Grapalat" w:hAnsi="GHEA Grapalat"/>
                <w:bCs/>
                <w:lang w:val="hy-AM"/>
              </w:rPr>
              <w:t>միջամտությունների</w:t>
            </w:r>
            <w:r>
              <w:rPr>
                <w:rFonts w:ascii="GHEA Grapalat" w:hAnsi="GHEA Grapalat"/>
                <w:bCs/>
              </w:rPr>
              <w:t xml:space="preserve"> </w:t>
            </w:r>
            <w:r w:rsidRPr="00BC0404">
              <w:rPr>
                <w:rFonts w:ascii="GHEA Grapalat" w:hAnsi="GHEA Grapalat" w:cs="Sylfaen"/>
                <w:lang w:val="hy-AM"/>
              </w:rPr>
              <w:t>սենյակի</w:t>
            </w:r>
            <w:r>
              <w:rPr>
                <w:rFonts w:ascii="GHEA Grapalat" w:hAnsi="GHEA Grapalat" w:cs="Sylfaen"/>
              </w:rPr>
              <w:t xml:space="preserve"> </w:t>
            </w:r>
            <w:r w:rsidRPr="00BC0404">
              <w:rPr>
                <w:rFonts w:ascii="GHEA Grapalat" w:hAnsi="GHEA Grapalat" w:cs="Sylfaen"/>
                <w:lang w:val="hy-AM"/>
              </w:rPr>
              <w:t>հատակը</w:t>
            </w:r>
            <w:r>
              <w:rPr>
                <w:rFonts w:ascii="GHEA Grapalat" w:hAnsi="GHEA Grapalat" w:cs="Sylfaen"/>
              </w:rPr>
              <w:t xml:space="preserve"> </w:t>
            </w:r>
            <w:r w:rsidRPr="00BC0404">
              <w:rPr>
                <w:rFonts w:ascii="GHEA Grapalat" w:hAnsi="GHEA Grapalat" w:cs="Sylfaen"/>
                <w:lang w:val="hy-AM"/>
              </w:rPr>
              <w:t>պատրաստված</w:t>
            </w:r>
            <w:r>
              <w:rPr>
                <w:rFonts w:ascii="GHEA Grapalat" w:hAnsi="GHEA Grapalat" w:cs="Sylfaen"/>
              </w:rPr>
              <w:t xml:space="preserve"> </w:t>
            </w:r>
            <w:r w:rsidRPr="00BC0404">
              <w:rPr>
                <w:rFonts w:ascii="GHEA Grapalat" w:hAnsi="GHEA Grapalat" w:cs="Sylfaen"/>
                <w:lang w:val="hy-AM"/>
              </w:rPr>
              <w:t>է</w:t>
            </w:r>
            <w:r>
              <w:rPr>
                <w:rFonts w:ascii="GHEA Grapalat" w:hAnsi="GHEA Grapalat" w:cs="Sylfaen"/>
              </w:rPr>
              <w:t xml:space="preserve"> </w:t>
            </w:r>
            <w:r w:rsidRPr="00BC0404">
              <w:rPr>
                <w:rFonts w:ascii="GHEA Grapalat" w:hAnsi="GHEA Grapalat" w:cs="Sylfaen"/>
                <w:lang w:val="hy-AM"/>
              </w:rPr>
              <w:t>խոնավ</w:t>
            </w:r>
            <w:r>
              <w:rPr>
                <w:rFonts w:ascii="GHEA Grapalat" w:hAnsi="GHEA Grapalat" w:cs="Sylfaen"/>
              </w:rPr>
              <w:t xml:space="preserve"> </w:t>
            </w:r>
            <w:r w:rsidRPr="00BC0404">
              <w:rPr>
                <w:rFonts w:ascii="GHEA Grapalat" w:hAnsi="GHEA Grapalat" w:cs="Sylfaen"/>
                <w:lang w:val="hy-AM"/>
              </w:rPr>
              <w:t>սանիտարական</w:t>
            </w:r>
            <w:r>
              <w:rPr>
                <w:rFonts w:ascii="GHEA Grapalat" w:hAnsi="GHEA Grapalat" w:cs="Sylfaen"/>
              </w:rPr>
              <w:t xml:space="preserve"> </w:t>
            </w:r>
            <w:r w:rsidRPr="00BC0404">
              <w:rPr>
                <w:rFonts w:ascii="GHEA Grapalat" w:hAnsi="GHEA Grapalat" w:cs="Sylfaen"/>
                <w:lang w:val="hy-AM"/>
              </w:rPr>
              <w:t>մշակման</w:t>
            </w:r>
            <w:r>
              <w:rPr>
                <w:rFonts w:ascii="GHEA Grapalat" w:hAnsi="GHEA Grapalat" w:cs="Sylfaen"/>
              </w:rPr>
              <w:t xml:space="preserve"> </w:t>
            </w:r>
            <w:r w:rsidRPr="00BC0404">
              <w:rPr>
                <w:rFonts w:ascii="GHEA Grapalat" w:hAnsi="GHEA Grapalat" w:cs="Sylfaen"/>
                <w:lang w:val="hy-AM"/>
              </w:rPr>
              <w:t>ենթակա</w:t>
            </w:r>
            <w:r>
              <w:rPr>
                <w:rFonts w:ascii="GHEA Grapalat" w:hAnsi="GHEA Grapalat" w:cs="Sylfaen"/>
              </w:rPr>
              <w:t xml:space="preserve"> </w:t>
            </w:r>
            <w:r w:rsidRPr="00BC0404">
              <w:rPr>
                <w:rFonts w:ascii="GHEA Grapalat" w:hAnsi="GHEA Grapalat" w:cs="Sylfaen"/>
                <w:lang w:val="hy-AM"/>
              </w:rPr>
              <w:t>էլեկտրամեկուսիչ</w:t>
            </w:r>
            <w:r>
              <w:rPr>
                <w:rFonts w:ascii="GHEA Grapalat" w:hAnsi="GHEA Grapalat" w:cs="Sylfaen"/>
              </w:rPr>
              <w:t xml:space="preserve"> </w:t>
            </w:r>
            <w:r w:rsidRPr="00BC0404">
              <w:rPr>
                <w:rFonts w:ascii="GHEA Grapalat" w:hAnsi="GHEA Grapalat" w:cs="Sylfaen"/>
                <w:lang w:val="hy-AM"/>
              </w:rPr>
              <w:t>նյութից</w:t>
            </w:r>
          </w:p>
        </w:tc>
        <w:tc>
          <w:tcPr>
            <w:tcW w:w="3543" w:type="dxa"/>
          </w:tcPr>
          <w:p w14:paraId="17C5E732" w14:textId="77777777" w:rsidR="00193B73" w:rsidRPr="00720548" w:rsidRDefault="00193B73" w:rsidP="00141E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 w:rsidRPr="00720548">
              <w:rPr>
                <w:rFonts w:ascii="GHEA Grapalat" w:hAnsi="GHEA Grapalat" w:cs="Sylfaen"/>
                <w:sz w:val="18"/>
                <w:lang w:val="af-ZA"/>
              </w:rPr>
              <w:t>09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</w:t>
            </w:r>
            <w:r w:rsidRPr="00720548">
              <w:rPr>
                <w:rFonts w:ascii="GHEA Grapalat" w:hAnsi="GHEA Grapalat" w:cs="Sylfaen"/>
                <w:sz w:val="18"/>
                <w:lang w:val="af-ZA"/>
              </w:rPr>
              <w:t>26</w:t>
            </w:r>
            <w:r>
              <w:rPr>
                <w:rFonts w:ascii="GHEA Grapalat" w:hAnsi="GHEA Grapalat" w:cs="Sylfaen"/>
                <w:sz w:val="18"/>
                <w:lang w:val="hy-AM"/>
              </w:rPr>
              <w:t>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 w:rsidRPr="00720548">
              <w:rPr>
                <w:rFonts w:ascii="GHEA Grapalat" w:hAnsi="GHEA Grapalat" w:cs="Sylfaen"/>
                <w:sz w:val="18"/>
                <w:lang w:val="af-ZA"/>
              </w:rPr>
              <w:t>26-</w:t>
            </w:r>
            <w:r>
              <w:rPr>
                <w:rFonts w:ascii="GHEA Grapalat" w:hAnsi="GHEA Grapalat" w:cs="Sylfaen"/>
                <w:sz w:val="18"/>
              </w:rPr>
              <w:t>Ն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720548">
              <w:rPr>
                <w:rFonts w:ascii="GHEA Grapalat" w:hAnsi="GHEA Grapalat" w:cs="Sylfaen"/>
                <w:sz w:val="18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հավելված</w:t>
            </w:r>
            <w:r w:rsidRPr="00720548">
              <w:rPr>
                <w:rFonts w:ascii="GHEA Grapalat" w:hAnsi="GHEA Grapalat" w:cs="Sylfaen"/>
                <w:sz w:val="18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կետ</w:t>
            </w:r>
            <w:r w:rsidRPr="0072054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/>
              </w:rPr>
              <w:t>27</w:t>
            </w:r>
          </w:p>
        </w:tc>
        <w:tc>
          <w:tcPr>
            <w:tcW w:w="709" w:type="dxa"/>
            <w:shd w:val="clear" w:color="auto" w:fill="auto"/>
          </w:tcPr>
          <w:p w14:paraId="1E4324BC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val="af-ZA" w:eastAsia="en-US"/>
              </w:rPr>
            </w:pPr>
          </w:p>
        </w:tc>
        <w:tc>
          <w:tcPr>
            <w:tcW w:w="567" w:type="dxa"/>
            <w:shd w:val="clear" w:color="auto" w:fill="auto"/>
          </w:tcPr>
          <w:p w14:paraId="10E50349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val="af-ZA" w:eastAsia="en-US"/>
              </w:rPr>
            </w:pPr>
          </w:p>
        </w:tc>
        <w:tc>
          <w:tcPr>
            <w:tcW w:w="850" w:type="dxa"/>
            <w:shd w:val="clear" w:color="auto" w:fill="auto"/>
          </w:tcPr>
          <w:p w14:paraId="3CBBC9D5" w14:textId="77777777" w:rsidR="00193B73" w:rsidRPr="007509A6" w:rsidRDefault="00193B73" w:rsidP="00141E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846" w:type="dxa"/>
            <w:shd w:val="clear" w:color="auto" w:fill="auto"/>
          </w:tcPr>
          <w:p w14:paraId="0B3AC0B5" w14:textId="77777777" w:rsidR="00193B73" w:rsidRPr="007509A6" w:rsidRDefault="00193B73" w:rsidP="00141E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  <w:r w:rsidRPr="007509A6">
              <w:rPr>
                <w:rFonts w:ascii="GHEA Grapalat" w:hAnsi="GHEA Grapalat"/>
                <w:lang w:val="af-ZA"/>
              </w:rPr>
              <w:t>2.0</w:t>
            </w:r>
          </w:p>
        </w:tc>
        <w:tc>
          <w:tcPr>
            <w:tcW w:w="2126" w:type="dxa"/>
            <w:shd w:val="clear" w:color="auto" w:fill="auto"/>
          </w:tcPr>
          <w:p w14:paraId="67FF8870" w14:textId="77777777" w:rsidR="00193B73" w:rsidRPr="006D3F4E" w:rsidRDefault="00193B73" w:rsidP="00141E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դիտողական</w:t>
            </w:r>
          </w:p>
        </w:tc>
        <w:tc>
          <w:tcPr>
            <w:tcW w:w="1706" w:type="dxa"/>
            <w:shd w:val="clear" w:color="auto" w:fill="auto"/>
          </w:tcPr>
          <w:p w14:paraId="512222BA" w14:textId="77777777" w:rsidR="00193B73" w:rsidRPr="007509A6" w:rsidRDefault="00193B73" w:rsidP="00141E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193B73" w:rsidRPr="007509A6" w14:paraId="66F52735" w14:textId="77777777" w:rsidTr="00141ED5">
        <w:tc>
          <w:tcPr>
            <w:tcW w:w="846" w:type="dxa"/>
          </w:tcPr>
          <w:p w14:paraId="4BE5168E" w14:textId="77777777" w:rsidR="00193B73" w:rsidRPr="007509A6" w:rsidRDefault="00193B73" w:rsidP="00141ED5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Arial"/>
                <w:lang w:val="hy-AM"/>
              </w:rPr>
              <w:t>40</w:t>
            </w:r>
            <w:r w:rsidRPr="007509A6">
              <w:rPr>
                <w:rFonts w:ascii="GHEA Grapalat" w:hAnsi="GHEA Grapalat" w:cs="Arial"/>
                <w:lang w:val="af-ZA"/>
              </w:rPr>
              <w:t>.1.</w:t>
            </w:r>
          </w:p>
        </w:tc>
        <w:tc>
          <w:tcPr>
            <w:tcW w:w="4258" w:type="dxa"/>
          </w:tcPr>
          <w:p w14:paraId="2E9F19BB" w14:textId="77777777" w:rsidR="00193B73" w:rsidRPr="007509A6" w:rsidRDefault="00193B73" w:rsidP="00141ED5">
            <w:pPr>
              <w:rPr>
                <w:rFonts w:ascii="GHEA Grapalat" w:hAnsi="GHEA Grapalat"/>
                <w:bCs/>
              </w:rPr>
            </w:pPr>
            <w:r w:rsidRPr="007509A6">
              <w:rPr>
                <w:rFonts w:ascii="GHEA Grapalat" w:hAnsi="GHEA Grapalat" w:cs="Sylfaen"/>
              </w:rPr>
              <w:t>Ռենտ</w:t>
            </w:r>
            <w:r w:rsidRPr="007509A6">
              <w:rPr>
                <w:rFonts w:ascii="GHEA Grapalat" w:hAnsi="GHEA Grapalat" w:cs="Courier New"/>
              </w:rPr>
              <w:t>գ</w:t>
            </w:r>
            <w:r w:rsidRPr="007509A6">
              <w:rPr>
                <w:rFonts w:ascii="GHEA Grapalat" w:hAnsi="GHEA Grapalat" w:cs="Sylfaen"/>
              </w:rPr>
              <w:t>են</w:t>
            </w:r>
            <w:r>
              <w:rPr>
                <w:rFonts w:ascii="GHEA Grapalat" w:hAnsi="GHEA Grapalat" w:cs="Sylfaen"/>
              </w:rPr>
              <w:t xml:space="preserve"> </w:t>
            </w:r>
            <w:r w:rsidRPr="007509A6">
              <w:rPr>
                <w:rFonts w:ascii="GHEA Grapalat" w:hAnsi="GHEA Grapalat" w:cs="Sylfaen"/>
              </w:rPr>
              <w:t>կաբինետում</w:t>
            </w:r>
            <w:r>
              <w:rPr>
                <w:rFonts w:ascii="GHEA Grapalat" w:hAnsi="GHEA Grapalat" w:cs="Sylfaen"/>
              </w:rPr>
              <w:t xml:space="preserve"> </w:t>
            </w:r>
            <w:r w:rsidRPr="007509A6">
              <w:rPr>
                <w:rFonts w:ascii="GHEA Grapalat" w:hAnsi="GHEA Grapalat" w:cs="Sylfaen"/>
              </w:rPr>
              <w:t>աշխատանքի</w:t>
            </w:r>
            <w:r>
              <w:rPr>
                <w:rFonts w:ascii="GHEA Grapalat" w:hAnsi="GHEA Grapalat" w:cs="Sylfaen"/>
              </w:rPr>
              <w:t xml:space="preserve"> </w:t>
            </w:r>
            <w:r w:rsidRPr="007509A6">
              <w:rPr>
                <w:rFonts w:ascii="GHEA Grapalat" w:hAnsi="GHEA Grapalat" w:cs="Sylfaen"/>
              </w:rPr>
              <w:t>ավարտից</w:t>
            </w:r>
            <w:r>
              <w:rPr>
                <w:rFonts w:ascii="GHEA Grapalat" w:hAnsi="GHEA Grapalat" w:cs="Sylfaen"/>
              </w:rPr>
              <w:t xml:space="preserve"> </w:t>
            </w:r>
            <w:r w:rsidRPr="007509A6">
              <w:rPr>
                <w:rFonts w:ascii="GHEA Grapalat" w:hAnsi="GHEA Grapalat" w:cs="Sylfaen"/>
              </w:rPr>
              <w:t>հետո</w:t>
            </w:r>
            <w:r>
              <w:rPr>
                <w:rFonts w:ascii="GHEA Grapalat" w:hAnsi="GHEA Grapalat" w:cs="Sylfaen"/>
              </w:rPr>
              <w:t xml:space="preserve"> </w:t>
            </w:r>
            <w:r w:rsidRPr="007509A6">
              <w:rPr>
                <w:rFonts w:ascii="GHEA Grapalat" w:hAnsi="GHEA Grapalat" w:cs="Sylfaen"/>
              </w:rPr>
              <w:t>ամեն</w:t>
            </w:r>
            <w:r>
              <w:rPr>
                <w:rFonts w:ascii="GHEA Grapalat" w:hAnsi="GHEA Grapalat" w:cs="Sylfaen"/>
              </w:rPr>
              <w:t xml:space="preserve"> </w:t>
            </w:r>
            <w:r w:rsidRPr="007509A6">
              <w:rPr>
                <w:rFonts w:ascii="GHEA Grapalat" w:hAnsi="GHEA Grapalat" w:cs="Sylfaen"/>
              </w:rPr>
              <w:t>օր</w:t>
            </w:r>
            <w:r>
              <w:rPr>
                <w:rFonts w:ascii="GHEA Grapalat" w:hAnsi="GHEA Grapalat" w:cs="Sylfaen"/>
              </w:rPr>
              <w:t xml:space="preserve"> </w:t>
            </w:r>
            <w:r w:rsidRPr="007509A6">
              <w:rPr>
                <w:rFonts w:ascii="GHEA Grapalat" w:hAnsi="GHEA Grapalat" w:cs="Sylfaen"/>
              </w:rPr>
              <w:t>կատարվում</w:t>
            </w:r>
            <w:r>
              <w:rPr>
                <w:rFonts w:ascii="GHEA Grapalat" w:hAnsi="GHEA Grapalat" w:cs="Sylfaen"/>
              </w:rPr>
              <w:t xml:space="preserve"> </w:t>
            </w:r>
            <w:r w:rsidRPr="007509A6">
              <w:rPr>
                <w:rFonts w:ascii="GHEA Grapalat" w:hAnsi="GHEA Grapalat" w:cs="Sylfaen"/>
              </w:rPr>
              <w:t>է</w:t>
            </w:r>
            <w:r>
              <w:rPr>
                <w:rFonts w:ascii="GHEA Grapalat" w:hAnsi="GHEA Grapalat" w:cs="Sylfaen"/>
              </w:rPr>
              <w:t xml:space="preserve"> </w:t>
            </w:r>
            <w:r w:rsidRPr="007509A6">
              <w:rPr>
                <w:rFonts w:ascii="GHEA Grapalat" w:hAnsi="GHEA Grapalat" w:cs="Sylfaen"/>
              </w:rPr>
              <w:t>պատերի</w:t>
            </w:r>
            <w:r>
              <w:rPr>
                <w:rFonts w:ascii="GHEA Grapalat" w:hAnsi="GHEA Grapalat" w:cs="Sylfaen"/>
              </w:rPr>
              <w:t xml:space="preserve"> </w:t>
            </w:r>
            <w:r w:rsidRPr="007509A6">
              <w:rPr>
                <w:rFonts w:ascii="GHEA Grapalat" w:hAnsi="GHEA Grapalat" w:cs="Sylfaen"/>
              </w:rPr>
              <w:t>և</w:t>
            </w:r>
            <w:r>
              <w:rPr>
                <w:rFonts w:ascii="GHEA Grapalat" w:hAnsi="GHEA Grapalat" w:cs="Sylfaen"/>
              </w:rPr>
              <w:t xml:space="preserve"> </w:t>
            </w:r>
            <w:r w:rsidRPr="007509A6">
              <w:rPr>
                <w:rFonts w:ascii="GHEA Grapalat" w:hAnsi="GHEA Grapalat" w:cs="Sylfaen"/>
              </w:rPr>
              <w:t>հատակի</w:t>
            </w:r>
            <w:r>
              <w:rPr>
                <w:rFonts w:ascii="GHEA Grapalat" w:hAnsi="GHEA Grapalat" w:cs="Sylfaen"/>
              </w:rPr>
              <w:t xml:space="preserve"> </w:t>
            </w:r>
            <w:r w:rsidRPr="007509A6">
              <w:rPr>
                <w:rFonts w:ascii="GHEA Grapalat" w:hAnsi="GHEA Grapalat" w:cs="Sylfaen"/>
              </w:rPr>
              <w:t>խոնավ</w:t>
            </w:r>
            <w:r>
              <w:rPr>
                <w:rFonts w:ascii="GHEA Grapalat" w:hAnsi="GHEA Grapalat" w:cs="Sylfaen"/>
              </w:rPr>
              <w:t xml:space="preserve"> </w:t>
            </w:r>
            <w:r w:rsidRPr="007509A6">
              <w:rPr>
                <w:rFonts w:ascii="GHEA Grapalat" w:hAnsi="GHEA Grapalat" w:cs="Sylfaen"/>
              </w:rPr>
              <w:t>մաքրում</w:t>
            </w:r>
            <w:r>
              <w:rPr>
                <w:rFonts w:ascii="GHEA Grapalat" w:hAnsi="GHEA Grapalat" w:cs="Sylfaen"/>
              </w:rPr>
              <w:t xml:space="preserve"> </w:t>
            </w:r>
            <w:r w:rsidRPr="007509A6">
              <w:rPr>
                <w:rFonts w:ascii="GHEA Grapalat" w:hAnsi="GHEA Grapalat" w:cs="Sylfaen"/>
              </w:rPr>
              <w:t>և</w:t>
            </w:r>
            <w:r>
              <w:rPr>
                <w:rFonts w:ascii="GHEA Grapalat" w:hAnsi="GHEA Grapalat" w:cs="Sylfaen"/>
              </w:rPr>
              <w:t xml:space="preserve"> </w:t>
            </w:r>
            <w:r w:rsidRPr="007509A6">
              <w:rPr>
                <w:rFonts w:ascii="GHEA Grapalat" w:hAnsi="GHEA Grapalat" w:cs="Sylfaen"/>
              </w:rPr>
              <w:t>պատերի</w:t>
            </w:r>
            <w:r>
              <w:rPr>
                <w:rFonts w:ascii="GHEA Grapalat" w:hAnsi="GHEA Grapalat" w:cs="Sylfaen"/>
              </w:rPr>
              <w:t xml:space="preserve"> </w:t>
            </w:r>
            <w:r w:rsidRPr="007509A6">
              <w:rPr>
                <w:rFonts w:ascii="GHEA Grapalat" w:hAnsi="GHEA Grapalat" w:cs="Sylfaen"/>
              </w:rPr>
              <w:t>ախտահանում</w:t>
            </w:r>
          </w:p>
        </w:tc>
        <w:tc>
          <w:tcPr>
            <w:tcW w:w="3543" w:type="dxa"/>
          </w:tcPr>
          <w:p w14:paraId="28AAF41A" w14:textId="77777777" w:rsidR="00193B73" w:rsidRPr="007509A6" w:rsidRDefault="00193B73" w:rsidP="00141E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>
              <w:rPr>
                <w:rFonts w:ascii="GHEA Grapalat" w:hAnsi="GHEA Grapalat" w:cs="Sylfaen"/>
                <w:sz w:val="18"/>
              </w:rPr>
              <w:t>09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</w:t>
            </w:r>
            <w:r>
              <w:rPr>
                <w:rFonts w:ascii="GHEA Grapalat" w:hAnsi="GHEA Grapalat" w:cs="Sylfaen"/>
                <w:sz w:val="18"/>
              </w:rPr>
              <w:t>26</w:t>
            </w:r>
            <w:r>
              <w:rPr>
                <w:rFonts w:ascii="GHEA Grapalat" w:hAnsi="GHEA Grapalat" w:cs="Sylfaen"/>
                <w:sz w:val="18"/>
                <w:lang w:val="hy-AM"/>
              </w:rPr>
              <w:t>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 w:rsidRPr="00F97CE6">
              <w:rPr>
                <w:rFonts w:ascii="GHEA Grapalat" w:hAnsi="GHEA Grapalat" w:cs="Sylfaen"/>
                <w:sz w:val="18"/>
              </w:rPr>
              <w:t>2</w:t>
            </w:r>
            <w:r>
              <w:rPr>
                <w:rFonts w:ascii="GHEA Grapalat" w:hAnsi="GHEA Grapalat" w:cs="Sylfaen"/>
                <w:sz w:val="18"/>
              </w:rPr>
              <w:t>6</w:t>
            </w:r>
            <w:r w:rsidRPr="00F97CE6">
              <w:rPr>
                <w:rFonts w:ascii="GHEA Grapalat" w:hAnsi="GHEA Grapalat" w:cs="Sylfaen"/>
                <w:sz w:val="18"/>
              </w:rPr>
              <w:t>-</w:t>
            </w:r>
            <w:r>
              <w:rPr>
                <w:rFonts w:ascii="GHEA Grapalat" w:hAnsi="GHEA Grapalat" w:cs="Sylfaen"/>
                <w:sz w:val="18"/>
              </w:rPr>
              <w:t>Ն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F97CE6">
              <w:rPr>
                <w:rFonts w:ascii="GHEA Grapalat" w:hAnsi="GHEA Grapalat" w:cs="Sylfaen"/>
                <w:sz w:val="18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հավելված, կետ 31</w:t>
            </w:r>
          </w:p>
        </w:tc>
        <w:tc>
          <w:tcPr>
            <w:tcW w:w="709" w:type="dxa"/>
          </w:tcPr>
          <w:p w14:paraId="416342C4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val="af-ZA" w:eastAsia="en-US"/>
              </w:rPr>
            </w:pPr>
          </w:p>
        </w:tc>
        <w:tc>
          <w:tcPr>
            <w:tcW w:w="567" w:type="dxa"/>
          </w:tcPr>
          <w:p w14:paraId="18053152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val="af-ZA" w:eastAsia="en-US"/>
              </w:rPr>
            </w:pPr>
          </w:p>
        </w:tc>
        <w:tc>
          <w:tcPr>
            <w:tcW w:w="850" w:type="dxa"/>
          </w:tcPr>
          <w:p w14:paraId="1A41E1A5" w14:textId="77777777" w:rsidR="00193B73" w:rsidRPr="007509A6" w:rsidRDefault="00193B73" w:rsidP="00141E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846" w:type="dxa"/>
          </w:tcPr>
          <w:p w14:paraId="6C7A3C06" w14:textId="77777777" w:rsidR="00193B73" w:rsidRPr="007509A6" w:rsidRDefault="00193B73" w:rsidP="00141E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  <w:r w:rsidRPr="007509A6">
              <w:rPr>
                <w:rFonts w:ascii="GHEA Grapalat" w:hAnsi="GHEA Grapalat"/>
                <w:lang w:val="af-ZA"/>
              </w:rPr>
              <w:t>2.0</w:t>
            </w:r>
          </w:p>
        </w:tc>
        <w:tc>
          <w:tcPr>
            <w:tcW w:w="2126" w:type="dxa"/>
          </w:tcPr>
          <w:p w14:paraId="285D9E27" w14:textId="77777777" w:rsidR="00193B73" w:rsidRPr="007509A6" w:rsidRDefault="00193B73" w:rsidP="00141E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  <w:r w:rsidRPr="007509A6">
              <w:rPr>
                <w:rFonts w:ascii="GHEA Grapalat" w:hAnsi="GHEA Grapalat"/>
                <w:lang w:val="af-ZA"/>
              </w:rPr>
              <w:t>դիտողական</w:t>
            </w:r>
          </w:p>
        </w:tc>
        <w:tc>
          <w:tcPr>
            <w:tcW w:w="1706" w:type="dxa"/>
          </w:tcPr>
          <w:p w14:paraId="2A890E45" w14:textId="77777777" w:rsidR="00193B73" w:rsidRPr="007509A6" w:rsidRDefault="00193B73" w:rsidP="00141E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193B73" w:rsidRPr="007509A6" w14:paraId="1088468D" w14:textId="77777777" w:rsidTr="00141ED5">
        <w:tc>
          <w:tcPr>
            <w:tcW w:w="846" w:type="dxa"/>
          </w:tcPr>
          <w:p w14:paraId="65EE1AA8" w14:textId="77777777" w:rsidR="00193B73" w:rsidRPr="005A2E6D" w:rsidRDefault="00193B73" w:rsidP="00141ED5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5A2E6D">
              <w:rPr>
                <w:rFonts w:ascii="GHEA Grapalat" w:hAnsi="GHEA Grapalat" w:cs="Arial"/>
                <w:lang w:val="hy-AM"/>
              </w:rPr>
              <w:lastRenderedPageBreak/>
              <w:t>4</w:t>
            </w:r>
            <w:r>
              <w:rPr>
                <w:rFonts w:ascii="GHEA Grapalat" w:hAnsi="GHEA Grapalat" w:cs="Arial"/>
                <w:lang w:val="hy-AM"/>
              </w:rPr>
              <w:t>0</w:t>
            </w:r>
            <w:r w:rsidRPr="005A2E6D">
              <w:rPr>
                <w:rFonts w:ascii="GHEA Grapalat" w:hAnsi="GHEA Grapalat" w:cs="Arial"/>
                <w:lang w:val="hy-AM"/>
              </w:rPr>
              <w:t>.2</w:t>
            </w:r>
          </w:p>
        </w:tc>
        <w:tc>
          <w:tcPr>
            <w:tcW w:w="4258" w:type="dxa"/>
          </w:tcPr>
          <w:p w14:paraId="7A818947" w14:textId="77777777" w:rsidR="00193B73" w:rsidRPr="007509A6" w:rsidRDefault="00193B73" w:rsidP="00141ED5">
            <w:pPr>
              <w:rPr>
                <w:rFonts w:ascii="GHEA Grapalat" w:hAnsi="GHEA Grapalat" w:cs="Arial"/>
                <w:lang w:val="af-ZA"/>
              </w:rPr>
            </w:pPr>
            <w:r w:rsidRPr="00155654">
              <w:rPr>
                <w:rFonts w:ascii="GHEA Grapalat" w:hAnsi="GHEA Grapalat" w:cs="Sylfaen"/>
                <w:lang w:val="hy-AM"/>
              </w:rPr>
              <w:t>Ռենտ</w:t>
            </w:r>
            <w:r w:rsidRPr="00155654">
              <w:rPr>
                <w:rFonts w:ascii="GHEA Grapalat" w:hAnsi="GHEA Grapalat" w:cs="Courier New"/>
                <w:lang w:val="hy-AM"/>
              </w:rPr>
              <w:t>գ</w:t>
            </w:r>
            <w:r w:rsidRPr="00155654">
              <w:rPr>
                <w:rFonts w:ascii="GHEA Grapalat" w:hAnsi="GHEA Grapalat" w:cs="Sylfaen"/>
                <w:lang w:val="hy-AM"/>
              </w:rPr>
              <w:t>են կաբինետում երկու շաբաթը մեկ ան</w:t>
            </w:r>
            <w:r w:rsidRPr="00155654">
              <w:rPr>
                <w:rFonts w:ascii="GHEA Grapalat" w:hAnsi="GHEA Grapalat" w:cs="Courier New"/>
                <w:lang w:val="hy-AM"/>
              </w:rPr>
              <w:t>գ</w:t>
            </w:r>
            <w:r w:rsidRPr="00155654">
              <w:rPr>
                <w:rFonts w:ascii="GHEA Grapalat" w:hAnsi="GHEA Grapalat" w:cs="Sylfaen"/>
                <w:lang w:val="hy-AM"/>
              </w:rPr>
              <w:t>ամ կատարվում են հատակի և պատերի ախտահանում քացախաթթվի լուծույթով</w:t>
            </w:r>
          </w:p>
        </w:tc>
        <w:tc>
          <w:tcPr>
            <w:tcW w:w="3543" w:type="dxa"/>
          </w:tcPr>
          <w:p w14:paraId="567C585C" w14:textId="77777777" w:rsidR="00193B73" w:rsidRPr="006F70FD" w:rsidRDefault="00193B73" w:rsidP="00141E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  <w:bookmarkStart w:id="4" w:name="_Hlk39494738"/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 w:rsidRPr="006D3F4E">
              <w:rPr>
                <w:rFonts w:ascii="GHEA Grapalat" w:hAnsi="GHEA Grapalat" w:cs="Sylfaen"/>
                <w:sz w:val="18"/>
                <w:lang w:val="af-ZA"/>
              </w:rPr>
              <w:t>09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</w:t>
            </w:r>
            <w:r w:rsidRPr="006D3F4E">
              <w:rPr>
                <w:rFonts w:ascii="GHEA Grapalat" w:hAnsi="GHEA Grapalat" w:cs="Sylfaen"/>
                <w:sz w:val="18"/>
                <w:lang w:val="af-ZA"/>
              </w:rPr>
              <w:t>26</w:t>
            </w:r>
            <w:r>
              <w:rPr>
                <w:rFonts w:ascii="GHEA Grapalat" w:hAnsi="GHEA Grapalat" w:cs="Sylfaen"/>
                <w:sz w:val="18"/>
                <w:lang w:val="hy-AM"/>
              </w:rPr>
              <w:t>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 w:rsidRPr="006D3F4E">
              <w:rPr>
                <w:rFonts w:ascii="GHEA Grapalat" w:hAnsi="GHEA Grapalat" w:cs="Sylfaen"/>
                <w:sz w:val="18"/>
                <w:lang w:val="af-ZA"/>
              </w:rPr>
              <w:t>26-</w:t>
            </w:r>
            <w:r>
              <w:rPr>
                <w:rFonts w:ascii="GHEA Grapalat" w:hAnsi="GHEA Grapalat" w:cs="Sylfaen"/>
                <w:sz w:val="18"/>
              </w:rPr>
              <w:t>Ն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6D3F4E">
              <w:rPr>
                <w:rFonts w:ascii="GHEA Grapalat" w:hAnsi="GHEA Grapalat" w:cs="Sylfaen"/>
                <w:sz w:val="18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հավելված</w:t>
            </w:r>
            <w:r w:rsidRPr="006D3F4E">
              <w:rPr>
                <w:rFonts w:ascii="GHEA Grapalat" w:hAnsi="GHEA Grapalat" w:cs="Sylfaen"/>
                <w:sz w:val="18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կետ</w:t>
            </w:r>
            <w:r w:rsidRPr="006D3F4E">
              <w:rPr>
                <w:rFonts w:ascii="GHEA Grapalat" w:hAnsi="GHEA Grapalat" w:cs="Sylfaen"/>
                <w:sz w:val="18"/>
                <w:lang w:val="af-ZA"/>
              </w:rPr>
              <w:t xml:space="preserve"> 31</w:t>
            </w:r>
            <w:bookmarkEnd w:id="4"/>
          </w:p>
        </w:tc>
        <w:tc>
          <w:tcPr>
            <w:tcW w:w="709" w:type="dxa"/>
          </w:tcPr>
          <w:p w14:paraId="7B56AD17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val="af-ZA" w:eastAsia="en-US"/>
              </w:rPr>
            </w:pPr>
          </w:p>
        </w:tc>
        <w:tc>
          <w:tcPr>
            <w:tcW w:w="567" w:type="dxa"/>
          </w:tcPr>
          <w:p w14:paraId="473B4C3B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val="af-ZA" w:eastAsia="en-US"/>
              </w:rPr>
            </w:pPr>
          </w:p>
        </w:tc>
        <w:tc>
          <w:tcPr>
            <w:tcW w:w="850" w:type="dxa"/>
          </w:tcPr>
          <w:p w14:paraId="48E85D75" w14:textId="77777777" w:rsidR="00193B73" w:rsidRPr="007509A6" w:rsidRDefault="00193B73" w:rsidP="00141E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846" w:type="dxa"/>
          </w:tcPr>
          <w:p w14:paraId="15562C2C" w14:textId="77777777" w:rsidR="00193B73" w:rsidRPr="007509A6" w:rsidRDefault="00193B73" w:rsidP="00141E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  <w:r w:rsidRPr="007509A6">
              <w:rPr>
                <w:rFonts w:ascii="GHEA Grapalat" w:hAnsi="GHEA Grapalat"/>
                <w:lang w:val="af-ZA"/>
              </w:rPr>
              <w:t>1.0</w:t>
            </w:r>
          </w:p>
        </w:tc>
        <w:tc>
          <w:tcPr>
            <w:tcW w:w="2126" w:type="dxa"/>
          </w:tcPr>
          <w:p w14:paraId="25E93F38" w14:textId="77777777" w:rsidR="00193B73" w:rsidRPr="007509A6" w:rsidRDefault="00193B73" w:rsidP="00141E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  <w:r w:rsidRPr="007509A6">
              <w:rPr>
                <w:rFonts w:ascii="GHEA Grapalat" w:hAnsi="GHEA Grapalat"/>
                <w:lang w:val="af-ZA"/>
              </w:rPr>
              <w:t>դիտողական</w:t>
            </w:r>
          </w:p>
        </w:tc>
        <w:tc>
          <w:tcPr>
            <w:tcW w:w="1706" w:type="dxa"/>
          </w:tcPr>
          <w:p w14:paraId="002B19C5" w14:textId="77777777" w:rsidR="00193B73" w:rsidRPr="007509A6" w:rsidRDefault="00193B73" w:rsidP="00141E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</w:p>
        </w:tc>
      </w:tr>
      <w:tr w:rsidR="00193B73" w:rsidRPr="007509A6" w14:paraId="43B60FFE" w14:textId="77777777" w:rsidTr="00141ED5">
        <w:tc>
          <w:tcPr>
            <w:tcW w:w="846" w:type="dxa"/>
          </w:tcPr>
          <w:p w14:paraId="57075A9A" w14:textId="77777777" w:rsidR="00193B73" w:rsidRPr="007509A6" w:rsidRDefault="00193B73" w:rsidP="00141ED5">
            <w:pPr>
              <w:ind w:right="-108"/>
              <w:jc w:val="center"/>
              <w:rPr>
                <w:rFonts w:ascii="GHEA Grapalat" w:hAnsi="GHEA Grapalat" w:cs="Arial"/>
                <w:lang w:val="af-ZA"/>
              </w:rPr>
            </w:pPr>
            <w:r>
              <w:rPr>
                <w:rFonts w:ascii="GHEA Grapalat" w:hAnsi="GHEA Grapalat" w:cs="Arial"/>
              </w:rPr>
              <w:t>4</w:t>
            </w:r>
            <w:r>
              <w:rPr>
                <w:rFonts w:ascii="GHEA Grapalat" w:hAnsi="GHEA Grapalat" w:cs="Arial"/>
                <w:lang w:val="hy-AM"/>
              </w:rPr>
              <w:t>1</w:t>
            </w:r>
            <w:r w:rsidRPr="007509A6">
              <w:rPr>
                <w:rFonts w:ascii="GHEA Grapalat" w:hAnsi="GHEA Grapalat" w:cs="Arial"/>
              </w:rPr>
              <w:t>.</w:t>
            </w:r>
          </w:p>
        </w:tc>
        <w:tc>
          <w:tcPr>
            <w:tcW w:w="4258" w:type="dxa"/>
          </w:tcPr>
          <w:p w14:paraId="502BA3D0" w14:textId="77777777" w:rsidR="00193B73" w:rsidRPr="007509A6" w:rsidRDefault="00193B73" w:rsidP="00141ED5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</w:pPr>
            <w:r>
              <w:rPr>
                <w:rFonts w:ascii="GHEA Grapalat" w:hAnsi="GHEA Grapalat"/>
                <w:bCs/>
                <w:lang w:val="hy-AM"/>
              </w:rPr>
              <w:t>Միջամտությունների</w:t>
            </w:r>
            <w:r w:rsidRPr="00155654">
              <w:rPr>
                <w:rFonts w:ascii="GHEA Grapalat" w:hAnsi="GHEA Grapalat"/>
                <w:bCs/>
                <w:lang w:val="af-ZA"/>
              </w:rPr>
              <w:t xml:space="preserve"> </w:t>
            </w:r>
            <w:r w:rsidRPr="007509A6">
              <w:rPr>
                <w:rFonts w:ascii="GHEA Grapalat" w:hAnsi="GHEA Grapalat" w:cs="Sylfaen"/>
                <w:sz w:val="22"/>
                <w:szCs w:val="22"/>
                <w:lang w:val="en-US"/>
              </w:rPr>
              <w:t>սենյակի</w:t>
            </w:r>
            <w:r w:rsidRPr="00155654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7509A6">
              <w:rPr>
                <w:rFonts w:ascii="GHEA Grapalat" w:hAnsi="GHEA Grapalat" w:cs="Sylfaen"/>
                <w:sz w:val="22"/>
                <w:szCs w:val="22"/>
                <w:lang w:val="en-US"/>
              </w:rPr>
              <w:t>աշխատանքային</w:t>
            </w:r>
            <w:r w:rsidRPr="00155654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7509A6">
              <w:rPr>
                <w:rFonts w:ascii="GHEA Grapalat" w:hAnsi="GHEA Grapalat" w:cs="Courier New"/>
                <w:sz w:val="22"/>
                <w:szCs w:val="22"/>
              </w:rPr>
              <w:t>գ</w:t>
            </w:r>
            <w:r w:rsidRPr="007509A6">
              <w:rPr>
                <w:rFonts w:ascii="GHEA Grapalat" w:hAnsi="GHEA Grapalat" w:cs="Sylfaen"/>
                <w:sz w:val="22"/>
                <w:szCs w:val="22"/>
                <w:lang w:val="en-US"/>
              </w:rPr>
              <w:t>ոտու</w:t>
            </w:r>
            <w:r w:rsidRPr="00155654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7509A6">
              <w:rPr>
                <w:rFonts w:ascii="GHEA Grapalat" w:hAnsi="GHEA Grapalat" w:cs="Sylfaen"/>
                <w:sz w:val="22"/>
                <w:szCs w:val="22"/>
                <w:lang w:val="en-US"/>
              </w:rPr>
              <w:t>օդի</w:t>
            </w:r>
            <w:r w:rsidRPr="00155654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7509A6">
              <w:rPr>
                <w:rFonts w:ascii="GHEA Grapalat" w:hAnsi="GHEA Grapalat" w:cs="Sylfaen"/>
                <w:sz w:val="22"/>
                <w:szCs w:val="22"/>
                <w:lang w:val="en-US"/>
              </w:rPr>
              <w:t>նմուշառման</w:t>
            </w:r>
            <w:r w:rsidRPr="00155654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7509A6">
              <w:rPr>
                <w:rFonts w:ascii="GHEA Grapalat" w:hAnsi="GHEA Grapalat" w:cs="Sylfaen"/>
                <w:sz w:val="22"/>
                <w:szCs w:val="22"/>
                <w:lang w:val="en-US"/>
              </w:rPr>
              <w:t>արդյունքում</w:t>
            </w:r>
            <w:r w:rsidRPr="00155654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7509A6">
              <w:rPr>
                <w:rFonts w:ascii="GHEA Grapalat" w:hAnsi="GHEA Grapalat" w:cs="Sylfaen"/>
                <w:sz w:val="22"/>
                <w:szCs w:val="22"/>
                <w:lang w:val="en-US"/>
              </w:rPr>
              <w:t>կապարի</w:t>
            </w:r>
            <w:r w:rsidRPr="00155654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7509A6">
              <w:rPr>
                <w:rFonts w:ascii="GHEA Grapalat" w:hAnsi="GHEA Grapalat" w:cs="Sylfaen"/>
                <w:sz w:val="22"/>
                <w:szCs w:val="22"/>
                <w:lang w:val="en-US"/>
              </w:rPr>
              <w:t>փոշու</w:t>
            </w:r>
            <w:r w:rsidRPr="007509A6">
              <w:rPr>
                <w:rFonts w:ascii="GHEA Grapalat" w:hAnsi="GHEA Grapalat" w:cs="Sylfaen"/>
                <w:sz w:val="22"/>
                <w:szCs w:val="22"/>
                <w:lang w:val="af-ZA"/>
              </w:rPr>
              <w:t>,</w:t>
            </w: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7509A6">
              <w:rPr>
                <w:rFonts w:ascii="GHEA Grapalat" w:hAnsi="GHEA Grapalat" w:cs="Sylfaen"/>
                <w:sz w:val="22"/>
                <w:szCs w:val="22"/>
                <w:lang w:val="en-US"/>
              </w:rPr>
              <w:t>օզոնի</w:t>
            </w:r>
            <w:r w:rsidRPr="00155654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7509A6">
              <w:rPr>
                <w:rFonts w:ascii="GHEA Grapalat" w:hAnsi="GHEA Grapalat" w:cs="Sylfaen"/>
                <w:sz w:val="22"/>
                <w:szCs w:val="22"/>
                <w:lang w:val="en-US"/>
              </w:rPr>
              <w:t>և</w:t>
            </w:r>
            <w:r w:rsidRPr="00155654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7509A6">
              <w:rPr>
                <w:rFonts w:ascii="GHEA Grapalat" w:hAnsi="GHEA Grapalat" w:cs="Sylfaen"/>
                <w:sz w:val="22"/>
                <w:szCs w:val="22"/>
                <w:lang w:val="en-US"/>
              </w:rPr>
              <w:t>ազոտի</w:t>
            </w:r>
            <w:r w:rsidRPr="00155654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7509A6">
              <w:rPr>
                <w:rFonts w:ascii="GHEA Grapalat" w:hAnsi="GHEA Grapalat" w:cs="Sylfaen"/>
                <w:sz w:val="22"/>
                <w:szCs w:val="22"/>
                <w:lang w:val="en-US"/>
              </w:rPr>
              <w:t>երկօքսիդի</w:t>
            </w:r>
            <w:r w:rsidRPr="00155654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7509A6">
              <w:rPr>
                <w:rFonts w:ascii="GHEA Grapalat" w:hAnsi="GHEA Grapalat" w:cs="Sylfaen"/>
                <w:sz w:val="22"/>
                <w:szCs w:val="22"/>
                <w:lang w:val="en-US"/>
              </w:rPr>
              <w:t>խտություն</w:t>
            </w:r>
            <w:r w:rsidRPr="007509A6">
              <w:rPr>
                <w:rFonts w:ascii="GHEA Grapalat" w:hAnsi="GHEA Grapalat" w:cs="Courier New"/>
                <w:sz w:val="22"/>
                <w:szCs w:val="22"/>
                <w:lang w:val="af-ZA"/>
              </w:rPr>
              <w:t xml:space="preserve">ները </w:t>
            </w:r>
            <w:r w:rsidRPr="007509A6">
              <w:rPr>
                <w:rFonts w:ascii="GHEA Grapalat" w:hAnsi="GHEA Grapalat" w:cs="Sylfaen"/>
                <w:sz w:val="22"/>
                <w:szCs w:val="22"/>
                <w:lang w:val="en-US"/>
              </w:rPr>
              <w:t>համապատասխանում</w:t>
            </w:r>
            <w:r w:rsidRPr="00155654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7509A6">
              <w:rPr>
                <w:rFonts w:ascii="GHEA Grapalat" w:hAnsi="GHEA Grapalat" w:cs="Sylfaen"/>
                <w:sz w:val="22"/>
                <w:szCs w:val="22"/>
                <w:lang w:val="en-US"/>
              </w:rPr>
              <w:t>են</w:t>
            </w:r>
            <w:r w:rsidRPr="00155654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7509A6">
              <w:rPr>
                <w:rFonts w:ascii="GHEA Grapalat" w:hAnsi="GHEA Grapalat" w:cs="Sylfaen"/>
                <w:sz w:val="22"/>
                <w:szCs w:val="22"/>
                <w:lang w:val="en-US"/>
              </w:rPr>
              <w:t>սահմանային</w:t>
            </w:r>
            <w:r w:rsidRPr="00155654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7509A6">
              <w:rPr>
                <w:rFonts w:ascii="GHEA Grapalat" w:hAnsi="GHEA Grapalat" w:cs="Sylfaen"/>
                <w:sz w:val="22"/>
                <w:szCs w:val="22"/>
                <w:lang w:val="en-US"/>
              </w:rPr>
              <w:t>թույլատրելի</w:t>
            </w:r>
            <w:r w:rsidRPr="00155654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7509A6">
              <w:rPr>
                <w:rFonts w:ascii="GHEA Grapalat" w:hAnsi="GHEA Grapalat" w:cs="Sylfaen"/>
                <w:sz w:val="22"/>
                <w:szCs w:val="22"/>
                <w:lang w:val="en-US"/>
              </w:rPr>
              <w:t>խտություններին</w:t>
            </w:r>
          </w:p>
          <w:p w14:paraId="353834C3" w14:textId="77777777" w:rsidR="00193B73" w:rsidRPr="007509A6" w:rsidRDefault="00193B73" w:rsidP="00141ED5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</w:pPr>
            <w:r w:rsidRPr="007509A6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1) </w:t>
            </w:r>
            <w:r w:rsidRPr="007509A6">
              <w:rPr>
                <w:rFonts w:ascii="GHEA Grapalat" w:hAnsi="GHEA Grapalat"/>
                <w:color w:val="000000"/>
                <w:sz w:val="22"/>
                <w:szCs w:val="22"/>
              </w:rPr>
              <w:t>կապարի</w:t>
            </w:r>
            <w:r w:rsidRPr="00155654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  <w:sz w:val="22"/>
                <w:szCs w:val="22"/>
              </w:rPr>
              <w:t>փոշու</w:t>
            </w:r>
            <w:r w:rsidRPr="00155654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  <w:sz w:val="22"/>
                <w:szCs w:val="22"/>
              </w:rPr>
              <w:t>սահմանային</w:t>
            </w:r>
            <w:r w:rsidRPr="00155654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  <w:sz w:val="22"/>
                <w:szCs w:val="22"/>
              </w:rPr>
              <w:t>թույլատրելի</w:t>
            </w:r>
            <w:r w:rsidRPr="00155654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  <w:sz w:val="22"/>
                <w:szCs w:val="22"/>
              </w:rPr>
              <w:t>խտությունը</w:t>
            </w:r>
            <w:r w:rsidRPr="007509A6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` 0,0007 </w:t>
            </w:r>
            <w:r w:rsidRPr="007509A6">
              <w:rPr>
                <w:rFonts w:ascii="GHEA Grapalat" w:hAnsi="GHEA Grapalat"/>
                <w:color w:val="000000"/>
                <w:sz w:val="22"/>
                <w:szCs w:val="22"/>
              </w:rPr>
              <w:t>մգ</w:t>
            </w:r>
            <w:r w:rsidRPr="007509A6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>/</w:t>
            </w:r>
            <w:r w:rsidRPr="007509A6">
              <w:rPr>
                <w:rFonts w:ascii="GHEA Grapalat" w:hAnsi="GHEA Grapalat"/>
                <w:color w:val="000000"/>
                <w:sz w:val="22"/>
                <w:szCs w:val="22"/>
              </w:rPr>
              <w:t>մ</w:t>
            </w:r>
            <w:r w:rsidRPr="007509A6">
              <w:rPr>
                <w:rFonts w:ascii="GHEA Grapalat" w:hAnsi="GHEA Grapalat"/>
                <w:color w:val="000000"/>
                <w:sz w:val="22"/>
                <w:szCs w:val="22"/>
                <w:vertAlign w:val="superscript"/>
                <w:lang w:val="af-ZA"/>
              </w:rPr>
              <w:t>3</w:t>
            </w:r>
            <w:r w:rsidRPr="007509A6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>,</w:t>
            </w:r>
          </w:p>
          <w:p w14:paraId="484CDA48" w14:textId="77777777" w:rsidR="00193B73" w:rsidRPr="007509A6" w:rsidRDefault="00193B73" w:rsidP="00141ED5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</w:pPr>
            <w:r w:rsidRPr="007509A6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2) </w:t>
            </w:r>
            <w:r w:rsidRPr="007509A6">
              <w:rPr>
                <w:rFonts w:ascii="GHEA Grapalat" w:hAnsi="GHEA Grapalat"/>
                <w:color w:val="000000"/>
                <w:sz w:val="22"/>
                <w:szCs w:val="22"/>
              </w:rPr>
              <w:t>օզոնի</w:t>
            </w:r>
            <w:r w:rsidRPr="00155654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  <w:sz w:val="22"/>
                <w:szCs w:val="22"/>
              </w:rPr>
              <w:t>սահմանային</w:t>
            </w:r>
            <w:r w:rsidRPr="00155654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  <w:sz w:val="22"/>
                <w:szCs w:val="22"/>
              </w:rPr>
              <w:t>թույլատրելի</w:t>
            </w:r>
            <w:r w:rsidRPr="00155654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  <w:sz w:val="22"/>
                <w:szCs w:val="22"/>
              </w:rPr>
              <w:t>խտությունը</w:t>
            </w:r>
            <w:r w:rsidRPr="007509A6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` 0,01 </w:t>
            </w:r>
            <w:r w:rsidRPr="007509A6">
              <w:rPr>
                <w:rFonts w:ascii="GHEA Grapalat" w:hAnsi="GHEA Grapalat"/>
                <w:color w:val="000000"/>
                <w:sz w:val="22"/>
                <w:szCs w:val="22"/>
              </w:rPr>
              <w:t>մգ</w:t>
            </w:r>
            <w:r w:rsidRPr="007509A6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>/</w:t>
            </w:r>
            <w:r w:rsidRPr="007509A6">
              <w:rPr>
                <w:rFonts w:ascii="GHEA Grapalat" w:hAnsi="GHEA Grapalat"/>
                <w:color w:val="000000"/>
                <w:sz w:val="22"/>
                <w:szCs w:val="22"/>
              </w:rPr>
              <w:t>մ</w:t>
            </w:r>
            <w:r w:rsidRPr="007509A6">
              <w:rPr>
                <w:rFonts w:ascii="GHEA Grapalat" w:hAnsi="GHEA Grapalat"/>
                <w:color w:val="000000"/>
                <w:sz w:val="22"/>
                <w:szCs w:val="22"/>
                <w:vertAlign w:val="superscript"/>
                <w:lang w:val="af-ZA"/>
              </w:rPr>
              <w:t>3</w:t>
            </w:r>
            <w:r w:rsidRPr="007509A6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>,</w:t>
            </w:r>
          </w:p>
          <w:p w14:paraId="475ED3E6" w14:textId="77777777" w:rsidR="00193B73" w:rsidRPr="007509A6" w:rsidRDefault="00193B73" w:rsidP="00141ED5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 w:cs="Arial"/>
                <w:sz w:val="22"/>
                <w:szCs w:val="22"/>
                <w:lang w:val="af-ZA"/>
              </w:rPr>
            </w:pPr>
            <w:r w:rsidRPr="007509A6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3) </w:t>
            </w:r>
            <w:r w:rsidRPr="007509A6">
              <w:rPr>
                <w:rFonts w:ascii="GHEA Grapalat" w:hAnsi="GHEA Grapalat"/>
                <w:color w:val="000000"/>
                <w:sz w:val="22"/>
                <w:szCs w:val="22"/>
              </w:rPr>
              <w:t>ազոտի</w:t>
            </w:r>
            <w:r w:rsidRPr="00155654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  <w:sz w:val="22"/>
                <w:szCs w:val="22"/>
              </w:rPr>
              <w:t>երկօքսիդի</w:t>
            </w:r>
            <w:r w:rsidRPr="00155654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  <w:sz w:val="22"/>
                <w:szCs w:val="22"/>
              </w:rPr>
              <w:t>սահմանային</w:t>
            </w:r>
            <w:r w:rsidRPr="00155654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  <w:sz w:val="22"/>
                <w:szCs w:val="22"/>
              </w:rPr>
              <w:t>թույլատրելի</w:t>
            </w:r>
            <w:r w:rsidRPr="00155654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  <w:sz w:val="22"/>
                <w:szCs w:val="22"/>
              </w:rPr>
              <w:t>խտությունը</w:t>
            </w:r>
            <w:r w:rsidRPr="007509A6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` 0,085 </w:t>
            </w:r>
            <w:r w:rsidRPr="007509A6">
              <w:rPr>
                <w:rFonts w:ascii="GHEA Grapalat" w:hAnsi="GHEA Grapalat"/>
                <w:color w:val="000000"/>
                <w:sz w:val="22"/>
                <w:szCs w:val="22"/>
              </w:rPr>
              <w:t>մգ</w:t>
            </w:r>
            <w:r w:rsidRPr="007509A6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>/</w:t>
            </w:r>
            <w:r w:rsidRPr="007509A6">
              <w:rPr>
                <w:rFonts w:ascii="GHEA Grapalat" w:hAnsi="GHEA Grapalat"/>
                <w:color w:val="000000"/>
                <w:sz w:val="22"/>
                <w:szCs w:val="22"/>
              </w:rPr>
              <w:t>մ</w:t>
            </w:r>
            <w:r w:rsidRPr="007509A6">
              <w:rPr>
                <w:rFonts w:ascii="GHEA Grapalat" w:hAnsi="GHEA Grapalat"/>
                <w:color w:val="000000"/>
                <w:sz w:val="22"/>
                <w:szCs w:val="22"/>
                <w:vertAlign w:val="superscript"/>
                <w:lang w:val="af-ZA"/>
              </w:rPr>
              <w:t>3</w:t>
            </w:r>
            <w:r w:rsidRPr="007509A6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>)</w:t>
            </w:r>
          </w:p>
        </w:tc>
        <w:tc>
          <w:tcPr>
            <w:tcW w:w="3543" w:type="dxa"/>
          </w:tcPr>
          <w:p w14:paraId="1BF3ECEF" w14:textId="77777777" w:rsidR="00193B73" w:rsidRPr="00720548" w:rsidRDefault="00193B73" w:rsidP="00141E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 w:rsidRPr="00720548">
              <w:rPr>
                <w:rFonts w:ascii="GHEA Grapalat" w:hAnsi="GHEA Grapalat" w:cs="Sylfaen"/>
                <w:sz w:val="18"/>
                <w:lang w:val="af-ZA"/>
              </w:rPr>
              <w:t>09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</w:t>
            </w:r>
            <w:r w:rsidRPr="00720548">
              <w:rPr>
                <w:rFonts w:ascii="GHEA Grapalat" w:hAnsi="GHEA Grapalat" w:cs="Sylfaen"/>
                <w:sz w:val="18"/>
                <w:lang w:val="af-ZA"/>
              </w:rPr>
              <w:t>26</w:t>
            </w:r>
            <w:r>
              <w:rPr>
                <w:rFonts w:ascii="GHEA Grapalat" w:hAnsi="GHEA Grapalat" w:cs="Sylfaen"/>
                <w:sz w:val="18"/>
                <w:lang w:val="hy-AM"/>
              </w:rPr>
              <w:t>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 w:rsidRPr="00720548">
              <w:rPr>
                <w:rFonts w:ascii="GHEA Grapalat" w:hAnsi="GHEA Grapalat" w:cs="Sylfaen"/>
                <w:sz w:val="18"/>
                <w:lang w:val="af-ZA"/>
              </w:rPr>
              <w:t>26-</w:t>
            </w:r>
            <w:r>
              <w:rPr>
                <w:rFonts w:ascii="GHEA Grapalat" w:hAnsi="GHEA Grapalat" w:cs="Sylfaen"/>
                <w:sz w:val="18"/>
              </w:rPr>
              <w:t>Ն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720548">
              <w:rPr>
                <w:rFonts w:ascii="GHEA Grapalat" w:hAnsi="GHEA Grapalat" w:cs="Sylfaen"/>
                <w:sz w:val="18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հավելված</w:t>
            </w:r>
            <w:r w:rsidRPr="00720548">
              <w:rPr>
                <w:rFonts w:ascii="GHEA Grapalat" w:hAnsi="GHEA Grapalat" w:cs="Sylfaen"/>
                <w:sz w:val="18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կետ</w:t>
            </w:r>
            <w:r w:rsidRPr="0072054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/>
              </w:rPr>
              <w:t>32</w:t>
            </w:r>
          </w:p>
        </w:tc>
        <w:tc>
          <w:tcPr>
            <w:tcW w:w="709" w:type="dxa"/>
          </w:tcPr>
          <w:p w14:paraId="77D54026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val="af-ZA" w:eastAsia="en-US"/>
              </w:rPr>
            </w:pPr>
          </w:p>
        </w:tc>
        <w:tc>
          <w:tcPr>
            <w:tcW w:w="567" w:type="dxa"/>
          </w:tcPr>
          <w:p w14:paraId="4B0ADBE7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val="af-ZA" w:eastAsia="en-US"/>
              </w:rPr>
            </w:pPr>
          </w:p>
        </w:tc>
        <w:tc>
          <w:tcPr>
            <w:tcW w:w="850" w:type="dxa"/>
          </w:tcPr>
          <w:p w14:paraId="7AA30E8C" w14:textId="77777777" w:rsidR="00193B73" w:rsidRPr="007509A6" w:rsidRDefault="00193B73" w:rsidP="00141ED5">
            <w:pPr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846" w:type="dxa"/>
          </w:tcPr>
          <w:p w14:paraId="5C7204B2" w14:textId="77777777" w:rsidR="00193B73" w:rsidRPr="007509A6" w:rsidRDefault="00193B73" w:rsidP="00141ED5">
            <w:pPr>
              <w:jc w:val="center"/>
              <w:rPr>
                <w:rFonts w:ascii="GHEA Grapalat" w:hAnsi="GHEA Grapalat"/>
                <w:lang w:val="af-ZA"/>
              </w:rPr>
            </w:pPr>
          </w:p>
          <w:p w14:paraId="1D2B19FA" w14:textId="77777777" w:rsidR="00193B73" w:rsidRPr="007509A6" w:rsidRDefault="00193B73" w:rsidP="00141ED5">
            <w:pPr>
              <w:jc w:val="center"/>
              <w:rPr>
                <w:rFonts w:ascii="GHEA Grapalat" w:hAnsi="GHEA Grapalat"/>
                <w:lang w:val="af-ZA"/>
              </w:rPr>
            </w:pPr>
          </w:p>
          <w:p w14:paraId="19904239" w14:textId="77777777" w:rsidR="00193B73" w:rsidRPr="007509A6" w:rsidRDefault="00193B73" w:rsidP="00141ED5">
            <w:pPr>
              <w:jc w:val="center"/>
              <w:rPr>
                <w:rFonts w:ascii="GHEA Grapalat" w:hAnsi="GHEA Grapalat"/>
                <w:lang w:val="af-ZA"/>
              </w:rPr>
            </w:pPr>
            <w:r w:rsidRPr="007509A6">
              <w:rPr>
                <w:rFonts w:ascii="GHEA Grapalat" w:hAnsi="GHEA Grapalat"/>
                <w:lang w:val="af-ZA"/>
              </w:rPr>
              <w:t>1.0</w:t>
            </w:r>
          </w:p>
        </w:tc>
        <w:tc>
          <w:tcPr>
            <w:tcW w:w="2126" w:type="dxa"/>
          </w:tcPr>
          <w:p w14:paraId="4E49333D" w14:textId="77777777" w:rsidR="00193B73" w:rsidRPr="007509A6" w:rsidRDefault="00193B73" w:rsidP="00141E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  <w:r w:rsidRPr="007509A6">
              <w:rPr>
                <w:rFonts w:ascii="GHEA Grapalat" w:hAnsi="GHEA Grapalat"/>
              </w:rPr>
              <w:t>լ</w:t>
            </w:r>
            <w:r w:rsidRPr="007509A6">
              <w:rPr>
                <w:rFonts w:ascii="GHEA Grapalat" w:hAnsi="GHEA Grapalat"/>
                <w:lang w:val="af-ZA"/>
              </w:rPr>
              <w:t>աբորատոր փորձաքննություն</w:t>
            </w:r>
          </w:p>
        </w:tc>
        <w:tc>
          <w:tcPr>
            <w:tcW w:w="1706" w:type="dxa"/>
          </w:tcPr>
          <w:p w14:paraId="693F7D48" w14:textId="77777777" w:rsidR="00193B73" w:rsidRPr="007509A6" w:rsidRDefault="00193B73" w:rsidP="00141E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</w:p>
        </w:tc>
      </w:tr>
      <w:tr w:rsidR="00193B73" w:rsidRPr="007509A6" w14:paraId="111294AD" w14:textId="77777777" w:rsidTr="00141ED5">
        <w:tc>
          <w:tcPr>
            <w:tcW w:w="846" w:type="dxa"/>
          </w:tcPr>
          <w:p w14:paraId="3A905F23" w14:textId="77777777" w:rsidR="00193B73" w:rsidRPr="007509A6" w:rsidRDefault="00193B73" w:rsidP="00141ED5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  <w:lang w:val="af-ZA"/>
              </w:rPr>
              <w:t>4</w:t>
            </w:r>
            <w:r>
              <w:rPr>
                <w:rFonts w:ascii="GHEA Grapalat" w:hAnsi="GHEA Grapalat" w:cs="Arial"/>
                <w:lang w:val="hy-AM"/>
              </w:rPr>
              <w:t>2</w:t>
            </w:r>
            <w:r w:rsidRPr="007509A6">
              <w:rPr>
                <w:rFonts w:ascii="GHEA Grapalat" w:hAnsi="GHEA Grapalat" w:cs="Arial"/>
                <w:lang w:val="af-ZA"/>
              </w:rPr>
              <w:t>.</w:t>
            </w:r>
          </w:p>
        </w:tc>
        <w:tc>
          <w:tcPr>
            <w:tcW w:w="4258" w:type="dxa"/>
          </w:tcPr>
          <w:p w14:paraId="4F9E8FB7" w14:textId="77777777" w:rsidR="00193B73" w:rsidRPr="007509A6" w:rsidRDefault="00193B73" w:rsidP="00141ED5">
            <w:pPr>
              <w:rPr>
                <w:rFonts w:ascii="GHEA Grapalat" w:hAnsi="GHEA Grapalat" w:cs="Courier New"/>
              </w:rPr>
            </w:pPr>
            <w:r w:rsidRPr="007509A6">
              <w:rPr>
                <w:rFonts w:ascii="GHEA Grapalat" w:hAnsi="GHEA Grapalat" w:cs="Arial"/>
                <w:lang w:val="af-ZA"/>
              </w:rPr>
              <w:t>Ֆոտոլաբորատորիայում իրականացվում է ընդհանուր և տեղային լուսավորում</w:t>
            </w:r>
          </w:p>
        </w:tc>
        <w:tc>
          <w:tcPr>
            <w:tcW w:w="3543" w:type="dxa"/>
          </w:tcPr>
          <w:p w14:paraId="10FC3CB2" w14:textId="77777777" w:rsidR="00193B73" w:rsidRPr="007509A6" w:rsidRDefault="00193B73" w:rsidP="00141E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>
              <w:rPr>
                <w:rFonts w:ascii="GHEA Grapalat" w:hAnsi="GHEA Grapalat" w:cs="Sylfaen"/>
                <w:sz w:val="18"/>
              </w:rPr>
              <w:t>09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</w:t>
            </w:r>
            <w:r>
              <w:rPr>
                <w:rFonts w:ascii="GHEA Grapalat" w:hAnsi="GHEA Grapalat" w:cs="Sylfaen"/>
                <w:sz w:val="18"/>
              </w:rPr>
              <w:t>26</w:t>
            </w:r>
            <w:r>
              <w:rPr>
                <w:rFonts w:ascii="GHEA Grapalat" w:hAnsi="GHEA Grapalat" w:cs="Sylfaen"/>
                <w:sz w:val="18"/>
                <w:lang w:val="hy-AM"/>
              </w:rPr>
              <w:t>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 w:rsidRPr="00F97CE6">
              <w:rPr>
                <w:rFonts w:ascii="GHEA Grapalat" w:hAnsi="GHEA Grapalat" w:cs="Sylfaen"/>
                <w:sz w:val="18"/>
              </w:rPr>
              <w:t>2</w:t>
            </w:r>
            <w:r>
              <w:rPr>
                <w:rFonts w:ascii="GHEA Grapalat" w:hAnsi="GHEA Grapalat" w:cs="Sylfaen"/>
                <w:sz w:val="18"/>
              </w:rPr>
              <w:t>6</w:t>
            </w:r>
            <w:r w:rsidRPr="00F97CE6">
              <w:rPr>
                <w:rFonts w:ascii="GHEA Grapalat" w:hAnsi="GHEA Grapalat" w:cs="Sylfaen"/>
                <w:sz w:val="18"/>
              </w:rPr>
              <w:t>-</w:t>
            </w:r>
            <w:r>
              <w:rPr>
                <w:rFonts w:ascii="GHEA Grapalat" w:hAnsi="GHEA Grapalat" w:cs="Sylfaen"/>
                <w:sz w:val="18"/>
              </w:rPr>
              <w:t>Ն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F97CE6">
              <w:rPr>
                <w:rFonts w:ascii="GHEA Grapalat" w:hAnsi="GHEA Grapalat" w:cs="Sylfaen"/>
                <w:sz w:val="18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հավելված, կետ 34</w:t>
            </w:r>
          </w:p>
        </w:tc>
        <w:tc>
          <w:tcPr>
            <w:tcW w:w="709" w:type="dxa"/>
          </w:tcPr>
          <w:p w14:paraId="37B12AA4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val="af-ZA" w:eastAsia="en-US"/>
              </w:rPr>
            </w:pPr>
          </w:p>
        </w:tc>
        <w:tc>
          <w:tcPr>
            <w:tcW w:w="567" w:type="dxa"/>
          </w:tcPr>
          <w:p w14:paraId="22BDB557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val="af-ZA" w:eastAsia="en-US"/>
              </w:rPr>
            </w:pPr>
          </w:p>
        </w:tc>
        <w:tc>
          <w:tcPr>
            <w:tcW w:w="850" w:type="dxa"/>
          </w:tcPr>
          <w:p w14:paraId="62E28353" w14:textId="77777777" w:rsidR="00193B73" w:rsidRPr="007509A6" w:rsidRDefault="00193B73" w:rsidP="00141ED5">
            <w:pPr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846" w:type="dxa"/>
          </w:tcPr>
          <w:p w14:paraId="26D4F440" w14:textId="77777777" w:rsidR="00193B73" w:rsidRPr="007509A6" w:rsidRDefault="00193B73" w:rsidP="00141ED5">
            <w:pPr>
              <w:jc w:val="center"/>
              <w:rPr>
                <w:rFonts w:ascii="GHEA Grapalat" w:hAnsi="GHEA Grapalat"/>
                <w:lang w:val="af-ZA"/>
              </w:rPr>
            </w:pPr>
            <w:r w:rsidRPr="007509A6">
              <w:rPr>
                <w:rFonts w:ascii="GHEA Grapalat" w:hAnsi="GHEA Grapalat"/>
                <w:lang w:val="af-ZA"/>
              </w:rPr>
              <w:t>1.0</w:t>
            </w:r>
          </w:p>
        </w:tc>
        <w:tc>
          <w:tcPr>
            <w:tcW w:w="2126" w:type="dxa"/>
          </w:tcPr>
          <w:p w14:paraId="52AB00B5" w14:textId="77777777" w:rsidR="00193B73" w:rsidRPr="007509A6" w:rsidRDefault="00193B73" w:rsidP="00141ED5">
            <w:pPr>
              <w:jc w:val="center"/>
              <w:rPr>
                <w:rFonts w:ascii="GHEA Grapalat" w:hAnsi="GHEA Grapalat"/>
                <w:lang w:val="af-ZA"/>
              </w:rPr>
            </w:pPr>
            <w:r w:rsidRPr="007509A6">
              <w:rPr>
                <w:rFonts w:ascii="GHEA Grapalat" w:hAnsi="GHEA Grapalat"/>
                <w:lang w:val="af-ZA"/>
              </w:rPr>
              <w:t>դիտողական</w:t>
            </w:r>
          </w:p>
        </w:tc>
        <w:tc>
          <w:tcPr>
            <w:tcW w:w="1706" w:type="dxa"/>
          </w:tcPr>
          <w:p w14:paraId="05470835" w14:textId="77777777" w:rsidR="00193B73" w:rsidRPr="007509A6" w:rsidRDefault="00193B73" w:rsidP="00141ED5">
            <w:pPr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193B73" w:rsidRPr="007509A6" w14:paraId="71D72B79" w14:textId="77777777" w:rsidTr="00141ED5">
        <w:tc>
          <w:tcPr>
            <w:tcW w:w="846" w:type="dxa"/>
          </w:tcPr>
          <w:p w14:paraId="10DE65E6" w14:textId="77777777" w:rsidR="00193B73" w:rsidRPr="007509A6" w:rsidRDefault="00193B73" w:rsidP="00141E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"/>
                <w:lang w:val="af-ZA"/>
              </w:rPr>
            </w:pPr>
            <w:r>
              <w:rPr>
                <w:rFonts w:ascii="GHEA Grapalat" w:hAnsi="GHEA Grapalat" w:cs="Arial"/>
              </w:rPr>
              <w:t>4</w:t>
            </w:r>
            <w:r>
              <w:rPr>
                <w:rFonts w:ascii="GHEA Grapalat" w:hAnsi="GHEA Grapalat" w:cs="Arial"/>
                <w:lang w:val="hy-AM"/>
              </w:rPr>
              <w:t>3</w:t>
            </w:r>
            <w:r w:rsidRPr="007509A6">
              <w:rPr>
                <w:rFonts w:ascii="GHEA Grapalat" w:hAnsi="GHEA Grapalat" w:cs="Arial"/>
              </w:rPr>
              <w:t>.</w:t>
            </w:r>
          </w:p>
        </w:tc>
        <w:tc>
          <w:tcPr>
            <w:tcW w:w="4258" w:type="dxa"/>
          </w:tcPr>
          <w:p w14:paraId="3EF7F31C" w14:textId="77777777" w:rsidR="00193B73" w:rsidRPr="007509A6" w:rsidRDefault="00193B73" w:rsidP="00141ED5">
            <w:pPr>
              <w:autoSpaceDE w:val="0"/>
              <w:autoSpaceDN w:val="0"/>
              <w:adjustRightInd w:val="0"/>
              <w:rPr>
                <w:rFonts w:ascii="GHEA Grapalat" w:hAnsi="GHEA Grapalat" w:cs="Arial"/>
                <w:lang w:val="af-ZA"/>
              </w:rPr>
            </w:pPr>
            <w:r w:rsidRPr="007509A6">
              <w:rPr>
                <w:rFonts w:ascii="GHEA Grapalat" w:hAnsi="GHEA Grapalat" w:cs="Arial"/>
                <w:lang w:val="af-ZA"/>
              </w:rPr>
              <w:t>Ֆոտոլաբորատորիան ապահովված է մշտական հոսող ջրով</w:t>
            </w:r>
            <w:r w:rsidRPr="007509A6">
              <w:rPr>
                <w:rFonts w:ascii="GHEA Grapalat" w:hAnsi="GHEA Grapalat"/>
                <w:lang w:val="de-DE"/>
              </w:rPr>
              <w:t>:</w:t>
            </w:r>
          </w:p>
        </w:tc>
        <w:tc>
          <w:tcPr>
            <w:tcW w:w="3543" w:type="dxa"/>
          </w:tcPr>
          <w:p w14:paraId="493648BF" w14:textId="77777777" w:rsidR="00193B73" w:rsidRPr="00720548" w:rsidRDefault="00193B73" w:rsidP="00141E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 w:rsidRPr="00720548">
              <w:rPr>
                <w:rFonts w:ascii="GHEA Grapalat" w:hAnsi="GHEA Grapalat" w:cs="Sylfaen"/>
                <w:sz w:val="18"/>
                <w:lang w:val="af-ZA"/>
              </w:rPr>
              <w:t>09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</w:t>
            </w:r>
            <w:r w:rsidRPr="00720548">
              <w:rPr>
                <w:rFonts w:ascii="GHEA Grapalat" w:hAnsi="GHEA Grapalat" w:cs="Sylfaen"/>
                <w:sz w:val="18"/>
                <w:lang w:val="af-ZA"/>
              </w:rPr>
              <w:t>26</w:t>
            </w:r>
            <w:r>
              <w:rPr>
                <w:rFonts w:ascii="GHEA Grapalat" w:hAnsi="GHEA Grapalat" w:cs="Sylfaen"/>
                <w:sz w:val="18"/>
                <w:lang w:val="hy-AM"/>
              </w:rPr>
              <w:t>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 w:rsidRPr="00720548">
              <w:rPr>
                <w:rFonts w:ascii="GHEA Grapalat" w:hAnsi="GHEA Grapalat" w:cs="Sylfaen"/>
                <w:sz w:val="18"/>
                <w:lang w:val="af-ZA"/>
              </w:rPr>
              <w:t>26-</w:t>
            </w:r>
            <w:r>
              <w:rPr>
                <w:rFonts w:ascii="GHEA Grapalat" w:hAnsi="GHEA Grapalat" w:cs="Sylfaen"/>
                <w:sz w:val="18"/>
              </w:rPr>
              <w:t>Ն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720548">
              <w:rPr>
                <w:rFonts w:ascii="GHEA Grapalat" w:hAnsi="GHEA Grapalat" w:cs="Sylfaen"/>
                <w:sz w:val="18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հավելված</w:t>
            </w:r>
            <w:r w:rsidRPr="00720548">
              <w:rPr>
                <w:rFonts w:ascii="GHEA Grapalat" w:hAnsi="GHEA Grapalat" w:cs="Sylfaen"/>
                <w:sz w:val="18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կետ</w:t>
            </w:r>
            <w:r w:rsidRPr="0072054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/>
              </w:rPr>
              <w:t>36</w:t>
            </w:r>
          </w:p>
        </w:tc>
        <w:tc>
          <w:tcPr>
            <w:tcW w:w="709" w:type="dxa"/>
          </w:tcPr>
          <w:p w14:paraId="42919D7B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val="af-ZA" w:eastAsia="en-US"/>
              </w:rPr>
            </w:pPr>
          </w:p>
        </w:tc>
        <w:tc>
          <w:tcPr>
            <w:tcW w:w="567" w:type="dxa"/>
          </w:tcPr>
          <w:p w14:paraId="67534635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val="af-ZA" w:eastAsia="en-US"/>
              </w:rPr>
            </w:pPr>
          </w:p>
        </w:tc>
        <w:tc>
          <w:tcPr>
            <w:tcW w:w="850" w:type="dxa"/>
          </w:tcPr>
          <w:p w14:paraId="00B946E2" w14:textId="77777777" w:rsidR="00193B73" w:rsidRPr="007509A6" w:rsidRDefault="00193B73" w:rsidP="00141ED5">
            <w:pPr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846" w:type="dxa"/>
          </w:tcPr>
          <w:p w14:paraId="5EE10798" w14:textId="77777777" w:rsidR="00193B73" w:rsidRPr="007509A6" w:rsidRDefault="00193B73" w:rsidP="00141ED5">
            <w:pPr>
              <w:jc w:val="center"/>
              <w:rPr>
                <w:rFonts w:ascii="GHEA Grapalat" w:hAnsi="GHEA Grapalat"/>
                <w:lang w:val="af-ZA"/>
              </w:rPr>
            </w:pPr>
            <w:r w:rsidRPr="007509A6">
              <w:rPr>
                <w:rFonts w:ascii="GHEA Grapalat" w:hAnsi="GHEA Grapalat"/>
                <w:lang w:val="af-ZA"/>
              </w:rPr>
              <w:t>2.0</w:t>
            </w:r>
          </w:p>
        </w:tc>
        <w:tc>
          <w:tcPr>
            <w:tcW w:w="2126" w:type="dxa"/>
          </w:tcPr>
          <w:p w14:paraId="79ED3499" w14:textId="77777777" w:rsidR="00193B73" w:rsidRPr="007509A6" w:rsidRDefault="00193B73" w:rsidP="00141ED5">
            <w:pPr>
              <w:jc w:val="center"/>
              <w:rPr>
                <w:rFonts w:ascii="GHEA Grapalat" w:hAnsi="GHEA Grapalat"/>
              </w:rPr>
            </w:pPr>
            <w:r w:rsidRPr="007509A6">
              <w:rPr>
                <w:rFonts w:ascii="GHEA Grapalat" w:hAnsi="GHEA Grapalat"/>
                <w:lang w:val="af-ZA"/>
              </w:rPr>
              <w:t>դիտողական</w:t>
            </w:r>
          </w:p>
        </w:tc>
        <w:tc>
          <w:tcPr>
            <w:tcW w:w="1706" w:type="dxa"/>
          </w:tcPr>
          <w:p w14:paraId="1C07C9D8" w14:textId="77777777" w:rsidR="00193B73" w:rsidRPr="007509A6" w:rsidRDefault="00193B73" w:rsidP="00141ED5">
            <w:pPr>
              <w:jc w:val="center"/>
              <w:rPr>
                <w:rFonts w:ascii="GHEA Grapalat" w:hAnsi="GHEA Grapalat"/>
              </w:rPr>
            </w:pPr>
          </w:p>
        </w:tc>
      </w:tr>
      <w:tr w:rsidR="00193B73" w:rsidRPr="005A07CF" w14:paraId="4B48ADC7" w14:textId="77777777" w:rsidTr="00AA3093">
        <w:tc>
          <w:tcPr>
            <w:tcW w:w="846" w:type="dxa"/>
          </w:tcPr>
          <w:p w14:paraId="66ABB026" w14:textId="77777777" w:rsidR="00193B73" w:rsidRPr="007509A6" w:rsidRDefault="00193B73" w:rsidP="00141E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4</w:t>
            </w:r>
            <w:r>
              <w:rPr>
                <w:rFonts w:ascii="GHEA Grapalat" w:hAnsi="GHEA Grapalat" w:cs="Arial"/>
                <w:lang w:val="hy-AM"/>
              </w:rPr>
              <w:t>4</w:t>
            </w:r>
            <w:r w:rsidRPr="007509A6">
              <w:rPr>
                <w:rFonts w:ascii="GHEA Grapalat" w:hAnsi="GHEA Grapalat" w:cs="Arial"/>
              </w:rPr>
              <w:t>.</w:t>
            </w:r>
          </w:p>
        </w:tc>
        <w:tc>
          <w:tcPr>
            <w:tcW w:w="4258" w:type="dxa"/>
          </w:tcPr>
          <w:p w14:paraId="639190EC" w14:textId="77777777" w:rsidR="00193B73" w:rsidRPr="007509A6" w:rsidRDefault="00193B73" w:rsidP="00141ED5">
            <w:pPr>
              <w:tabs>
                <w:tab w:val="left" w:pos="-779"/>
              </w:tabs>
              <w:ind w:left="-59"/>
              <w:rPr>
                <w:rFonts w:ascii="GHEA Grapalat" w:hAnsi="GHEA Grapalat" w:cs="Arial"/>
                <w:lang w:val="de-DE"/>
              </w:rPr>
            </w:pPr>
            <w:r w:rsidRPr="007509A6">
              <w:rPr>
                <w:rFonts w:ascii="GHEA Grapalat" w:hAnsi="GHEA Grapalat"/>
              </w:rPr>
              <w:t>Ռենտգեն</w:t>
            </w:r>
            <w:r>
              <w:rPr>
                <w:rFonts w:ascii="GHEA Grapalat" w:hAnsi="GHEA Grapalat"/>
              </w:rPr>
              <w:t xml:space="preserve"> </w:t>
            </w:r>
            <w:r w:rsidRPr="007509A6">
              <w:rPr>
                <w:rFonts w:ascii="GHEA Grapalat" w:hAnsi="GHEA Grapalat"/>
              </w:rPr>
              <w:t>կաբինետի</w:t>
            </w:r>
            <w:r>
              <w:rPr>
                <w:rFonts w:ascii="GHEA Grapalat" w:hAnsi="GHEA Grapalat"/>
              </w:rPr>
              <w:t xml:space="preserve"> </w:t>
            </w:r>
            <w:r w:rsidRPr="007509A6">
              <w:rPr>
                <w:rFonts w:ascii="GHEA Grapalat" w:hAnsi="GHEA Grapalat"/>
              </w:rPr>
              <w:t>անձնակազմն</w:t>
            </w:r>
            <w:r>
              <w:rPr>
                <w:rFonts w:ascii="GHEA Grapalat" w:hAnsi="GHEA Grapalat"/>
              </w:rPr>
              <w:t xml:space="preserve"> </w:t>
            </w:r>
            <w:r w:rsidRPr="007509A6">
              <w:rPr>
                <w:rFonts w:ascii="GHEA Grapalat" w:hAnsi="GHEA Grapalat"/>
              </w:rPr>
              <w:t>ենթարկվել</w:t>
            </w:r>
            <w:r>
              <w:rPr>
                <w:rFonts w:ascii="GHEA Grapalat" w:hAnsi="GHEA Grapalat"/>
              </w:rPr>
              <w:t xml:space="preserve"> </w:t>
            </w:r>
            <w:r w:rsidRPr="007509A6">
              <w:rPr>
                <w:rFonts w:ascii="GHEA Grapalat" w:hAnsi="GHEA Grapalat"/>
              </w:rPr>
              <w:t>է</w:t>
            </w:r>
            <w:r w:rsidRPr="007509A6">
              <w:rPr>
                <w:rFonts w:ascii="GHEA Grapalat" w:hAnsi="GHEA Grapalat"/>
                <w:lang w:val="de-DE"/>
              </w:rPr>
              <w:t>`</w:t>
            </w:r>
          </w:p>
        </w:tc>
        <w:tc>
          <w:tcPr>
            <w:tcW w:w="3543" w:type="dxa"/>
          </w:tcPr>
          <w:p w14:paraId="627195E2" w14:textId="77777777" w:rsidR="00193B73" w:rsidRPr="00720548" w:rsidRDefault="00193B73" w:rsidP="00141E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de-DE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 w:rsidRPr="00720548">
              <w:rPr>
                <w:rFonts w:ascii="GHEA Grapalat" w:hAnsi="GHEA Grapalat" w:cs="Sylfaen"/>
                <w:sz w:val="18"/>
                <w:lang w:val="de-DE"/>
              </w:rPr>
              <w:t>09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</w:t>
            </w:r>
            <w:r w:rsidRPr="00720548">
              <w:rPr>
                <w:rFonts w:ascii="GHEA Grapalat" w:hAnsi="GHEA Grapalat" w:cs="Sylfaen"/>
                <w:sz w:val="18"/>
                <w:lang w:val="de-DE"/>
              </w:rPr>
              <w:t>26</w:t>
            </w:r>
            <w:r>
              <w:rPr>
                <w:rFonts w:ascii="GHEA Grapalat" w:hAnsi="GHEA Grapalat" w:cs="Sylfaen"/>
                <w:sz w:val="18"/>
                <w:lang w:val="hy-AM"/>
              </w:rPr>
              <w:t>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 w:rsidRPr="00720548">
              <w:rPr>
                <w:rFonts w:ascii="GHEA Grapalat" w:hAnsi="GHEA Grapalat" w:cs="Sylfaen"/>
                <w:sz w:val="18"/>
                <w:lang w:val="de-DE"/>
              </w:rPr>
              <w:t>26-</w:t>
            </w:r>
            <w:r>
              <w:rPr>
                <w:rFonts w:ascii="GHEA Grapalat" w:hAnsi="GHEA Grapalat" w:cs="Sylfaen"/>
                <w:sz w:val="18"/>
              </w:rPr>
              <w:t>Ն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720548">
              <w:rPr>
                <w:rFonts w:ascii="GHEA Grapalat" w:hAnsi="GHEA Grapalat" w:cs="Sylfaen"/>
                <w:sz w:val="18"/>
                <w:lang w:val="de-DE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հավելված</w:t>
            </w:r>
            <w:r w:rsidRPr="00720548">
              <w:rPr>
                <w:rFonts w:ascii="GHEA Grapalat" w:hAnsi="GHEA Grapalat" w:cs="Sylfaen"/>
                <w:sz w:val="18"/>
                <w:lang w:val="de-DE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կետ</w:t>
            </w:r>
            <w:r w:rsidRPr="00720548">
              <w:rPr>
                <w:rFonts w:ascii="GHEA Grapalat" w:hAnsi="GHEA Grapalat" w:cs="Sylfaen"/>
                <w:sz w:val="18"/>
                <w:lang w:val="de-DE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de-DE"/>
              </w:rPr>
              <w:t>37</w:t>
            </w:r>
          </w:p>
        </w:tc>
        <w:tc>
          <w:tcPr>
            <w:tcW w:w="709" w:type="dxa"/>
            <w:shd w:val="clear" w:color="auto" w:fill="FFFFFF" w:themeFill="background1"/>
          </w:tcPr>
          <w:p w14:paraId="3A8FEB60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val="de-DE" w:eastAsia="en-US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3E458769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val="de-DE" w:eastAsia="en-US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0C689034" w14:textId="77777777" w:rsidR="00193B73" w:rsidRPr="007509A6" w:rsidRDefault="00193B73" w:rsidP="00141ED5">
            <w:pPr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846" w:type="dxa"/>
            <w:shd w:val="clear" w:color="auto" w:fill="FFFFFF" w:themeFill="background1"/>
          </w:tcPr>
          <w:p w14:paraId="2270D231" w14:textId="77777777" w:rsidR="00193B73" w:rsidRPr="007509A6" w:rsidRDefault="00193B73" w:rsidP="00141ED5">
            <w:pPr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5D3C5739" w14:textId="77777777" w:rsidR="00193B73" w:rsidRPr="007509A6" w:rsidRDefault="00193B73" w:rsidP="00141ED5">
            <w:pPr>
              <w:jc w:val="center"/>
              <w:rPr>
                <w:rFonts w:ascii="GHEA Grapalat" w:hAnsi="GHEA Grapalat"/>
                <w:lang w:val="de-DE"/>
              </w:rPr>
            </w:pPr>
          </w:p>
        </w:tc>
        <w:tc>
          <w:tcPr>
            <w:tcW w:w="1706" w:type="dxa"/>
            <w:shd w:val="clear" w:color="auto" w:fill="FFFFFF" w:themeFill="background1"/>
          </w:tcPr>
          <w:p w14:paraId="6EEB131A" w14:textId="77777777" w:rsidR="00193B73" w:rsidRPr="007509A6" w:rsidRDefault="00193B73" w:rsidP="00141ED5">
            <w:pPr>
              <w:jc w:val="center"/>
              <w:rPr>
                <w:rFonts w:ascii="GHEA Grapalat" w:hAnsi="GHEA Grapalat"/>
                <w:lang w:val="de-DE"/>
              </w:rPr>
            </w:pPr>
          </w:p>
        </w:tc>
      </w:tr>
      <w:tr w:rsidR="00193B73" w:rsidRPr="007509A6" w14:paraId="7FCFC4C1" w14:textId="77777777" w:rsidTr="00141ED5">
        <w:tc>
          <w:tcPr>
            <w:tcW w:w="846" w:type="dxa"/>
          </w:tcPr>
          <w:p w14:paraId="3E3F8356" w14:textId="77777777" w:rsidR="00193B73" w:rsidRPr="007509A6" w:rsidRDefault="00193B73" w:rsidP="00141E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4</w:t>
            </w:r>
            <w:r>
              <w:rPr>
                <w:rFonts w:ascii="GHEA Grapalat" w:hAnsi="GHEA Grapalat" w:cs="Arial"/>
                <w:lang w:val="hy-AM"/>
              </w:rPr>
              <w:t>4</w:t>
            </w:r>
            <w:r w:rsidRPr="007509A6">
              <w:rPr>
                <w:rFonts w:ascii="GHEA Grapalat" w:hAnsi="GHEA Grapalat" w:cs="Arial"/>
              </w:rPr>
              <w:t>.1</w:t>
            </w:r>
          </w:p>
        </w:tc>
        <w:tc>
          <w:tcPr>
            <w:tcW w:w="4258" w:type="dxa"/>
          </w:tcPr>
          <w:p w14:paraId="259E3E21" w14:textId="77777777" w:rsidR="00193B73" w:rsidRPr="007509A6" w:rsidRDefault="00193B73" w:rsidP="00141ED5">
            <w:pPr>
              <w:tabs>
                <w:tab w:val="left" w:pos="-779"/>
              </w:tabs>
              <w:ind w:left="-59"/>
              <w:rPr>
                <w:rFonts w:ascii="GHEA Grapalat" w:hAnsi="GHEA Grapalat" w:cs="Arial"/>
                <w:lang w:val="af-ZA"/>
              </w:rPr>
            </w:pPr>
            <w:r w:rsidRPr="007509A6">
              <w:rPr>
                <w:rFonts w:ascii="GHEA Grapalat" w:hAnsi="GHEA Grapalat"/>
              </w:rPr>
              <w:t>պարտադիր</w:t>
            </w:r>
            <w:r w:rsidRPr="007509A6">
              <w:rPr>
                <w:rFonts w:ascii="GHEA Grapalat" w:hAnsi="GHEA Grapalat"/>
                <w:lang w:val="af-ZA"/>
              </w:rPr>
              <w:t xml:space="preserve"> նախնական </w:t>
            </w:r>
            <w:r w:rsidRPr="007509A6">
              <w:rPr>
                <w:rFonts w:ascii="GHEA Grapalat" w:hAnsi="GHEA Grapalat"/>
              </w:rPr>
              <w:t>բժշկական</w:t>
            </w:r>
            <w:r>
              <w:rPr>
                <w:rFonts w:ascii="GHEA Grapalat" w:hAnsi="GHEA Grapalat"/>
              </w:rPr>
              <w:t xml:space="preserve"> </w:t>
            </w:r>
            <w:r w:rsidRPr="007509A6">
              <w:rPr>
                <w:rFonts w:ascii="GHEA Grapalat" w:hAnsi="GHEA Grapalat"/>
              </w:rPr>
              <w:t>զննության,</w:t>
            </w:r>
          </w:p>
        </w:tc>
        <w:tc>
          <w:tcPr>
            <w:tcW w:w="3543" w:type="dxa"/>
          </w:tcPr>
          <w:p w14:paraId="42C24132" w14:textId="77777777" w:rsidR="00193B73" w:rsidRPr="007509A6" w:rsidRDefault="00193B73" w:rsidP="00141E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709" w:type="dxa"/>
          </w:tcPr>
          <w:p w14:paraId="314BE066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val="de-DE" w:eastAsia="en-US"/>
              </w:rPr>
            </w:pPr>
          </w:p>
        </w:tc>
        <w:tc>
          <w:tcPr>
            <w:tcW w:w="567" w:type="dxa"/>
          </w:tcPr>
          <w:p w14:paraId="46EC7C9A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val="de-DE" w:eastAsia="en-US"/>
              </w:rPr>
            </w:pPr>
          </w:p>
        </w:tc>
        <w:tc>
          <w:tcPr>
            <w:tcW w:w="850" w:type="dxa"/>
          </w:tcPr>
          <w:p w14:paraId="7974E7B9" w14:textId="77777777" w:rsidR="00193B73" w:rsidRPr="007509A6" w:rsidRDefault="00193B73" w:rsidP="00141E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846" w:type="dxa"/>
          </w:tcPr>
          <w:p w14:paraId="14EAA4DD" w14:textId="77777777" w:rsidR="00193B73" w:rsidRPr="007509A6" w:rsidRDefault="00193B73" w:rsidP="00141E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  <w:r w:rsidRPr="007509A6">
              <w:rPr>
                <w:rFonts w:ascii="GHEA Grapalat" w:hAnsi="GHEA Grapalat"/>
                <w:lang w:val="af-ZA"/>
              </w:rPr>
              <w:t>3.0</w:t>
            </w:r>
          </w:p>
        </w:tc>
        <w:tc>
          <w:tcPr>
            <w:tcW w:w="2126" w:type="dxa"/>
          </w:tcPr>
          <w:p w14:paraId="08C3611E" w14:textId="77777777" w:rsidR="00193B73" w:rsidRPr="007509A6" w:rsidRDefault="00193B73" w:rsidP="00141E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  <w:r w:rsidRPr="007509A6">
              <w:rPr>
                <w:rFonts w:ascii="GHEA Grapalat" w:hAnsi="GHEA Grapalat"/>
              </w:rPr>
              <w:t>փաստաթղթային</w:t>
            </w:r>
          </w:p>
        </w:tc>
        <w:tc>
          <w:tcPr>
            <w:tcW w:w="1706" w:type="dxa"/>
          </w:tcPr>
          <w:p w14:paraId="4A718388" w14:textId="77777777" w:rsidR="00193B73" w:rsidRPr="007509A6" w:rsidRDefault="00193B73" w:rsidP="00141E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193B73" w:rsidRPr="007509A6" w14:paraId="69093DD1" w14:textId="77777777" w:rsidTr="00141ED5">
        <w:tc>
          <w:tcPr>
            <w:tcW w:w="846" w:type="dxa"/>
          </w:tcPr>
          <w:p w14:paraId="60BC23D6" w14:textId="77777777" w:rsidR="00193B73" w:rsidRPr="007509A6" w:rsidRDefault="00193B73" w:rsidP="00141E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4</w:t>
            </w:r>
            <w:r>
              <w:rPr>
                <w:rFonts w:ascii="GHEA Grapalat" w:hAnsi="GHEA Grapalat" w:cs="Arial"/>
                <w:lang w:val="hy-AM"/>
              </w:rPr>
              <w:t>4</w:t>
            </w:r>
            <w:r w:rsidRPr="007509A6">
              <w:rPr>
                <w:rFonts w:ascii="GHEA Grapalat" w:hAnsi="GHEA Grapalat" w:cs="Arial"/>
              </w:rPr>
              <w:t>.2</w:t>
            </w:r>
          </w:p>
        </w:tc>
        <w:tc>
          <w:tcPr>
            <w:tcW w:w="4258" w:type="dxa"/>
          </w:tcPr>
          <w:p w14:paraId="2CB7AF2C" w14:textId="77777777" w:rsidR="00193B73" w:rsidRPr="007509A6" w:rsidRDefault="00193B73" w:rsidP="00141ED5">
            <w:pPr>
              <w:tabs>
                <w:tab w:val="left" w:pos="-779"/>
              </w:tabs>
              <w:rPr>
                <w:rFonts w:ascii="GHEA Grapalat" w:hAnsi="GHEA Grapalat"/>
              </w:rPr>
            </w:pPr>
            <w:r w:rsidRPr="007509A6">
              <w:rPr>
                <w:rFonts w:ascii="GHEA Grapalat" w:hAnsi="GHEA Grapalat"/>
              </w:rPr>
              <w:t>Պարտադիր</w:t>
            </w:r>
            <w:r>
              <w:rPr>
                <w:rFonts w:ascii="GHEA Grapalat" w:hAnsi="GHEA Grapalat"/>
              </w:rPr>
              <w:t xml:space="preserve"> </w:t>
            </w:r>
            <w:r w:rsidRPr="007509A6">
              <w:rPr>
                <w:rFonts w:ascii="GHEA Grapalat" w:hAnsi="GHEA Grapalat"/>
              </w:rPr>
              <w:t>պարբերական</w:t>
            </w:r>
            <w:r>
              <w:rPr>
                <w:rFonts w:ascii="GHEA Grapalat" w:hAnsi="GHEA Grapalat"/>
              </w:rPr>
              <w:t xml:space="preserve"> </w:t>
            </w:r>
            <w:r w:rsidRPr="007509A6">
              <w:rPr>
                <w:rFonts w:ascii="GHEA Grapalat" w:hAnsi="GHEA Grapalat"/>
              </w:rPr>
              <w:t>բժշկական</w:t>
            </w:r>
            <w:r>
              <w:rPr>
                <w:rFonts w:ascii="GHEA Grapalat" w:hAnsi="GHEA Grapalat"/>
              </w:rPr>
              <w:t xml:space="preserve"> </w:t>
            </w:r>
            <w:r w:rsidRPr="007509A6">
              <w:rPr>
                <w:rFonts w:ascii="GHEA Grapalat" w:hAnsi="GHEA Grapalat"/>
              </w:rPr>
              <w:t>զննության</w:t>
            </w:r>
          </w:p>
        </w:tc>
        <w:tc>
          <w:tcPr>
            <w:tcW w:w="3543" w:type="dxa"/>
          </w:tcPr>
          <w:p w14:paraId="1DC7EA14" w14:textId="77777777" w:rsidR="00193B73" w:rsidRPr="007509A6" w:rsidRDefault="00193B73" w:rsidP="00141E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</w:p>
        </w:tc>
        <w:tc>
          <w:tcPr>
            <w:tcW w:w="709" w:type="dxa"/>
          </w:tcPr>
          <w:p w14:paraId="196BB27F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567" w:type="dxa"/>
          </w:tcPr>
          <w:p w14:paraId="53AB7293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50" w:type="dxa"/>
          </w:tcPr>
          <w:p w14:paraId="73575355" w14:textId="77777777" w:rsidR="00193B73" w:rsidRPr="007509A6" w:rsidRDefault="00193B73" w:rsidP="00141E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846" w:type="dxa"/>
          </w:tcPr>
          <w:p w14:paraId="7824CD3A" w14:textId="77777777" w:rsidR="00193B73" w:rsidRPr="007509A6" w:rsidRDefault="00193B73" w:rsidP="00141E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  <w:r w:rsidRPr="007509A6">
              <w:rPr>
                <w:rFonts w:ascii="GHEA Grapalat" w:hAnsi="GHEA Grapalat"/>
                <w:lang w:val="af-ZA"/>
              </w:rPr>
              <w:t>3.0</w:t>
            </w:r>
          </w:p>
        </w:tc>
        <w:tc>
          <w:tcPr>
            <w:tcW w:w="2126" w:type="dxa"/>
          </w:tcPr>
          <w:p w14:paraId="36E212E5" w14:textId="77777777" w:rsidR="00193B73" w:rsidRPr="007509A6" w:rsidRDefault="00193B73" w:rsidP="00141E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  <w:r w:rsidRPr="007509A6">
              <w:rPr>
                <w:rFonts w:ascii="GHEA Grapalat" w:hAnsi="GHEA Grapalat"/>
              </w:rPr>
              <w:t>փաստաթղթային</w:t>
            </w:r>
          </w:p>
        </w:tc>
        <w:tc>
          <w:tcPr>
            <w:tcW w:w="1706" w:type="dxa"/>
          </w:tcPr>
          <w:p w14:paraId="19FBB987" w14:textId="77777777" w:rsidR="00193B73" w:rsidRPr="007509A6" w:rsidRDefault="00193B73" w:rsidP="00141E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</w:p>
        </w:tc>
      </w:tr>
      <w:tr w:rsidR="00193B73" w:rsidRPr="005A07CF" w14:paraId="0779248C" w14:textId="77777777" w:rsidTr="00AA3093">
        <w:tc>
          <w:tcPr>
            <w:tcW w:w="846" w:type="dxa"/>
          </w:tcPr>
          <w:p w14:paraId="22956999" w14:textId="77777777" w:rsidR="00193B73" w:rsidRPr="007509A6" w:rsidRDefault="00193B73" w:rsidP="00141E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  <w:lang w:val="de-DE"/>
              </w:rPr>
              <w:t>4</w:t>
            </w:r>
            <w:r>
              <w:rPr>
                <w:rFonts w:ascii="GHEA Grapalat" w:hAnsi="GHEA Grapalat" w:cs="Arial"/>
                <w:lang w:val="hy-AM"/>
              </w:rPr>
              <w:t>5</w:t>
            </w:r>
            <w:r w:rsidRPr="007509A6">
              <w:rPr>
                <w:rFonts w:ascii="GHEA Grapalat" w:hAnsi="GHEA Grapalat" w:cs="Arial"/>
                <w:lang w:val="de-DE"/>
              </w:rPr>
              <w:t>.</w:t>
            </w:r>
          </w:p>
        </w:tc>
        <w:tc>
          <w:tcPr>
            <w:tcW w:w="4258" w:type="dxa"/>
          </w:tcPr>
          <w:p w14:paraId="5900D0EC" w14:textId="77777777" w:rsidR="00193B73" w:rsidRPr="007509A6" w:rsidRDefault="00193B73" w:rsidP="00141ED5">
            <w:pPr>
              <w:tabs>
                <w:tab w:val="left" w:pos="-779"/>
              </w:tabs>
              <w:rPr>
                <w:rFonts w:ascii="GHEA Grapalat" w:hAnsi="GHEA Grapalat"/>
              </w:rPr>
            </w:pPr>
            <w:r w:rsidRPr="007509A6">
              <w:rPr>
                <w:rFonts w:ascii="GHEA Grapalat" w:hAnsi="GHEA Grapalat" w:cs="Arial"/>
                <w:lang w:val="af-ZA"/>
              </w:rPr>
              <w:t xml:space="preserve">Ռենտգեն կաբինետն </w:t>
            </w:r>
            <w:r w:rsidRPr="007509A6">
              <w:rPr>
                <w:rFonts w:ascii="GHEA Grapalat" w:hAnsi="GHEA Grapalat"/>
                <w:lang w:val="af-ZA"/>
              </w:rPr>
              <w:t xml:space="preserve">ապահովված է </w:t>
            </w:r>
            <w:r w:rsidRPr="007509A6">
              <w:rPr>
                <w:rFonts w:ascii="GHEA Grapalat" w:hAnsi="GHEA Grapalat" w:cs="Arial"/>
                <w:lang w:val="af-ZA"/>
              </w:rPr>
              <w:t>ճառագայթային պաշտպանության անհատական միջոցների լրակազմով`</w:t>
            </w:r>
          </w:p>
        </w:tc>
        <w:tc>
          <w:tcPr>
            <w:tcW w:w="3543" w:type="dxa"/>
          </w:tcPr>
          <w:p w14:paraId="0F5BCC5F" w14:textId="77777777" w:rsidR="00193B73" w:rsidRPr="007509A6" w:rsidRDefault="00193B73" w:rsidP="00141E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>
              <w:rPr>
                <w:rFonts w:ascii="GHEA Grapalat" w:hAnsi="GHEA Grapalat" w:cs="Sylfaen"/>
                <w:sz w:val="18"/>
              </w:rPr>
              <w:t>09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</w:t>
            </w:r>
            <w:r>
              <w:rPr>
                <w:rFonts w:ascii="GHEA Grapalat" w:hAnsi="GHEA Grapalat" w:cs="Sylfaen"/>
                <w:sz w:val="18"/>
              </w:rPr>
              <w:t>26</w:t>
            </w:r>
            <w:r>
              <w:rPr>
                <w:rFonts w:ascii="GHEA Grapalat" w:hAnsi="GHEA Grapalat" w:cs="Sylfaen"/>
                <w:sz w:val="18"/>
                <w:lang w:val="hy-AM"/>
              </w:rPr>
              <w:t>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 w:rsidRPr="00F97CE6">
              <w:rPr>
                <w:rFonts w:ascii="GHEA Grapalat" w:hAnsi="GHEA Grapalat" w:cs="Sylfaen"/>
                <w:sz w:val="18"/>
              </w:rPr>
              <w:t>2</w:t>
            </w:r>
            <w:r>
              <w:rPr>
                <w:rFonts w:ascii="GHEA Grapalat" w:hAnsi="GHEA Grapalat" w:cs="Sylfaen"/>
                <w:sz w:val="18"/>
              </w:rPr>
              <w:t>6</w:t>
            </w:r>
            <w:r w:rsidRPr="00F97CE6">
              <w:rPr>
                <w:rFonts w:ascii="GHEA Grapalat" w:hAnsi="GHEA Grapalat" w:cs="Sylfaen"/>
                <w:sz w:val="18"/>
              </w:rPr>
              <w:t>-</w:t>
            </w:r>
            <w:r>
              <w:rPr>
                <w:rFonts w:ascii="GHEA Grapalat" w:hAnsi="GHEA Grapalat" w:cs="Sylfaen"/>
                <w:sz w:val="18"/>
              </w:rPr>
              <w:t>Ն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F97CE6">
              <w:rPr>
                <w:rFonts w:ascii="GHEA Grapalat" w:hAnsi="GHEA Grapalat" w:cs="Sylfaen"/>
                <w:sz w:val="18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հավելված, կետ 21, հավելված 2</w:t>
            </w:r>
          </w:p>
        </w:tc>
        <w:tc>
          <w:tcPr>
            <w:tcW w:w="709" w:type="dxa"/>
            <w:shd w:val="clear" w:color="auto" w:fill="FFFFFF" w:themeFill="background1"/>
          </w:tcPr>
          <w:p w14:paraId="4FBC1BCC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7E833F4A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0C200674" w14:textId="77777777" w:rsidR="00193B73" w:rsidRPr="007509A6" w:rsidRDefault="00193B73" w:rsidP="00141E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846" w:type="dxa"/>
            <w:shd w:val="clear" w:color="auto" w:fill="FFFFFF" w:themeFill="background1"/>
          </w:tcPr>
          <w:p w14:paraId="43A43A53" w14:textId="77777777" w:rsidR="00193B73" w:rsidRPr="007509A6" w:rsidRDefault="00193B73" w:rsidP="00141E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0E5E661C" w14:textId="77777777" w:rsidR="00193B73" w:rsidRPr="007509A6" w:rsidRDefault="00193B73" w:rsidP="00141E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</w:p>
        </w:tc>
        <w:tc>
          <w:tcPr>
            <w:tcW w:w="1706" w:type="dxa"/>
            <w:shd w:val="clear" w:color="auto" w:fill="FFFFFF" w:themeFill="background1"/>
          </w:tcPr>
          <w:p w14:paraId="567FFF7C" w14:textId="77777777" w:rsidR="00193B73" w:rsidRPr="007509A6" w:rsidRDefault="00193B73" w:rsidP="00141E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</w:p>
        </w:tc>
      </w:tr>
      <w:tr w:rsidR="00193B73" w:rsidRPr="007509A6" w14:paraId="34886A29" w14:textId="77777777" w:rsidTr="00141ED5">
        <w:tc>
          <w:tcPr>
            <w:tcW w:w="846" w:type="dxa"/>
          </w:tcPr>
          <w:p w14:paraId="4D7BC2EF" w14:textId="77777777" w:rsidR="00193B73" w:rsidRPr="007509A6" w:rsidRDefault="00193B73" w:rsidP="00141ED5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GHEA Grapalat" w:hAnsi="GHEA Grapalat" w:cs="Arial"/>
                <w:lang w:val="de-DE"/>
              </w:rPr>
            </w:pPr>
            <w:r>
              <w:rPr>
                <w:rFonts w:ascii="GHEA Grapalat" w:hAnsi="GHEA Grapalat" w:cs="Arial"/>
                <w:lang w:val="de-DE"/>
              </w:rPr>
              <w:lastRenderedPageBreak/>
              <w:t>4</w:t>
            </w:r>
            <w:r>
              <w:rPr>
                <w:rFonts w:ascii="GHEA Grapalat" w:hAnsi="GHEA Grapalat" w:cs="Arial"/>
                <w:lang w:val="hy-AM"/>
              </w:rPr>
              <w:t>5</w:t>
            </w:r>
            <w:r w:rsidRPr="007509A6">
              <w:rPr>
                <w:rFonts w:ascii="GHEA Grapalat" w:hAnsi="GHEA Grapalat" w:cs="Arial"/>
                <w:lang w:val="de-DE"/>
              </w:rPr>
              <w:t>.1</w:t>
            </w:r>
          </w:p>
        </w:tc>
        <w:tc>
          <w:tcPr>
            <w:tcW w:w="4258" w:type="dxa"/>
          </w:tcPr>
          <w:p w14:paraId="1FF22DE2" w14:textId="77777777" w:rsidR="00193B73" w:rsidRPr="007509A6" w:rsidRDefault="00193B73" w:rsidP="00141ED5">
            <w:pPr>
              <w:rPr>
                <w:rFonts w:ascii="GHEA Grapalat" w:hAnsi="GHEA Grapalat" w:cs="Arial"/>
                <w:lang w:val="af-ZA"/>
              </w:rPr>
            </w:pPr>
            <w:r w:rsidRPr="007509A6">
              <w:rPr>
                <w:rFonts w:ascii="GHEA Grapalat" w:hAnsi="GHEA Grapalat" w:cs="Arial"/>
                <w:lang w:val="af-ZA"/>
              </w:rPr>
              <w:t>անձնակազմի համար` ճառագայթապաշտպան մեծ շիրմա (այլ միջոցների բացակայության դեպքում)</w:t>
            </w:r>
          </w:p>
        </w:tc>
        <w:tc>
          <w:tcPr>
            <w:tcW w:w="3543" w:type="dxa"/>
          </w:tcPr>
          <w:p w14:paraId="28D6EF86" w14:textId="77777777" w:rsidR="00193B73" w:rsidRPr="00720548" w:rsidRDefault="00193B73" w:rsidP="00141E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 w:rsidRPr="00720548">
              <w:rPr>
                <w:rFonts w:ascii="GHEA Grapalat" w:hAnsi="GHEA Grapalat" w:cs="Sylfaen"/>
                <w:sz w:val="18"/>
                <w:lang w:val="af-ZA"/>
              </w:rPr>
              <w:t>09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</w:t>
            </w:r>
            <w:r w:rsidRPr="00720548">
              <w:rPr>
                <w:rFonts w:ascii="GHEA Grapalat" w:hAnsi="GHEA Grapalat" w:cs="Sylfaen"/>
                <w:sz w:val="18"/>
                <w:lang w:val="af-ZA"/>
              </w:rPr>
              <w:t>26</w:t>
            </w:r>
            <w:r>
              <w:rPr>
                <w:rFonts w:ascii="GHEA Grapalat" w:hAnsi="GHEA Grapalat" w:cs="Sylfaen"/>
                <w:sz w:val="18"/>
                <w:lang w:val="hy-AM"/>
              </w:rPr>
              <w:t>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 w:rsidRPr="00720548">
              <w:rPr>
                <w:rFonts w:ascii="GHEA Grapalat" w:hAnsi="GHEA Grapalat" w:cs="Sylfaen"/>
                <w:sz w:val="18"/>
                <w:lang w:val="af-ZA"/>
              </w:rPr>
              <w:t>26-</w:t>
            </w:r>
            <w:r>
              <w:rPr>
                <w:rFonts w:ascii="GHEA Grapalat" w:hAnsi="GHEA Grapalat" w:cs="Sylfaen"/>
                <w:sz w:val="18"/>
              </w:rPr>
              <w:t>Ն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720548">
              <w:rPr>
                <w:rFonts w:ascii="GHEA Grapalat" w:hAnsi="GHEA Grapalat" w:cs="Sylfaen"/>
                <w:sz w:val="18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հավելված</w:t>
            </w:r>
            <w:r w:rsidRPr="00720548">
              <w:rPr>
                <w:rFonts w:ascii="GHEA Grapalat" w:hAnsi="GHEA Grapalat" w:cs="Sylfaen"/>
                <w:sz w:val="18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կետ</w:t>
            </w:r>
            <w:r w:rsidRPr="00720548">
              <w:rPr>
                <w:rFonts w:ascii="GHEA Grapalat" w:hAnsi="GHEA Grapalat" w:cs="Sylfaen"/>
                <w:sz w:val="18"/>
                <w:lang w:val="af-ZA"/>
              </w:rPr>
              <w:t xml:space="preserve"> 21</w:t>
            </w:r>
            <w:r>
              <w:rPr>
                <w:rFonts w:ascii="GHEA Grapalat" w:hAnsi="GHEA Grapalat" w:cs="Sylfaen"/>
                <w:sz w:val="18"/>
                <w:lang w:val="af-ZA"/>
              </w:rPr>
              <w:t xml:space="preserve"> և 22</w:t>
            </w:r>
            <w:r w:rsidRPr="00720548">
              <w:rPr>
                <w:rFonts w:ascii="GHEA Grapalat" w:hAnsi="GHEA Grapalat" w:cs="Sylfaen"/>
                <w:sz w:val="18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հավելված</w:t>
            </w:r>
            <w:r w:rsidRPr="00720548">
              <w:rPr>
                <w:rFonts w:ascii="GHEA Grapalat" w:hAnsi="GHEA Grapalat" w:cs="Sylfaen"/>
                <w:sz w:val="18"/>
                <w:lang w:val="af-ZA"/>
              </w:rPr>
              <w:t xml:space="preserve"> 2</w:t>
            </w:r>
          </w:p>
        </w:tc>
        <w:tc>
          <w:tcPr>
            <w:tcW w:w="709" w:type="dxa"/>
          </w:tcPr>
          <w:p w14:paraId="58AFB8E7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val="af-ZA" w:eastAsia="en-US"/>
              </w:rPr>
            </w:pPr>
          </w:p>
        </w:tc>
        <w:tc>
          <w:tcPr>
            <w:tcW w:w="567" w:type="dxa"/>
          </w:tcPr>
          <w:p w14:paraId="68554BDC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val="af-ZA" w:eastAsia="en-US"/>
              </w:rPr>
            </w:pPr>
          </w:p>
        </w:tc>
        <w:tc>
          <w:tcPr>
            <w:tcW w:w="850" w:type="dxa"/>
          </w:tcPr>
          <w:p w14:paraId="2B4C1DE0" w14:textId="77777777" w:rsidR="00193B73" w:rsidRPr="007509A6" w:rsidRDefault="00193B73" w:rsidP="00141E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846" w:type="dxa"/>
          </w:tcPr>
          <w:p w14:paraId="2222E3E2" w14:textId="77777777" w:rsidR="00193B73" w:rsidRPr="007509A6" w:rsidRDefault="00193B73" w:rsidP="00141E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  <w:r w:rsidRPr="007509A6">
              <w:rPr>
                <w:rFonts w:ascii="GHEA Grapalat" w:hAnsi="GHEA Grapalat"/>
                <w:lang w:val="af-ZA"/>
              </w:rPr>
              <w:t>1.0</w:t>
            </w:r>
          </w:p>
        </w:tc>
        <w:tc>
          <w:tcPr>
            <w:tcW w:w="2126" w:type="dxa"/>
          </w:tcPr>
          <w:p w14:paraId="2F8D0FD9" w14:textId="77777777" w:rsidR="00193B73" w:rsidRPr="007509A6" w:rsidRDefault="00193B73" w:rsidP="00141E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  <w:r w:rsidRPr="007509A6">
              <w:rPr>
                <w:rFonts w:ascii="GHEA Grapalat" w:hAnsi="GHEA Grapalat"/>
                <w:lang w:val="af-ZA"/>
              </w:rPr>
              <w:t>դիտողական</w:t>
            </w:r>
          </w:p>
          <w:p w14:paraId="51A5BAE4" w14:textId="77777777" w:rsidR="00193B73" w:rsidRPr="007509A6" w:rsidRDefault="00193B73" w:rsidP="00141E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</w:p>
        </w:tc>
        <w:tc>
          <w:tcPr>
            <w:tcW w:w="1706" w:type="dxa"/>
          </w:tcPr>
          <w:p w14:paraId="5DFFAC78" w14:textId="77777777" w:rsidR="00193B73" w:rsidRPr="007509A6" w:rsidRDefault="00193B73" w:rsidP="00141E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</w:p>
        </w:tc>
      </w:tr>
      <w:tr w:rsidR="00193B73" w:rsidRPr="007509A6" w14:paraId="50C0EE67" w14:textId="77777777" w:rsidTr="00141ED5">
        <w:tc>
          <w:tcPr>
            <w:tcW w:w="846" w:type="dxa"/>
          </w:tcPr>
          <w:p w14:paraId="705D7651" w14:textId="77777777" w:rsidR="00193B73" w:rsidRPr="007509A6" w:rsidRDefault="00193B73" w:rsidP="00141E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"/>
                <w:lang w:val="de-DE"/>
              </w:rPr>
            </w:pPr>
            <w:r>
              <w:rPr>
                <w:rFonts w:ascii="GHEA Grapalat" w:hAnsi="GHEA Grapalat" w:cs="Arial"/>
              </w:rPr>
              <w:t>4</w:t>
            </w:r>
            <w:r>
              <w:rPr>
                <w:rFonts w:ascii="GHEA Grapalat" w:hAnsi="GHEA Grapalat" w:cs="Arial"/>
                <w:lang w:val="hy-AM"/>
              </w:rPr>
              <w:t>5</w:t>
            </w:r>
            <w:r w:rsidRPr="007509A6">
              <w:rPr>
                <w:rFonts w:ascii="GHEA Grapalat" w:hAnsi="GHEA Grapalat" w:cs="Arial"/>
              </w:rPr>
              <w:t>.2</w:t>
            </w:r>
          </w:p>
        </w:tc>
        <w:tc>
          <w:tcPr>
            <w:tcW w:w="4258" w:type="dxa"/>
          </w:tcPr>
          <w:p w14:paraId="4C90EFF2" w14:textId="77777777" w:rsidR="00193B73" w:rsidRPr="007509A6" w:rsidRDefault="00193B73" w:rsidP="00141ED5">
            <w:pPr>
              <w:rPr>
                <w:rFonts w:ascii="GHEA Grapalat" w:hAnsi="GHEA Grapalat" w:cs="Arial"/>
                <w:lang w:val="af-ZA"/>
              </w:rPr>
            </w:pPr>
            <w:r w:rsidRPr="007509A6">
              <w:rPr>
                <w:rFonts w:ascii="GHEA Grapalat" w:hAnsi="GHEA Grapalat" w:cs="Arial"/>
                <w:lang w:val="af-ZA"/>
              </w:rPr>
              <w:t>պացիենտների համար` գոգնոց ստոմատոլոգիական,  սփռոց պաշտպանիչ (ստոմատոլոգիական գոգնոցի բացակայության դեպքում)</w:t>
            </w:r>
          </w:p>
        </w:tc>
        <w:tc>
          <w:tcPr>
            <w:tcW w:w="3543" w:type="dxa"/>
          </w:tcPr>
          <w:p w14:paraId="6F51EDC1" w14:textId="77777777" w:rsidR="00193B73" w:rsidRPr="007509A6" w:rsidRDefault="00193B73" w:rsidP="00141E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 w:rsidRPr="00720548">
              <w:rPr>
                <w:rFonts w:ascii="GHEA Grapalat" w:hAnsi="GHEA Grapalat" w:cs="Sylfaen"/>
                <w:sz w:val="18"/>
                <w:lang w:val="af-ZA"/>
              </w:rPr>
              <w:t>09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</w:t>
            </w:r>
            <w:r w:rsidRPr="00720548">
              <w:rPr>
                <w:rFonts w:ascii="GHEA Grapalat" w:hAnsi="GHEA Grapalat" w:cs="Sylfaen"/>
                <w:sz w:val="18"/>
                <w:lang w:val="af-ZA"/>
              </w:rPr>
              <w:t>26</w:t>
            </w:r>
            <w:r>
              <w:rPr>
                <w:rFonts w:ascii="GHEA Grapalat" w:hAnsi="GHEA Grapalat" w:cs="Sylfaen"/>
                <w:sz w:val="18"/>
                <w:lang w:val="hy-AM"/>
              </w:rPr>
              <w:t>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 w:rsidRPr="00720548">
              <w:rPr>
                <w:rFonts w:ascii="GHEA Grapalat" w:hAnsi="GHEA Grapalat" w:cs="Sylfaen"/>
                <w:sz w:val="18"/>
                <w:lang w:val="af-ZA"/>
              </w:rPr>
              <w:t>26-</w:t>
            </w:r>
            <w:r>
              <w:rPr>
                <w:rFonts w:ascii="GHEA Grapalat" w:hAnsi="GHEA Grapalat" w:cs="Sylfaen"/>
                <w:sz w:val="18"/>
              </w:rPr>
              <w:t>Ն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720548">
              <w:rPr>
                <w:rFonts w:ascii="GHEA Grapalat" w:hAnsi="GHEA Grapalat" w:cs="Sylfaen"/>
                <w:sz w:val="18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հավելված</w:t>
            </w:r>
            <w:r w:rsidRPr="00720548">
              <w:rPr>
                <w:rFonts w:ascii="GHEA Grapalat" w:hAnsi="GHEA Grapalat" w:cs="Sylfaen"/>
                <w:sz w:val="18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կետ</w:t>
            </w:r>
            <w:r w:rsidRPr="00720548">
              <w:rPr>
                <w:rFonts w:ascii="GHEA Grapalat" w:hAnsi="GHEA Grapalat" w:cs="Sylfaen"/>
                <w:sz w:val="18"/>
                <w:lang w:val="af-ZA"/>
              </w:rPr>
              <w:t xml:space="preserve"> 21</w:t>
            </w:r>
            <w:r>
              <w:rPr>
                <w:rFonts w:ascii="GHEA Grapalat" w:hAnsi="GHEA Grapalat" w:cs="Sylfaen"/>
                <w:sz w:val="18"/>
                <w:lang w:val="af-ZA"/>
              </w:rPr>
              <w:t xml:space="preserve"> և 22</w:t>
            </w:r>
            <w:r w:rsidRPr="00720548">
              <w:rPr>
                <w:rFonts w:ascii="GHEA Grapalat" w:hAnsi="GHEA Grapalat" w:cs="Sylfaen"/>
                <w:sz w:val="18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հավելված</w:t>
            </w:r>
            <w:r w:rsidRPr="00720548">
              <w:rPr>
                <w:rFonts w:ascii="GHEA Grapalat" w:hAnsi="GHEA Grapalat" w:cs="Sylfaen"/>
                <w:sz w:val="18"/>
                <w:lang w:val="af-ZA"/>
              </w:rPr>
              <w:t xml:space="preserve"> 2</w:t>
            </w:r>
          </w:p>
        </w:tc>
        <w:tc>
          <w:tcPr>
            <w:tcW w:w="709" w:type="dxa"/>
          </w:tcPr>
          <w:p w14:paraId="351AF2F6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val="de-DE" w:eastAsia="en-US"/>
              </w:rPr>
            </w:pPr>
          </w:p>
        </w:tc>
        <w:tc>
          <w:tcPr>
            <w:tcW w:w="567" w:type="dxa"/>
          </w:tcPr>
          <w:p w14:paraId="65E785EE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val="de-DE" w:eastAsia="en-US"/>
              </w:rPr>
            </w:pPr>
          </w:p>
        </w:tc>
        <w:tc>
          <w:tcPr>
            <w:tcW w:w="850" w:type="dxa"/>
          </w:tcPr>
          <w:p w14:paraId="7E09EEFF" w14:textId="77777777" w:rsidR="00193B73" w:rsidRPr="007509A6" w:rsidRDefault="00193B73" w:rsidP="00141E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846" w:type="dxa"/>
          </w:tcPr>
          <w:p w14:paraId="5E22B049" w14:textId="77777777" w:rsidR="00193B73" w:rsidRPr="007509A6" w:rsidRDefault="00193B73" w:rsidP="00141E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  <w:r w:rsidRPr="007509A6">
              <w:rPr>
                <w:rFonts w:ascii="GHEA Grapalat" w:hAnsi="GHEA Grapalat"/>
                <w:lang w:val="af-ZA"/>
              </w:rPr>
              <w:t>1.0</w:t>
            </w:r>
          </w:p>
        </w:tc>
        <w:tc>
          <w:tcPr>
            <w:tcW w:w="2126" w:type="dxa"/>
          </w:tcPr>
          <w:p w14:paraId="73D1BFE7" w14:textId="77777777" w:rsidR="00193B73" w:rsidRPr="007509A6" w:rsidRDefault="00193B73" w:rsidP="00141E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  <w:r w:rsidRPr="007509A6">
              <w:rPr>
                <w:rFonts w:ascii="GHEA Grapalat" w:hAnsi="GHEA Grapalat"/>
                <w:lang w:val="af-ZA"/>
              </w:rPr>
              <w:t>դիտողական</w:t>
            </w:r>
          </w:p>
          <w:p w14:paraId="50BBE386" w14:textId="77777777" w:rsidR="00193B73" w:rsidRPr="007509A6" w:rsidRDefault="00193B73" w:rsidP="00141E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706" w:type="dxa"/>
          </w:tcPr>
          <w:p w14:paraId="53146704" w14:textId="77777777" w:rsidR="00193B73" w:rsidRPr="007509A6" w:rsidRDefault="00193B73" w:rsidP="00141E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193B73" w:rsidRPr="007509A6" w14:paraId="5E30E067" w14:textId="77777777" w:rsidTr="00141ED5">
        <w:tc>
          <w:tcPr>
            <w:tcW w:w="846" w:type="dxa"/>
          </w:tcPr>
          <w:p w14:paraId="1486B91E" w14:textId="77777777" w:rsidR="00193B73" w:rsidRPr="007509A6" w:rsidRDefault="00193B73" w:rsidP="00141E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4</w:t>
            </w:r>
            <w:r>
              <w:rPr>
                <w:rFonts w:ascii="GHEA Grapalat" w:hAnsi="GHEA Grapalat" w:cs="Arial"/>
                <w:lang w:val="hy-AM"/>
              </w:rPr>
              <w:t>5</w:t>
            </w:r>
            <w:r w:rsidRPr="007509A6">
              <w:rPr>
                <w:rFonts w:ascii="GHEA Grapalat" w:hAnsi="GHEA Grapalat" w:cs="Arial"/>
              </w:rPr>
              <w:t>.3</w:t>
            </w:r>
          </w:p>
        </w:tc>
        <w:tc>
          <w:tcPr>
            <w:tcW w:w="4258" w:type="dxa"/>
          </w:tcPr>
          <w:p w14:paraId="0F786342" w14:textId="77777777" w:rsidR="00193B73" w:rsidRPr="007509A6" w:rsidRDefault="00193B73" w:rsidP="00141ED5">
            <w:pPr>
              <w:rPr>
                <w:rFonts w:ascii="GHEA Grapalat" w:hAnsi="GHEA Grapalat" w:cs="Arial"/>
                <w:lang w:val="af-ZA"/>
              </w:rPr>
            </w:pPr>
            <w:r w:rsidRPr="007509A6">
              <w:rPr>
                <w:rFonts w:ascii="GHEA Grapalat" w:hAnsi="GHEA Grapalat" w:cs="Arial"/>
                <w:lang w:val="af-ZA"/>
              </w:rPr>
              <w:t>օձիք պաշտպանիչ</w:t>
            </w:r>
          </w:p>
        </w:tc>
        <w:tc>
          <w:tcPr>
            <w:tcW w:w="3543" w:type="dxa"/>
          </w:tcPr>
          <w:p w14:paraId="188486AA" w14:textId="77777777" w:rsidR="00193B73" w:rsidRPr="007509A6" w:rsidRDefault="00193B73" w:rsidP="00141E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 w:rsidRPr="00720548">
              <w:rPr>
                <w:rFonts w:ascii="GHEA Grapalat" w:hAnsi="GHEA Grapalat" w:cs="Sylfaen"/>
                <w:sz w:val="18"/>
                <w:lang w:val="af-ZA"/>
              </w:rPr>
              <w:t>09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</w:t>
            </w:r>
            <w:r w:rsidRPr="00720548">
              <w:rPr>
                <w:rFonts w:ascii="GHEA Grapalat" w:hAnsi="GHEA Grapalat" w:cs="Sylfaen"/>
                <w:sz w:val="18"/>
                <w:lang w:val="af-ZA"/>
              </w:rPr>
              <w:t>26</w:t>
            </w:r>
            <w:r>
              <w:rPr>
                <w:rFonts w:ascii="GHEA Grapalat" w:hAnsi="GHEA Grapalat" w:cs="Sylfaen"/>
                <w:sz w:val="18"/>
                <w:lang w:val="hy-AM"/>
              </w:rPr>
              <w:t>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 w:rsidRPr="00720548">
              <w:rPr>
                <w:rFonts w:ascii="GHEA Grapalat" w:hAnsi="GHEA Grapalat" w:cs="Sylfaen"/>
                <w:sz w:val="18"/>
                <w:lang w:val="af-ZA"/>
              </w:rPr>
              <w:t>26-</w:t>
            </w:r>
            <w:r>
              <w:rPr>
                <w:rFonts w:ascii="GHEA Grapalat" w:hAnsi="GHEA Grapalat" w:cs="Sylfaen"/>
                <w:sz w:val="18"/>
              </w:rPr>
              <w:t>Ն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720548">
              <w:rPr>
                <w:rFonts w:ascii="GHEA Grapalat" w:hAnsi="GHEA Grapalat" w:cs="Sylfaen"/>
                <w:sz w:val="18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հավելված</w:t>
            </w:r>
            <w:r w:rsidRPr="00720548">
              <w:rPr>
                <w:rFonts w:ascii="GHEA Grapalat" w:hAnsi="GHEA Grapalat" w:cs="Sylfaen"/>
                <w:sz w:val="18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կետ</w:t>
            </w:r>
            <w:r w:rsidRPr="00720548">
              <w:rPr>
                <w:rFonts w:ascii="GHEA Grapalat" w:hAnsi="GHEA Grapalat" w:cs="Sylfaen"/>
                <w:sz w:val="18"/>
                <w:lang w:val="af-ZA"/>
              </w:rPr>
              <w:t xml:space="preserve"> 21</w:t>
            </w:r>
            <w:r>
              <w:rPr>
                <w:rFonts w:ascii="GHEA Grapalat" w:hAnsi="GHEA Grapalat" w:cs="Sylfaen"/>
                <w:sz w:val="18"/>
                <w:lang w:val="af-ZA"/>
              </w:rPr>
              <w:t xml:space="preserve"> և 22</w:t>
            </w:r>
            <w:r w:rsidRPr="00720548">
              <w:rPr>
                <w:rFonts w:ascii="GHEA Grapalat" w:hAnsi="GHEA Grapalat" w:cs="Sylfaen"/>
                <w:sz w:val="18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հավելված</w:t>
            </w:r>
            <w:r w:rsidRPr="00720548">
              <w:rPr>
                <w:rFonts w:ascii="GHEA Grapalat" w:hAnsi="GHEA Grapalat" w:cs="Sylfaen"/>
                <w:sz w:val="18"/>
                <w:lang w:val="af-ZA"/>
              </w:rPr>
              <w:t xml:space="preserve"> 2</w:t>
            </w:r>
          </w:p>
        </w:tc>
        <w:tc>
          <w:tcPr>
            <w:tcW w:w="709" w:type="dxa"/>
          </w:tcPr>
          <w:p w14:paraId="2F2ED744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val="af-ZA" w:eastAsia="en-US"/>
              </w:rPr>
            </w:pPr>
          </w:p>
        </w:tc>
        <w:tc>
          <w:tcPr>
            <w:tcW w:w="567" w:type="dxa"/>
          </w:tcPr>
          <w:p w14:paraId="33050553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val="af-ZA" w:eastAsia="en-US"/>
              </w:rPr>
            </w:pPr>
          </w:p>
        </w:tc>
        <w:tc>
          <w:tcPr>
            <w:tcW w:w="850" w:type="dxa"/>
          </w:tcPr>
          <w:p w14:paraId="62AA0EC7" w14:textId="77777777" w:rsidR="00193B73" w:rsidRPr="007509A6" w:rsidRDefault="00193B73" w:rsidP="00141E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846" w:type="dxa"/>
          </w:tcPr>
          <w:p w14:paraId="3105C907" w14:textId="77777777" w:rsidR="00193B73" w:rsidRPr="007509A6" w:rsidRDefault="00193B73" w:rsidP="00141E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  <w:r w:rsidRPr="007509A6">
              <w:rPr>
                <w:rFonts w:ascii="GHEA Grapalat" w:hAnsi="GHEA Grapalat"/>
                <w:lang w:val="af-ZA"/>
              </w:rPr>
              <w:t>1.0</w:t>
            </w:r>
          </w:p>
        </w:tc>
        <w:tc>
          <w:tcPr>
            <w:tcW w:w="2126" w:type="dxa"/>
          </w:tcPr>
          <w:p w14:paraId="45FDD820" w14:textId="77777777" w:rsidR="00193B73" w:rsidRPr="007509A6" w:rsidRDefault="00193B73" w:rsidP="00141E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  <w:r w:rsidRPr="007509A6">
              <w:rPr>
                <w:rFonts w:ascii="GHEA Grapalat" w:hAnsi="GHEA Grapalat"/>
                <w:lang w:val="af-ZA"/>
              </w:rPr>
              <w:t>դիտողական</w:t>
            </w:r>
          </w:p>
          <w:p w14:paraId="36592183" w14:textId="77777777" w:rsidR="00193B73" w:rsidRPr="007509A6" w:rsidRDefault="00193B73" w:rsidP="00141E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706" w:type="dxa"/>
          </w:tcPr>
          <w:p w14:paraId="146768EC" w14:textId="77777777" w:rsidR="00193B73" w:rsidRPr="007509A6" w:rsidRDefault="00193B73" w:rsidP="00141E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193B73" w:rsidRPr="005A07CF" w14:paraId="32BA0397" w14:textId="77777777" w:rsidTr="00AA3093">
        <w:tc>
          <w:tcPr>
            <w:tcW w:w="846" w:type="dxa"/>
          </w:tcPr>
          <w:p w14:paraId="141DB1E0" w14:textId="77777777" w:rsidR="00193B73" w:rsidRPr="007509A6" w:rsidRDefault="00193B73" w:rsidP="00141E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GHEA Grapalat"/>
              </w:rPr>
              <w:t>4</w:t>
            </w:r>
            <w:r>
              <w:rPr>
                <w:rFonts w:ascii="GHEA Grapalat" w:hAnsi="GHEA Grapalat" w:cs="GHEA Grapalat"/>
                <w:lang w:val="hy-AM"/>
              </w:rPr>
              <w:t>6</w:t>
            </w:r>
            <w:r w:rsidRPr="007509A6">
              <w:rPr>
                <w:rFonts w:ascii="GHEA Grapalat" w:hAnsi="GHEA Grapalat" w:cs="GHEA Grapalat"/>
              </w:rPr>
              <w:t>.</w:t>
            </w:r>
          </w:p>
        </w:tc>
        <w:tc>
          <w:tcPr>
            <w:tcW w:w="4258" w:type="dxa"/>
          </w:tcPr>
          <w:p w14:paraId="523DABC6" w14:textId="77777777" w:rsidR="00193B73" w:rsidRPr="007509A6" w:rsidRDefault="00193B73" w:rsidP="00141ED5">
            <w:pPr>
              <w:tabs>
                <w:tab w:val="num" w:pos="405"/>
              </w:tabs>
              <w:rPr>
                <w:rFonts w:ascii="GHEA Grapalat" w:hAnsi="GHEA Grapalat" w:cs="Arial"/>
                <w:lang w:val="af-ZA"/>
              </w:rPr>
            </w:pPr>
            <w:r w:rsidRPr="007509A6">
              <w:rPr>
                <w:rFonts w:ascii="GHEA Grapalat" w:hAnsi="GHEA Grapalat" w:cs="GHEA Grapalat"/>
              </w:rPr>
              <w:t>Ընդհանուր ատամնատեխնիկական</w:t>
            </w:r>
            <w:r>
              <w:rPr>
                <w:rFonts w:ascii="GHEA Grapalat" w:hAnsi="GHEA Grapalat" w:cs="GHEA Grapalat"/>
              </w:rPr>
              <w:t xml:space="preserve"> </w:t>
            </w:r>
            <w:r w:rsidRPr="007509A6">
              <w:rPr>
                <w:rFonts w:ascii="GHEA Grapalat" w:hAnsi="GHEA Grapalat" w:cs="GHEA Grapalat"/>
              </w:rPr>
              <w:t>լաբորատորիայի սենքերի նվազագույն տարածքները կազմում են`</w:t>
            </w:r>
          </w:p>
        </w:tc>
        <w:tc>
          <w:tcPr>
            <w:tcW w:w="3543" w:type="dxa"/>
          </w:tcPr>
          <w:p w14:paraId="22F3BD1F" w14:textId="77777777" w:rsidR="00193B73" w:rsidRPr="007509A6" w:rsidRDefault="00193B73" w:rsidP="00141E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 w:rsidRPr="00720548">
              <w:rPr>
                <w:rFonts w:ascii="GHEA Grapalat" w:hAnsi="GHEA Grapalat" w:cs="Sylfaen"/>
                <w:sz w:val="18"/>
                <w:lang w:val="af-ZA"/>
              </w:rPr>
              <w:t>11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</w:t>
            </w:r>
            <w:r w:rsidRPr="00720548">
              <w:rPr>
                <w:rFonts w:ascii="GHEA Grapalat" w:hAnsi="GHEA Grapalat" w:cs="Sylfaen"/>
                <w:sz w:val="18"/>
                <w:lang w:val="af-ZA"/>
              </w:rPr>
              <w:t>5</w:t>
            </w:r>
            <w:r>
              <w:rPr>
                <w:rFonts w:ascii="GHEA Grapalat" w:hAnsi="GHEA Grapalat" w:cs="Sylfaen"/>
                <w:sz w:val="18"/>
                <w:lang w:val="hy-AM"/>
              </w:rPr>
              <w:t>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 w:rsidRPr="00720548">
              <w:rPr>
                <w:rFonts w:ascii="GHEA Grapalat" w:hAnsi="GHEA Grapalat" w:cs="Sylfaen"/>
                <w:sz w:val="18"/>
                <w:lang w:val="af-ZA"/>
              </w:rPr>
              <w:t>25-</w:t>
            </w:r>
            <w:r>
              <w:rPr>
                <w:rFonts w:ascii="GHEA Grapalat" w:hAnsi="GHEA Grapalat" w:cs="Sylfaen"/>
                <w:sz w:val="18"/>
              </w:rPr>
              <w:t>Ն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720548">
              <w:rPr>
                <w:rFonts w:ascii="GHEA Grapalat" w:hAnsi="GHEA Grapalat" w:cs="Sylfaen"/>
                <w:sz w:val="18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հավելված</w:t>
            </w:r>
            <w:r w:rsidRPr="00720548">
              <w:rPr>
                <w:rFonts w:ascii="GHEA Grapalat" w:hAnsi="GHEA Grapalat" w:cs="Sylfaen"/>
                <w:sz w:val="18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կետ</w:t>
            </w:r>
            <w:r w:rsidRPr="0072054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/>
              </w:rPr>
              <w:t xml:space="preserve">3, հավելված 1 </w:t>
            </w:r>
          </w:p>
        </w:tc>
        <w:tc>
          <w:tcPr>
            <w:tcW w:w="709" w:type="dxa"/>
            <w:shd w:val="clear" w:color="auto" w:fill="FFFFFF" w:themeFill="background1"/>
          </w:tcPr>
          <w:p w14:paraId="7BAB2134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val="af-ZA" w:eastAsia="en-US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6F25CB03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val="af-ZA" w:eastAsia="en-US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17EA2D80" w14:textId="77777777" w:rsidR="00193B73" w:rsidRPr="007509A6" w:rsidRDefault="00193B73" w:rsidP="00141E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846" w:type="dxa"/>
            <w:shd w:val="clear" w:color="auto" w:fill="FFFFFF" w:themeFill="background1"/>
          </w:tcPr>
          <w:p w14:paraId="0DE04146" w14:textId="77777777" w:rsidR="00193B73" w:rsidRPr="007509A6" w:rsidRDefault="00193B73" w:rsidP="00141E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6F34CFA0" w14:textId="77777777" w:rsidR="00193B73" w:rsidRPr="007509A6" w:rsidRDefault="00193B73" w:rsidP="00141E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706" w:type="dxa"/>
            <w:shd w:val="clear" w:color="auto" w:fill="FFFFFF" w:themeFill="background1"/>
          </w:tcPr>
          <w:p w14:paraId="580E2BFA" w14:textId="77777777" w:rsidR="00193B73" w:rsidRPr="007509A6" w:rsidRDefault="00193B73" w:rsidP="00141E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193B73" w:rsidRPr="007509A6" w14:paraId="16BFBAD2" w14:textId="77777777" w:rsidTr="00141ED5">
        <w:tc>
          <w:tcPr>
            <w:tcW w:w="846" w:type="dxa"/>
          </w:tcPr>
          <w:p w14:paraId="252895AB" w14:textId="77777777" w:rsidR="00193B73" w:rsidRPr="007509A6" w:rsidRDefault="00193B73" w:rsidP="00141ED5">
            <w:pPr>
              <w:pStyle w:val="NoSpacing"/>
              <w:jc w:val="center"/>
              <w:rPr>
                <w:rFonts w:ascii="GHEA Grapalat" w:hAnsi="GHEA Grapalat" w:cs="GHEA Grapalat"/>
                <w:lang w:val="en-US"/>
              </w:rPr>
            </w:pPr>
            <w:r>
              <w:rPr>
                <w:rFonts w:ascii="GHEA Grapalat" w:hAnsi="GHEA Grapalat" w:cs="GHEA Grapalat"/>
                <w:lang w:val="en-US"/>
              </w:rPr>
              <w:t>4</w:t>
            </w:r>
            <w:r>
              <w:rPr>
                <w:rFonts w:ascii="GHEA Grapalat" w:hAnsi="GHEA Grapalat" w:cs="GHEA Grapalat"/>
                <w:lang w:val="hy-AM"/>
              </w:rPr>
              <w:t>6</w:t>
            </w:r>
            <w:r w:rsidRPr="007509A6">
              <w:rPr>
                <w:rFonts w:ascii="GHEA Grapalat" w:hAnsi="GHEA Grapalat" w:cs="GHEA Grapalat"/>
                <w:lang w:val="en-US"/>
              </w:rPr>
              <w:t>.1.</w:t>
            </w:r>
          </w:p>
        </w:tc>
        <w:tc>
          <w:tcPr>
            <w:tcW w:w="4258" w:type="dxa"/>
          </w:tcPr>
          <w:p w14:paraId="2102847C" w14:textId="77777777" w:rsidR="00193B73" w:rsidRPr="007509A6" w:rsidRDefault="00193B73" w:rsidP="00141ED5">
            <w:pPr>
              <w:pStyle w:val="NoSpacing"/>
              <w:rPr>
                <w:rFonts w:ascii="GHEA Grapalat" w:hAnsi="GHEA Grapalat" w:cs="GHEA Grapalat"/>
                <w:bCs/>
                <w:lang w:val="en-US"/>
              </w:rPr>
            </w:pPr>
            <w:r w:rsidRPr="007509A6">
              <w:rPr>
                <w:rFonts w:ascii="GHEA Grapalat" w:hAnsi="GHEA Grapalat" w:cs="GHEA Grapalat"/>
                <w:bCs/>
                <w:lang w:val="en-US"/>
              </w:rPr>
              <w:t>հիմնական աշխատանքների համար նախատեսված սենյակ`</w:t>
            </w:r>
            <w:r w:rsidRPr="007509A6">
              <w:rPr>
                <w:rFonts w:ascii="GHEA Grapalat" w:hAnsi="GHEA Grapalat"/>
                <w:lang w:val="en-US" w:eastAsia="en-US"/>
              </w:rPr>
              <w:t xml:space="preserve"> երեք քառակուսի մետր</w:t>
            </w:r>
          </w:p>
          <w:p w14:paraId="78A147D5" w14:textId="77777777" w:rsidR="00193B73" w:rsidRPr="007509A6" w:rsidRDefault="00193B73" w:rsidP="00141ED5">
            <w:pPr>
              <w:pStyle w:val="NoSpacing"/>
              <w:rPr>
                <w:rFonts w:ascii="GHEA Grapalat" w:hAnsi="GHEA Grapalat" w:cs="GHEA Grapalat"/>
                <w:lang w:val="en-US"/>
              </w:rPr>
            </w:pPr>
          </w:p>
        </w:tc>
        <w:tc>
          <w:tcPr>
            <w:tcW w:w="3543" w:type="dxa"/>
          </w:tcPr>
          <w:p w14:paraId="5E4DBED2" w14:textId="77777777" w:rsidR="00193B73" w:rsidRPr="007509A6" w:rsidRDefault="00193B73" w:rsidP="00141ED5">
            <w:pPr>
              <w:tabs>
                <w:tab w:val="left" w:pos="1620"/>
              </w:tabs>
              <w:jc w:val="center"/>
              <w:rPr>
                <w:rFonts w:ascii="GHEA Grapalat" w:hAnsi="GHEA Grapalat"/>
                <w:bCs/>
                <w:color w:val="000000"/>
                <w:lang w:val="af-ZA"/>
              </w:rPr>
            </w:pPr>
          </w:p>
        </w:tc>
        <w:tc>
          <w:tcPr>
            <w:tcW w:w="709" w:type="dxa"/>
          </w:tcPr>
          <w:p w14:paraId="679E75A6" w14:textId="77777777" w:rsidR="00193B73" w:rsidRPr="007509A6" w:rsidRDefault="00193B73" w:rsidP="00141ED5">
            <w:pPr>
              <w:pStyle w:val="NoSpacing"/>
              <w:jc w:val="center"/>
              <w:rPr>
                <w:rFonts w:ascii="GHEA Grapalat" w:hAnsi="GHEA Grapalat" w:cs="GHEA Grapalat"/>
                <w:lang w:val="en-US"/>
              </w:rPr>
            </w:pPr>
          </w:p>
        </w:tc>
        <w:tc>
          <w:tcPr>
            <w:tcW w:w="567" w:type="dxa"/>
          </w:tcPr>
          <w:p w14:paraId="451448B5" w14:textId="77777777" w:rsidR="00193B73" w:rsidRPr="007509A6" w:rsidRDefault="00193B73" w:rsidP="00141ED5">
            <w:pPr>
              <w:pStyle w:val="NoSpacing"/>
              <w:jc w:val="center"/>
              <w:rPr>
                <w:rFonts w:ascii="GHEA Grapalat" w:hAnsi="GHEA Grapalat" w:cs="GHEA Grapalat"/>
                <w:lang w:val="en-US"/>
              </w:rPr>
            </w:pPr>
          </w:p>
        </w:tc>
        <w:tc>
          <w:tcPr>
            <w:tcW w:w="850" w:type="dxa"/>
          </w:tcPr>
          <w:p w14:paraId="363614B5" w14:textId="77777777" w:rsidR="00193B73" w:rsidRPr="007509A6" w:rsidRDefault="00193B73" w:rsidP="00141ED5">
            <w:pPr>
              <w:pStyle w:val="NoSpacing"/>
              <w:jc w:val="center"/>
              <w:rPr>
                <w:rFonts w:ascii="GHEA Grapalat" w:hAnsi="GHEA Grapalat" w:cs="GHEA Grapalat"/>
                <w:lang w:val="en-US"/>
              </w:rPr>
            </w:pPr>
          </w:p>
        </w:tc>
        <w:tc>
          <w:tcPr>
            <w:tcW w:w="846" w:type="dxa"/>
          </w:tcPr>
          <w:p w14:paraId="53C52C22" w14:textId="77777777" w:rsidR="00193B73" w:rsidRPr="007509A6" w:rsidRDefault="00193B73" w:rsidP="00141ED5">
            <w:pPr>
              <w:jc w:val="center"/>
              <w:rPr>
                <w:rFonts w:ascii="GHEA Grapalat" w:hAnsi="GHEA Grapalat"/>
              </w:rPr>
            </w:pPr>
            <w:r w:rsidRPr="007509A6">
              <w:rPr>
                <w:rFonts w:ascii="GHEA Grapalat" w:hAnsi="GHEA Grapalat"/>
              </w:rPr>
              <w:t>1.0</w:t>
            </w:r>
          </w:p>
        </w:tc>
        <w:tc>
          <w:tcPr>
            <w:tcW w:w="2126" w:type="dxa"/>
          </w:tcPr>
          <w:p w14:paraId="4E3B0006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  <w:r w:rsidRPr="007509A6">
              <w:rPr>
                <w:rFonts w:ascii="GHEA Grapalat" w:hAnsi="GHEA Grapalat"/>
                <w:lang w:eastAsia="en-US"/>
              </w:rPr>
              <w:t>չափագրում</w:t>
            </w:r>
          </w:p>
          <w:p w14:paraId="487CC0B1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1706" w:type="dxa"/>
          </w:tcPr>
          <w:p w14:paraId="74F93052" w14:textId="77777777" w:rsidR="00193B73" w:rsidRPr="007509A6" w:rsidRDefault="00193B73" w:rsidP="00141ED5">
            <w:pPr>
              <w:pStyle w:val="NoSpacing"/>
              <w:jc w:val="center"/>
              <w:rPr>
                <w:rFonts w:ascii="GHEA Grapalat" w:hAnsi="GHEA Grapalat" w:cs="GHEA Grapalat"/>
                <w:lang w:val="en-US"/>
              </w:rPr>
            </w:pPr>
          </w:p>
        </w:tc>
      </w:tr>
      <w:tr w:rsidR="00193B73" w:rsidRPr="007509A6" w14:paraId="5AE69F90" w14:textId="77777777" w:rsidTr="00141ED5">
        <w:tc>
          <w:tcPr>
            <w:tcW w:w="846" w:type="dxa"/>
          </w:tcPr>
          <w:p w14:paraId="546EB5AC" w14:textId="77777777" w:rsidR="00193B73" w:rsidRPr="007509A6" w:rsidRDefault="00193B73" w:rsidP="00141ED5">
            <w:pPr>
              <w:pStyle w:val="NoSpacing"/>
              <w:jc w:val="center"/>
              <w:rPr>
                <w:rFonts w:ascii="GHEA Grapalat" w:hAnsi="GHEA Grapalat" w:cs="GHEA Grapalat"/>
                <w:lang w:val="en-US"/>
              </w:rPr>
            </w:pPr>
            <w:r>
              <w:rPr>
                <w:rFonts w:ascii="GHEA Grapalat" w:hAnsi="GHEA Grapalat" w:cs="GHEA Grapalat"/>
                <w:lang w:val="en-US"/>
              </w:rPr>
              <w:t>4</w:t>
            </w:r>
            <w:r>
              <w:rPr>
                <w:rFonts w:ascii="GHEA Grapalat" w:hAnsi="GHEA Grapalat" w:cs="GHEA Grapalat"/>
                <w:lang w:val="hy-AM"/>
              </w:rPr>
              <w:t>6</w:t>
            </w:r>
            <w:r w:rsidRPr="007509A6">
              <w:rPr>
                <w:rFonts w:ascii="GHEA Grapalat" w:hAnsi="GHEA Grapalat" w:cs="GHEA Grapalat"/>
                <w:lang w:val="en-US"/>
              </w:rPr>
              <w:t>.1.2</w:t>
            </w:r>
          </w:p>
        </w:tc>
        <w:tc>
          <w:tcPr>
            <w:tcW w:w="4258" w:type="dxa"/>
          </w:tcPr>
          <w:p w14:paraId="363C67D8" w14:textId="77777777" w:rsidR="00193B73" w:rsidRPr="007509A6" w:rsidRDefault="00193B73" w:rsidP="00141ED5">
            <w:pPr>
              <w:pStyle w:val="NoSpacing"/>
              <w:rPr>
                <w:rFonts w:ascii="GHEA Grapalat" w:hAnsi="GHEA Grapalat" w:cs="GHEA Grapalat"/>
                <w:lang w:val="en-US"/>
              </w:rPr>
            </w:pPr>
            <w:r w:rsidRPr="007509A6">
              <w:rPr>
                <w:rFonts w:ascii="GHEA Grapalat" w:hAnsi="GHEA Grapalat" w:cs="GHEA Grapalat"/>
                <w:bCs/>
                <w:lang w:val="en-US"/>
              </w:rPr>
              <w:t xml:space="preserve">մեկից ավելի դեպքում`  </w:t>
            </w:r>
            <w:r w:rsidRPr="007509A6">
              <w:rPr>
                <w:rFonts w:ascii="GHEA Grapalat" w:hAnsi="GHEA Grapalat" w:cs="GHEA Grapalat"/>
              </w:rPr>
              <w:t>յուրաքանչյուր</w:t>
            </w:r>
            <w:r>
              <w:rPr>
                <w:rFonts w:ascii="GHEA Grapalat" w:hAnsi="GHEA Grapalat" w:cs="GHEA Grapalat"/>
                <w:lang w:val="en-US"/>
              </w:rPr>
              <w:t xml:space="preserve"> </w:t>
            </w:r>
            <w:r w:rsidRPr="007509A6">
              <w:rPr>
                <w:rFonts w:ascii="GHEA Grapalat" w:hAnsi="GHEA Grapalat" w:cs="GHEA Grapalat"/>
              </w:rPr>
              <w:t>հաջորդ</w:t>
            </w:r>
            <w:r>
              <w:rPr>
                <w:rFonts w:ascii="GHEA Grapalat" w:hAnsi="GHEA Grapalat" w:cs="GHEA Grapalat"/>
                <w:lang w:val="en-US"/>
              </w:rPr>
              <w:t xml:space="preserve"> </w:t>
            </w:r>
            <w:r w:rsidRPr="007509A6">
              <w:rPr>
                <w:rFonts w:ascii="GHEA Grapalat" w:hAnsi="GHEA Grapalat" w:cs="GHEA Grapalat"/>
              </w:rPr>
              <w:t>աշխատատեղի</w:t>
            </w:r>
            <w:r>
              <w:rPr>
                <w:rFonts w:ascii="GHEA Grapalat" w:hAnsi="GHEA Grapalat" w:cs="GHEA Grapalat"/>
                <w:lang w:val="en-US"/>
              </w:rPr>
              <w:t xml:space="preserve"> </w:t>
            </w:r>
            <w:r w:rsidRPr="007509A6">
              <w:rPr>
                <w:rFonts w:ascii="GHEA Grapalat" w:hAnsi="GHEA Grapalat" w:cs="GHEA Grapalat"/>
              </w:rPr>
              <w:t>համար</w:t>
            </w:r>
            <w:r w:rsidRPr="007509A6">
              <w:rPr>
                <w:rFonts w:ascii="GHEA Grapalat" w:hAnsi="GHEA Grapalat" w:cs="GHEA Grapalat"/>
                <w:lang w:val="en-US"/>
              </w:rPr>
              <w:t>` երկու քառակուսի մետր</w:t>
            </w:r>
          </w:p>
        </w:tc>
        <w:tc>
          <w:tcPr>
            <w:tcW w:w="3543" w:type="dxa"/>
          </w:tcPr>
          <w:p w14:paraId="46689393" w14:textId="77777777" w:rsidR="00193B73" w:rsidRPr="00AA3093" w:rsidRDefault="00193B73" w:rsidP="00141ED5">
            <w:pPr>
              <w:spacing w:after="120"/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709" w:type="dxa"/>
          </w:tcPr>
          <w:p w14:paraId="34F23A88" w14:textId="77777777" w:rsidR="00193B73" w:rsidRPr="007509A6" w:rsidRDefault="00193B73" w:rsidP="00141ED5">
            <w:pPr>
              <w:pStyle w:val="NoSpacing"/>
              <w:jc w:val="center"/>
              <w:rPr>
                <w:rFonts w:ascii="GHEA Grapalat" w:hAnsi="GHEA Grapalat" w:cs="GHEA Grapalat"/>
                <w:lang w:val="en-US"/>
              </w:rPr>
            </w:pPr>
          </w:p>
        </w:tc>
        <w:tc>
          <w:tcPr>
            <w:tcW w:w="567" w:type="dxa"/>
          </w:tcPr>
          <w:p w14:paraId="4BBC3BDD" w14:textId="77777777" w:rsidR="00193B73" w:rsidRPr="007509A6" w:rsidRDefault="00193B73" w:rsidP="00141ED5">
            <w:pPr>
              <w:pStyle w:val="NoSpacing"/>
              <w:jc w:val="center"/>
              <w:rPr>
                <w:rFonts w:ascii="GHEA Grapalat" w:hAnsi="GHEA Grapalat" w:cs="GHEA Grapalat"/>
                <w:lang w:val="en-US"/>
              </w:rPr>
            </w:pPr>
          </w:p>
        </w:tc>
        <w:tc>
          <w:tcPr>
            <w:tcW w:w="850" w:type="dxa"/>
          </w:tcPr>
          <w:p w14:paraId="0F515991" w14:textId="77777777" w:rsidR="00193B73" w:rsidRPr="007509A6" w:rsidRDefault="00193B73" w:rsidP="00141ED5">
            <w:pPr>
              <w:pStyle w:val="NoSpacing"/>
              <w:jc w:val="center"/>
              <w:rPr>
                <w:rFonts w:ascii="GHEA Grapalat" w:hAnsi="GHEA Grapalat" w:cs="GHEA Grapalat"/>
                <w:lang w:val="en-US"/>
              </w:rPr>
            </w:pPr>
          </w:p>
        </w:tc>
        <w:tc>
          <w:tcPr>
            <w:tcW w:w="846" w:type="dxa"/>
          </w:tcPr>
          <w:p w14:paraId="3EE5BFB5" w14:textId="77777777" w:rsidR="00193B73" w:rsidRPr="007509A6" w:rsidRDefault="00193B73" w:rsidP="00141ED5">
            <w:pPr>
              <w:jc w:val="center"/>
              <w:rPr>
                <w:rFonts w:ascii="GHEA Grapalat" w:hAnsi="GHEA Grapalat"/>
              </w:rPr>
            </w:pPr>
            <w:r w:rsidRPr="007509A6">
              <w:rPr>
                <w:rFonts w:ascii="GHEA Grapalat" w:hAnsi="GHEA Grapalat"/>
              </w:rPr>
              <w:t>2.0</w:t>
            </w:r>
          </w:p>
        </w:tc>
        <w:tc>
          <w:tcPr>
            <w:tcW w:w="2126" w:type="dxa"/>
          </w:tcPr>
          <w:p w14:paraId="0EF846CB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  <w:r w:rsidRPr="007509A6">
              <w:rPr>
                <w:rFonts w:ascii="GHEA Grapalat" w:hAnsi="GHEA Grapalat"/>
                <w:lang w:eastAsia="en-US"/>
              </w:rPr>
              <w:t>չափագրում</w:t>
            </w:r>
          </w:p>
          <w:p w14:paraId="65C08A86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1706" w:type="dxa"/>
          </w:tcPr>
          <w:p w14:paraId="268F1A09" w14:textId="77777777" w:rsidR="00193B73" w:rsidRPr="007509A6" w:rsidRDefault="00193B73" w:rsidP="00141ED5">
            <w:pPr>
              <w:pStyle w:val="NoSpacing"/>
              <w:jc w:val="center"/>
              <w:rPr>
                <w:rFonts w:ascii="GHEA Grapalat" w:hAnsi="GHEA Grapalat" w:cs="GHEA Grapalat"/>
                <w:lang w:val="en-US"/>
              </w:rPr>
            </w:pPr>
          </w:p>
        </w:tc>
      </w:tr>
      <w:tr w:rsidR="00193B73" w:rsidRPr="007509A6" w14:paraId="6A07715A" w14:textId="77777777" w:rsidTr="00141ED5">
        <w:tc>
          <w:tcPr>
            <w:tcW w:w="846" w:type="dxa"/>
          </w:tcPr>
          <w:p w14:paraId="5C843E6A" w14:textId="77777777" w:rsidR="00193B73" w:rsidRPr="007509A6" w:rsidRDefault="00193B73" w:rsidP="00141ED5">
            <w:pPr>
              <w:pStyle w:val="NoSpacing"/>
              <w:jc w:val="center"/>
              <w:rPr>
                <w:rFonts w:ascii="GHEA Grapalat" w:hAnsi="GHEA Grapalat" w:cs="GHEA Grapalat"/>
                <w:lang w:val="en-US"/>
              </w:rPr>
            </w:pPr>
            <w:r w:rsidRPr="007509A6">
              <w:rPr>
                <w:rFonts w:ascii="GHEA Grapalat" w:hAnsi="GHEA Grapalat" w:cs="GHEA Grapalat"/>
                <w:lang w:val="en-US"/>
              </w:rPr>
              <w:t>4</w:t>
            </w:r>
            <w:r>
              <w:rPr>
                <w:rFonts w:ascii="GHEA Grapalat" w:hAnsi="GHEA Grapalat" w:cs="GHEA Grapalat"/>
                <w:lang w:val="hy-AM"/>
              </w:rPr>
              <w:t>6</w:t>
            </w:r>
            <w:r w:rsidRPr="007509A6">
              <w:rPr>
                <w:rFonts w:ascii="GHEA Grapalat" w:hAnsi="GHEA Grapalat" w:cs="GHEA Grapalat"/>
                <w:lang w:val="en-US"/>
              </w:rPr>
              <w:t>.2.</w:t>
            </w:r>
          </w:p>
        </w:tc>
        <w:tc>
          <w:tcPr>
            <w:tcW w:w="4258" w:type="dxa"/>
          </w:tcPr>
          <w:p w14:paraId="585B3FF3" w14:textId="77777777" w:rsidR="00193B73" w:rsidRPr="007509A6" w:rsidRDefault="00193B73" w:rsidP="00141ED5">
            <w:pPr>
              <w:pStyle w:val="NoSpacing"/>
              <w:rPr>
                <w:rFonts w:ascii="GHEA Grapalat" w:hAnsi="GHEA Grapalat"/>
                <w:lang w:val="en-US" w:eastAsia="en-US"/>
              </w:rPr>
            </w:pPr>
            <w:r w:rsidRPr="007509A6">
              <w:rPr>
                <w:rFonts w:ascii="GHEA Grapalat" w:hAnsi="GHEA Grapalat" w:cs="GHEA Grapalat"/>
                <w:bCs/>
                <w:lang w:val="en-US"/>
              </w:rPr>
              <w:t>Գիպսային, պոլիմերացման և փայլեցման աշխատանքների համար նախատեսված սենյակ`</w:t>
            </w:r>
            <w:r>
              <w:rPr>
                <w:rFonts w:ascii="GHEA Grapalat" w:hAnsi="GHEA Grapalat" w:cs="GHEA Grapalat"/>
                <w:bCs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lang w:val="en-US" w:eastAsia="en-US"/>
              </w:rPr>
              <w:t>երեք քառակուսի մետր</w:t>
            </w:r>
          </w:p>
          <w:p w14:paraId="3FB12625" w14:textId="77777777" w:rsidR="00193B73" w:rsidRPr="007509A6" w:rsidRDefault="00193B73" w:rsidP="00141ED5">
            <w:pPr>
              <w:pStyle w:val="NoSpacing"/>
              <w:rPr>
                <w:rFonts w:ascii="GHEA Grapalat" w:hAnsi="GHEA Grapalat" w:cs="GHEA Grapalat"/>
                <w:bCs/>
                <w:lang w:val="en-US"/>
              </w:rPr>
            </w:pPr>
          </w:p>
        </w:tc>
        <w:tc>
          <w:tcPr>
            <w:tcW w:w="3543" w:type="dxa"/>
          </w:tcPr>
          <w:p w14:paraId="0A111D41" w14:textId="77777777" w:rsidR="00193B73" w:rsidRPr="00AA3093" w:rsidRDefault="00193B73" w:rsidP="00141ED5">
            <w:pPr>
              <w:spacing w:after="120"/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709" w:type="dxa"/>
          </w:tcPr>
          <w:p w14:paraId="4D9C08D9" w14:textId="77777777" w:rsidR="00193B73" w:rsidRPr="007509A6" w:rsidRDefault="00193B73" w:rsidP="00141ED5">
            <w:pPr>
              <w:pStyle w:val="NoSpacing"/>
              <w:jc w:val="center"/>
              <w:rPr>
                <w:rFonts w:ascii="GHEA Grapalat" w:hAnsi="GHEA Grapalat" w:cs="GHEA Grapalat"/>
                <w:lang w:val="en-US"/>
              </w:rPr>
            </w:pPr>
          </w:p>
        </w:tc>
        <w:tc>
          <w:tcPr>
            <w:tcW w:w="567" w:type="dxa"/>
          </w:tcPr>
          <w:p w14:paraId="760C5C8C" w14:textId="77777777" w:rsidR="00193B73" w:rsidRPr="007509A6" w:rsidRDefault="00193B73" w:rsidP="00141ED5">
            <w:pPr>
              <w:pStyle w:val="NoSpacing"/>
              <w:jc w:val="center"/>
              <w:rPr>
                <w:rFonts w:ascii="GHEA Grapalat" w:hAnsi="GHEA Grapalat" w:cs="GHEA Grapalat"/>
                <w:lang w:val="en-US"/>
              </w:rPr>
            </w:pPr>
          </w:p>
        </w:tc>
        <w:tc>
          <w:tcPr>
            <w:tcW w:w="850" w:type="dxa"/>
          </w:tcPr>
          <w:p w14:paraId="53476064" w14:textId="77777777" w:rsidR="00193B73" w:rsidRPr="007509A6" w:rsidRDefault="00193B73" w:rsidP="00141ED5">
            <w:pPr>
              <w:pStyle w:val="NoSpacing"/>
              <w:jc w:val="center"/>
              <w:rPr>
                <w:rFonts w:ascii="GHEA Grapalat" w:hAnsi="GHEA Grapalat" w:cs="GHEA Grapalat"/>
                <w:lang w:val="en-US"/>
              </w:rPr>
            </w:pPr>
          </w:p>
        </w:tc>
        <w:tc>
          <w:tcPr>
            <w:tcW w:w="846" w:type="dxa"/>
          </w:tcPr>
          <w:p w14:paraId="7449CE24" w14:textId="77777777" w:rsidR="00193B73" w:rsidRPr="007509A6" w:rsidRDefault="00193B73" w:rsidP="00141ED5">
            <w:pPr>
              <w:pStyle w:val="NoSpacing"/>
              <w:jc w:val="center"/>
              <w:rPr>
                <w:rFonts w:ascii="GHEA Grapalat" w:hAnsi="GHEA Grapalat" w:cs="GHEA Grapalat"/>
                <w:lang w:val="en-US"/>
              </w:rPr>
            </w:pPr>
          </w:p>
          <w:p w14:paraId="4E7637E8" w14:textId="77777777" w:rsidR="00193B73" w:rsidRPr="007509A6" w:rsidRDefault="00193B73" w:rsidP="00141ED5">
            <w:pPr>
              <w:jc w:val="center"/>
              <w:rPr>
                <w:rFonts w:ascii="GHEA Grapalat" w:hAnsi="GHEA Grapalat"/>
              </w:rPr>
            </w:pPr>
            <w:r w:rsidRPr="007509A6">
              <w:rPr>
                <w:rFonts w:ascii="GHEA Grapalat" w:hAnsi="GHEA Grapalat"/>
              </w:rPr>
              <w:t>1.0</w:t>
            </w:r>
          </w:p>
        </w:tc>
        <w:tc>
          <w:tcPr>
            <w:tcW w:w="2126" w:type="dxa"/>
          </w:tcPr>
          <w:p w14:paraId="284BB0CD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  <w:r w:rsidRPr="007509A6">
              <w:rPr>
                <w:rFonts w:ascii="GHEA Grapalat" w:hAnsi="GHEA Grapalat"/>
                <w:lang w:eastAsia="en-US"/>
              </w:rPr>
              <w:t>չափագրում</w:t>
            </w:r>
          </w:p>
          <w:p w14:paraId="7ACA6310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1706" w:type="dxa"/>
          </w:tcPr>
          <w:p w14:paraId="41475EAA" w14:textId="77777777" w:rsidR="00193B73" w:rsidRPr="007509A6" w:rsidRDefault="00193B73" w:rsidP="00141ED5">
            <w:pPr>
              <w:pStyle w:val="NoSpacing"/>
              <w:jc w:val="center"/>
              <w:rPr>
                <w:rFonts w:ascii="GHEA Grapalat" w:hAnsi="GHEA Grapalat" w:cs="GHEA Grapalat"/>
                <w:lang w:val="en-US"/>
              </w:rPr>
            </w:pPr>
          </w:p>
        </w:tc>
      </w:tr>
      <w:tr w:rsidR="00193B73" w:rsidRPr="007509A6" w14:paraId="04D35CFC" w14:textId="77777777" w:rsidTr="00141ED5">
        <w:trPr>
          <w:trHeight w:val="958"/>
        </w:trPr>
        <w:tc>
          <w:tcPr>
            <w:tcW w:w="846" w:type="dxa"/>
          </w:tcPr>
          <w:p w14:paraId="3A94827B" w14:textId="77777777" w:rsidR="00193B73" w:rsidRPr="007509A6" w:rsidRDefault="00193B73" w:rsidP="00141ED5">
            <w:pPr>
              <w:pStyle w:val="NoSpacing"/>
              <w:jc w:val="center"/>
              <w:rPr>
                <w:rFonts w:ascii="GHEA Grapalat" w:hAnsi="GHEA Grapalat" w:cs="GHEA Grapalat"/>
                <w:lang w:val="en-US"/>
              </w:rPr>
            </w:pPr>
            <w:r>
              <w:rPr>
                <w:rFonts w:ascii="GHEA Grapalat" w:hAnsi="GHEA Grapalat" w:cs="GHEA Grapalat"/>
                <w:lang w:val="en-US"/>
              </w:rPr>
              <w:t>4</w:t>
            </w:r>
            <w:r>
              <w:rPr>
                <w:rFonts w:ascii="GHEA Grapalat" w:hAnsi="GHEA Grapalat" w:cs="GHEA Grapalat"/>
                <w:lang w:val="hy-AM"/>
              </w:rPr>
              <w:t>6</w:t>
            </w:r>
            <w:r>
              <w:rPr>
                <w:rFonts w:ascii="GHEA Grapalat" w:hAnsi="GHEA Grapalat" w:cs="GHEA Grapalat"/>
                <w:lang w:val="en-US"/>
              </w:rPr>
              <w:t>.2.1</w:t>
            </w:r>
          </w:p>
        </w:tc>
        <w:tc>
          <w:tcPr>
            <w:tcW w:w="4258" w:type="dxa"/>
          </w:tcPr>
          <w:p w14:paraId="6E5E7B07" w14:textId="77777777" w:rsidR="00193B73" w:rsidRPr="007509A6" w:rsidRDefault="00193B73" w:rsidP="00141ED5">
            <w:pPr>
              <w:pStyle w:val="NoSpacing"/>
              <w:rPr>
                <w:rFonts w:ascii="GHEA Grapalat" w:hAnsi="GHEA Grapalat" w:cs="GHEA Grapalat"/>
                <w:bCs/>
                <w:lang w:val="en-US"/>
              </w:rPr>
            </w:pPr>
            <w:r w:rsidRPr="007509A6">
              <w:rPr>
                <w:rFonts w:ascii="GHEA Grapalat" w:hAnsi="GHEA Grapalat" w:cs="GHEA Grapalat"/>
                <w:bCs/>
                <w:lang w:val="en-US"/>
              </w:rPr>
              <w:t xml:space="preserve"> մեկից ավելիի դեպքում`  </w:t>
            </w:r>
            <w:r w:rsidRPr="007509A6">
              <w:rPr>
                <w:rFonts w:ascii="GHEA Grapalat" w:hAnsi="GHEA Grapalat" w:cs="GHEA Grapalat"/>
              </w:rPr>
              <w:t>յուրաքանչյուր</w:t>
            </w:r>
            <w:r>
              <w:rPr>
                <w:rFonts w:ascii="GHEA Grapalat" w:hAnsi="GHEA Grapalat" w:cs="GHEA Grapalat"/>
                <w:lang w:val="en-US"/>
              </w:rPr>
              <w:t xml:space="preserve"> </w:t>
            </w:r>
            <w:r w:rsidRPr="007509A6">
              <w:rPr>
                <w:rFonts w:ascii="GHEA Grapalat" w:hAnsi="GHEA Grapalat" w:cs="GHEA Grapalat"/>
              </w:rPr>
              <w:t>հաջորդ</w:t>
            </w:r>
            <w:r>
              <w:rPr>
                <w:rFonts w:ascii="GHEA Grapalat" w:hAnsi="GHEA Grapalat" w:cs="GHEA Grapalat"/>
                <w:lang w:val="en-US"/>
              </w:rPr>
              <w:t xml:space="preserve"> </w:t>
            </w:r>
            <w:r w:rsidRPr="007509A6">
              <w:rPr>
                <w:rFonts w:ascii="GHEA Grapalat" w:hAnsi="GHEA Grapalat" w:cs="GHEA Grapalat"/>
              </w:rPr>
              <w:t>աշխատատեղի</w:t>
            </w:r>
            <w:r>
              <w:rPr>
                <w:rFonts w:ascii="GHEA Grapalat" w:hAnsi="GHEA Grapalat" w:cs="GHEA Grapalat"/>
                <w:lang w:val="en-US"/>
              </w:rPr>
              <w:t xml:space="preserve"> </w:t>
            </w:r>
            <w:r w:rsidRPr="007509A6">
              <w:rPr>
                <w:rFonts w:ascii="GHEA Grapalat" w:hAnsi="GHEA Grapalat" w:cs="GHEA Grapalat"/>
              </w:rPr>
              <w:t>համար</w:t>
            </w:r>
            <w:r w:rsidRPr="007509A6">
              <w:rPr>
                <w:rFonts w:ascii="GHEA Grapalat" w:hAnsi="GHEA Grapalat" w:cs="GHEA Grapalat"/>
                <w:lang w:val="en-US"/>
              </w:rPr>
              <w:t>` երկու քառակուսի մետր</w:t>
            </w:r>
          </w:p>
          <w:p w14:paraId="39A2AD49" w14:textId="77777777" w:rsidR="00193B73" w:rsidRPr="007509A6" w:rsidRDefault="00193B73" w:rsidP="00141ED5">
            <w:pPr>
              <w:pStyle w:val="NoSpacing"/>
              <w:rPr>
                <w:rFonts w:ascii="GHEA Grapalat" w:hAnsi="GHEA Grapalat" w:cs="GHEA Grapalat"/>
                <w:bCs/>
                <w:lang w:val="en-US"/>
              </w:rPr>
            </w:pPr>
          </w:p>
        </w:tc>
        <w:tc>
          <w:tcPr>
            <w:tcW w:w="3543" w:type="dxa"/>
          </w:tcPr>
          <w:p w14:paraId="30DE992B" w14:textId="77777777" w:rsidR="00193B73" w:rsidRPr="00AA3093" w:rsidRDefault="00193B73" w:rsidP="00141ED5">
            <w:pPr>
              <w:spacing w:after="120"/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709" w:type="dxa"/>
          </w:tcPr>
          <w:p w14:paraId="66A6E3AE" w14:textId="77777777" w:rsidR="00193B73" w:rsidRPr="007509A6" w:rsidRDefault="00193B73" w:rsidP="00141ED5">
            <w:pPr>
              <w:pStyle w:val="NoSpacing"/>
              <w:jc w:val="center"/>
              <w:rPr>
                <w:rFonts w:ascii="GHEA Grapalat" w:hAnsi="GHEA Grapalat" w:cs="GHEA Grapalat"/>
                <w:lang w:val="en-US"/>
              </w:rPr>
            </w:pPr>
          </w:p>
        </w:tc>
        <w:tc>
          <w:tcPr>
            <w:tcW w:w="567" w:type="dxa"/>
          </w:tcPr>
          <w:p w14:paraId="2B797AFB" w14:textId="77777777" w:rsidR="00193B73" w:rsidRPr="007509A6" w:rsidRDefault="00193B73" w:rsidP="00141ED5">
            <w:pPr>
              <w:pStyle w:val="NoSpacing"/>
              <w:jc w:val="center"/>
              <w:rPr>
                <w:rFonts w:ascii="GHEA Grapalat" w:hAnsi="GHEA Grapalat" w:cs="GHEA Grapalat"/>
                <w:lang w:val="en-US"/>
              </w:rPr>
            </w:pPr>
          </w:p>
        </w:tc>
        <w:tc>
          <w:tcPr>
            <w:tcW w:w="850" w:type="dxa"/>
          </w:tcPr>
          <w:p w14:paraId="6E6FB0D1" w14:textId="77777777" w:rsidR="00193B73" w:rsidRPr="007509A6" w:rsidRDefault="00193B73" w:rsidP="00141ED5">
            <w:pPr>
              <w:pStyle w:val="NoSpacing"/>
              <w:jc w:val="center"/>
              <w:rPr>
                <w:rFonts w:ascii="GHEA Grapalat" w:hAnsi="GHEA Grapalat" w:cs="GHEA Grapalat"/>
                <w:lang w:val="en-US"/>
              </w:rPr>
            </w:pPr>
          </w:p>
        </w:tc>
        <w:tc>
          <w:tcPr>
            <w:tcW w:w="846" w:type="dxa"/>
          </w:tcPr>
          <w:p w14:paraId="4DDF46A0" w14:textId="77777777" w:rsidR="00193B73" w:rsidRPr="007509A6" w:rsidRDefault="00193B73" w:rsidP="00141ED5">
            <w:pPr>
              <w:jc w:val="center"/>
              <w:rPr>
                <w:rFonts w:ascii="GHEA Grapalat" w:hAnsi="GHEA Grapalat"/>
              </w:rPr>
            </w:pPr>
            <w:r w:rsidRPr="007509A6">
              <w:rPr>
                <w:rFonts w:ascii="GHEA Grapalat" w:hAnsi="GHEA Grapalat"/>
              </w:rPr>
              <w:t>2.0</w:t>
            </w:r>
          </w:p>
        </w:tc>
        <w:tc>
          <w:tcPr>
            <w:tcW w:w="2126" w:type="dxa"/>
          </w:tcPr>
          <w:p w14:paraId="09A535FB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  <w:r w:rsidRPr="007509A6">
              <w:rPr>
                <w:rFonts w:ascii="GHEA Grapalat" w:hAnsi="GHEA Grapalat"/>
                <w:lang w:eastAsia="en-US"/>
              </w:rPr>
              <w:t>չափագրում</w:t>
            </w:r>
          </w:p>
          <w:p w14:paraId="22148719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1706" w:type="dxa"/>
          </w:tcPr>
          <w:p w14:paraId="088F844E" w14:textId="77777777" w:rsidR="00193B73" w:rsidRPr="007509A6" w:rsidRDefault="00193B73" w:rsidP="00141ED5">
            <w:pPr>
              <w:pStyle w:val="NoSpacing"/>
              <w:jc w:val="center"/>
              <w:rPr>
                <w:rFonts w:ascii="GHEA Grapalat" w:hAnsi="GHEA Grapalat" w:cs="GHEA Grapalat"/>
                <w:lang w:val="en-US"/>
              </w:rPr>
            </w:pPr>
          </w:p>
        </w:tc>
      </w:tr>
      <w:tr w:rsidR="00193B73" w:rsidRPr="007509A6" w14:paraId="5BBC361E" w14:textId="77777777" w:rsidTr="00141ED5">
        <w:tc>
          <w:tcPr>
            <w:tcW w:w="846" w:type="dxa"/>
          </w:tcPr>
          <w:p w14:paraId="3BA2EF50" w14:textId="77777777" w:rsidR="00193B73" w:rsidRPr="007509A6" w:rsidRDefault="00193B73" w:rsidP="00141ED5">
            <w:pPr>
              <w:pStyle w:val="NoSpacing"/>
              <w:jc w:val="center"/>
              <w:rPr>
                <w:rFonts w:ascii="GHEA Grapalat" w:hAnsi="GHEA Grapalat" w:cs="GHEA Grapalat"/>
                <w:lang w:val="en-US"/>
              </w:rPr>
            </w:pPr>
            <w:r>
              <w:rPr>
                <w:rFonts w:ascii="GHEA Grapalat" w:hAnsi="GHEA Grapalat" w:cs="GHEA Grapalat"/>
                <w:lang w:val="en-US"/>
              </w:rPr>
              <w:lastRenderedPageBreak/>
              <w:t>4</w:t>
            </w:r>
            <w:r>
              <w:rPr>
                <w:rFonts w:ascii="GHEA Grapalat" w:hAnsi="GHEA Grapalat" w:cs="GHEA Grapalat"/>
                <w:lang w:val="hy-AM"/>
              </w:rPr>
              <w:t>6</w:t>
            </w:r>
            <w:r w:rsidRPr="007509A6">
              <w:rPr>
                <w:rFonts w:ascii="GHEA Grapalat" w:hAnsi="GHEA Grapalat" w:cs="GHEA Grapalat"/>
                <w:lang w:val="en-US"/>
              </w:rPr>
              <w:t>.3.</w:t>
            </w:r>
          </w:p>
        </w:tc>
        <w:tc>
          <w:tcPr>
            <w:tcW w:w="4258" w:type="dxa"/>
          </w:tcPr>
          <w:p w14:paraId="74C399A4" w14:textId="77777777" w:rsidR="00193B73" w:rsidRPr="007509A6" w:rsidRDefault="00193B73" w:rsidP="00141ED5">
            <w:pPr>
              <w:pStyle w:val="NoSpacing"/>
              <w:rPr>
                <w:rFonts w:ascii="GHEA Grapalat" w:hAnsi="GHEA Grapalat" w:cs="GHEA Grapalat"/>
                <w:bCs/>
                <w:lang w:val="en-US"/>
              </w:rPr>
            </w:pPr>
            <w:r w:rsidRPr="007509A6">
              <w:rPr>
                <w:rFonts w:ascii="GHEA Grapalat" w:hAnsi="GHEA Grapalat" w:cs="GHEA Grapalat"/>
                <w:lang w:val="en-US"/>
              </w:rPr>
              <w:t xml:space="preserve">Ճենապակյա և մետաղճենապակյա կառույցների պատրաստման համար </w:t>
            </w:r>
            <w:r w:rsidRPr="007509A6">
              <w:rPr>
                <w:rFonts w:ascii="GHEA Grapalat" w:hAnsi="GHEA Grapalat"/>
                <w:lang w:val="en-US" w:eastAsia="en-US"/>
              </w:rPr>
              <w:t xml:space="preserve"> երեք քառակուսի մետր</w:t>
            </w:r>
          </w:p>
        </w:tc>
        <w:tc>
          <w:tcPr>
            <w:tcW w:w="3543" w:type="dxa"/>
          </w:tcPr>
          <w:p w14:paraId="0EEA10A8" w14:textId="77777777" w:rsidR="00193B73" w:rsidRPr="00AA3093" w:rsidRDefault="00193B73" w:rsidP="00141ED5">
            <w:pPr>
              <w:spacing w:after="120"/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709" w:type="dxa"/>
          </w:tcPr>
          <w:p w14:paraId="448DBC0C" w14:textId="77777777" w:rsidR="00193B73" w:rsidRPr="007509A6" w:rsidRDefault="00193B73" w:rsidP="00141ED5">
            <w:pPr>
              <w:pStyle w:val="NoSpacing"/>
              <w:jc w:val="center"/>
              <w:rPr>
                <w:rFonts w:ascii="GHEA Grapalat" w:hAnsi="GHEA Grapalat" w:cs="GHEA Grapalat"/>
                <w:lang w:val="en-US"/>
              </w:rPr>
            </w:pPr>
          </w:p>
        </w:tc>
        <w:tc>
          <w:tcPr>
            <w:tcW w:w="567" w:type="dxa"/>
          </w:tcPr>
          <w:p w14:paraId="0C73E8FC" w14:textId="77777777" w:rsidR="00193B73" w:rsidRPr="007509A6" w:rsidRDefault="00193B73" w:rsidP="00141ED5">
            <w:pPr>
              <w:pStyle w:val="NoSpacing"/>
              <w:jc w:val="center"/>
              <w:rPr>
                <w:rFonts w:ascii="GHEA Grapalat" w:hAnsi="GHEA Grapalat" w:cs="GHEA Grapalat"/>
                <w:lang w:val="en-US"/>
              </w:rPr>
            </w:pPr>
          </w:p>
        </w:tc>
        <w:tc>
          <w:tcPr>
            <w:tcW w:w="850" w:type="dxa"/>
          </w:tcPr>
          <w:p w14:paraId="55BDD01B" w14:textId="77777777" w:rsidR="00193B73" w:rsidRPr="007509A6" w:rsidRDefault="00193B73" w:rsidP="00141ED5">
            <w:pPr>
              <w:pStyle w:val="NoSpacing"/>
              <w:jc w:val="center"/>
              <w:rPr>
                <w:rFonts w:ascii="GHEA Grapalat" w:hAnsi="GHEA Grapalat" w:cs="GHEA Grapalat"/>
                <w:lang w:val="en-US"/>
              </w:rPr>
            </w:pPr>
          </w:p>
        </w:tc>
        <w:tc>
          <w:tcPr>
            <w:tcW w:w="846" w:type="dxa"/>
          </w:tcPr>
          <w:p w14:paraId="6DE57D5D" w14:textId="77777777" w:rsidR="00193B73" w:rsidRPr="007509A6" w:rsidRDefault="00193B73" w:rsidP="00141ED5">
            <w:pPr>
              <w:jc w:val="center"/>
              <w:rPr>
                <w:rFonts w:ascii="GHEA Grapalat" w:hAnsi="GHEA Grapalat"/>
              </w:rPr>
            </w:pPr>
            <w:r w:rsidRPr="007509A6">
              <w:rPr>
                <w:rFonts w:ascii="GHEA Grapalat" w:hAnsi="GHEA Grapalat"/>
              </w:rPr>
              <w:t>1.0</w:t>
            </w:r>
          </w:p>
        </w:tc>
        <w:tc>
          <w:tcPr>
            <w:tcW w:w="2126" w:type="dxa"/>
          </w:tcPr>
          <w:p w14:paraId="180745A9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  <w:r w:rsidRPr="007509A6">
              <w:rPr>
                <w:rFonts w:ascii="GHEA Grapalat" w:hAnsi="GHEA Grapalat"/>
                <w:lang w:eastAsia="en-US"/>
              </w:rPr>
              <w:t>չափագրում</w:t>
            </w:r>
          </w:p>
          <w:p w14:paraId="6A081505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1706" w:type="dxa"/>
          </w:tcPr>
          <w:p w14:paraId="531B5C99" w14:textId="77777777" w:rsidR="00193B73" w:rsidRPr="007509A6" w:rsidRDefault="00193B73" w:rsidP="00141ED5">
            <w:pPr>
              <w:pStyle w:val="NoSpacing"/>
              <w:jc w:val="center"/>
              <w:rPr>
                <w:rFonts w:ascii="GHEA Grapalat" w:hAnsi="GHEA Grapalat" w:cs="GHEA Grapalat"/>
                <w:lang w:val="en-US"/>
              </w:rPr>
            </w:pPr>
          </w:p>
        </w:tc>
      </w:tr>
      <w:tr w:rsidR="00193B73" w:rsidRPr="007509A6" w14:paraId="6D64001B" w14:textId="77777777" w:rsidTr="00141ED5">
        <w:tc>
          <w:tcPr>
            <w:tcW w:w="846" w:type="dxa"/>
          </w:tcPr>
          <w:p w14:paraId="5E750340" w14:textId="77777777" w:rsidR="00193B73" w:rsidRPr="007509A6" w:rsidRDefault="00193B73" w:rsidP="00141ED5">
            <w:pPr>
              <w:pStyle w:val="NoSpacing"/>
              <w:jc w:val="center"/>
              <w:rPr>
                <w:rFonts w:ascii="GHEA Grapalat" w:hAnsi="GHEA Grapalat" w:cs="GHEA Grapalat"/>
                <w:lang w:val="en-US"/>
              </w:rPr>
            </w:pPr>
            <w:r>
              <w:rPr>
                <w:rFonts w:ascii="GHEA Grapalat" w:hAnsi="GHEA Grapalat" w:cs="GHEA Grapalat"/>
                <w:lang w:val="en-US"/>
              </w:rPr>
              <w:t>4</w:t>
            </w:r>
            <w:r>
              <w:rPr>
                <w:rFonts w:ascii="GHEA Grapalat" w:hAnsi="GHEA Grapalat" w:cs="GHEA Grapalat"/>
                <w:lang w:val="hy-AM"/>
              </w:rPr>
              <w:t>6</w:t>
            </w:r>
            <w:r>
              <w:rPr>
                <w:rFonts w:ascii="GHEA Grapalat" w:hAnsi="GHEA Grapalat" w:cs="GHEA Grapalat"/>
                <w:lang w:val="en-US"/>
              </w:rPr>
              <w:t>.3.1</w:t>
            </w:r>
          </w:p>
        </w:tc>
        <w:tc>
          <w:tcPr>
            <w:tcW w:w="4258" w:type="dxa"/>
          </w:tcPr>
          <w:p w14:paraId="4A0A8CBC" w14:textId="77777777" w:rsidR="00193B73" w:rsidRPr="007509A6" w:rsidRDefault="00193B73" w:rsidP="00141ED5">
            <w:pPr>
              <w:pStyle w:val="NoSpacing"/>
              <w:rPr>
                <w:rFonts w:ascii="GHEA Grapalat" w:hAnsi="GHEA Grapalat" w:cs="GHEA Grapalat"/>
                <w:lang w:val="en-US"/>
              </w:rPr>
            </w:pPr>
            <w:r w:rsidRPr="007509A6">
              <w:rPr>
                <w:rFonts w:ascii="GHEA Grapalat" w:hAnsi="GHEA Grapalat" w:cs="GHEA Grapalat"/>
                <w:bCs/>
                <w:lang w:val="en-US"/>
              </w:rPr>
              <w:t xml:space="preserve">մեկից ավելի դեպքում`  </w:t>
            </w:r>
            <w:r w:rsidRPr="007509A6">
              <w:rPr>
                <w:rFonts w:ascii="GHEA Grapalat" w:hAnsi="GHEA Grapalat" w:cs="GHEA Grapalat"/>
              </w:rPr>
              <w:t>յուրաքանչյուր</w:t>
            </w:r>
            <w:r>
              <w:rPr>
                <w:rFonts w:ascii="GHEA Grapalat" w:hAnsi="GHEA Grapalat" w:cs="GHEA Grapalat"/>
                <w:lang w:val="en-US"/>
              </w:rPr>
              <w:t xml:space="preserve"> </w:t>
            </w:r>
            <w:r w:rsidRPr="007509A6">
              <w:rPr>
                <w:rFonts w:ascii="GHEA Grapalat" w:hAnsi="GHEA Grapalat" w:cs="GHEA Grapalat"/>
              </w:rPr>
              <w:t>հաջորդ</w:t>
            </w:r>
            <w:r>
              <w:rPr>
                <w:rFonts w:ascii="GHEA Grapalat" w:hAnsi="GHEA Grapalat" w:cs="GHEA Grapalat"/>
                <w:lang w:val="en-US"/>
              </w:rPr>
              <w:t xml:space="preserve"> </w:t>
            </w:r>
            <w:r w:rsidRPr="007509A6">
              <w:rPr>
                <w:rFonts w:ascii="GHEA Grapalat" w:hAnsi="GHEA Grapalat" w:cs="GHEA Grapalat"/>
              </w:rPr>
              <w:t>աշխատատեղի</w:t>
            </w:r>
            <w:r>
              <w:rPr>
                <w:rFonts w:ascii="GHEA Grapalat" w:hAnsi="GHEA Grapalat" w:cs="GHEA Grapalat"/>
                <w:lang w:val="en-US"/>
              </w:rPr>
              <w:t xml:space="preserve"> </w:t>
            </w:r>
            <w:r w:rsidRPr="007509A6">
              <w:rPr>
                <w:rFonts w:ascii="GHEA Grapalat" w:hAnsi="GHEA Grapalat" w:cs="GHEA Grapalat"/>
              </w:rPr>
              <w:t>համար</w:t>
            </w:r>
            <w:r w:rsidRPr="007509A6">
              <w:rPr>
                <w:rFonts w:ascii="GHEA Grapalat" w:hAnsi="GHEA Grapalat" w:cs="GHEA Grapalat"/>
                <w:lang w:val="en-US"/>
              </w:rPr>
              <w:t>` երկու քառակուսի մետր</w:t>
            </w:r>
          </w:p>
          <w:p w14:paraId="11C5E403" w14:textId="77777777" w:rsidR="00193B73" w:rsidRPr="007509A6" w:rsidRDefault="00193B73" w:rsidP="00141ED5">
            <w:pPr>
              <w:pStyle w:val="NoSpacing"/>
              <w:rPr>
                <w:rFonts w:ascii="GHEA Grapalat" w:hAnsi="GHEA Grapalat" w:cs="GHEA Grapalat"/>
                <w:bCs/>
                <w:lang w:val="en-US"/>
              </w:rPr>
            </w:pPr>
          </w:p>
        </w:tc>
        <w:tc>
          <w:tcPr>
            <w:tcW w:w="3543" w:type="dxa"/>
          </w:tcPr>
          <w:p w14:paraId="6FC90727" w14:textId="77777777" w:rsidR="00193B73" w:rsidRPr="00AA3093" w:rsidRDefault="00193B73" w:rsidP="00141ED5">
            <w:pPr>
              <w:spacing w:after="120"/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709" w:type="dxa"/>
          </w:tcPr>
          <w:p w14:paraId="0E2448A0" w14:textId="77777777" w:rsidR="00193B73" w:rsidRPr="007509A6" w:rsidRDefault="00193B73" w:rsidP="00141ED5">
            <w:pPr>
              <w:pStyle w:val="NoSpacing"/>
              <w:jc w:val="center"/>
              <w:rPr>
                <w:rFonts w:ascii="GHEA Grapalat" w:hAnsi="GHEA Grapalat" w:cs="GHEA Grapalat"/>
                <w:lang w:val="en-US"/>
              </w:rPr>
            </w:pPr>
          </w:p>
        </w:tc>
        <w:tc>
          <w:tcPr>
            <w:tcW w:w="567" w:type="dxa"/>
          </w:tcPr>
          <w:p w14:paraId="2102D381" w14:textId="77777777" w:rsidR="00193B73" w:rsidRPr="007509A6" w:rsidRDefault="00193B73" w:rsidP="00141ED5">
            <w:pPr>
              <w:pStyle w:val="NoSpacing"/>
              <w:jc w:val="center"/>
              <w:rPr>
                <w:rFonts w:ascii="GHEA Grapalat" w:hAnsi="GHEA Grapalat" w:cs="GHEA Grapalat"/>
                <w:lang w:val="en-US"/>
              </w:rPr>
            </w:pPr>
          </w:p>
        </w:tc>
        <w:tc>
          <w:tcPr>
            <w:tcW w:w="850" w:type="dxa"/>
          </w:tcPr>
          <w:p w14:paraId="0478CA3E" w14:textId="77777777" w:rsidR="00193B73" w:rsidRPr="007509A6" w:rsidRDefault="00193B73" w:rsidP="00141ED5">
            <w:pPr>
              <w:pStyle w:val="NoSpacing"/>
              <w:jc w:val="center"/>
              <w:rPr>
                <w:rFonts w:ascii="GHEA Grapalat" w:hAnsi="GHEA Grapalat" w:cs="GHEA Grapalat"/>
                <w:lang w:val="en-US"/>
              </w:rPr>
            </w:pPr>
          </w:p>
        </w:tc>
        <w:tc>
          <w:tcPr>
            <w:tcW w:w="846" w:type="dxa"/>
          </w:tcPr>
          <w:p w14:paraId="28F35FDA" w14:textId="77777777" w:rsidR="00193B73" w:rsidRPr="007509A6" w:rsidRDefault="00193B73" w:rsidP="00141ED5">
            <w:pPr>
              <w:jc w:val="center"/>
              <w:rPr>
                <w:rFonts w:ascii="GHEA Grapalat" w:hAnsi="GHEA Grapalat"/>
              </w:rPr>
            </w:pPr>
            <w:r w:rsidRPr="007509A6">
              <w:rPr>
                <w:rFonts w:ascii="GHEA Grapalat" w:hAnsi="GHEA Grapalat"/>
              </w:rPr>
              <w:t>1.0</w:t>
            </w:r>
          </w:p>
        </w:tc>
        <w:tc>
          <w:tcPr>
            <w:tcW w:w="2126" w:type="dxa"/>
          </w:tcPr>
          <w:p w14:paraId="1BB0F1EF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  <w:r w:rsidRPr="007509A6">
              <w:rPr>
                <w:rFonts w:ascii="GHEA Grapalat" w:hAnsi="GHEA Grapalat"/>
                <w:lang w:eastAsia="en-US"/>
              </w:rPr>
              <w:t>չափագրում</w:t>
            </w:r>
          </w:p>
          <w:p w14:paraId="6E3E1917" w14:textId="77777777" w:rsidR="00193B73" w:rsidRPr="007509A6" w:rsidRDefault="00193B73" w:rsidP="00141ED5">
            <w:pPr>
              <w:pStyle w:val="NoSpacing"/>
              <w:jc w:val="center"/>
              <w:rPr>
                <w:rFonts w:ascii="GHEA Grapalat" w:hAnsi="GHEA Grapalat"/>
                <w:lang w:val="en-US" w:eastAsia="en-US"/>
              </w:rPr>
            </w:pPr>
          </w:p>
        </w:tc>
        <w:tc>
          <w:tcPr>
            <w:tcW w:w="1706" w:type="dxa"/>
          </w:tcPr>
          <w:p w14:paraId="5F557B31" w14:textId="77777777" w:rsidR="00193B73" w:rsidRPr="007509A6" w:rsidRDefault="00193B73" w:rsidP="00141ED5">
            <w:pPr>
              <w:pStyle w:val="NoSpacing"/>
              <w:jc w:val="center"/>
              <w:rPr>
                <w:rFonts w:ascii="GHEA Grapalat" w:hAnsi="GHEA Grapalat" w:cs="GHEA Grapalat"/>
                <w:lang w:val="en-US"/>
              </w:rPr>
            </w:pPr>
          </w:p>
        </w:tc>
      </w:tr>
      <w:tr w:rsidR="00193B73" w:rsidRPr="007509A6" w14:paraId="1614A327" w14:textId="77777777" w:rsidTr="00141ED5">
        <w:tc>
          <w:tcPr>
            <w:tcW w:w="846" w:type="dxa"/>
          </w:tcPr>
          <w:p w14:paraId="30650EEF" w14:textId="77777777" w:rsidR="00193B73" w:rsidRPr="007509A6" w:rsidRDefault="00193B73" w:rsidP="00141ED5">
            <w:pPr>
              <w:pStyle w:val="NoSpacing"/>
              <w:jc w:val="center"/>
              <w:rPr>
                <w:rFonts w:ascii="GHEA Grapalat" w:hAnsi="GHEA Grapalat" w:cs="GHEA Grapalat"/>
                <w:lang w:val="en-US"/>
              </w:rPr>
            </w:pPr>
            <w:r>
              <w:rPr>
                <w:rFonts w:ascii="GHEA Grapalat" w:hAnsi="GHEA Grapalat" w:cs="GHEA Grapalat"/>
                <w:lang w:val="en-US"/>
              </w:rPr>
              <w:t>4</w:t>
            </w:r>
            <w:r>
              <w:rPr>
                <w:rFonts w:ascii="GHEA Grapalat" w:hAnsi="GHEA Grapalat" w:cs="GHEA Grapalat"/>
                <w:lang w:val="hy-AM"/>
              </w:rPr>
              <w:t>6</w:t>
            </w:r>
            <w:r w:rsidRPr="007509A6">
              <w:rPr>
                <w:rFonts w:ascii="GHEA Grapalat" w:hAnsi="GHEA Grapalat" w:cs="GHEA Grapalat"/>
                <w:lang w:val="en-US"/>
              </w:rPr>
              <w:t>.4</w:t>
            </w:r>
          </w:p>
        </w:tc>
        <w:tc>
          <w:tcPr>
            <w:tcW w:w="4258" w:type="dxa"/>
          </w:tcPr>
          <w:p w14:paraId="2FFABBDE" w14:textId="77777777" w:rsidR="00193B73" w:rsidRPr="007509A6" w:rsidRDefault="00193B73" w:rsidP="00141ED5">
            <w:pPr>
              <w:pStyle w:val="NoSpacing"/>
              <w:rPr>
                <w:rFonts w:ascii="GHEA Grapalat" w:hAnsi="GHEA Grapalat" w:cs="GHEA Grapalat"/>
                <w:lang w:val="en-US"/>
              </w:rPr>
            </w:pPr>
            <w:r w:rsidRPr="007509A6">
              <w:rPr>
                <w:rFonts w:ascii="GHEA Grapalat" w:hAnsi="GHEA Grapalat" w:cs="GHEA Grapalat"/>
                <w:lang w:val="en-US"/>
              </w:rPr>
              <w:t xml:space="preserve">ձուլարան` </w:t>
            </w:r>
            <w:r w:rsidRPr="007509A6">
              <w:rPr>
                <w:rFonts w:ascii="GHEA Grapalat" w:hAnsi="GHEA Grapalat"/>
                <w:lang w:val="en-US" w:eastAsia="en-US"/>
              </w:rPr>
              <w:t xml:space="preserve"> երեք քառակուսի մետր</w:t>
            </w:r>
          </w:p>
        </w:tc>
        <w:tc>
          <w:tcPr>
            <w:tcW w:w="3543" w:type="dxa"/>
          </w:tcPr>
          <w:p w14:paraId="410613B5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709" w:type="dxa"/>
          </w:tcPr>
          <w:p w14:paraId="212EDB5A" w14:textId="77777777" w:rsidR="00193B73" w:rsidRPr="007509A6" w:rsidRDefault="00193B73" w:rsidP="00141ED5">
            <w:pPr>
              <w:pStyle w:val="NoSpacing"/>
              <w:jc w:val="center"/>
              <w:rPr>
                <w:rFonts w:ascii="GHEA Grapalat" w:hAnsi="GHEA Grapalat" w:cs="GHEA Grapalat"/>
                <w:lang w:val="en-US"/>
              </w:rPr>
            </w:pPr>
          </w:p>
        </w:tc>
        <w:tc>
          <w:tcPr>
            <w:tcW w:w="567" w:type="dxa"/>
          </w:tcPr>
          <w:p w14:paraId="1DA1C1F2" w14:textId="77777777" w:rsidR="00193B73" w:rsidRPr="007509A6" w:rsidRDefault="00193B73" w:rsidP="00141ED5">
            <w:pPr>
              <w:pStyle w:val="NoSpacing"/>
              <w:jc w:val="center"/>
              <w:rPr>
                <w:rFonts w:ascii="GHEA Grapalat" w:hAnsi="GHEA Grapalat" w:cs="GHEA Grapalat"/>
                <w:lang w:val="en-US"/>
              </w:rPr>
            </w:pPr>
          </w:p>
        </w:tc>
        <w:tc>
          <w:tcPr>
            <w:tcW w:w="850" w:type="dxa"/>
          </w:tcPr>
          <w:p w14:paraId="619A27DF" w14:textId="77777777" w:rsidR="00193B73" w:rsidRPr="007509A6" w:rsidRDefault="00193B73" w:rsidP="00141ED5">
            <w:pPr>
              <w:pStyle w:val="NoSpacing"/>
              <w:jc w:val="center"/>
              <w:rPr>
                <w:rFonts w:ascii="GHEA Grapalat" w:hAnsi="GHEA Grapalat" w:cs="GHEA Grapalat"/>
                <w:lang w:val="en-US"/>
              </w:rPr>
            </w:pPr>
          </w:p>
        </w:tc>
        <w:tc>
          <w:tcPr>
            <w:tcW w:w="846" w:type="dxa"/>
          </w:tcPr>
          <w:p w14:paraId="71F8705F" w14:textId="77777777" w:rsidR="00193B73" w:rsidRPr="007509A6" w:rsidRDefault="00193B73" w:rsidP="00141ED5">
            <w:pPr>
              <w:jc w:val="center"/>
              <w:rPr>
                <w:rFonts w:ascii="GHEA Grapalat" w:hAnsi="GHEA Grapalat"/>
              </w:rPr>
            </w:pPr>
            <w:r w:rsidRPr="007509A6">
              <w:rPr>
                <w:rFonts w:ascii="GHEA Grapalat" w:hAnsi="GHEA Grapalat"/>
              </w:rPr>
              <w:t>1.0</w:t>
            </w:r>
          </w:p>
        </w:tc>
        <w:tc>
          <w:tcPr>
            <w:tcW w:w="2126" w:type="dxa"/>
          </w:tcPr>
          <w:p w14:paraId="62FBEEF6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  <w:r w:rsidRPr="007509A6">
              <w:rPr>
                <w:rFonts w:ascii="GHEA Grapalat" w:hAnsi="GHEA Grapalat"/>
                <w:lang w:eastAsia="en-US"/>
              </w:rPr>
              <w:t>չափագրում</w:t>
            </w:r>
          </w:p>
          <w:p w14:paraId="760B3658" w14:textId="77777777" w:rsidR="00193B73" w:rsidRPr="007509A6" w:rsidRDefault="00193B73" w:rsidP="00141ED5">
            <w:pPr>
              <w:pStyle w:val="NoSpacing"/>
              <w:jc w:val="center"/>
              <w:rPr>
                <w:rFonts w:ascii="GHEA Grapalat" w:hAnsi="GHEA Grapalat"/>
                <w:lang w:val="en-US" w:eastAsia="en-US"/>
              </w:rPr>
            </w:pPr>
          </w:p>
        </w:tc>
        <w:tc>
          <w:tcPr>
            <w:tcW w:w="1706" w:type="dxa"/>
          </w:tcPr>
          <w:p w14:paraId="2730CC26" w14:textId="77777777" w:rsidR="00193B73" w:rsidRPr="007509A6" w:rsidRDefault="00193B73" w:rsidP="00141ED5">
            <w:pPr>
              <w:pStyle w:val="NoSpacing"/>
              <w:jc w:val="center"/>
              <w:rPr>
                <w:rFonts w:ascii="GHEA Grapalat" w:hAnsi="GHEA Grapalat" w:cs="GHEA Grapalat"/>
                <w:lang w:val="en-US"/>
              </w:rPr>
            </w:pPr>
          </w:p>
        </w:tc>
      </w:tr>
      <w:tr w:rsidR="00193B73" w:rsidRPr="007509A6" w14:paraId="7939EE3C" w14:textId="77777777" w:rsidTr="00141ED5">
        <w:tc>
          <w:tcPr>
            <w:tcW w:w="846" w:type="dxa"/>
          </w:tcPr>
          <w:p w14:paraId="30C3BE60" w14:textId="77777777" w:rsidR="00193B73" w:rsidRPr="007509A6" w:rsidRDefault="00193B73" w:rsidP="00141ED5">
            <w:pPr>
              <w:pStyle w:val="NoSpacing"/>
              <w:jc w:val="center"/>
              <w:rPr>
                <w:rFonts w:ascii="GHEA Grapalat" w:hAnsi="GHEA Grapalat" w:cs="GHEA Grapalat"/>
                <w:lang w:val="en-US"/>
              </w:rPr>
            </w:pPr>
            <w:r>
              <w:rPr>
                <w:rFonts w:ascii="GHEA Grapalat" w:hAnsi="GHEA Grapalat" w:cs="GHEA Grapalat"/>
                <w:lang w:val="en-US"/>
              </w:rPr>
              <w:t>46</w:t>
            </w:r>
            <w:r w:rsidRPr="007509A6">
              <w:rPr>
                <w:rFonts w:ascii="GHEA Grapalat" w:hAnsi="GHEA Grapalat" w:cs="GHEA Grapalat"/>
                <w:lang w:val="en-US"/>
              </w:rPr>
              <w:t>.4.1</w:t>
            </w:r>
          </w:p>
        </w:tc>
        <w:tc>
          <w:tcPr>
            <w:tcW w:w="4258" w:type="dxa"/>
          </w:tcPr>
          <w:p w14:paraId="606B2CFC" w14:textId="77777777" w:rsidR="00193B73" w:rsidRPr="007509A6" w:rsidRDefault="00193B73" w:rsidP="00141ED5">
            <w:pPr>
              <w:pStyle w:val="NoSpacing"/>
              <w:rPr>
                <w:rFonts w:ascii="GHEA Grapalat" w:hAnsi="GHEA Grapalat" w:cs="GHEA Grapalat"/>
                <w:bCs/>
                <w:lang w:val="en-US"/>
              </w:rPr>
            </w:pPr>
            <w:r w:rsidRPr="007509A6">
              <w:rPr>
                <w:rFonts w:ascii="GHEA Grapalat" w:hAnsi="GHEA Grapalat" w:cs="GHEA Grapalat"/>
                <w:bCs/>
                <w:lang w:val="en-US"/>
              </w:rPr>
              <w:t xml:space="preserve">մեկից ավելի դեպքում </w:t>
            </w:r>
            <w:r w:rsidRPr="007509A6">
              <w:rPr>
                <w:rFonts w:ascii="GHEA Grapalat" w:hAnsi="GHEA Grapalat" w:cs="GHEA Grapalat"/>
              </w:rPr>
              <w:t>յուրաքանչյուր</w:t>
            </w:r>
            <w:r>
              <w:rPr>
                <w:rFonts w:ascii="GHEA Grapalat" w:hAnsi="GHEA Grapalat" w:cs="GHEA Grapalat"/>
                <w:lang w:val="en-US"/>
              </w:rPr>
              <w:t xml:space="preserve"> </w:t>
            </w:r>
            <w:r w:rsidRPr="007509A6">
              <w:rPr>
                <w:rFonts w:ascii="GHEA Grapalat" w:hAnsi="GHEA Grapalat" w:cs="GHEA Grapalat"/>
              </w:rPr>
              <w:t>հաջորդ</w:t>
            </w:r>
            <w:r>
              <w:rPr>
                <w:rFonts w:ascii="GHEA Grapalat" w:hAnsi="GHEA Grapalat" w:cs="GHEA Grapalat"/>
                <w:lang w:val="en-US"/>
              </w:rPr>
              <w:t xml:space="preserve"> </w:t>
            </w:r>
            <w:r w:rsidRPr="007509A6">
              <w:rPr>
                <w:rFonts w:ascii="GHEA Grapalat" w:hAnsi="GHEA Grapalat" w:cs="GHEA Grapalat"/>
              </w:rPr>
              <w:t>աշխատատեղի</w:t>
            </w:r>
            <w:r>
              <w:rPr>
                <w:rFonts w:ascii="GHEA Grapalat" w:hAnsi="GHEA Grapalat" w:cs="GHEA Grapalat"/>
                <w:lang w:val="en-US"/>
              </w:rPr>
              <w:t xml:space="preserve"> </w:t>
            </w:r>
            <w:r w:rsidRPr="007509A6">
              <w:rPr>
                <w:rFonts w:ascii="GHEA Grapalat" w:hAnsi="GHEA Grapalat" w:cs="GHEA Grapalat"/>
              </w:rPr>
              <w:t>համար</w:t>
            </w:r>
            <w:r w:rsidRPr="007509A6">
              <w:rPr>
                <w:rFonts w:ascii="GHEA Grapalat" w:hAnsi="GHEA Grapalat" w:cs="GHEA Grapalat"/>
                <w:lang w:val="en-US"/>
              </w:rPr>
              <w:t>` երկու քառակուսի մետր</w:t>
            </w:r>
          </w:p>
        </w:tc>
        <w:tc>
          <w:tcPr>
            <w:tcW w:w="3543" w:type="dxa"/>
          </w:tcPr>
          <w:p w14:paraId="0AA99DA9" w14:textId="77777777" w:rsidR="00193B73" w:rsidRPr="00AA3093" w:rsidRDefault="00193B73" w:rsidP="00141ED5">
            <w:pPr>
              <w:spacing w:after="120"/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709" w:type="dxa"/>
          </w:tcPr>
          <w:p w14:paraId="28121544" w14:textId="77777777" w:rsidR="00193B73" w:rsidRPr="007509A6" w:rsidRDefault="00193B73" w:rsidP="00141ED5">
            <w:pPr>
              <w:pStyle w:val="NoSpacing"/>
              <w:jc w:val="center"/>
              <w:rPr>
                <w:rFonts w:ascii="GHEA Grapalat" w:hAnsi="GHEA Grapalat" w:cs="GHEA Grapalat"/>
                <w:lang w:val="en-US"/>
              </w:rPr>
            </w:pPr>
          </w:p>
        </w:tc>
        <w:tc>
          <w:tcPr>
            <w:tcW w:w="567" w:type="dxa"/>
          </w:tcPr>
          <w:p w14:paraId="58C6A65F" w14:textId="77777777" w:rsidR="00193B73" w:rsidRPr="007509A6" w:rsidRDefault="00193B73" w:rsidP="00141ED5">
            <w:pPr>
              <w:pStyle w:val="NoSpacing"/>
              <w:jc w:val="center"/>
              <w:rPr>
                <w:rFonts w:ascii="GHEA Grapalat" w:hAnsi="GHEA Grapalat" w:cs="GHEA Grapalat"/>
                <w:lang w:val="en-US"/>
              </w:rPr>
            </w:pPr>
          </w:p>
        </w:tc>
        <w:tc>
          <w:tcPr>
            <w:tcW w:w="850" w:type="dxa"/>
          </w:tcPr>
          <w:p w14:paraId="57E96E17" w14:textId="77777777" w:rsidR="00193B73" w:rsidRPr="007509A6" w:rsidRDefault="00193B73" w:rsidP="00141ED5">
            <w:pPr>
              <w:pStyle w:val="NoSpacing"/>
              <w:jc w:val="center"/>
              <w:rPr>
                <w:rFonts w:ascii="GHEA Grapalat" w:hAnsi="GHEA Grapalat" w:cs="GHEA Grapalat"/>
                <w:lang w:val="en-US"/>
              </w:rPr>
            </w:pPr>
          </w:p>
        </w:tc>
        <w:tc>
          <w:tcPr>
            <w:tcW w:w="846" w:type="dxa"/>
          </w:tcPr>
          <w:p w14:paraId="3131518E" w14:textId="77777777" w:rsidR="00193B73" w:rsidRPr="007509A6" w:rsidRDefault="00193B73" w:rsidP="00141ED5">
            <w:pPr>
              <w:jc w:val="center"/>
              <w:rPr>
                <w:rFonts w:ascii="GHEA Grapalat" w:hAnsi="GHEA Grapalat"/>
              </w:rPr>
            </w:pPr>
            <w:r w:rsidRPr="007509A6">
              <w:rPr>
                <w:rFonts w:ascii="GHEA Grapalat" w:hAnsi="GHEA Grapalat"/>
              </w:rPr>
              <w:t>1.0</w:t>
            </w:r>
          </w:p>
        </w:tc>
        <w:tc>
          <w:tcPr>
            <w:tcW w:w="2126" w:type="dxa"/>
          </w:tcPr>
          <w:p w14:paraId="4C128F53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  <w:r w:rsidRPr="007509A6">
              <w:rPr>
                <w:rFonts w:ascii="GHEA Grapalat" w:hAnsi="GHEA Grapalat"/>
                <w:lang w:eastAsia="en-US"/>
              </w:rPr>
              <w:t>չափագրում</w:t>
            </w:r>
          </w:p>
          <w:p w14:paraId="7F113BB7" w14:textId="77777777" w:rsidR="00193B73" w:rsidRPr="007509A6" w:rsidRDefault="00193B73" w:rsidP="00141ED5">
            <w:pPr>
              <w:pStyle w:val="NoSpacing"/>
              <w:jc w:val="center"/>
              <w:rPr>
                <w:rFonts w:ascii="GHEA Grapalat" w:hAnsi="GHEA Grapalat"/>
                <w:lang w:val="en-US" w:eastAsia="en-US"/>
              </w:rPr>
            </w:pPr>
          </w:p>
        </w:tc>
        <w:tc>
          <w:tcPr>
            <w:tcW w:w="1706" w:type="dxa"/>
          </w:tcPr>
          <w:p w14:paraId="532CD025" w14:textId="77777777" w:rsidR="00193B73" w:rsidRPr="007509A6" w:rsidRDefault="00193B73" w:rsidP="00141ED5">
            <w:pPr>
              <w:pStyle w:val="NoSpacing"/>
              <w:jc w:val="center"/>
              <w:rPr>
                <w:rFonts w:ascii="GHEA Grapalat" w:hAnsi="GHEA Grapalat" w:cs="GHEA Grapalat"/>
                <w:lang w:val="en-US"/>
              </w:rPr>
            </w:pPr>
          </w:p>
        </w:tc>
      </w:tr>
      <w:tr w:rsidR="00193B73" w:rsidRPr="007509A6" w14:paraId="556FC2EF" w14:textId="77777777" w:rsidTr="00141ED5">
        <w:tc>
          <w:tcPr>
            <w:tcW w:w="846" w:type="dxa"/>
          </w:tcPr>
          <w:p w14:paraId="3E7568FC" w14:textId="77777777" w:rsidR="00193B73" w:rsidRPr="007509A6" w:rsidRDefault="00193B73" w:rsidP="00141ED5">
            <w:pPr>
              <w:pStyle w:val="NoSpacing"/>
              <w:jc w:val="center"/>
              <w:rPr>
                <w:rFonts w:ascii="GHEA Grapalat" w:hAnsi="GHEA Grapalat" w:cs="GHEA Grapalat"/>
                <w:lang w:val="en-US"/>
              </w:rPr>
            </w:pPr>
            <w:r>
              <w:rPr>
                <w:rFonts w:ascii="GHEA Grapalat" w:hAnsi="GHEA Grapalat" w:cs="Sylfaen"/>
                <w:lang w:val="en-US" w:eastAsia="en-US"/>
              </w:rPr>
              <w:t>4</w:t>
            </w:r>
            <w:r>
              <w:rPr>
                <w:rFonts w:ascii="GHEA Grapalat" w:hAnsi="GHEA Grapalat" w:cs="Sylfaen"/>
                <w:lang w:val="hy-AM" w:eastAsia="en-US"/>
              </w:rPr>
              <w:t>7</w:t>
            </w:r>
            <w:r w:rsidRPr="007509A6">
              <w:rPr>
                <w:rFonts w:ascii="GHEA Grapalat" w:hAnsi="GHEA Grapalat" w:cs="Sylfaen"/>
                <w:lang w:eastAsia="en-US"/>
              </w:rPr>
              <w:t>.</w:t>
            </w:r>
          </w:p>
        </w:tc>
        <w:tc>
          <w:tcPr>
            <w:tcW w:w="4258" w:type="dxa"/>
          </w:tcPr>
          <w:p w14:paraId="394968AF" w14:textId="77777777" w:rsidR="00193B73" w:rsidRPr="00AA3093" w:rsidRDefault="00193B73" w:rsidP="00141ED5">
            <w:pPr>
              <w:shd w:val="clear" w:color="auto" w:fill="FFFFFF"/>
              <w:rPr>
                <w:rFonts w:ascii="GHEA Grapalat" w:hAnsi="GHEA Grapalat"/>
                <w:color w:val="000000"/>
                <w:lang w:val="en-US"/>
              </w:rPr>
            </w:pPr>
            <w:r w:rsidRPr="007509A6">
              <w:rPr>
                <w:rFonts w:ascii="GHEA Grapalat" w:hAnsi="GHEA Grapalat"/>
                <w:color w:val="000000"/>
              </w:rPr>
              <w:t>Բնակելի</w:t>
            </w:r>
            <w:r w:rsidRPr="00AA3093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և</w:t>
            </w:r>
            <w:r w:rsidRPr="00AA3093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հասարակական</w:t>
            </w:r>
            <w:r w:rsidRPr="00AA3093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շենքերում</w:t>
            </w:r>
            <w:r w:rsidRPr="00AA3093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տեղակայված</w:t>
            </w:r>
            <w:r w:rsidRPr="00AA3093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ատամնատեխնիկական</w:t>
            </w:r>
            <w:r w:rsidRPr="00AA3093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լաբորատորիաների</w:t>
            </w:r>
            <w:r w:rsidRPr="00AA3093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աշխատանքային</w:t>
            </w:r>
            <w:r w:rsidRPr="00AA3093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գոտու</w:t>
            </w:r>
            <w:r w:rsidRPr="00AA3093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օդի</w:t>
            </w:r>
            <w:r w:rsidRPr="00AA3093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արտանետումները</w:t>
            </w:r>
            <w:r w:rsidRPr="00AA3093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հեռացվում</w:t>
            </w:r>
            <w:r w:rsidRPr="00AA3093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են</w:t>
            </w:r>
            <w:r w:rsidRPr="00AA3093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արտաձիգ</w:t>
            </w:r>
            <w:r w:rsidRPr="00AA3093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օդափոխիչ</w:t>
            </w:r>
            <w:r w:rsidRPr="00AA3093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համակարգով</w:t>
            </w:r>
            <w:r w:rsidRPr="00AA3093">
              <w:rPr>
                <w:rFonts w:ascii="GHEA Grapalat" w:hAnsi="GHEA Grapalat"/>
                <w:color w:val="000000"/>
                <w:lang w:val="en-US"/>
              </w:rPr>
              <w:t xml:space="preserve">, </w:t>
            </w:r>
            <w:r w:rsidRPr="007509A6">
              <w:rPr>
                <w:rFonts w:ascii="GHEA Grapalat" w:hAnsi="GHEA Grapalat"/>
                <w:color w:val="000000"/>
              </w:rPr>
              <w:t>որի</w:t>
            </w:r>
            <w:r w:rsidRPr="00AA3093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խողովակի</w:t>
            </w:r>
            <w:r w:rsidRPr="00AA3093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բացվածքը</w:t>
            </w:r>
            <w:r w:rsidRPr="00AA3093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շենքի</w:t>
            </w:r>
            <w:r w:rsidRPr="00AA3093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տանիքից</w:t>
            </w:r>
            <w:r w:rsidRPr="00AA3093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առնվազն</w:t>
            </w:r>
            <w:r w:rsidRPr="00AA3093">
              <w:rPr>
                <w:rFonts w:ascii="GHEA Grapalat" w:hAnsi="GHEA Grapalat"/>
                <w:color w:val="000000"/>
                <w:lang w:val="en-US"/>
              </w:rPr>
              <w:t xml:space="preserve"> 1 </w:t>
            </w:r>
            <w:r w:rsidRPr="007509A6">
              <w:rPr>
                <w:rFonts w:ascii="GHEA Grapalat" w:hAnsi="GHEA Grapalat"/>
                <w:color w:val="000000"/>
              </w:rPr>
              <w:t>մ</w:t>
            </w:r>
            <w:r w:rsidRPr="00AA3093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բարձր</w:t>
            </w:r>
            <w:r w:rsidRPr="00AA3093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է</w:t>
            </w:r>
          </w:p>
        </w:tc>
        <w:tc>
          <w:tcPr>
            <w:tcW w:w="3543" w:type="dxa"/>
          </w:tcPr>
          <w:p w14:paraId="5041D2F2" w14:textId="77777777" w:rsidR="00193B73" w:rsidRPr="00AA3093" w:rsidRDefault="00193B73" w:rsidP="00141ED5">
            <w:pPr>
              <w:spacing w:after="120"/>
              <w:jc w:val="center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 w:rsidRPr="00AA3093">
              <w:rPr>
                <w:rFonts w:ascii="GHEA Grapalat" w:hAnsi="GHEA Grapalat" w:cs="Sylfaen"/>
                <w:sz w:val="18"/>
                <w:lang w:val="en-US"/>
              </w:rPr>
              <w:t>11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</w:t>
            </w:r>
            <w:r w:rsidRPr="00AA3093">
              <w:rPr>
                <w:rFonts w:ascii="GHEA Grapalat" w:hAnsi="GHEA Grapalat" w:cs="Sylfaen"/>
                <w:sz w:val="18"/>
                <w:lang w:val="en-US"/>
              </w:rPr>
              <w:t>5</w:t>
            </w:r>
            <w:r>
              <w:rPr>
                <w:rFonts w:ascii="GHEA Grapalat" w:hAnsi="GHEA Grapalat" w:cs="Sylfaen"/>
                <w:sz w:val="18"/>
                <w:lang w:val="hy-AM"/>
              </w:rPr>
              <w:t>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 w:rsidRPr="00AA3093">
              <w:rPr>
                <w:rFonts w:ascii="GHEA Grapalat" w:hAnsi="GHEA Grapalat" w:cs="Sylfaen"/>
                <w:sz w:val="18"/>
                <w:lang w:val="en-US"/>
              </w:rPr>
              <w:t>25-</w:t>
            </w:r>
            <w:r>
              <w:rPr>
                <w:rFonts w:ascii="GHEA Grapalat" w:hAnsi="GHEA Grapalat" w:cs="Sylfaen"/>
                <w:sz w:val="18"/>
              </w:rPr>
              <w:t>Ն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AA3093">
              <w:rPr>
                <w:rFonts w:ascii="GHEA Grapalat" w:hAnsi="GHEA Grapalat" w:cs="Sylfaen"/>
                <w:sz w:val="18"/>
                <w:lang w:val="en-US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հավելված</w:t>
            </w:r>
            <w:r w:rsidRPr="00AA3093">
              <w:rPr>
                <w:rFonts w:ascii="GHEA Grapalat" w:hAnsi="GHEA Grapalat" w:cs="Sylfaen"/>
                <w:sz w:val="18"/>
                <w:lang w:val="en-US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կետ</w:t>
            </w:r>
            <w:r w:rsidRPr="00AA3093">
              <w:rPr>
                <w:rFonts w:ascii="GHEA Grapalat" w:hAnsi="GHEA Grapalat" w:cs="Sylfaen"/>
                <w:sz w:val="18"/>
                <w:lang w:val="en-US"/>
              </w:rPr>
              <w:t xml:space="preserve"> 6</w:t>
            </w:r>
          </w:p>
        </w:tc>
        <w:tc>
          <w:tcPr>
            <w:tcW w:w="709" w:type="dxa"/>
          </w:tcPr>
          <w:p w14:paraId="084671CC" w14:textId="77777777" w:rsidR="00193B73" w:rsidRPr="007509A6" w:rsidRDefault="00193B73" w:rsidP="00141ED5">
            <w:pPr>
              <w:pStyle w:val="NoSpacing"/>
              <w:jc w:val="center"/>
              <w:rPr>
                <w:rFonts w:ascii="GHEA Grapalat" w:hAnsi="GHEA Grapalat" w:cs="GHEA Grapalat"/>
                <w:lang w:val="en-US"/>
              </w:rPr>
            </w:pPr>
          </w:p>
        </w:tc>
        <w:tc>
          <w:tcPr>
            <w:tcW w:w="567" w:type="dxa"/>
          </w:tcPr>
          <w:p w14:paraId="11885775" w14:textId="77777777" w:rsidR="00193B73" w:rsidRPr="007509A6" w:rsidRDefault="00193B73" w:rsidP="00141ED5">
            <w:pPr>
              <w:pStyle w:val="NoSpacing"/>
              <w:jc w:val="center"/>
              <w:rPr>
                <w:rFonts w:ascii="GHEA Grapalat" w:hAnsi="GHEA Grapalat" w:cs="GHEA Grapalat"/>
                <w:lang w:val="en-US"/>
              </w:rPr>
            </w:pPr>
          </w:p>
        </w:tc>
        <w:tc>
          <w:tcPr>
            <w:tcW w:w="850" w:type="dxa"/>
          </w:tcPr>
          <w:p w14:paraId="368FEDC2" w14:textId="77777777" w:rsidR="00193B73" w:rsidRPr="007509A6" w:rsidRDefault="00193B73" w:rsidP="00141ED5">
            <w:pPr>
              <w:pStyle w:val="NoSpacing"/>
              <w:jc w:val="center"/>
              <w:rPr>
                <w:rFonts w:ascii="GHEA Grapalat" w:hAnsi="GHEA Grapalat" w:cs="GHEA Grapalat"/>
                <w:lang w:val="en-US"/>
              </w:rPr>
            </w:pPr>
          </w:p>
        </w:tc>
        <w:tc>
          <w:tcPr>
            <w:tcW w:w="846" w:type="dxa"/>
          </w:tcPr>
          <w:p w14:paraId="4AA1058A" w14:textId="77777777" w:rsidR="00193B73" w:rsidRPr="007509A6" w:rsidRDefault="00193B73" w:rsidP="00141ED5">
            <w:pPr>
              <w:jc w:val="center"/>
              <w:rPr>
                <w:rFonts w:ascii="GHEA Grapalat" w:hAnsi="GHEA Grapalat"/>
              </w:rPr>
            </w:pPr>
            <w:r w:rsidRPr="007509A6">
              <w:rPr>
                <w:rFonts w:ascii="GHEA Grapalat" w:hAnsi="GHEA Grapalat"/>
              </w:rPr>
              <w:t>2.0</w:t>
            </w:r>
          </w:p>
        </w:tc>
        <w:tc>
          <w:tcPr>
            <w:tcW w:w="2126" w:type="dxa"/>
          </w:tcPr>
          <w:p w14:paraId="1E5E65B6" w14:textId="77777777" w:rsidR="00193B73" w:rsidRPr="007509A6" w:rsidRDefault="00193B73" w:rsidP="00141E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  <w:r w:rsidRPr="007509A6">
              <w:rPr>
                <w:rFonts w:ascii="GHEA Grapalat" w:hAnsi="GHEA Grapalat"/>
                <w:lang w:val="af-ZA"/>
              </w:rPr>
              <w:t>դիտողական</w:t>
            </w:r>
          </w:p>
          <w:p w14:paraId="2670C425" w14:textId="77777777" w:rsidR="00193B73" w:rsidRPr="007509A6" w:rsidRDefault="00193B73" w:rsidP="00141ED5">
            <w:pPr>
              <w:pStyle w:val="NoSpacing"/>
              <w:jc w:val="center"/>
              <w:rPr>
                <w:rFonts w:ascii="GHEA Grapalat" w:hAnsi="GHEA Grapalat"/>
                <w:lang w:val="en-US" w:eastAsia="en-US"/>
              </w:rPr>
            </w:pPr>
          </w:p>
        </w:tc>
        <w:tc>
          <w:tcPr>
            <w:tcW w:w="1706" w:type="dxa"/>
          </w:tcPr>
          <w:p w14:paraId="4F218ECA" w14:textId="77777777" w:rsidR="00193B73" w:rsidRPr="007509A6" w:rsidRDefault="00193B73" w:rsidP="00141ED5">
            <w:pPr>
              <w:pStyle w:val="NoSpacing"/>
              <w:jc w:val="center"/>
              <w:rPr>
                <w:rFonts w:ascii="GHEA Grapalat" w:hAnsi="GHEA Grapalat" w:cs="GHEA Grapalat"/>
                <w:lang w:val="en-US"/>
              </w:rPr>
            </w:pPr>
          </w:p>
        </w:tc>
      </w:tr>
      <w:tr w:rsidR="00193B73" w:rsidRPr="007509A6" w14:paraId="41C490A6" w14:textId="77777777" w:rsidTr="00141ED5">
        <w:trPr>
          <w:trHeight w:val="1455"/>
        </w:trPr>
        <w:tc>
          <w:tcPr>
            <w:tcW w:w="846" w:type="dxa"/>
          </w:tcPr>
          <w:p w14:paraId="3B9625B6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 w:cs="Sylfaen"/>
                <w:lang w:eastAsia="en-US"/>
              </w:rPr>
            </w:pPr>
            <w:r>
              <w:rPr>
                <w:rFonts w:ascii="GHEA Grapalat" w:hAnsi="GHEA Grapalat" w:cs="Sylfaen"/>
                <w:lang w:eastAsia="en-US"/>
              </w:rPr>
              <w:t>4</w:t>
            </w:r>
            <w:r>
              <w:rPr>
                <w:rFonts w:ascii="GHEA Grapalat" w:hAnsi="GHEA Grapalat" w:cs="Sylfaen"/>
                <w:lang w:val="hy-AM" w:eastAsia="en-US"/>
              </w:rPr>
              <w:t>8</w:t>
            </w:r>
            <w:r w:rsidRPr="007509A6">
              <w:rPr>
                <w:rFonts w:ascii="GHEA Grapalat" w:hAnsi="GHEA Grapalat" w:cs="Sylfaen"/>
                <w:lang w:eastAsia="en-US"/>
              </w:rPr>
              <w:t>.</w:t>
            </w:r>
          </w:p>
        </w:tc>
        <w:tc>
          <w:tcPr>
            <w:tcW w:w="4258" w:type="dxa"/>
          </w:tcPr>
          <w:p w14:paraId="0A319D9F" w14:textId="77777777" w:rsidR="00193B73" w:rsidRPr="007509A6" w:rsidRDefault="00193B73" w:rsidP="00141ED5">
            <w:pPr>
              <w:rPr>
                <w:rFonts w:ascii="GHEA Grapalat" w:hAnsi="GHEA Grapalat" w:cs="Times Armenian"/>
                <w:lang w:eastAsia="en-US"/>
              </w:rPr>
            </w:pPr>
            <w:r w:rsidRPr="007509A6">
              <w:rPr>
                <w:rFonts w:ascii="GHEA Grapalat" w:hAnsi="GHEA Grapalat"/>
                <w:color w:val="000000"/>
              </w:rPr>
              <w:t>Ատամնատեխնիկական լաբորատորիայի պատերն, առաստաղները և հատակը պատվում են ջրակայուն, լվացվող և ախտահանվող մակերեսներով</w:t>
            </w:r>
          </w:p>
        </w:tc>
        <w:tc>
          <w:tcPr>
            <w:tcW w:w="3543" w:type="dxa"/>
          </w:tcPr>
          <w:p w14:paraId="2C78A2D2" w14:textId="77777777" w:rsidR="00193B73" w:rsidRPr="00720548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 w:rsidRPr="00720548">
              <w:rPr>
                <w:rFonts w:ascii="GHEA Grapalat" w:hAnsi="GHEA Grapalat" w:cs="Sylfaen"/>
                <w:sz w:val="18"/>
              </w:rPr>
              <w:t>11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</w:t>
            </w:r>
            <w:r w:rsidRPr="00720548">
              <w:rPr>
                <w:rFonts w:ascii="GHEA Grapalat" w:hAnsi="GHEA Grapalat" w:cs="Sylfaen"/>
                <w:sz w:val="18"/>
              </w:rPr>
              <w:t>5</w:t>
            </w:r>
            <w:r>
              <w:rPr>
                <w:rFonts w:ascii="GHEA Grapalat" w:hAnsi="GHEA Grapalat" w:cs="Sylfaen"/>
                <w:sz w:val="18"/>
                <w:lang w:val="hy-AM"/>
              </w:rPr>
              <w:t>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 w:rsidRPr="00720548">
              <w:rPr>
                <w:rFonts w:ascii="GHEA Grapalat" w:hAnsi="GHEA Grapalat" w:cs="Sylfaen"/>
                <w:sz w:val="18"/>
              </w:rPr>
              <w:t>25-</w:t>
            </w:r>
            <w:r>
              <w:rPr>
                <w:rFonts w:ascii="GHEA Grapalat" w:hAnsi="GHEA Grapalat" w:cs="Sylfaen"/>
                <w:sz w:val="18"/>
              </w:rPr>
              <w:t>Ն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720548">
              <w:rPr>
                <w:rFonts w:ascii="GHEA Grapalat" w:hAnsi="GHEA Grapalat" w:cs="Sylfaen"/>
                <w:sz w:val="18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հավելված</w:t>
            </w:r>
            <w:r w:rsidRPr="00720548">
              <w:rPr>
                <w:rFonts w:ascii="GHEA Grapalat" w:hAnsi="GHEA Grapalat" w:cs="Sylfaen"/>
                <w:sz w:val="18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կետ</w:t>
            </w:r>
            <w:r w:rsidRPr="00720548">
              <w:rPr>
                <w:rFonts w:ascii="GHEA Grapalat" w:hAnsi="GHEA Grapalat" w:cs="Sylfaen"/>
                <w:sz w:val="18"/>
              </w:rPr>
              <w:t xml:space="preserve"> 10</w:t>
            </w:r>
          </w:p>
        </w:tc>
        <w:tc>
          <w:tcPr>
            <w:tcW w:w="709" w:type="dxa"/>
          </w:tcPr>
          <w:p w14:paraId="2B0B25C3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567" w:type="dxa"/>
          </w:tcPr>
          <w:p w14:paraId="65B46AA7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50" w:type="dxa"/>
          </w:tcPr>
          <w:p w14:paraId="556C6714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46" w:type="dxa"/>
          </w:tcPr>
          <w:p w14:paraId="3ABB3F03" w14:textId="77777777" w:rsidR="00193B73" w:rsidRPr="007509A6" w:rsidRDefault="00193B73" w:rsidP="00141ED5">
            <w:pPr>
              <w:jc w:val="center"/>
              <w:rPr>
                <w:rFonts w:ascii="GHEA Grapalat" w:hAnsi="GHEA Grapalat"/>
                <w:lang w:eastAsia="en-US"/>
              </w:rPr>
            </w:pPr>
            <w:r w:rsidRPr="007509A6">
              <w:rPr>
                <w:rFonts w:ascii="GHEA Grapalat" w:hAnsi="GHEA Grapalat"/>
                <w:lang w:eastAsia="en-US"/>
              </w:rPr>
              <w:t>2.0</w:t>
            </w:r>
          </w:p>
        </w:tc>
        <w:tc>
          <w:tcPr>
            <w:tcW w:w="2126" w:type="dxa"/>
          </w:tcPr>
          <w:p w14:paraId="3C6D1A46" w14:textId="77777777" w:rsidR="00193B73" w:rsidRPr="007509A6" w:rsidRDefault="00193B73" w:rsidP="00141E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  <w:r w:rsidRPr="007509A6">
              <w:rPr>
                <w:rFonts w:ascii="GHEA Grapalat" w:hAnsi="GHEA Grapalat"/>
                <w:lang w:val="af-ZA"/>
              </w:rPr>
              <w:t>դիտողական</w:t>
            </w:r>
          </w:p>
          <w:p w14:paraId="4095D482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1706" w:type="dxa"/>
          </w:tcPr>
          <w:p w14:paraId="4F065A57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</w:tr>
      <w:tr w:rsidR="00193B73" w:rsidRPr="007509A6" w14:paraId="6C846E98" w14:textId="77777777" w:rsidTr="00141ED5">
        <w:tc>
          <w:tcPr>
            <w:tcW w:w="846" w:type="dxa"/>
          </w:tcPr>
          <w:p w14:paraId="2CEE105D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 w:cs="Sylfaen"/>
                <w:lang w:eastAsia="en-US"/>
              </w:rPr>
            </w:pPr>
            <w:r>
              <w:rPr>
                <w:rFonts w:ascii="GHEA Grapalat" w:hAnsi="GHEA Grapalat" w:cs="Sylfaen"/>
                <w:lang w:eastAsia="en-US"/>
              </w:rPr>
              <w:t>4</w:t>
            </w:r>
            <w:r>
              <w:rPr>
                <w:rFonts w:ascii="GHEA Grapalat" w:hAnsi="GHEA Grapalat" w:cs="Sylfaen"/>
                <w:lang w:val="hy-AM" w:eastAsia="en-US"/>
              </w:rPr>
              <w:t>9</w:t>
            </w:r>
            <w:r w:rsidRPr="007509A6">
              <w:rPr>
                <w:rFonts w:ascii="GHEA Grapalat" w:hAnsi="GHEA Grapalat" w:cs="Sylfaen"/>
                <w:lang w:eastAsia="en-US"/>
              </w:rPr>
              <w:t>.</w:t>
            </w:r>
          </w:p>
        </w:tc>
        <w:tc>
          <w:tcPr>
            <w:tcW w:w="4258" w:type="dxa"/>
          </w:tcPr>
          <w:p w14:paraId="43F69461" w14:textId="77777777" w:rsidR="00193B73" w:rsidRPr="007509A6" w:rsidRDefault="00193B73" w:rsidP="00141ED5">
            <w:pPr>
              <w:shd w:val="clear" w:color="auto" w:fill="FFFFFF"/>
              <w:rPr>
                <w:rFonts w:ascii="GHEA Grapalat" w:hAnsi="GHEA Grapalat" w:cs="Times Armenian"/>
                <w:lang w:eastAsia="en-US"/>
              </w:rPr>
            </w:pPr>
            <w:r w:rsidRPr="007509A6">
              <w:rPr>
                <w:rFonts w:ascii="GHEA Grapalat" w:hAnsi="GHEA Grapalat"/>
                <w:color w:val="000000"/>
              </w:rPr>
              <w:t>Ատամնատեխնիկական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լաբորատորիաների սենքերը ապահովված են լվացարաններով:</w:t>
            </w:r>
          </w:p>
        </w:tc>
        <w:tc>
          <w:tcPr>
            <w:tcW w:w="3543" w:type="dxa"/>
          </w:tcPr>
          <w:p w14:paraId="65A729D9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 w:rsidRPr="00F97CE6">
              <w:rPr>
                <w:rFonts w:ascii="GHEA Grapalat" w:hAnsi="GHEA Grapalat" w:cs="Sylfaen"/>
                <w:sz w:val="18"/>
              </w:rPr>
              <w:t>11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</w:t>
            </w:r>
            <w:r w:rsidRPr="00F97CE6">
              <w:rPr>
                <w:rFonts w:ascii="GHEA Grapalat" w:hAnsi="GHEA Grapalat" w:cs="Sylfaen"/>
                <w:sz w:val="18"/>
              </w:rPr>
              <w:t>5</w:t>
            </w:r>
            <w:r>
              <w:rPr>
                <w:rFonts w:ascii="GHEA Grapalat" w:hAnsi="GHEA Grapalat" w:cs="Sylfaen"/>
                <w:sz w:val="18"/>
                <w:lang w:val="hy-AM"/>
              </w:rPr>
              <w:t>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 w:rsidRPr="00F97CE6">
              <w:rPr>
                <w:rFonts w:ascii="GHEA Grapalat" w:hAnsi="GHEA Grapalat" w:cs="Sylfaen"/>
                <w:sz w:val="18"/>
              </w:rPr>
              <w:t>25-</w:t>
            </w:r>
            <w:r>
              <w:rPr>
                <w:rFonts w:ascii="GHEA Grapalat" w:hAnsi="GHEA Grapalat" w:cs="Sylfaen"/>
                <w:sz w:val="18"/>
              </w:rPr>
              <w:t>Ն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F97CE6">
              <w:rPr>
                <w:rFonts w:ascii="GHEA Grapalat" w:hAnsi="GHEA Grapalat" w:cs="Sylfaen"/>
                <w:sz w:val="18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հավելված</w:t>
            </w:r>
            <w:r w:rsidRPr="00F97CE6">
              <w:rPr>
                <w:rFonts w:ascii="GHEA Grapalat" w:hAnsi="GHEA Grapalat" w:cs="Sylfaen"/>
                <w:sz w:val="18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կետ</w:t>
            </w:r>
            <w:r w:rsidRPr="00F97CE6">
              <w:rPr>
                <w:rFonts w:ascii="GHEA Grapalat" w:hAnsi="GHEA Grapalat" w:cs="Sylfaen"/>
                <w:sz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</w:rPr>
              <w:t>14</w:t>
            </w:r>
          </w:p>
        </w:tc>
        <w:tc>
          <w:tcPr>
            <w:tcW w:w="709" w:type="dxa"/>
          </w:tcPr>
          <w:p w14:paraId="58FD5727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567" w:type="dxa"/>
          </w:tcPr>
          <w:p w14:paraId="0A054D89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50" w:type="dxa"/>
          </w:tcPr>
          <w:p w14:paraId="087C367F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46" w:type="dxa"/>
          </w:tcPr>
          <w:p w14:paraId="204362AE" w14:textId="77777777" w:rsidR="00193B73" w:rsidRPr="007509A6" w:rsidRDefault="00193B73" w:rsidP="00141ED5">
            <w:pPr>
              <w:jc w:val="center"/>
              <w:rPr>
                <w:rFonts w:ascii="GHEA Grapalat" w:hAnsi="GHEA Grapalat"/>
                <w:lang w:eastAsia="en-US"/>
              </w:rPr>
            </w:pPr>
            <w:r w:rsidRPr="007509A6">
              <w:rPr>
                <w:rFonts w:ascii="GHEA Grapalat" w:hAnsi="GHEA Grapalat"/>
                <w:lang w:eastAsia="en-US"/>
              </w:rPr>
              <w:t>2.0</w:t>
            </w:r>
          </w:p>
        </w:tc>
        <w:tc>
          <w:tcPr>
            <w:tcW w:w="2126" w:type="dxa"/>
          </w:tcPr>
          <w:p w14:paraId="542D7E0F" w14:textId="77777777" w:rsidR="00193B73" w:rsidRPr="007509A6" w:rsidRDefault="00193B73" w:rsidP="00141E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  <w:r w:rsidRPr="007509A6">
              <w:rPr>
                <w:rFonts w:ascii="GHEA Grapalat" w:hAnsi="GHEA Grapalat"/>
                <w:lang w:val="af-ZA"/>
              </w:rPr>
              <w:t>դիտողական</w:t>
            </w:r>
          </w:p>
          <w:p w14:paraId="7049DEE9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1706" w:type="dxa"/>
          </w:tcPr>
          <w:p w14:paraId="5CF98C33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</w:tr>
      <w:tr w:rsidR="00193B73" w:rsidRPr="007509A6" w14:paraId="7F76C82C" w14:textId="77777777" w:rsidTr="00141ED5">
        <w:trPr>
          <w:trHeight w:val="1295"/>
        </w:trPr>
        <w:tc>
          <w:tcPr>
            <w:tcW w:w="846" w:type="dxa"/>
          </w:tcPr>
          <w:p w14:paraId="2F93B6E7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 w:cs="Sylfaen"/>
                <w:lang w:eastAsia="en-US"/>
              </w:rPr>
            </w:pPr>
            <w:r>
              <w:rPr>
                <w:rFonts w:ascii="GHEA Grapalat" w:hAnsi="GHEA Grapalat" w:cs="Sylfaen"/>
                <w:lang w:val="hy-AM" w:eastAsia="en-US"/>
              </w:rPr>
              <w:lastRenderedPageBreak/>
              <w:t>50</w:t>
            </w:r>
            <w:r w:rsidRPr="007509A6">
              <w:rPr>
                <w:rFonts w:ascii="GHEA Grapalat" w:hAnsi="GHEA Grapalat" w:cs="Sylfaen"/>
                <w:lang w:eastAsia="en-US"/>
              </w:rPr>
              <w:t>.</w:t>
            </w:r>
          </w:p>
        </w:tc>
        <w:tc>
          <w:tcPr>
            <w:tcW w:w="4258" w:type="dxa"/>
          </w:tcPr>
          <w:p w14:paraId="50DC9528" w14:textId="77777777" w:rsidR="00193B73" w:rsidRPr="007509A6" w:rsidRDefault="00193B73" w:rsidP="00141ED5">
            <w:pPr>
              <w:shd w:val="clear" w:color="auto" w:fill="FFFFFF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Բոլոր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աշխատանքային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սենյակներում, սանհանգույցներում` լվացարաններն ապահովված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են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մշտական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հոսող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սառը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և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տաք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ջրով</w:t>
            </w:r>
          </w:p>
        </w:tc>
        <w:tc>
          <w:tcPr>
            <w:tcW w:w="3543" w:type="dxa"/>
          </w:tcPr>
          <w:p w14:paraId="3953062F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 w:rsidRPr="00F97CE6">
              <w:rPr>
                <w:rFonts w:ascii="GHEA Grapalat" w:hAnsi="GHEA Grapalat" w:cs="Sylfaen"/>
                <w:sz w:val="18"/>
              </w:rPr>
              <w:t>11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</w:t>
            </w:r>
            <w:r w:rsidRPr="00F97CE6">
              <w:rPr>
                <w:rFonts w:ascii="GHEA Grapalat" w:hAnsi="GHEA Grapalat" w:cs="Sylfaen"/>
                <w:sz w:val="18"/>
              </w:rPr>
              <w:t>5</w:t>
            </w:r>
            <w:r>
              <w:rPr>
                <w:rFonts w:ascii="GHEA Grapalat" w:hAnsi="GHEA Grapalat" w:cs="Sylfaen"/>
                <w:sz w:val="18"/>
                <w:lang w:val="hy-AM"/>
              </w:rPr>
              <w:t>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 w:rsidRPr="00F97CE6">
              <w:rPr>
                <w:rFonts w:ascii="GHEA Grapalat" w:hAnsi="GHEA Grapalat" w:cs="Sylfaen"/>
                <w:sz w:val="18"/>
              </w:rPr>
              <w:t>25-</w:t>
            </w:r>
            <w:r>
              <w:rPr>
                <w:rFonts w:ascii="GHEA Grapalat" w:hAnsi="GHEA Grapalat" w:cs="Sylfaen"/>
                <w:sz w:val="18"/>
              </w:rPr>
              <w:t>Ն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F97CE6">
              <w:rPr>
                <w:rFonts w:ascii="GHEA Grapalat" w:hAnsi="GHEA Grapalat" w:cs="Sylfaen"/>
                <w:sz w:val="18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հավելված</w:t>
            </w:r>
            <w:r w:rsidRPr="00F97CE6">
              <w:rPr>
                <w:rFonts w:ascii="GHEA Grapalat" w:hAnsi="GHEA Grapalat" w:cs="Sylfaen"/>
                <w:sz w:val="18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կետ</w:t>
            </w:r>
            <w:r w:rsidRPr="00F97CE6">
              <w:rPr>
                <w:rFonts w:ascii="GHEA Grapalat" w:hAnsi="GHEA Grapalat" w:cs="Sylfaen"/>
                <w:sz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</w:rPr>
              <w:t>15</w:t>
            </w:r>
          </w:p>
        </w:tc>
        <w:tc>
          <w:tcPr>
            <w:tcW w:w="709" w:type="dxa"/>
          </w:tcPr>
          <w:p w14:paraId="41210D12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567" w:type="dxa"/>
          </w:tcPr>
          <w:p w14:paraId="2BFF36C5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50" w:type="dxa"/>
          </w:tcPr>
          <w:p w14:paraId="78E4E520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46" w:type="dxa"/>
          </w:tcPr>
          <w:p w14:paraId="0036FA5C" w14:textId="77777777" w:rsidR="00193B73" w:rsidRPr="007509A6" w:rsidRDefault="00193B73" w:rsidP="00141ED5">
            <w:pPr>
              <w:jc w:val="center"/>
              <w:rPr>
                <w:rFonts w:ascii="GHEA Grapalat" w:hAnsi="GHEA Grapalat"/>
                <w:lang w:eastAsia="en-US"/>
              </w:rPr>
            </w:pPr>
            <w:r w:rsidRPr="007509A6">
              <w:rPr>
                <w:rFonts w:ascii="GHEA Grapalat" w:hAnsi="GHEA Grapalat"/>
                <w:lang w:eastAsia="en-US"/>
              </w:rPr>
              <w:t>2.0</w:t>
            </w:r>
          </w:p>
        </w:tc>
        <w:tc>
          <w:tcPr>
            <w:tcW w:w="2126" w:type="dxa"/>
          </w:tcPr>
          <w:p w14:paraId="582F471B" w14:textId="77777777" w:rsidR="00193B73" w:rsidRPr="007509A6" w:rsidRDefault="00193B73" w:rsidP="00141E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  <w:r w:rsidRPr="007509A6">
              <w:rPr>
                <w:rFonts w:ascii="GHEA Grapalat" w:hAnsi="GHEA Grapalat"/>
                <w:lang w:val="af-ZA"/>
              </w:rPr>
              <w:t>դիտողական</w:t>
            </w:r>
          </w:p>
          <w:p w14:paraId="28C7ACAE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1706" w:type="dxa"/>
          </w:tcPr>
          <w:p w14:paraId="0F385738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</w:tr>
      <w:tr w:rsidR="00193B73" w:rsidRPr="007509A6" w14:paraId="535D55A0" w14:textId="77777777" w:rsidTr="00141ED5">
        <w:trPr>
          <w:trHeight w:val="1066"/>
        </w:trPr>
        <w:tc>
          <w:tcPr>
            <w:tcW w:w="846" w:type="dxa"/>
          </w:tcPr>
          <w:p w14:paraId="0AEA2F1B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 w:cs="Sylfaen"/>
                <w:lang w:eastAsia="en-US"/>
              </w:rPr>
            </w:pPr>
            <w:r>
              <w:rPr>
                <w:rFonts w:ascii="GHEA Grapalat" w:hAnsi="GHEA Grapalat" w:cs="Sylfaen"/>
                <w:lang w:eastAsia="en-US"/>
              </w:rPr>
              <w:t>5</w:t>
            </w:r>
            <w:r>
              <w:rPr>
                <w:rFonts w:ascii="GHEA Grapalat" w:hAnsi="GHEA Grapalat" w:cs="Sylfaen"/>
                <w:lang w:val="hy-AM" w:eastAsia="en-US"/>
              </w:rPr>
              <w:t>1</w:t>
            </w:r>
            <w:r w:rsidRPr="007509A6">
              <w:rPr>
                <w:rFonts w:ascii="GHEA Grapalat" w:hAnsi="GHEA Grapalat" w:cs="Sylfaen"/>
                <w:lang w:eastAsia="en-US"/>
              </w:rPr>
              <w:t>.</w:t>
            </w:r>
          </w:p>
        </w:tc>
        <w:tc>
          <w:tcPr>
            <w:tcW w:w="4258" w:type="dxa"/>
          </w:tcPr>
          <w:p w14:paraId="551DE0AB" w14:textId="77777777" w:rsidR="00193B73" w:rsidRPr="007509A6" w:rsidRDefault="00193B73" w:rsidP="00141ED5">
            <w:pPr>
              <w:shd w:val="clear" w:color="auto" w:fill="FFFFFF"/>
              <w:rPr>
                <w:rFonts w:ascii="GHEA Grapalat" w:hAnsi="GHEA Grapalat" w:cs="Sylfaen"/>
                <w:lang w:eastAsia="en-US"/>
              </w:rPr>
            </w:pPr>
            <w:r w:rsidRPr="007509A6">
              <w:rPr>
                <w:rFonts w:ascii="GHEA Grapalat" w:hAnsi="GHEA Grapalat" w:cs="GHEA Grapalat"/>
              </w:rPr>
              <w:t>Ատամնատեխնիկական</w:t>
            </w:r>
            <w:r>
              <w:rPr>
                <w:rFonts w:ascii="GHEA Grapalat" w:hAnsi="GHEA Grapalat" w:cs="GHEA Grapalat"/>
              </w:rPr>
              <w:t xml:space="preserve"> </w:t>
            </w:r>
            <w:r w:rsidRPr="007509A6">
              <w:rPr>
                <w:rFonts w:ascii="GHEA Grapalat" w:hAnsi="GHEA Grapalat" w:cs="GHEA Grapalat"/>
              </w:rPr>
              <w:t>լաբորատորիայի</w:t>
            </w:r>
            <w:r>
              <w:rPr>
                <w:rFonts w:ascii="GHEA Grapalat" w:hAnsi="GHEA Grapalat" w:cs="GHEA Grapalat"/>
              </w:rPr>
              <w:t xml:space="preserve"> </w:t>
            </w:r>
            <w:r w:rsidRPr="007509A6">
              <w:rPr>
                <w:rFonts w:ascii="GHEA Grapalat" w:hAnsi="GHEA Grapalat" w:cs="GHEA Grapalat"/>
              </w:rPr>
              <w:t>աշխատասենյակներում</w:t>
            </w:r>
            <w:r>
              <w:rPr>
                <w:rFonts w:ascii="GHEA Grapalat" w:hAnsi="GHEA Grapalat" w:cs="GHEA Grapalat"/>
              </w:rPr>
              <w:t xml:space="preserve"> </w:t>
            </w:r>
            <w:r w:rsidRPr="007509A6">
              <w:rPr>
                <w:rFonts w:ascii="GHEA Grapalat" w:hAnsi="GHEA Grapalat" w:cs="GHEA Grapalat"/>
              </w:rPr>
              <w:t>պոլիմերային</w:t>
            </w:r>
            <w:r>
              <w:rPr>
                <w:rFonts w:ascii="GHEA Grapalat" w:hAnsi="GHEA Grapalat" w:cs="GHEA Grapalat"/>
              </w:rPr>
              <w:t xml:space="preserve"> </w:t>
            </w:r>
            <w:r w:rsidRPr="007509A6">
              <w:rPr>
                <w:rFonts w:ascii="GHEA Grapalat" w:hAnsi="GHEA Grapalat" w:cs="GHEA Grapalat"/>
              </w:rPr>
              <w:t>նյութերի</w:t>
            </w:r>
            <w:r>
              <w:rPr>
                <w:rFonts w:ascii="GHEA Grapalat" w:hAnsi="GHEA Grapalat" w:cs="GHEA Grapalat"/>
              </w:rPr>
              <w:t xml:space="preserve"> </w:t>
            </w:r>
            <w:r w:rsidRPr="007509A6">
              <w:rPr>
                <w:rFonts w:ascii="GHEA Grapalat" w:hAnsi="GHEA Grapalat" w:cs="GHEA Grapalat"/>
              </w:rPr>
              <w:t>հետ</w:t>
            </w:r>
            <w:r>
              <w:rPr>
                <w:rFonts w:ascii="GHEA Grapalat" w:hAnsi="GHEA Grapalat" w:cs="GHEA Grapalat"/>
              </w:rPr>
              <w:t xml:space="preserve"> </w:t>
            </w:r>
            <w:r w:rsidRPr="007509A6">
              <w:rPr>
                <w:rFonts w:ascii="GHEA Grapalat" w:hAnsi="GHEA Grapalat" w:cs="GHEA Grapalat"/>
              </w:rPr>
              <w:t>աշխատելու</w:t>
            </w:r>
            <w:r>
              <w:rPr>
                <w:rFonts w:ascii="GHEA Grapalat" w:hAnsi="GHEA Grapalat" w:cs="GHEA Grapalat"/>
              </w:rPr>
              <w:t xml:space="preserve"> </w:t>
            </w:r>
            <w:r w:rsidRPr="007509A6">
              <w:rPr>
                <w:rFonts w:ascii="GHEA Grapalat" w:hAnsi="GHEA Grapalat" w:cs="GHEA Grapalat"/>
              </w:rPr>
              <w:t>դեպքերում</w:t>
            </w:r>
            <w:r>
              <w:rPr>
                <w:rFonts w:ascii="GHEA Grapalat" w:hAnsi="GHEA Grapalat" w:cs="GHEA Grapalat"/>
              </w:rPr>
              <w:t xml:space="preserve"> </w:t>
            </w:r>
            <w:r w:rsidRPr="007509A6">
              <w:rPr>
                <w:rFonts w:ascii="GHEA Grapalat" w:hAnsi="GHEA Grapalat" w:cs="GHEA Grapalat"/>
              </w:rPr>
              <w:t>ապահովված</w:t>
            </w:r>
            <w:r>
              <w:rPr>
                <w:rFonts w:ascii="GHEA Grapalat" w:hAnsi="GHEA Grapalat" w:cs="GHEA Grapalat"/>
              </w:rPr>
              <w:t xml:space="preserve"> </w:t>
            </w:r>
            <w:r w:rsidRPr="007509A6">
              <w:rPr>
                <w:rFonts w:ascii="GHEA Grapalat" w:hAnsi="GHEA Grapalat" w:cs="GHEA Grapalat"/>
              </w:rPr>
              <w:t>են</w:t>
            </w:r>
            <w:r>
              <w:rPr>
                <w:rFonts w:ascii="GHEA Grapalat" w:hAnsi="GHEA Grapalat" w:cs="GHEA Grapalat"/>
              </w:rPr>
              <w:t xml:space="preserve"> </w:t>
            </w:r>
            <w:r w:rsidRPr="007509A6">
              <w:rPr>
                <w:rFonts w:ascii="GHEA Grapalat" w:hAnsi="GHEA Grapalat" w:cs="GHEA Grapalat"/>
              </w:rPr>
              <w:t>քարշիչ</w:t>
            </w:r>
            <w:r>
              <w:rPr>
                <w:rFonts w:ascii="GHEA Grapalat" w:hAnsi="GHEA Grapalat" w:cs="GHEA Grapalat"/>
              </w:rPr>
              <w:t xml:space="preserve"> </w:t>
            </w:r>
            <w:r w:rsidRPr="007509A6">
              <w:rPr>
                <w:rFonts w:ascii="GHEA Grapalat" w:hAnsi="GHEA Grapalat" w:cs="GHEA Grapalat"/>
              </w:rPr>
              <w:t>պահարաններով:</w:t>
            </w:r>
          </w:p>
        </w:tc>
        <w:tc>
          <w:tcPr>
            <w:tcW w:w="3543" w:type="dxa"/>
          </w:tcPr>
          <w:p w14:paraId="7640F35C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 w:rsidRPr="00F97CE6">
              <w:rPr>
                <w:rFonts w:ascii="GHEA Grapalat" w:hAnsi="GHEA Grapalat" w:cs="Sylfaen"/>
                <w:sz w:val="18"/>
              </w:rPr>
              <w:t>11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</w:t>
            </w:r>
            <w:r w:rsidRPr="00F97CE6">
              <w:rPr>
                <w:rFonts w:ascii="GHEA Grapalat" w:hAnsi="GHEA Grapalat" w:cs="Sylfaen"/>
                <w:sz w:val="18"/>
              </w:rPr>
              <w:t>5</w:t>
            </w:r>
            <w:r>
              <w:rPr>
                <w:rFonts w:ascii="GHEA Grapalat" w:hAnsi="GHEA Grapalat" w:cs="Sylfaen"/>
                <w:sz w:val="18"/>
                <w:lang w:val="hy-AM"/>
              </w:rPr>
              <w:t>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 w:rsidRPr="00F97CE6">
              <w:rPr>
                <w:rFonts w:ascii="GHEA Grapalat" w:hAnsi="GHEA Grapalat" w:cs="Sylfaen"/>
                <w:sz w:val="18"/>
              </w:rPr>
              <w:t>25-</w:t>
            </w:r>
            <w:r>
              <w:rPr>
                <w:rFonts w:ascii="GHEA Grapalat" w:hAnsi="GHEA Grapalat" w:cs="Sylfaen"/>
                <w:sz w:val="18"/>
              </w:rPr>
              <w:t>Ն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F97CE6">
              <w:rPr>
                <w:rFonts w:ascii="GHEA Grapalat" w:hAnsi="GHEA Grapalat" w:cs="Sylfaen"/>
                <w:sz w:val="18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հավելված</w:t>
            </w:r>
            <w:r w:rsidRPr="00F97CE6">
              <w:rPr>
                <w:rFonts w:ascii="GHEA Grapalat" w:hAnsi="GHEA Grapalat" w:cs="Sylfaen"/>
                <w:sz w:val="18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կետ</w:t>
            </w:r>
            <w:r w:rsidRPr="00F97CE6">
              <w:rPr>
                <w:rFonts w:ascii="GHEA Grapalat" w:hAnsi="GHEA Grapalat" w:cs="Sylfaen"/>
                <w:sz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</w:rPr>
              <w:t>16</w:t>
            </w:r>
          </w:p>
        </w:tc>
        <w:tc>
          <w:tcPr>
            <w:tcW w:w="709" w:type="dxa"/>
          </w:tcPr>
          <w:p w14:paraId="34C4F833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567" w:type="dxa"/>
          </w:tcPr>
          <w:p w14:paraId="03728609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50" w:type="dxa"/>
          </w:tcPr>
          <w:p w14:paraId="5B8CC203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46" w:type="dxa"/>
          </w:tcPr>
          <w:p w14:paraId="41FBD684" w14:textId="77777777" w:rsidR="00193B73" w:rsidRPr="007509A6" w:rsidRDefault="00193B73" w:rsidP="00141ED5">
            <w:pPr>
              <w:jc w:val="center"/>
              <w:rPr>
                <w:rFonts w:ascii="GHEA Grapalat" w:hAnsi="GHEA Grapalat"/>
                <w:lang w:eastAsia="en-US"/>
              </w:rPr>
            </w:pPr>
            <w:r w:rsidRPr="007509A6">
              <w:rPr>
                <w:rFonts w:ascii="GHEA Grapalat" w:hAnsi="GHEA Grapalat"/>
                <w:lang w:eastAsia="en-US"/>
              </w:rPr>
              <w:t>3.0</w:t>
            </w:r>
          </w:p>
        </w:tc>
        <w:tc>
          <w:tcPr>
            <w:tcW w:w="2126" w:type="dxa"/>
          </w:tcPr>
          <w:p w14:paraId="75614F3B" w14:textId="77777777" w:rsidR="00193B73" w:rsidRPr="007509A6" w:rsidRDefault="00193B73" w:rsidP="00141E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  <w:r w:rsidRPr="007509A6">
              <w:rPr>
                <w:rFonts w:ascii="GHEA Grapalat" w:hAnsi="GHEA Grapalat"/>
                <w:lang w:val="af-ZA"/>
              </w:rPr>
              <w:t>դիտողական</w:t>
            </w:r>
          </w:p>
          <w:p w14:paraId="31297D00" w14:textId="77777777" w:rsidR="00193B73" w:rsidRPr="007509A6" w:rsidRDefault="00193B73" w:rsidP="00141E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1706" w:type="dxa"/>
          </w:tcPr>
          <w:p w14:paraId="1FAD3880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</w:tr>
      <w:tr w:rsidR="00193B73" w:rsidRPr="007509A6" w14:paraId="333ADB77" w14:textId="77777777" w:rsidTr="00141ED5">
        <w:tc>
          <w:tcPr>
            <w:tcW w:w="846" w:type="dxa"/>
          </w:tcPr>
          <w:p w14:paraId="3EAAADC5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 w:cs="Sylfaen"/>
                <w:lang w:eastAsia="en-US"/>
              </w:rPr>
            </w:pPr>
            <w:r>
              <w:rPr>
                <w:rFonts w:ascii="GHEA Grapalat" w:hAnsi="GHEA Grapalat" w:cs="Sylfaen"/>
                <w:lang w:eastAsia="en-US"/>
              </w:rPr>
              <w:t>5</w:t>
            </w:r>
            <w:r>
              <w:rPr>
                <w:rFonts w:ascii="GHEA Grapalat" w:hAnsi="GHEA Grapalat" w:cs="Sylfaen"/>
                <w:lang w:val="hy-AM" w:eastAsia="en-US"/>
              </w:rPr>
              <w:t>2</w:t>
            </w:r>
            <w:r w:rsidRPr="007509A6">
              <w:rPr>
                <w:rFonts w:ascii="GHEA Grapalat" w:hAnsi="GHEA Grapalat" w:cs="Sylfaen"/>
                <w:lang w:eastAsia="en-US"/>
              </w:rPr>
              <w:t>.</w:t>
            </w:r>
          </w:p>
        </w:tc>
        <w:tc>
          <w:tcPr>
            <w:tcW w:w="4258" w:type="dxa"/>
          </w:tcPr>
          <w:p w14:paraId="34D945D2" w14:textId="77777777" w:rsidR="00193B73" w:rsidRPr="007509A6" w:rsidRDefault="00193B73" w:rsidP="00141ED5">
            <w:pPr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Նույն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սենքում երեք աշխատատեղերի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ցավելի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տեղակայման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դեպքում,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օդափոխանակությունն իրականացվում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է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ընդհանուր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ներհոս-արտաձիգ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մեխանիկական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օդափոխության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միջոցով:</w:t>
            </w:r>
          </w:p>
        </w:tc>
        <w:tc>
          <w:tcPr>
            <w:tcW w:w="3543" w:type="dxa"/>
          </w:tcPr>
          <w:p w14:paraId="0E58484F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 w:rsidRPr="00F97CE6">
              <w:rPr>
                <w:rFonts w:ascii="GHEA Grapalat" w:hAnsi="GHEA Grapalat" w:cs="Sylfaen"/>
                <w:sz w:val="18"/>
              </w:rPr>
              <w:t>11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</w:t>
            </w:r>
            <w:r w:rsidRPr="00F97CE6">
              <w:rPr>
                <w:rFonts w:ascii="GHEA Grapalat" w:hAnsi="GHEA Grapalat" w:cs="Sylfaen"/>
                <w:sz w:val="18"/>
              </w:rPr>
              <w:t>5</w:t>
            </w:r>
            <w:r>
              <w:rPr>
                <w:rFonts w:ascii="GHEA Grapalat" w:hAnsi="GHEA Grapalat" w:cs="Sylfaen"/>
                <w:sz w:val="18"/>
                <w:lang w:val="hy-AM"/>
              </w:rPr>
              <w:t>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 w:rsidRPr="00F97CE6">
              <w:rPr>
                <w:rFonts w:ascii="GHEA Grapalat" w:hAnsi="GHEA Grapalat" w:cs="Sylfaen"/>
                <w:sz w:val="18"/>
              </w:rPr>
              <w:t>25-</w:t>
            </w:r>
            <w:r>
              <w:rPr>
                <w:rFonts w:ascii="GHEA Grapalat" w:hAnsi="GHEA Grapalat" w:cs="Sylfaen"/>
                <w:sz w:val="18"/>
              </w:rPr>
              <w:t>Ն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F97CE6">
              <w:rPr>
                <w:rFonts w:ascii="GHEA Grapalat" w:hAnsi="GHEA Grapalat" w:cs="Sylfaen"/>
                <w:sz w:val="18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հավելված</w:t>
            </w:r>
            <w:r w:rsidRPr="00F97CE6">
              <w:rPr>
                <w:rFonts w:ascii="GHEA Grapalat" w:hAnsi="GHEA Grapalat" w:cs="Sylfaen"/>
                <w:sz w:val="18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կետ</w:t>
            </w:r>
            <w:r w:rsidRPr="00F97CE6">
              <w:rPr>
                <w:rFonts w:ascii="GHEA Grapalat" w:hAnsi="GHEA Grapalat" w:cs="Sylfaen"/>
                <w:sz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</w:rPr>
              <w:t>25</w:t>
            </w:r>
          </w:p>
        </w:tc>
        <w:tc>
          <w:tcPr>
            <w:tcW w:w="709" w:type="dxa"/>
          </w:tcPr>
          <w:p w14:paraId="6BDAA8F5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567" w:type="dxa"/>
          </w:tcPr>
          <w:p w14:paraId="3E90A9ED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50" w:type="dxa"/>
          </w:tcPr>
          <w:p w14:paraId="4ED3CABB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46" w:type="dxa"/>
          </w:tcPr>
          <w:p w14:paraId="2E153569" w14:textId="77777777" w:rsidR="00193B73" w:rsidRPr="007509A6" w:rsidRDefault="00193B73" w:rsidP="00141ED5">
            <w:pPr>
              <w:jc w:val="center"/>
              <w:rPr>
                <w:rFonts w:ascii="GHEA Grapalat" w:hAnsi="GHEA Grapalat"/>
                <w:lang w:eastAsia="en-US"/>
              </w:rPr>
            </w:pPr>
            <w:r w:rsidRPr="007509A6">
              <w:rPr>
                <w:rFonts w:ascii="GHEA Grapalat" w:hAnsi="GHEA Grapalat"/>
                <w:lang w:eastAsia="en-US"/>
              </w:rPr>
              <w:t>2.0</w:t>
            </w:r>
          </w:p>
        </w:tc>
        <w:tc>
          <w:tcPr>
            <w:tcW w:w="2126" w:type="dxa"/>
          </w:tcPr>
          <w:p w14:paraId="7EAECFF0" w14:textId="77777777" w:rsidR="00193B73" w:rsidRPr="007509A6" w:rsidRDefault="00193B73" w:rsidP="00141E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  <w:r w:rsidRPr="007509A6">
              <w:rPr>
                <w:rFonts w:ascii="GHEA Grapalat" w:hAnsi="GHEA Grapalat"/>
                <w:lang w:val="af-ZA"/>
              </w:rPr>
              <w:t>դիտողական</w:t>
            </w:r>
          </w:p>
          <w:p w14:paraId="136C1F61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1706" w:type="dxa"/>
          </w:tcPr>
          <w:p w14:paraId="35FC8303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</w:tr>
      <w:tr w:rsidR="00193B73" w:rsidRPr="007509A6" w14:paraId="385F842D" w14:textId="77777777" w:rsidTr="00141ED5">
        <w:tc>
          <w:tcPr>
            <w:tcW w:w="846" w:type="dxa"/>
          </w:tcPr>
          <w:p w14:paraId="740221BE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 w:cs="Sylfaen"/>
                <w:lang w:eastAsia="en-US"/>
              </w:rPr>
            </w:pPr>
            <w:r>
              <w:rPr>
                <w:rFonts w:ascii="GHEA Grapalat" w:hAnsi="GHEA Grapalat" w:cs="Sylfaen"/>
                <w:lang w:eastAsia="en-US"/>
              </w:rPr>
              <w:t>5</w:t>
            </w:r>
            <w:r>
              <w:rPr>
                <w:rFonts w:ascii="GHEA Grapalat" w:hAnsi="GHEA Grapalat" w:cs="Sylfaen"/>
                <w:lang w:val="hy-AM" w:eastAsia="en-US"/>
              </w:rPr>
              <w:t>3</w:t>
            </w:r>
            <w:r w:rsidRPr="007509A6">
              <w:rPr>
                <w:rFonts w:ascii="GHEA Grapalat" w:hAnsi="GHEA Grapalat" w:cs="Sylfaen"/>
                <w:lang w:eastAsia="en-US"/>
              </w:rPr>
              <w:t>.</w:t>
            </w:r>
          </w:p>
        </w:tc>
        <w:tc>
          <w:tcPr>
            <w:tcW w:w="4258" w:type="dxa"/>
          </w:tcPr>
          <w:p w14:paraId="10D57B19" w14:textId="77777777" w:rsidR="00193B73" w:rsidRPr="007509A6" w:rsidRDefault="00193B73" w:rsidP="00141ED5">
            <w:pPr>
              <w:shd w:val="clear" w:color="auto" w:fill="FFFFFF"/>
              <w:rPr>
                <w:rFonts w:ascii="GHEA Grapalat" w:hAnsi="GHEA Grapalat" w:cs="Sylfaen"/>
                <w:lang w:eastAsia="en-US"/>
              </w:rPr>
            </w:pPr>
            <w:r w:rsidRPr="007509A6">
              <w:rPr>
                <w:rFonts w:ascii="GHEA Grapalat" w:hAnsi="GHEA Grapalat"/>
                <w:color w:val="000000"/>
              </w:rPr>
              <w:t>Ատամնատեխնիկական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լաբորատորիայի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օժանդակ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ծառայությունների սենյակներում նախատեսված են ինքնուրույն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օդափոխանակության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համակարգեր;</w:t>
            </w:r>
          </w:p>
        </w:tc>
        <w:tc>
          <w:tcPr>
            <w:tcW w:w="3543" w:type="dxa"/>
          </w:tcPr>
          <w:p w14:paraId="68E03855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 w:rsidRPr="00F97CE6">
              <w:rPr>
                <w:rFonts w:ascii="GHEA Grapalat" w:hAnsi="GHEA Grapalat" w:cs="Sylfaen"/>
                <w:sz w:val="18"/>
              </w:rPr>
              <w:t>11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</w:t>
            </w:r>
            <w:r w:rsidRPr="00F97CE6">
              <w:rPr>
                <w:rFonts w:ascii="GHEA Grapalat" w:hAnsi="GHEA Grapalat" w:cs="Sylfaen"/>
                <w:sz w:val="18"/>
              </w:rPr>
              <w:t>5</w:t>
            </w:r>
            <w:r>
              <w:rPr>
                <w:rFonts w:ascii="GHEA Grapalat" w:hAnsi="GHEA Grapalat" w:cs="Sylfaen"/>
                <w:sz w:val="18"/>
                <w:lang w:val="hy-AM"/>
              </w:rPr>
              <w:t>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 w:rsidRPr="00F97CE6">
              <w:rPr>
                <w:rFonts w:ascii="GHEA Grapalat" w:hAnsi="GHEA Grapalat" w:cs="Sylfaen"/>
                <w:sz w:val="18"/>
              </w:rPr>
              <w:t>25-</w:t>
            </w:r>
            <w:r>
              <w:rPr>
                <w:rFonts w:ascii="GHEA Grapalat" w:hAnsi="GHEA Grapalat" w:cs="Sylfaen"/>
                <w:sz w:val="18"/>
              </w:rPr>
              <w:t>Ն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F97CE6">
              <w:rPr>
                <w:rFonts w:ascii="GHEA Grapalat" w:hAnsi="GHEA Grapalat" w:cs="Sylfaen"/>
                <w:sz w:val="18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հավելված</w:t>
            </w:r>
            <w:r w:rsidRPr="00F97CE6">
              <w:rPr>
                <w:rFonts w:ascii="GHEA Grapalat" w:hAnsi="GHEA Grapalat" w:cs="Sylfaen"/>
                <w:sz w:val="18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կետ</w:t>
            </w:r>
            <w:r w:rsidRPr="00F97CE6">
              <w:rPr>
                <w:rFonts w:ascii="GHEA Grapalat" w:hAnsi="GHEA Grapalat" w:cs="Sylfaen"/>
                <w:sz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</w:rPr>
              <w:t>26</w:t>
            </w:r>
          </w:p>
        </w:tc>
        <w:tc>
          <w:tcPr>
            <w:tcW w:w="709" w:type="dxa"/>
          </w:tcPr>
          <w:p w14:paraId="7CDE154D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567" w:type="dxa"/>
          </w:tcPr>
          <w:p w14:paraId="6EE437E9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50" w:type="dxa"/>
          </w:tcPr>
          <w:p w14:paraId="4441D91C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46" w:type="dxa"/>
          </w:tcPr>
          <w:p w14:paraId="2D32DD91" w14:textId="77777777" w:rsidR="00193B73" w:rsidRPr="007509A6" w:rsidRDefault="00193B73" w:rsidP="00141ED5">
            <w:pPr>
              <w:jc w:val="center"/>
              <w:rPr>
                <w:rFonts w:ascii="GHEA Grapalat" w:hAnsi="GHEA Grapalat"/>
                <w:lang w:eastAsia="en-US"/>
              </w:rPr>
            </w:pPr>
            <w:r w:rsidRPr="007509A6">
              <w:rPr>
                <w:rFonts w:ascii="GHEA Grapalat" w:hAnsi="GHEA Grapalat"/>
                <w:lang w:eastAsia="en-US"/>
              </w:rPr>
              <w:t>2.0</w:t>
            </w:r>
          </w:p>
        </w:tc>
        <w:tc>
          <w:tcPr>
            <w:tcW w:w="2126" w:type="dxa"/>
          </w:tcPr>
          <w:p w14:paraId="136AC7B7" w14:textId="77777777" w:rsidR="00193B73" w:rsidRPr="007509A6" w:rsidRDefault="00193B73" w:rsidP="00141E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  <w:r w:rsidRPr="007509A6">
              <w:rPr>
                <w:rFonts w:ascii="GHEA Grapalat" w:hAnsi="GHEA Grapalat"/>
                <w:lang w:val="af-ZA"/>
              </w:rPr>
              <w:t>դիտողական</w:t>
            </w:r>
          </w:p>
          <w:p w14:paraId="027C6843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1706" w:type="dxa"/>
          </w:tcPr>
          <w:p w14:paraId="79B88F54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</w:tr>
      <w:tr w:rsidR="00193B73" w:rsidRPr="007509A6" w14:paraId="564920ED" w14:textId="77777777" w:rsidTr="00141ED5">
        <w:tc>
          <w:tcPr>
            <w:tcW w:w="846" w:type="dxa"/>
          </w:tcPr>
          <w:p w14:paraId="435E8A17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 w:cs="Sylfaen"/>
                <w:lang w:eastAsia="en-US"/>
              </w:rPr>
            </w:pPr>
            <w:r>
              <w:rPr>
                <w:rFonts w:ascii="GHEA Grapalat" w:hAnsi="GHEA Grapalat" w:cs="Sylfaen"/>
                <w:lang w:eastAsia="en-US"/>
              </w:rPr>
              <w:t>5</w:t>
            </w:r>
            <w:r>
              <w:rPr>
                <w:rFonts w:ascii="GHEA Grapalat" w:hAnsi="GHEA Grapalat" w:cs="Sylfaen"/>
                <w:lang w:val="hy-AM" w:eastAsia="en-US"/>
              </w:rPr>
              <w:t>4</w:t>
            </w:r>
            <w:r w:rsidRPr="007509A6">
              <w:rPr>
                <w:rFonts w:ascii="GHEA Grapalat" w:hAnsi="GHEA Grapalat" w:cs="Sylfaen"/>
                <w:lang w:eastAsia="en-US"/>
              </w:rPr>
              <w:t>.</w:t>
            </w:r>
          </w:p>
        </w:tc>
        <w:tc>
          <w:tcPr>
            <w:tcW w:w="4258" w:type="dxa"/>
          </w:tcPr>
          <w:p w14:paraId="1CE462BC" w14:textId="77777777" w:rsidR="00193B73" w:rsidRPr="007509A6" w:rsidRDefault="00193B73" w:rsidP="00141ED5">
            <w:pPr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Ատամնատեխնիկական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լաբորատորիայում` տեխնոլոգիական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գործընթացից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ելնելով, նախատեսված են  տեղային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արտածծիչներ:</w:t>
            </w:r>
          </w:p>
        </w:tc>
        <w:tc>
          <w:tcPr>
            <w:tcW w:w="3543" w:type="dxa"/>
          </w:tcPr>
          <w:p w14:paraId="00AC79A0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 w:rsidRPr="00F97CE6">
              <w:rPr>
                <w:rFonts w:ascii="GHEA Grapalat" w:hAnsi="GHEA Grapalat" w:cs="Sylfaen"/>
                <w:sz w:val="18"/>
              </w:rPr>
              <w:t>11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</w:t>
            </w:r>
            <w:r w:rsidRPr="00F97CE6">
              <w:rPr>
                <w:rFonts w:ascii="GHEA Grapalat" w:hAnsi="GHEA Grapalat" w:cs="Sylfaen"/>
                <w:sz w:val="18"/>
              </w:rPr>
              <w:t>5</w:t>
            </w:r>
            <w:r>
              <w:rPr>
                <w:rFonts w:ascii="GHEA Grapalat" w:hAnsi="GHEA Grapalat" w:cs="Sylfaen"/>
                <w:sz w:val="18"/>
                <w:lang w:val="hy-AM"/>
              </w:rPr>
              <w:t>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 w:rsidRPr="00F97CE6">
              <w:rPr>
                <w:rFonts w:ascii="GHEA Grapalat" w:hAnsi="GHEA Grapalat" w:cs="Sylfaen"/>
                <w:sz w:val="18"/>
              </w:rPr>
              <w:t>25-</w:t>
            </w:r>
            <w:r>
              <w:rPr>
                <w:rFonts w:ascii="GHEA Grapalat" w:hAnsi="GHEA Grapalat" w:cs="Sylfaen"/>
                <w:sz w:val="18"/>
              </w:rPr>
              <w:t>Ն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F97CE6">
              <w:rPr>
                <w:rFonts w:ascii="GHEA Grapalat" w:hAnsi="GHEA Grapalat" w:cs="Sylfaen"/>
                <w:sz w:val="18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հավելված</w:t>
            </w:r>
            <w:r w:rsidRPr="00F97CE6">
              <w:rPr>
                <w:rFonts w:ascii="GHEA Grapalat" w:hAnsi="GHEA Grapalat" w:cs="Sylfaen"/>
                <w:sz w:val="18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կետ</w:t>
            </w:r>
            <w:r w:rsidRPr="00F97CE6">
              <w:rPr>
                <w:rFonts w:ascii="GHEA Grapalat" w:hAnsi="GHEA Grapalat" w:cs="Sylfaen"/>
                <w:sz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</w:rPr>
              <w:t>27</w:t>
            </w:r>
          </w:p>
        </w:tc>
        <w:tc>
          <w:tcPr>
            <w:tcW w:w="709" w:type="dxa"/>
          </w:tcPr>
          <w:p w14:paraId="73C2B2DB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567" w:type="dxa"/>
          </w:tcPr>
          <w:p w14:paraId="0F54838F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50" w:type="dxa"/>
          </w:tcPr>
          <w:p w14:paraId="3847B7AD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46" w:type="dxa"/>
          </w:tcPr>
          <w:p w14:paraId="325E4090" w14:textId="77777777" w:rsidR="00193B73" w:rsidRPr="007509A6" w:rsidRDefault="00193B73" w:rsidP="00141ED5">
            <w:pPr>
              <w:jc w:val="center"/>
              <w:rPr>
                <w:rFonts w:ascii="GHEA Grapalat" w:hAnsi="GHEA Grapalat"/>
                <w:lang w:eastAsia="en-US"/>
              </w:rPr>
            </w:pPr>
            <w:r w:rsidRPr="007509A6">
              <w:rPr>
                <w:rFonts w:ascii="GHEA Grapalat" w:hAnsi="GHEA Grapalat"/>
                <w:lang w:eastAsia="en-US"/>
              </w:rPr>
              <w:t>2.0</w:t>
            </w:r>
          </w:p>
        </w:tc>
        <w:tc>
          <w:tcPr>
            <w:tcW w:w="2126" w:type="dxa"/>
          </w:tcPr>
          <w:p w14:paraId="64DFB08C" w14:textId="77777777" w:rsidR="00193B73" w:rsidRPr="007509A6" w:rsidRDefault="00193B73" w:rsidP="00141E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  <w:r w:rsidRPr="007509A6">
              <w:rPr>
                <w:rFonts w:ascii="GHEA Grapalat" w:hAnsi="GHEA Grapalat"/>
                <w:lang w:val="af-ZA"/>
              </w:rPr>
              <w:t>դիտողական</w:t>
            </w:r>
          </w:p>
          <w:p w14:paraId="7484DBB3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1706" w:type="dxa"/>
          </w:tcPr>
          <w:p w14:paraId="27ED50FF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</w:tr>
      <w:tr w:rsidR="00193B73" w:rsidRPr="007509A6" w14:paraId="380BFB5E" w14:textId="77777777" w:rsidTr="00141ED5">
        <w:tc>
          <w:tcPr>
            <w:tcW w:w="846" w:type="dxa"/>
          </w:tcPr>
          <w:p w14:paraId="4E80F937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 w:cs="Sylfaen"/>
                <w:lang w:eastAsia="en-US"/>
              </w:rPr>
            </w:pPr>
            <w:r>
              <w:rPr>
                <w:rFonts w:ascii="GHEA Grapalat" w:hAnsi="GHEA Grapalat" w:cs="Sylfaen"/>
                <w:lang w:eastAsia="en-US"/>
              </w:rPr>
              <w:t>5</w:t>
            </w:r>
            <w:r>
              <w:rPr>
                <w:rFonts w:ascii="GHEA Grapalat" w:hAnsi="GHEA Grapalat" w:cs="Sylfaen"/>
                <w:lang w:val="hy-AM" w:eastAsia="en-US"/>
              </w:rPr>
              <w:t>5</w:t>
            </w:r>
            <w:r w:rsidRPr="007509A6">
              <w:rPr>
                <w:rFonts w:ascii="GHEA Grapalat" w:hAnsi="GHEA Grapalat" w:cs="Sylfaen"/>
                <w:lang w:eastAsia="en-US"/>
              </w:rPr>
              <w:t>.</w:t>
            </w:r>
          </w:p>
        </w:tc>
        <w:tc>
          <w:tcPr>
            <w:tcW w:w="4258" w:type="dxa"/>
          </w:tcPr>
          <w:p w14:paraId="44E59A02" w14:textId="77777777" w:rsidR="00193B73" w:rsidRPr="007509A6" w:rsidRDefault="00193B73" w:rsidP="00141ED5">
            <w:pPr>
              <w:shd w:val="clear" w:color="auto" w:fill="FFFFFF"/>
              <w:rPr>
                <w:rFonts w:ascii="GHEA Grapalat" w:hAnsi="GHEA Grapalat" w:cs="GHEA Grapalat"/>
              </w:rPr>
            </w:pPr>
            <w:r w:rsidRPr="007509A6">
              <w:rPr>
                <w:rFonts w:ascii="GHEA Grapalat" w:hAnsi="GHEA Grapalat"/>
                <w:color w:val="000000"/>
              </w:rPr>
              <w:t>Բոլոր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աշխատասենյակներում` անկախ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օդափոխության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համակարգի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առկայությունից,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պատուհաններն ունեն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վերնափեղկեր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կամ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օդանցքներ</w:t>
            </w:r>
          </w:p>
        </w:tc>
        <w:tc>
          <w:tcPr>
            <w:tcW w:w="3543" w:type="dxa"/>
          </w:tcPr>
          <w:p w14:paraId="37520F33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 w:rsidRPr="00F97CE6">
              <w:rPr>
                <w:rFonts w:ascii="GHEA Grapalat" w:hAnsi="GHEA Grapalat" w:cs="Sylfaen"/>
                <w:sz w:val="18"/>
              </w:rPr>
              <w:t>11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</w:t>
            </w:r>
            <w:r w:rsidRPr="00F97CE6">
              <w:rPr>
                <w:rFonts w:ascii="GHEA Grapalat" w:hAnsi="GHEA Grapalat" w:cs="Sylfaen"/>
                <w:sz w:val="18"/>
              </w:rPr>
              <w:t>5</w:t>
            </w:r>
            <w:r>
              <w:rPr>
                <w:rFonts w:ascii="GHEA Grapalat" w:hAnsi="GHEA Grapalat" w:cs="Sylfaen"/>
                <w:sz w:val="18"/>
                <w:lang w:val="hy-AM"/>
              </w:rPr>
              <w:t>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 w:rsidRPr="00F97CE6">
              <w:rPr>
                <w:rFonts w:ascii="GHEA Grapalat" w:hAnsi="GHEA Grapalat" w:cs="Sylfaen"/>
                <w:sz w:val="18"/>
              </w:rPr>
              <w:t>25-</w:t>
            </w:r>
            <w:r>
              <w:rPr>
                <w:rFonts w:ascii="GHEA Grapalat" w:hAnsi="GHEA Grapalat" w:cs="Sylfaen"/>
                <w:sz w:val="18"/>
              </w:rPr>
              <w:t>Ն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F97CE6">
              <w:rPr>
                <w:rFonts w:ascii="GHEA Grapalat" w:hAnsi="GHEA Grapalat" w:cs="Sylfaen"/>
                <w:sz w:val="18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հավելված</w:t>
            </w:r>
            <w:r w:rsidRPr="00F97CE6">
              <w:rPr>
                <w:rFonts w:ascii="GHEA Grapalat" w:hAnsi="GHEA Grapalat" w:cs="Sylfaen"/>
                <w:sz w:val="18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կետ</w:t>
            </w:r>
            <w:r w:rsidRPr="00F97CE6">
              <w:rPr>
                <w:rFonts w:ascii="GHEA Grapalat" w:hAnsi="GHEA Grapalat" w:cs="Sylfaen"/>
                <w:sz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</w:rPr>
              <w:t>28</w:t>
            </w:r>
          </w:p>
        </w:tc>
        <w:tc>
          <w:tcPr>
            <w:tcW w:w="709" w:type="dxa"/>
          </w:tcPr>
          <w:p w14:paraId="621DF483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567" w:type="dxa"/>
          </w:tcPr>
          <w:p w14:paraId="323A2F64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50" w:type="dxa"/>
          </w:tcPr>
          <w:p w14:paraId="7D38D515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46" w:type="dxa"/>
          </w:tcPr>
          <w:p w14:paraId="08538AF5" w14:textId="77777777" w:rsidR="00193B73" w:rsidRPr="007509A6" w:rsidRDefault="00193B73" w:rsidP="00141ED5">
            <w:pPr>
              <w:jc w:val="center"/>
              <w:rPr>
                <w:rFonts w:ascii="GHEA Grapalat" w:hAnsi="GHEA Grapalat"/>
                <w:lang w:eastAsia="en-US"/>
              </w:rPr>
            </w:pPr>
            <w:r w:rsidRPr="007509A6">
              <w:rPr>
                <w:rFonts w:ascii="GHEA Grapalat" w:hAnsi="GHEA Grapalat"/>
                <w:lang w:eastAsia="en-US"/>
              </w:rPr>
              <w:t>1.0</w:t>
            </w:r>
          </w:p>
        </w:tc>
        <w:tc>
          <w:tcPr>
            <w:tcW w:w="2126" w:type="dxa"/>
          </w:tcPr>
          <w:p w14:paraId="08068417" w14:textId="77777777" w:rsidR="00193B73" w:rsidRPr="007509A6" w:rsidRDefault="00193B73" w:rsidP="00141E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  <w:r w:rsidRPr="007509A6">
              <w:rPr>
                <w:rFonts w:ascii="GHEA Grapalat" w:hAnsi="GHEA Grapalat"/>
                <w:lang w:val="af-ZA"/>
              </w:rPr>
              <w:t>դիտողական</w:t>
            </w:r>
          </w:p>
          <w:p w14:paraId="7D062AD6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1706" w:type="dxa"/>
          </w:tcPr>
          <w:p w14:paraId="70A654B1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</w:tr>
      <w:tr w:rsidR="00193B73" w:rsidRPr="007509A6" w14:paraId="327FA6DB" w14:textId="77777777" w:rsidTr="00141ED5">
        <w:tc>
          <w:tcPr>
            <w:tcW w:w="846" w:type="dxa"/>
          </w:tcPr>
          <w:p w14:paraId="3EB722BC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 w:cs="Sylfaen"/>
                <w:lang w:eastAsia="en-US"/>
              </w:rPr>
            </w:pPr>
            <w:r>
              <w:rPr>
                <w:rFonts w:ascii="GHEA Grapalat" w:hAnsi="GHEA Grapalat" w:cs="Sylfaen"/>
                <w:lang w:eastAsia="en-US"/>
              </w:rPr>
              <w:t>5</w:t>
            </w:r>
            <w:r>
              <w:rPr>
                <w:rFonts w:ascii="GHEA Grapalat" w:hAnsi="GHEA Grapalat" w:cs="Sylfaen"/>
                <w:lang w:val="hy-AM" w:eastAsia="en-US"/>
              </w:rPr>
              <w:t>6</w:t>
            </w:r>
            <w:r w:rsidRPr="007509A6">
              <w:rPr>
                <w:rFonts w:ascii="GHEA Grapalat" w:hAnsi="GHEA Grapalat" w:cs="Sylfaen"/>
                <w:lang w:eastAsia="en-US"/>
              </w:rPr>
              <w:t>.</w:t>
            </w:r>
          </w:p>
        </w:tc>
        <w:tc>
          <w:tcPr>
            <w:tcW w:w="4258" w:type="dxa"/>
          </w:tcPr>
          <w:p w14:paraId="12BC5B1E" w14:textId="77777777" w:rsidR="00193B73" w:rsidRPr="007509A6" w:rsidRDefault="00193B73" w:rsidP="00141ED5">
            <w:pPr>
              <w:shd w:val="clear" w:color="auto" w:fill="FFFFFF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Ատամնատեխնիկների</w:t>
            </w:r>
          </w:p>
          <w:p w14:paraId="5F00590D" w14:textId="77777777" w:rsidR="00193B73" w:rsidRPr="007509A6" w:rsidRDefault="00193B73" w:rsidP="00141ED5">
            <w:pPr>
              <w:shd w:val="clear" w:color="auto" w:fill="FFFFFF"/>
              <w:rPr>
                <w:rFonts w:ascii="GHEA Grapalat" w:hAnsi="GHEA Grapalat" w:cs="GHEA Grapalat"/>
              </w:rPr>
            </w:pPr>
            <w:r w:rsidRPr="007509A6">
              <w:rPr>
                <w:rFonts w:ascii="GHEA Grapalat" w:hAnsi="GHEA Grapalat"/>
                <w:color w:val="000000"/>
              </w:rPr>
              <w:t>աշխատատեղերում`  հղկման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տեղամասի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յուրաքանչյուր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մեքենայի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մոտ, տեղադրվում են տեղային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փոշեկլանիչներ,</w:t>
            </w:r>
          </w:p>
        </w:tc>
        <w:tc>
          <w:tcPr>
            <w:tcW w:w="3543" w:type="dxa"/>
          </w:tcPr>
          <w:p w14:paraId="2B6528AE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 w:rsidRPr="00F97CE6">
              <w:rPr>
                <w:rFonts w:ascii="GHEA Grapalat" w:hAnsi="GHEA Grapalat" w:cs="Sylfaen"/>
                <w:sz w:val="18"/>
              </w:rPr>
              <w:t>11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</w:t>
            </w:r>
            <w:r w:rsidRPr="00F97CE6">
              <w:rPr>
                <w:rFonts w:ascii="GHEA Grapalat" w:hAnsi="GHEA Grapalat" w:cs="Sylfaen"/>
                <w:sz w:val="18"/>
              </w:rPr>
              <w:t>5</w:t>
            </w:r>
            <w:r>
              <w:rPr>
                <w:rFonts w:ascii="GHEA Grapalat" w:hAnsi="GHEA Grapalat" w:cs="Sylfaen"/>
                <w:sz w:val="18"/>
                <w:lang w:val="hy-AM"/>
              </w:rPr>
              <w:t>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 w:rsidRPr="00F97CE6">
              <w:rPr>
                <w:rFonts w:ascii="GHEA Grapalat" w:hAnsi="GHEA Grapalat" w:cs="Sylfaen"/>
                <w:sz w:val="18"/>
              </w:rPr>
              <w:t>25-</w:t>
            </w:r>
            <w:r>
              <w:rPr>
                <w:rFonts w:ascii="GHEA Grapalat" w:hAnsi="GHEA Grapalat" w:cs="Sylfaen"/>
                <w:sz w:val="18"/>
              </w:rPr>
              <w:t>Ն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F97CE6">
              <w:rPr>
                <w:rFonts w:ascii="GHEA Grapalat" w:hAnsi="GHEA Grapalat" w:cs="Sylfaen"/>
                <w:sz w:val="18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հավելված</w:t>
            </w:r>
            <w:r w:rsidRPr="00F97CE6">
              <w:rPr>
                <w:rFonts w:ascii="GHEA Grapalat" w:hAnsi="GHEA Grapalat" w:cs="Sylfaen"/>
                <w:sz w:val="18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կետ</w:t>
            </w:r>
            <w:r w:rsidRPr="00F97CE6">
              <w:rPr>
                <w:rFonts w:ascii="GHEA Grapalat" w:hAnsi="GHEA Grapalat" w:cs="Sylfaen"/>
                <w:sz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</w:rPr>
              <w:t>29</w:t>
            </w:r>
          </w:p>
        </w:tc>
        <w:tc>
          <w:tcPr>
            <w:tcW w:w="709" w:type="dxa"/>
          </w:tcPr>
          <w:p w14:paraId="62D676B2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567" w:type="dxa"/>
          </w:tcPr>
          <w:p w14:paraId="5894828C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50" w:type="dxa"/>
          </w:tcPr>
          <w:p w14:paraId="546126AD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46" w:type="dxa"/>
          </w:tcPr>
          <w:p w14:paraId="2E159151" w14:textId="77777777" w:rsidR="00193B73" w:rsidRPr="007509A6" w:rsidRDefault="00193B73" w:rsidP="00141ED5">
            <w:pPr>
              <w:jc w:val="center"/>
              <w:rPr>
                <w:rFonts w:ascii="GHEA Grapalat" w:hAnsi="GHEA Grapalat"/>
                <w:lang w:eastAsia="en-US"/>
              </w:rPr>
            </w:pPr>
            <w:r w:rsidRPr="007509A6">
              <w:rPr>
                <w:rFonts w:ascii="GHEA Grapalat" w:hAnsi="GHEA Grapalat"/>
                <w:lang w:eastAsia="en-US"/>
              </w:rPr>
              <w:t>1.0</w:t>
            </w:r>
          </w:p>
        </w:tc>
        <w:tc>
          <w:tcPr>
            <w:tcW w:w="2126" w:type="dxa"/>
          </w:tcPr>
          <w:p w14:paraId="0C749B6F" w14:textId="77777777" w:rsidR="00193B73" w:rsidRPr="007509A6" w:rsidRDefault="00193B73" w:rsidP="00141E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  <w:r w:rsidRPr="007509A6">
              <w:rPr>
                <w:rFonts w:ascii="GHEA Grapalat" w:hAnsi="GHEA Grapalat"/>
                <w:lang w:val="af-ZA"/>
              </w:rPr>
              <w:t>դիտողական</w:t>
            </w:r>
          </w:p>
          <w:p w14:paraId="707B9DFB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1706" w:type="dxa"/>
          </w:tcPr>
          <w:p w14:paraId="516889EA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</w:tr>
      <w:tr w:rsidR="00193B73" w:rsidRPr="007509A6" w14:paraId="7E04AAA3" w14:textId="77777777" w:rsidTr="00141ED5">
        <w:tc>
          <w:tcPr>
            <w:tcW w:w="846" w:type="dxa"/>
          </w:tcPr>
          <w:p w14:paraId="6630F905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 w:cs="Sylfaen"/>
                <w:lang w:eastAsia="en-US"/>
              </w:rPr>
            </w:pPr>
            <w:r>
              <w:rPr>
                <w:rFonts w:ascii="GHEA Grapalat" w:hAnsi="GHEA Grapalat" w:cs="Sylfaen"/>
                <w:lang w:eastAsia="en-US"/>
              </w:rPr>
              <w:t>5</w:t>
            </w:r>
            <w:r>
              <w:rPr>
                <w:rFonts w:ascii="GHEA Grapalat" w:hAnsi="GHEA Grapalat" w:cs="Sylfaen"/>
                <w:lang w:val="hy-AM" w:eastAsia="en-US"/>
              </w:rPr>
              <w:t>6</w:t>
            </w:r>
            <w:r w:rsidRPr="007509A6">
              <w:rPr>
                <w:rFonts w:ascii="GHEA Grapalat" w:hAnsi="GHEA Grapalat" w:cs="Sylfaen"/>
                <w:lang w:eastAsia="en-US"/>
              </w:rPr>
              <w:t>.1.</w:t>
            </w:r>
          </w:p>
        </w:tc>
        <w:tc>
          <w:tcPr>
            <w:tcW w:w="4258" w:type="dxa"/>
          </w:tcPr>
          <w:p w14:paraId="7FCE305F" w14:textId="77777777" w:rsidR="00193B73" w:rsidRPr="007509A6" w:rsidRDefault="00193B73" w:rsidP="00141ED5">
            <w:pPr>
              <w:shd w:val="clear" w:color="auto" w:fill="FFFFFF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ձ</w:t>
            </w:r>
            <w:r w:rsidRPr="007509A6">
              <w:rPr>
                <w:rFonts w:ascii="GHEA Grapalat" w:hAnsi="GHEA Grapalat"/>
                <w:color w:val="000000"/>
              </w:rPr>
              <w:t>ուլման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տեղամասի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վառարանի, զոդման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տեղամասի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գազօջախի և պոլիմերիզացիոն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տեղամասի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աշխատասեղաններն ապահովվում են քարշիչ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զոնդերով;</w:t>
            </w:r>
          </w:p>
        </w:tc>
        <w:tc>
          <w:tcPr>
            <w:tcW w:w="3543" w:type="dxa"/>
          </w:tcPr>
          <w:p w14:paraId="24229A82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709" w:type="dxa"/>
          </w:tcPr>
          <w:p w14:paraId="5E8E3994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567" w:type="dxa"/>
          </w:tcPr>
          <w:p w14:paraId="1143C021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50" w:type="dxa"/>
          </w:tcPr>
          <w:p w14:paraId="6F2E71E6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46" w:type="dxa"/>
          </w:tcPr>
          <w:p w14:paraId="63D4826F" w14:textId="77777777" w:rsidR="00193B73" w:rsidRPr="007509A6" w:rsidRDefault="00193B73" w:rsidP="00141ED5">
            <w:pPr>
              <w:jc w:val="center"/>
              <w:rPr>
                <w:rFonts w:ascii="GHEA Grapalat" w:hAnsi="GHEA Grapalat"/>
                <w:lang w:eastAsia="en-US"/>
              </w:rPr>
            </w:pPr>
            <w:r w:rsidRPr="007509A6">
              <w:rPr>
                <w:rFonts w:ascii="GHEA Grapalat" w:hAnsi="GHEA Grapalat"/>
                <w:lang w:eastAsia="en-US"/>
              </w:rPr>
              <w:t>1.0</w:t>
            </w:r>
          </w:p>
        </w:tc>
        <w:tc>
          <w:tcPr>
            <w:tcW w:w="2126" w:type="dxa"/>
          </w:tcPr>
          <w:p w14:paraId="6A9CBC28" w14:textId="77777777" w:rsidR="00193B73" w:rsidRPr="007509A6" w:rsidRDefault="00193B73" w:rsidP="00141E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  <w:r w:rsidRPr="007509A6">
              <w:rPr>
                <w:rFonts w:ascii="GHEA Grapalat" w:hAnsi="GHEA Grapalat"/>
                <w:lang w:val="af-ZA"/>
              </w:rPr>
              <w:t>դիտողական</w:t>
            </w:r>
          </w:p>
          <w:p w14:paraId="19EB3096" w14:textId="77777777" w:rsidR="00193B73" w:rsidRPr="007509A6" w:rsidRDefault="00193B73" w:rsidP="00141E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1706" w:type="dxa"/>
          </w:tcPr>
          <w:p w14:paraId="6EB3AD1A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</w:tr>
      <w:tr w:rsidR="00193B73" w:rsidRPr="007509A6" w14:paraId="1839240C" w14:textId="77777777" w:rsidTr="00141ED5">
        <w:tc>
          <w:tcPr>
            <w:tcW w:w="846" w:type="dxa"/>
          </w:tcPr>
          <w:p w14:paraId="14133A82" w14:textId="77777777" w:rsidR="00193B73" w:rsidRPr="005A2E6D" w:rsidRDefault="00193B73" w:rsidP="00141ED5">
            <w:pPr>
              <w:spacing w:after="120"/>
              <w:jc w:val="center"/>
              <w:rPr>
                <w:rFonts w:ascii="GHEA Grapalat" w:hAnsi="GHEA Grapalat" w:cs="Sylfaen"/>
                <w:lang w:val="hy-AM" w:eastAsia="en-US"/>
              </w:rPr>
            </w:pPr>
            <w:r>
              <w:rPr>
                <w:rFonts w:ascii="GHEA Grapalat" w:hAnsi="GHEA Grapalat" w:cs="Sylfaen"/>
                <w:lang w:eastAsia="en-US"/>
              </w:rPr>
              <w:lastRenderedPageBreak/>
              <w:t>5</w:t>
            </w:r>
            <w:r>
              <w:rPr>
                <w:rFonts w:ascii="GHEA Grapalat" w:hAnsi="GHEA Grapalat" w:cs="Sylfaen"/>
                <w:lang w:val="hy-AM" w:eastAsia="en-US"/>
              </w:rPr>
              <w:t>7</w:t>
            </w:r>
            <w:r w:rsidRPr="007509A6">
              <w:rPr>
                <w:rFonts w:ascii="GHEA Grapalat" w:hAnsi="GHEA Grapalat" w:cs="Sylfaen"/>
                <w:lang w:eastAsia="en-US"/>
              </w:rPr>
              <w:t>.</w:t>
            </w:r>
          </w:p>
        </w:tc>
        <w:tc>
          <w:tcPr>
            <w:tcW w:w="4258" w:type="dxa"/>
          </w:tcPr>
          <w:p w14:paraId="40B85A7A" w14:textId="77777777" w:rsidR="00193B73" w:rsidRPr="005F411D" w:rsidRDefault="00193B73" w:rsidP="00141ED5">
            <w:pPr>
              <w:shd w:val="clear" w:color="auto" w:fill="FFFFFF"/>
              <w:rPr>
                <w:rFonts w:ascii="GHEA Grapalat" w:hAnsi="GHEA Grapalat"/>
                <w:color w:val="000000"/>
                <w:lang w:val="hy-AM"/>
              </w:rPr>
            </w:pPr>
            <w:r w:rsidRPr="005F411D">
              <w:rPr>
                <w:rFonts w:ascii="GHEA Grapalat" w:hAnsi="GHEA Grapalat"/>
                <w:color w:val="000000"/>
                <w:lang w:val="hy-AM"/>
              </w:rPr>
              <w:t>Ատամնատեխնիկական լաբորատորիաների հիմնական աշխատատեղերն ապահովված են բնական լուսավորվածությամբ:</w:t>
            </w:r>
          </w:p>
        </w:tc>
        <w:tc>
          <w:tcPr>
            <w:tcW w:w="3543" w:type="dxa"/>
          </w:tcPr>
          <w:p w14:paraId="7B73DE92" w14:textId="77777777" w:rsidR="00193B73" w:rsidRPr="00720548" w:rsidRDefault="00193B73" w:rsidP="00141ED5">
            <w:pPr>
              <w:spacing w:after="120"/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 w:rsidRPr="00720548">
              <w:rPr>
                <w:rFonts w:ascii="GHEA Grapalat" w:hAnsi="GHEA Grapalat" w:cs="Sylfaen"/>
                <w:sz w:val="18"/>
                <w:lang w:val="hy-AM"/>
              </w:rPr>
              <w:t>11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</w:t>
            </w:r>
            <w:r w:rsidRPr="00720548">
              <w:rPr>
                <w:rFonts w:ascii="GHEA Grapalat" w:hAnsi="GHEA Grapalat" w:cs="Sylfaen"/>
                <w:sz w:val="18"/>
                <w:lang w:val="hy-AM"/>
              </w:rPr>
              <w:t>5</w:t>
            </w:r>
            <w:r>
              <w:rPr>
                <w:rFonts w:ascii="GHEA Grapalat" w:hAnsi="GHEA Grapalat" w:cs="Sylfaen"/>
                <w:sz w:val="18"/>
                <w:lang w:val="hy-AM"/>
              </w:rPr>
              <w:t>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 w:rsidRPr="00720548">
              <w:rPr>
                <w:rFonts w:ascii="GHEA Grapalat" w:hAnsi="GHEA Grapalat" w:cs="Sylfaen"/>
                <w:sz w:val="18"/>
                <w:lang w:val="hy-AM"/>
              </w:rPr>
              <w:t>25-Ն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720548">
              <w:rPr>
                <w:rFonts w:ascii="GHEA Grapalat" w:hAnsi="GHEA Grapalat" w:cs="Sylfaen"/>
                <w:sz w:val="18"/>
                <w:lang w:val="hy-AM"/>
              </w:rPr>
              <w:t>, հավելված, կետ 30</w:t>
            </w:r>
          </w:p>
        </w:tc>
        <w:tc>
          <w:tcPr>
            <w:tcW w:w="709" w:type="dxa"/>
          </w:tcPr>
          <w:p w14:paraId="272E8898" w14:textId="77777777" w:rsidR="00193B73" w:rsidRPr="0094442E" w:rsidRDefault="00193B73" w:rsidP="00141ED5">
            <w:pPr>
              <w:spacing w:after="120"/>
              <w:jc w:val="center"/>
              <w:rPr>
                <w:rFonts w:ascii="GHEA Grapalat" w:hAnsi="GHEA Grapalat"/>
                <w:lang w:val="hy-AM" w:eastAsia="en-US"/>
              </w:rPr>
            </w:pPr>
          </w:p>
        </w:tc>
        <w:tc>
          <w:tcPr>
            <w:tcW w:w="567" w:type="dxa"/>
          </w:tcPr>
          <w:p w14:paraId="3F3AE4F1" w14:textId="77777777" w:rsidR="00193B73" w:rsidRPr="0094442E" w:rsidRDefault="00193B73" w:rsidP="00141ED5">
            <w:pPr>
              <w:spacing w:after="120"/>
              <w:jc w:val="center"/>
              <w:rPr>
                <w:rFonts w:ascii="GHEA Grapalat" w:hAnsi="GHEA Grapalat"/>
                <w:lang w:val="hy-AM" w:eastAsia="en-US"/>
              </w:rPr>
            </w:pPr>
          </w:p>
        </w:tc>
        <w:tc>
          <w:tcPr>
            <w:tcW w:w="850" w:type="dxa"/>
          </w:tcPr>
          <w:p w14:paraId="516DD475" w14:textId="77777777" w:rsidR="00193B73" w:rsidRPr="0094442E" w:rsidRDefault="00193B73" w:rsidP="00141ED5">
            <w:pPr>
              <w:spacing w:after="120"/>
              <w:jc w:val="center"/>
              <w:rPr>
                <w:rFonts w:ascii="GHEA Grapalat" w:hAnsi="GHEA Grapalat"/>
                <w:lang w:val="hy-AM" w:eastAsia="en-US"/>
              </w:rPr>
            </w:pPr>
          </w:p>
        </w:tc>
        <w:tc>
          <w:tcPr>
            <w:tcW w:w="846" w:type="dxa"/>
          </w:tcPr>
          <w:p w14:paraId="7D7C5D59" w14:textId="77777777" w:rsidR="00193B73" w:rsidRPr="007509A6" w:rsidRDefault="00193B73" w:rsidP="00141ED5">
            <w:pPr>
              <w:jc w:val="center"/>
              <w:rPr>
                <w:rFonts w:ascii="GHEA Grapalat" w:hAnsi="GHEA Grapalat"/>
                <w:lang w:eastAsia="en-US"/>
              </w:rPr>
            </w:pPr>
            <w:r w:rsidRPr="007509A6">
              <w:rPr>
                <w:rFonts w:ascii="GHEA Grapalat" w:hAnsi="GHEA Grapalat"/>
                <w:lang w:eastAsia="en-US"/>
              </w:rPr>
              <w:t>2.0</w:t>
            </w:r>
          </w:p>
        </w:tc>
        <w:tc>
          <w:tcPr>
            <w:tcW w:w="2126" w:type="dxa"/>
          </w:tcPr>
          <w:p w14:paraId="27161F29" w14:textId="77777777" w:rsidR="00193B73" w:rsidRPr="007509A6" w:rsidRDefault="00193B73" w:rsidP="00141E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  <w:r w:rsidRPr="007509A6">
              <w:rPr>
                <w:rFonts w:ascii="GHEA Grapalat" w:hAnsi="GHEA Grapalat"/>
                <w:lang w:val="af-ZA"/>
              </w:rPr>
              <w:t>դիտողական</w:t>
            </w:r>
          </w:p>
          <w:p w14:paraId="16B63D3E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1706" w:type="dxa"/>
          </w:tcPr>
          <w:p w14:paraId="685822BA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</w:tr>
      <w:tr w:rsidR="00193B73" w:rsidRPr="007509A6" w14:paraId="081AE0F7" w14:textId="77777777" w:rsidTr="00141ED5">
        <w:trPr>
          <w:trHeight w:val="1390"/>
        </w:trPr>
        <w:tc>
          <w:tcPr>
            <w:tcW w:w="846" w:type="dxa"/>
          </w:tcPr>
          <w:p w14:paraId="6328981B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 w:cs="Sylfaen"/>
                <w:lang w:eastAsia="en-US"/>
              </w:rPr>
            </w:pPr>
            <w:r>
              <w:rPr>
                <w:rFonts w:ascii="GHEA Grapalat" w:hAnsi="GHEA Grapalat" w:cs="Sylfaen"/>
                <w:lang w:eastAsia="en-US"/>
              </w:rPr>
              <w:t>5</w:t>
            </w:r>
            <w:r>
              <w:rPr>
                <w:rFonts w:ascii="GHEA Grapalat" w:hAnsi="GHEA Grapalat" w:cs="Sylfaen"/>
                <w:lang w:val="hy-AM" w:eastAsia="en-US"/>
              </w:rPr>
              <w:t>8</w:t>
            </w:r>
            <w:r w:rsidRPr="007509A6">
              <w:rPr>
                <w:rFonts w:ascii="GHEA Grapalat" w:hAnsi="GHEA Grapalat" w:cs="Sylfaen"/>
                <w:lang w:eastAsia="en-US"/>
              </w:rPr>
              <w:t>.</w:t>
            </w:r>
          </w:p>
        </w:tc>
        <w:tc>
          <w:tcPr>
            <w:tcW w:w="4258" w:type="dxa"/>
          </w:tcPr>
          <w:p w14:paraId="2760230B" w14:textId="77777777" w:rsidR="00193B73" w:rsidRPr="007509A6" w:rsidRDefault="00193B73" w:rsidP="00141ED5">
            <w:pPr>
              <w:rPr>
                <w:rFonts w:ascii="GHEA Grapalat" w:hAnsi="GHEA Grapalat"/>
                <w:lang w:eastAsia="en-US"/>
              </w:rPr>
            </w:pPr>
            <w:r w:rsidRPr="007509A6">
              <w:rPr>
                <w:rFonts w:ascii="GHEA Grapalat" w:hAnsi="GHEA Grapalat"/>
                <w:color w:val="000000"/>
              </w:rPr>
              <w:t>Ա</w:t>
            </w:r>
            <w:r>
              <w:rPr>
                <w:rFonts w:ascii="GHEA Grapalat" w:hAnsi="GHEA Grapalat"/>
                <w:color w:val="000000"/>
              </w:rPr>
              <w:t>տամնատեխնիկակա</w:t>
            </w:r>
            <w:r w:rsidRPr="007509A6">
              <w:rPr>
                <w:rFonts w:ascii="GHEA Grapalat" w:hAnsi="GHEA Grapalat"/>
                <w:color w:val="000000"/>
              </w:rPr>
              <w:t>ն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լաբորատորիայի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հիմնական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և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հղկման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սենքերն ապահովված են տեղային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լուսավորմամբ:</w:t>
            </w:r>
          </w:p>
        </w:tc>
        <w:tc>
          <w:tcPr>
            <w:tcW w:w="3543" w:type="dxa"/>
          </w:tcPr>
          <w:p w14:paraId="2E2D31AB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 w:rsidRPr="00F97CE6">
              <w:rPr>
                <w:rFonts w:ascii="GHEA Grapalat" w:hAnsi="GHEA Grapalat" w:cs="Sylfaen"/>
                <w:sz w:val="18"/>
              </w:rPr>
              <w:t>11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</w:t>
            </w:r>
            <w:r w:rsidRPr="00F97CE6">
              <w:rPr>
                <w:rFonts w:ascii="GHEA Grapalat" w:hAnsi="GHEA Grapalat" w:cs="Sylfaen"/>
                <w:sz w:val="18"/>
              </w:rPr>
              <w:t>5</w:t>
            </w:r>
            <w:r>
              <w:rPr>
                <w:rFonts w:ascii="GHEA Grapalat" w:hAnsi="GHEA Grapalat" w:cs="Sylfaen"/>
                <w:sz w:val="18"/>
                <w:lang w:val="hy-AM"/>
              </w:rPr>
              <w:t>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 w:rsidRPr="00F97CE6">
              <w:rPr>
                <w:rFonts w:ascii="GHEA Grapalat" w:hAnsi="GHEA Grapalat" w:cs="Sylfaen"/>
                <w:sz w:val="18"/>
              </w:rPr>
              <w:t>25-</w:t>
            </w:r>
            <w:r>
              <w:rPr>
                <w:rFonts w:ascii="GHEA Grapalat" w:hAnsi="GHEA Grapalat" w:cs="Sylfaen"/>
                <w:sz w:val="18"/>
              </w:rPr>
              <w:t>Ն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F97CE6">
              <w:rPr>
                <w:rFonts w:ascii="GHEA Grapalat" w:hAnsi="GHEA Grapalat" w:cs="Sylfaen"/>
                <w:sz w:val="18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հավելված</w:t>
            </w:r>
            <w:r w:rsidRPr="00F97CE6">
              <w:rPr>
                <w:rFonts w:ascii="GHEA Grapalat" w:hAnsi="GHEA Grapalat" w:cs="Sylfaen"/>
                <w:sz w:val="18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կետ</w:t>
            </w:r>
            <w:r w:rsidRPr="00F97CE6">
              <w:rPr>
                <w:rFonts w:ascii="GHEA Grapalat" w:hAnsi="GHEA Grapalat" w:cs="Sylfaen"/>
                <w:sz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</w:rPr>
              <w:t>34</w:t>
            </w:r>
          </w:p>
        </w:tc>
        <w:tc>
          <w:tcPr>
            <w:tcW w:w="709" w:type="dxa"/>
          </w:tcPr>
          <w:p w14:paraId="16D72A57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567" w:type="dxa"/>
          </w:tcPr>
          <w:p w14:paraId="57800E71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50" w:type="dxa"/>
          </w:tcPr>
          <w:p w14:paraId="66B6DFC9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46" w:type="dxa"/>
          </w:tcPr>
          <w:p w14:paraId="10B420F4" w14:textId="77777777" w:rsidR="00193B73" w:rsidRPr="007509A6" w:rsidRDefault="00193B73" w:rsidP="00141ED5">
            <w:pPr>
              <w:jc w:val="center"/>
              <w:rPr>
                <w:rFonts w:ascii="GHEA Grapalat" w:hAnsi="GHEA Grapalat"/>
                <w:lang w:eastAsia="en-US"/>
              </w:rPr>
            </w:pPr>
            <w:r w:rsidRPr="007509A6">
              <w:rPr>
                <w:rFonts w:ascii="GHEA Grapalat" w:hAnsi="GHEA Grapalat"/>
                <w:lang w:eastAsia="en-US"/>
              </w:rPr>
              <w:t>2.0</w:t>
            </w:r>
          </w:p>
        </w:tc>
        <w:tc>
          <w:tcPr>
            <w:tcW w:w="2126" w:type="dxa"/>
          </w:tcPr>
          <w:p w14:paraId="6960D893" w14:textId="77777777" w:rsidR="00193B73" w:rsidRPr="007509A6" w:rsidRDefault="00193B73" w:rsidP="00141E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  <w:r w:rsidRPr="007509A6">
              <w:rPr>
                <w:rFonts w:ascii="GHEA Grapalat" w:hAnsi="GHEA Grapalat"/>
                <w:lang w:val="af-ZA"/>
              </w:rPr>
              <w:t>դիտողական</w:t>
            </w:r>
          </w:p>
          <w:p w14:paraId="4361787D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1706" w:type="dxa"/>
          </w:tcPr>
          <w:p w14:paraId="0D581B45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</w:tr>
      <w:tr w:rsidR="00193B73" w:rsidRPr="005A07CF" w14:paraId="5C88E174" w14:textId="77777777" w:rsidTr="00AA3093">
        <w:tc>
          <w:tcPr>
            <w:tcW w:w="846" w:type="dxa"/>
          </w:tcPr>
          <w:p w14:paraId="0A350E5E" w14:textId="77777777" w:rsidR="00193B73" w:rsidRPr="005A2E6D" w:rsidRDefault="00193B73" w:rsidP="00141ED5">
            <w:pPr>
              <w:spacing w:after="120"/>
              <w:jc w:val="center"/>
              <w:rPr>
                <w:rFonts w:ascii="GHEA Grapalat" w:hAnsi="GHEA Grapalat" w:cs="Sylfaen"/>
                <w:lang w:val="hy-AM" w:eastAsia="en-US"/>
              </w:rPr>
            </w:pPr>
            <w:r>
              <w:rPr>
                <w:rFonts w:ascii="GHEA Grapalat" w:hAnsi="GHEA Grapalat" w:cs="Sylfaen"/>
                <w:lang w:val="hy-AM" w:eastAsia="en-US"/>
              </w:rPr>
              <w:t>59.</w:t>
            </w:r>
          </w:p>
        </w:tc>
        <w:tc>
          <w:tcPr>
            <w:tcW w:w="4258" w:type="dxa"/>
          </w:tcPr>
          <w:p w14:paraId="3074ED30" w14:textId="77777777" w:rsidR="00193B73" w:rsidRPr="007509A6" w:rsidRDefault="00193B73" w:rsidP="00141ED5">
            <w:pPr>
              <w:shd w:val="clear" w:color="auto" w:fill="FFFFFF"/>
              <w:rPr>
                <w:rFonts w:ascii="GHEA Grapalat" w:hAnsi="GHEA Grapalat" w:cs="Sylfaen"/>
                <w:lang w:eastAsia="en-US"/>
              </w:rPr>
            </w:pPr>
            <w:r w:rsidRPr="007509A6">
              <w:rPr>
                <w:rFonts w:ascii="GHEA Grapalat" w:hAnsi="GHEA Grapalat"/>
                <w:color w:val="000000"/>
              </w:rPr>
              <w:t>Աշխատողներն ապահովված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են`</w:t>
            </w:r>
          </w:p>
        </w:tc>
        <w:tc>
          <w:tcPr>
            <w:tcW w:w="3543" w:type="dxa"/>
          </w:tcPr>
          <w:p w14:paraId="10BC1764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 w:rsidRPr="00F97CE6">
              <w:rPr>
                <w:rFonts w:ascii="GHEA Grapalat" w:hAnsi="GHEA Grapalat" w:cs="Sylfaen"/>
                <w:sz w:val="18"/>
              </w:rPr>
              <w:t>11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</w:t>
            </w:r>
            <w:r w:rsidRPr="00F97CE6">
              <w:rPr>
                <w:rFonts w:ascii="GHEA Grapalat" w:hAnsi="GHEA Grapalat" w:cs="Sylfaen"/>
                <w:sz w:val="18"/>
              </w:rPr>
              <w:t>5</w:t>
            </w:r>
            <w:r>
              <w:rPr>
                <w:rFonts w:ascii="GHEA Grapalat" w:hAnsi="GHEA Grapalat" w:cs="Sylfaen"/>
                <w:sz w:val="18"/>
                <w:lang w:val="hy-AM"/>
              </w:rPr>
              <w:t>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 w:rsidRPr="00F97CE6">
              <w:rPr>
                <w:rFonts w:ascii="GHEA Grapalat" w:hAnsi="GHEA Grapalat" w:cs="Sylfaen"/>
                <w:sz w:val="18"/>
              </w:rPr>
              <w:t>25-</w:t>
            </w:r>
            <w:r>
              <w:rPr>
                <w:rFonts w:ascii="GHEA Grapalat" w:hAnsi="GHEA Grapalat" w:cs="Sylfaen"/>
                <w:sz w:val="18"/>
              </w:rPr>
              <w:t>Ն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F97CE6">
              <w:rPr>
                <w:rFonts w:ascii="GHEA Grapalat" w:hAnsi="GHEA Grapalat" w:cs="Sylfaen"/>
                <w:sz w:val="18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հավելված</w:t>
            </w:r>
            <w:r w:rsidRPr="00F97CE6">
              <w:rPr>
                <w:rFonts w:ascii="GHEA Grapalat" w:hAnsi="GHEA Grapalat" w:cs="Sylfaen"/>
                <w:sz w:val="18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կետ</w:t>
            </w:r>
            <w:r w:rsidRPr="00F97CE6">
              <w:rPr>
                <w:rFonts w:ascii="GHEA Grapalat" w:hAnsi="GHEA Grapalat" w:cs="Sylfaen"/>
                <w:sz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</w:rPr>
              <w:t>37</w:t>
            </w:r>
          </w:p>
        </w:tc>
        <w:tc>
          <w:tcPr>
            <w:tcW w:w="709" w:type="dxa"/>
            <w:shd w:val="clear" w:color="auto" w:fill="FFFFFF" w:themeFill="background1"/>
          </w:tcPr>
          <w:p w14:paraId="1ADA1FB6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3CFF4E6D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2970861D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46" w:type="dxa"/>
            <w:shd w:val="clear" w:color="auto" w:fill="FFFFFF" w:themeFill="background1"/>
          </w:tcPr>
          <w:p w14:paraId="5CD5CA32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10BABAD5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1706" w:type="dxa"/>
            <w:shd w:val="clear" w:color="auto" w:fill="FFFFFF" w:themeFill="background1"/>
          </w:tcPr>
          <w:p w14:paraId="669E289C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</w:tr>
      <w:tr w:rsidR="00193B73" w:rsidRPr="007509A6" w14:paraId="01FC031C" w14:textId="77777777" w:rsidTr="00141ED5">
        <w:trPr>
          <w:trHeight w:val="613"/>
        </w:trPr>
        <w:tc>
          <w:tcPr>
            <w:tcW w:w="846" w:type="dxa"/>
          </w:tcPr>
          <w:p w14:paraId="0A3E17DB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 w:cs="Sylfaen"/>
                <w:lang w:eastAsia="en-US"/>
              </w:rPr>
            </w:pPr>
            <w:r>
              <w:rPr>
                <w:rFonts w:ascii="GHEA Grapalat" w:hAnsi="GHEA Grapalat" w:cs="Sylfaen"/>
                <w:lang w:eastAsia="en-US"/>
              </w:rPr>
              <w:t>5</w:t>
            </w:r>
            <w:r>
              <w:rPr>
                <w:rFonts w:ascii="GHEA Grapalat" w:hAnsi="GHEA Grapalat" w:cs="Sylfaen"/>
                <w:lang w:val="hy-AM" w:eastAsia="en-US"/>
              </w:rPr>
              <w:t>9</w:t>
            </w:r>
            <w:r w:rsidRPr="007509A6">
              <w:rPr>
                <w:rFonts w:ascii="GHEA Grapalat" w:hAnsi="GHEA Grapalat" w:cs="Sylfaen"/>
                <w:lang w:eastAsia="en-US"/>
              </w:rPr>
              <w:t>.1</w:t>
            </w:r>
          </w:p>
        </w:tc>
        <w:tc>
          <w:tcPr>
            <w:tcW w:w="4258" w:type="dxa"/>
          </w:tcPr>
          <w:p w14:paraId="0B25D194" w14:textId="77777777" w:rsidR="00193B73" w:rsidRPr="00A61146" w:rsidRDefault="00193B73" w:rsidP="00141ED5">
            <w:pPr>
              <w:shd w:val="clear" w:color="auto" w:fill="FFFFFF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հ</w:t>
            </w:r>
            <w:r w:rsidRPr="007509A6">
              <w:rPr>
                <w:rFonts w:ascii="GHEA Grapalat" w:hAnsi="GHEA Grapalat"/>
                <w:color w:val="000000"/>
              </w:rPr>
              <w:t>ատուկ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արտահագուստով,</w:t>
            </w:r>
          </w:p>
        </w:tc>
        <w:tc>
          <w:tcPr>
            <w:tcW w:w="3543" w:type="dxa"/>
          </w:tcPr>
          <w:p w14:paraId="44E5C3E7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709" w:type="dxa"/>
          </w:tcPr>
          <w:p w14:paraId="3D99440B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567" w:type="dxa"/>
          </w:tcPr>
          <w:p w14:paraId="3BD42CA5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50" w:type="dxa"/>
          </w:tcPr>
          <w:p w14:paraId="55C176D4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46" w:type="dxa"/>
          </w:tcPr>
          <w:p w14:paraId="79F88864" w14:textId="77777777" w:rsidR="00193B73" w:rsidRPr="007509A6" w:rsidRDefault="00193B73" w:rsidP="00141ED5">
            <w:pPr>
              <w:jc w:val="center"/>
              <w:rPr>
                <w:rFonts w:ascii="GHEA Grapalat" w:hAnsi="GHEA Grapalat"/>
                <w:lang w:eastAsia="en-US"/>
              </w:rPr>
            </w:pPr>
            <w:r w:rsidRPr="007509A6">
              <w:rPr>
                <w:rFonts w:ascii="GHEA Grapalat" w:hAnsi="GHEA Grapalat"/>
                <w:lang w:eastAsia="en-US"/>
              </w:rPr>
              <w:t>1.0</w:t>
            </w:r>
          </w:p>
        </w:tc>
        <w:tc>
          <w:tcPr>
            <w:tcW w:w="2126" w:type="dxa"/>
          </w:tcPr>
          <w:p w14:paraId="4E955B50" w14:textId="77777777" w:rsidR="00193B73" w:rsidRPr="00A61146" w:rsidRDefault="00193B73" w:rsidP="00141E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  <w:r w:rsidRPr="007509A6">
              <w:rPr>
                <w:rFonts w:ascii="GHEA Grapalat" w:hAnsi="GHEA Grapalat"/>
                <w:lang w:val="af-ZA"/>
              </w:rPr>
              <w:t>դիտողական</w:t>
            </w:r>
          </w:p>
        </w:tc>
        <w:tc>
          <w:tcPr>
            <w:tcW w:w="1706" w:type="dxa"/>
          </w:tcPr>
          <w:p w14:paraId="52DCF6FC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</w:tr>
      <w:tr w:rsidR="00193B73" w:rsidRPr="007509A6" w14:paraId="2DDC6E57" w14:textId="77777777" w:rsidTr="00141ED5">
        <w:tc>
          <w:tcPr>
            <w:tcW w:w="846" w:type="dxa"/>
          </w:tcPr>
          <w:p w14:paraId="3C0FE951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 w:cs="Sylfaen"/>
                <w:lang w:eastAsia="en-US"/>
              </w:rPr>
            </w:pPr>
            <w:r>
              <w:rPr>
                <w:rFonts w:ascii="GHEA Grapalat" w:hAnsi="GHEA Grapalat" w:cs="Sylfaen"/>
                <w:lang w:eastAsia="en-US"/>
              </w:rPr>
              <w:t>5</w:t>
            </w:r>
            <w:r>
              <w:rPr>
                <w:rFonts w:ascii="GHEA Grapalat" w:hAnsi="GHEA Grapalat" w:cs="Sylfaen"/>
                <w:lang w:val="hy-AM" w:eastAsia="en-US"/>
              </w:rPr>
              <w:t>9</w:t>
            </w:r>
            <w:r w:rsidRPr="007509A6">
              <w:rPr>
                <w:rFonts w:ascii="GHEA Grapalat" w:hAnsi="GHEA Grapalat" w:cs="Sylfaen"/>
                <w:lang w:eastAsia="en-US"/>
              </w:rPr>
              <w:t>.2.</w:t>
            </w:r>
          </w:p>
        </w:tc>
        <w:tc>
          <w:tcPr>
            <w:tcW w:w="4258" w:type="dxa"/>
          </w:tcPr>
          <w:p w14:paraId="49769F58" w14:textId="77777777" w:rsidR="00193B73" w:rsidRPr="007509A6" w:rsidRDefault="00193B73" w:rsidP="00141ED5">
            <w:pPr>
              <w:spacing w:after="120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ա</w:t>
            </w:r>
            <w:r w:rsidRPr="007509A6">
              <w:rPr>
                <w:rFonts w:ascii="GHEA Grapalat" w:hAnsi="GHEA Grapalat"/>
                <w:color w:val="000000"/>
              </w:rPr>
              <w:t>նհատական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պաշտպանիչ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միջոցներով,</w:t>
            </w:r>
          </w:p>
        </w:tc>
        <w:tc>
          <w:tcPr>
            <w:tcW w:w="3543" w:type="dxa"/>
          </w:tcPr>
          <w:p w14:paraId="66CBD86B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709" w:type="dxa"/>
          </w:tcPr>
          <w:p w14:paraId="353A7ED4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567" w:type="dxa"/>
          </w:tcPr>
          <w:p w14:paraId="20204B75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50" w:type="dxa"/>
          </w:tcPr>
          <w:p w14:paraId="11FB8313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46" w:type="dxa"/>
          </w:tcPr>
          <w:p w14:paraId="78E032E3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  <w:r w:rsidRPr="007509A6">
              <w:rPr>
                <w:rFonts w:ascii="GHEA Grapalat" w:hAnsi="GHEA Grapalat"/>
                <w:lang w:eastAsia="en-US"/>
              </w:rPr>
              <w:t>2.0</w:t>
            </w:r>
          </w:p>
        </w:tc>
        <w:tc>
          <w:tcPr>
            <w:tcW w:w="2126" w:type="dxa"/>
          </w:tcPr>
          <w:p w14:paraId="4C0D1724" w14:textId="77777777" w:rsidR="00193B73" w:rsidRPr="00A61146" w:rsidRDefault="00193B73" w:rsidP="00141E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  <w:r w:rsidRPr="007509A6">
              <w:rPr>
                <w:rFonts w:ascii="GHEA Grapalat" w:hAnsi="GHEA Grapalat"/>
                <w:lang w:val="af-ZA"/>
              </w:rPr>
              <w:t>դիտողական</w:t>
            </w:r>
          </w:p>
        </w:tc>
        <w:tc>
          <w:tcPr>
            <w:tcW w:w="1706" w:type="dxa"/>
          </w:tcPr>
          <w:p w14:paraId="2D3D907A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</w:tr>
      <w:tr w:rsidR="00193B73" w:rsidRPr="007509A6" w14:paraId="4AA7A730" w14:textId="77777777" w:rsidTr="00141ED5">
        <w:tc>
          <w:tcPr>
            <w:tcW w:w="846" w:type="dxa"/>
          </w:tcPr>
          <w:p w14:paraId="7C81C729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 w:cs="Sylfaen"/>
                <w:lang w:eastAsia="en-US"/>
              </w:rPr>
            </w:pPr>
            <w:r>
              <w:rPr>
                <w:rFonts w:ascii="GHEA Grapalat" w:hAnsi="GHEA Grapalat" w:cs="Sylfaen"/>
                <w:lang w:eastAsia="en-US"/>
              </w:rPr>
              <w:t>5</w:t>
            </w:r>
            <w:r>
              <w:rPr>
                <w:rFonts w:ascii="GHEA Grapalat" w:hAnsi="GHEA Grapalat" w:cs="Sylfaen"/>
                <w:lang w:val="hy-AM" w:eastAsia="en-US"/>
              </w:rPr>
              <w:t>9</w:t>
            </w:r>
            <w:r w:rsidRPr="007509A6">
              <w:rPr>
                <w:rFonts w:ascii="GHEA Grapalat" w:hAnsi="GHEA Grapalat" w:cs="Sylfaen"/>
                <w:lang w:eastAsia="en-US"/>
              </w:rPr>
              <w:t>.3.</w:t>
            </w:r>
          </w:p>
        </w:tc>
        <w:tc>
          <w:tcPr>
            <w:tcW w:w="4258" w:type="dxa"/>
          </w:tcPr>
          <w:p w14:paraId="19C25BA5" w14:textId="77777777" w:rsidR="00193B73" w:rsidRPr="007509A6" w:rsidRDefault="00193B73" w:rsidP="00141ED5">
            <w:pPr>
              <w:shd w:val="clear" w:color="auto" w:fill="FFFFFF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ա</w:t>
            </w:r>
            <w:r w:rsidRPr="007509A6">
              <w:rPr>
                <w:rFonts w:ascii="GHEA Grapalat" w:hAnsi="GHEA Grapalat"/>
                <w:color w:val="000000"/>
              </w:rPr>
              <w:t>նհատական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հիգիենայի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պարագաներով` հեղուկ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օճառ, թղթե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անձեռոցիկ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և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այլն:</w:t>
            </w:r>
          </w:p>
        </w:tc>
        <w:tc>
          <w:tcPr>
            <w:tcW w:w="3543" w:type="dxa"/>
          </w:tcPr>
          <w:p w14:paraId="50428436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709" w:type="dxa"/>
          </w:tcPr>
          <w:p w14:paraId="22D6D918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567" w:type="dxa"/>
          </w:tcPr>
          <w:p w14:paraId="27534084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50" w:type="dxa"/>
          </w:tcPr>
          <w:p w14:paraId="3FDED6C7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46" w:type="dxa"/>
          </w:tcPr>
          <w:p w14:paraId="62E26D6D" w14:textId="77777777" w:rsidR="00193B73" w:rsidRPr="007509A6" w:rsidRDefault="00193B73" w:rsidP="00141ED5">
            <w:pPr>
              <w:jc w:val="center"/>
              <w:rPr>
                <w:rFonts w:ascii="GHEA Grapalat" w:hAnsi="GHEA Grapalat"/>
                <w:lang w:eastAsia="en-US"/>
              </w:rPr>
            </w:pPr>
            <w:r w:rsidRPr="007509A6">
              <w:rPr>
                <w:rFonts w:ascii="GHEA Grapalat" w:hAnsi="GHEA Grapalat"/>
                <w:lang w:eastAsia="en-US"/>
              </w:rPr>
              <w:t>2.0</w:t>
            </w:r>
          </w:p>
        </w:tc>
        <w:tc>
          <w:tcPr>
            <w:tcW w:w="2126" w:type="dxa"/>
          </w:tcPr>
          <w:p w14:paraId="238CE656" w14:textId="77777777" w:rsidR="00193B73" w:rsidRPr="00A61146" w:rsidRDefault="00193B73" w:rsidP="00141E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  <w:r w:rsidRPr="007509A6">
              <w:rPr>
                <w:rFonts w:ascii="GHEA Grapalat" w:hAnsi="GHEA Grapalat"/>
                <w:lang w:val="af-ZA"/>
              </w:rPr>
              <w:t>դիտողական</w:t>
            </w:r>
          </w:p>
        </w:tc>
        <w:tc>
          <w:tcPr>
            <w:tcW w:w="1706" w:type="dxa"/>
          </w:tcPr>
          <w:p w14:paraId="6F6D2EC1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</w:tr>
      <w:tr w:rsidR="00193B73" w:rsidRPr="007509A6" w14:paraId="773021AD" w14:textId="77777777" w:rsidTr="00141ED5">
        <w:tc>
          <w:tcPr>
            <w:tcW w:w="846" w:type="dxa"/>
          </w:tcPr>
          <w:p w14:paraId="1CC5A6B2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 w:cs="Sylfaen"/>
                <w:lang w:eastAsia="en-US"/>
              </w:rPr>
            </w:pPr>
            <w:r>
              <w:rPr>
                <w:rFonts w:ascii="GHEA Grapalat" w:hAnsi="GHEA Grapalat" w:cs="Sylfaen"/>
                <w:lang w:val="hy-AM" w:eastAsia="en-US"/>
              </w:rPr>
              <w:t>60</w:t>
            </w:r>
            <w:r w:rsidRPr="007509A6">
              <w:rPr>
                <w:rFonts w:ascii="GHEA Grapalat" w:hAnsi="GHEA Grapalat" w:cs="Sylfaen"/>
                <w:lang w:eastAsia="en-US"/>
              </w:rPr>
              <w:t>.</w:t>
            </w:r>
          </w:p>
        </w:tc>
        <w:tc>
          <w:tcPr>
            <w:tcW w:w="4258" w:type="dxa"/>
          </w:tcPr>
          <w:p w14:paraId="6598AE5D" w14:textId="77777777" w:rsidR="00193B73" w:rsidRPr="007509A6" w:rsidRDefault="00193B73" w:rsidP="00141ED5">
            <w:pPr>
              <w:shd w:val="clear" w:color="auto" w:fill="FFFFFF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 w:cs="Sylfaen"/>
                <w:lang w:eastAsia="en-US"/>
              </w:rPr>
              <w:t>Աշխատանքի ընթացքում</w:t>
            </w:r>
            <w:r w:rsidRPr="007509A6">
              <w:rPr>
                <w:rFonts w:ascii="GHEA Grapalat" w:hAnsi="GHEA Grapalat" w:cs="Times Armenian"/>
                <w:lang w:eastAsia="en-US"/>
              </w:rPr>
              <w:t xml:space="preserve"> աշխատողները </w:t>
            </w:r>
            <w:r w:rsidRPr="007509A6">
              <w:rPr>
                <w:rFonts w:ascii="GHEA Grapalat" w:hAnsi="GHEA Grapalat" w:cs="Sylfaen"/>
                <w:lang w:eastAsia="en-US"/>
              </w:rPr>
              <w:t>կրում են միանվա</w:t>
            </w:r>
            <w:r w:rsidRPr="007509A6">
              <w:rPr>
                <w:rFonts w:ascii="GHEA Grapalat" w:hAnsi="GHEA Grapalat" w:cs="Times Armenian"/>
                <w:lang w:eastAsia="en-US"/>
              </w:rPr>
              <w:t xml:space="preserve">գ </w:t>
            </w:r>
            <w:r w:rsidRPr="007509A6">
              <w:rPr>
                <w:rFonts w:ascii="GHEA Grapalat" w:hAnsi="GHEA Grapalat" w:cs="Sylfaen"/>
                <w:lang w:eastAsia="en-US"/>
              </w:rPr>
              <w:t>օ</w:t>
            </w:r>
            <w:r w:rsidRPr="007509A6">
              <w:rPr>
                <w:rFonts w:ascii="GHEA Grapalat" w:hAnsi="GHEA Grapalat" w:cs="Times Armenian"/>
                <w:lang w:eastAsia="en-US"/>
              </w:rPr>
              <w:t>գ</w:t>
            </w:r>
            <w:r w:rsidRPr="007509A6">
              <w:rPr>
                <w:rFonts w:ascii="GHEA Grapalat" w:hAnsi="GHEA Grapalat" w:cs="Sylfaen"/>
                <w:lang w:eastAsia="en-US"/>
              </w:rPr>
              <w:t>տա</w:t>
            </w:r>
            <w:r w:rsidRPr="007509A6">
              <w:rPr>
                <w:rFonts w:ascii="GHEA Grapalat" w:hAnsi="GHEA Grapalat" w:cs="Times Armenian"/>
                <w:lang w:eastAsia="en-US"/>
              </w:rPr>
              <w:t>գ</w:t>
            </w:r>
            <w:r w:rsidRPr="007509A6">
              <w:rPr>
                <w:rFonts w:ascii="GHEA Grapalat" w:hAnsi="GHEA Grapalat" w:cs="Sylfaen"/>
                <w:lang w:eastAsia="en-US"/>
              </w:rPr>
              <w:t>ործման</w:t>
            </w:r>
            <w:r w:rsidRPr="007509A6">
              <w:rPr>
                <w:rFonts w:ascii="GHEA Grapalat" w:hAnsi="GHEA Grapalat" w:cs="Times Armenian"/>
                <w:lang w:eastAsia="en-US"/>
              </w:rPr>
              <w:t xml:space="preserve"> դիմակ</w:t>
            </w:r>
            <w:r w:rsidRPr="007509A6">
              <w:rPr>
                <w:rFonts w:ascii="GHEA Grapalat" w:hAnsi="GHEA Grapalat" w:cs="Sylfaen"/>
                <w:lang w:eastAsia="en-US"/>
              </w:rPr>
              <w:t>ներ</w:t>
            </w:r>
            <w:r w:rsidRPr="007509A6">
              <w:rPr>
                <w:rFonts w:ascii="GHEA Grapalat" w:hAnsi="GHEA Grapalat" w:cs="Times Armenian"/>
                <w:lang w:eastAsia="en-US"/>
              </w:rPr>
              <w:t xml:space="preserve">, </w:t>
            </w:r>
            <w:r w:rsidRPr="007509A6">
              <w:rPr>
                <w:rFonts w:ascii="GHEA Grapalat" w:hAnsi="GHEA Grapalat" w:cs="Sylfaen"/>
                <w:lang w:eastAsia="en-US"/>
              </w:rPr>
              <w:t>հատուկ պաշտպանիչ ակնոցներ:</w:t>
            </w:r>
          </w:p>
        </w:tc>
        <w:tc>
          <w:tcPr>
            <w:tcW w:w="3543" w:type="dxa"/>
          </w:tcPr>
          <w:p w14:paraId="2D660C5D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 w:rsidRPr="00F97CE6">
              <w:rPr>
                <w:rFonts w:ascii="GHEA Grapalat" w:hAnsi="GHEA Grapalat" w:cs="Sylfaen"/>
                <w:sz w:val="18"/>
              </w:rPr>
              <w:t>11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</w:t>
            </w:r>
            <w:r w:rsidRPr="00F97CE6">
              <w:rPr>
                <w:rFonts w:ascii="GHEA Grapalat" w:hAnsi="GHEA Grapalat" w:cs="Sylfaen"/>
                <w:sz w:val="18"/>
              </w:rPr>
              <w:t>5</w:t>
            </w:r>
            <w:r>
              <w:rPr>
                <w:rFonts w:ascii="GHEA Grapalat" w:hAnsi="GHEA Grapalat" w:cs="Sylfaen"/>
                <w:sz w:val="18"/>
                <w:lang w:val="hy-AM"/>
              </w:rPr>
              <w:t>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 w:rsidRPr="00F97CE6">
              <w:rPr>
                <w:rFonts w:ascii="GHEA Grapalat" w:hAnsi="GHEA Grapalat" w:cs="Sylfaen"/>
                <w:sz w:val="18"/>
              </w:rPr>
              <w:t>25-</w:t>
            </w:r>
            <w:r>
              <w:rPr>
                <w:rFonts w:ascii="GHEA Grapalat" w:hAnsi="GHEA Grapalat" w:cs="Sylfaen"/>
                <w:sz w:val="18"/>
              </w:rPr>
              <w:t>Ն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F97CE6">
              <w:rPr>
                <w:rFonts w:ascii="GHEA Grapalat" w:hAnsi="GHEA Grapalat" w:cs="Sylfaen"/>
                <w:sz w:val="18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հավելված</w:t>
            </w:r>
            <w:r w:rsidRPr="00F97CE6">
              <w:rPr>
                <w:rFonts w:ascii="GHEA Grapalat" w:hAnsi="GHEA Grapalat" w:cs="Sylfaen"/>
                <w:sz w:val="18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կետ</w:t>
            </w:r>
            <w:r w:rsidRPr="00F97CE6">
              <w:rPr>
                <w:rFonts w:ascii="GHEA Grapalat" w:hAnsi="GHEA Grapalat" w:cs="Sylfaen"/>
                <w:sz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</w:rPr>
              <w:t>38</w:t>
            </w:r>
          </w:p>
        </w:tc>
        <w:tc>
          <w:tcPr>
            <w:tcW w:w="709" w:type="dxa"/>
          </w:tcPr>
          <w:p w14:paraId="3EF518D0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567" w:type="dxa"/>
          </w:tcPr>
          <w:p w14:paraId="5BC5B2E9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50" w:type="dxa"/>
          </w:tcPr>
          <w:p w14:paraId="4A6D7C32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46" w:type="dxa"/>
          </w:tcPr>
          <w:p w14:paraId="6542650D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  <w:p w14:paraId="3F2B8A3A" w14:textId="77777777" w:rsidR="00193B73" w:rsidRPr="007509A6" w:rsidRDefault="00193B73" w:rsidP="00141ED5">
            <w:pPr>
              <w:jc w:val="center"/>
              <w:rPr>
                <w:rFonts w:ascii="GHEA Grapalat" w:hAnsi="GHEA Grapalat"/>
                <w:lang w:eastAsia="en-US"/>
              </w:rPr>
            </w:pPr>
            <w:r w:rsidRPr="007509A6">
              <w:rPr>
                <w:rFonts w:ascii="GHEA Grapalat" w:hAnsi="GHEA Grapalat"/>
                <w:lang w:eastAsia="en-US"/>
              </w:rPr>
              <w:t>2.0</w:t>
            </w:r>
          </w:p>
        </w:tc>
        <w:tc>
          <w:tcPr>
            <w:tcW w:w="2126" w:type="dxa"/>
          </w:tcPr>
          <w:p w14:paraId="04629922" w14:textId="77777777" w:rsidR="00193B73" w:rsidRPr="00A61146" w:rsidRDefault="00193B73" w:rsidP="00141E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  <w:r w:rsidRPr="007509A6">
              <w:rPr>
                <w:rFonts w:ascii="GHEA Grapalat" w:hAnsi="GHEA Grapalat"/>
                <w:lang w:val="af-ZA"/>
              </w:rPr>
              <w:t>դիտողական</w:t>
            </w:r>
          </w:p>
        </w:tc>
        <w:tc>
          <w:tcPr>
            <w:tcW w:w="1706" w:type="dxa"/>
          </w:tcPr>
          <w:p w14:paraId="55995A75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</w:tr>
      <w:tr w:rsidR="00193B73" w:rsidRPr="007509A6" w14:paraId="1A3B06A2" w14:textId="77777777" w:rsidTr="00141ED5">
        <w:tc>
          <w:tcPr>
            <w:tcW w:w="846" w:type="dxa"/>
          </w:tcPr>
          <w:p w14:paraId="0C88EEA0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 w:cs="Sylfaen"/>
                <w:lang w:eastAsia="en-US"/>
              </w:rPr>
            </w:pPr>
            <w:r>
              <w:rPr>
                <w:rFonts w:ascii="GHEA Grapalat" w:hAnsi="GHEA Grapalat" w:cs="Sylfaen"/>
                <w:lang w:eastAsia="en-US"/>
              </w:rPr>
              <w:t>6</w:t>
            </w:r>
            <w:r>
              <w:rPr>
                <w:rFonts w:ascii="GHEA Grapalat" w:hAnsi="GHEA Grapalat" w:cs="Sylfaen"/>
                <w:lang w:val="hy-AM" w:eastAsia="en-US"/>
              </w:rPr>
              <w:t>1</w:t>
            </w:r>
            <w:r w:rsidRPr="007509A6">
              <w:rPr>
                <w:rFonts w:ascii="GHEA Grapalat" w:hAnsi="GHEA Grapalat" w:cs="Sylfaen"/>
                <w:lang w:eastAsia="en-US"/>
              </w:rPr>
              <w:t>.</w:t>
            </w:r>
          </w:p>
        </w:tc>
        <w:tc>
          <w:tcPr>
            <w:tcW w:w="4258" w:type="dxa"/>
          </w:tcPr>
          <w:p w14:paraId="7C371E81" w14:textId="77777777" w:rsidR="00193B73" w:rsidRPr="00A61146" w:rsidRDefault="00193B73" w:rsidP="00141ED5">
            <w:pPr>
              <w:shd w:val="clear" w:color="auto" w:fill="FFFFFF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Մաքրման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պարագաների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պահպանման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համար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ունենում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են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առանձնացված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սենք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կամ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աշխատանքային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կաբինետից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դուրս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տեղադրված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առանձին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պահարան:</w:t>
            </w:r>
          </w:p>
        </w:tc>
        <w:tc>
          <w:tcPr>
            <w:tcW w:w="3543" w:type="dxa"/>
          </w:tcPr>
          <w:p w14:paraId="699A2569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 w:rsidRPr="00F97CE6">
              <w:rPr>
                <w:rFonts w:ascii="GHEA Grapalat" w:hAnsi="GHEA Grapalat" w:cs="Sylfaen"/>
                <w:sz w:val="18"/>
              </w:rPr>
              <w:t>11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</w:t>
            </w:r>
            <w:r w:rsidRPr="00F97CE6">
              <w:rPr>
                <w:rFonts w:ascii="GHEA Grapalat" w:hAnsi="GHEA Grapalat" w:cs="Sylfaen"/>
                <w:sz w:val="18"/>
              </w:rPr>
              <w:t>5</w:t>
            </w:r>
            <w:r>
              <w:rPr>
                <w:rFonts w:ascii="GHEA Grapalat" w:hAnsi="GHEA Grapalat" w:cs="Sylfaen"/>
                <w:sz w:val="18"/>
                <w:lang w:val="hy-AM"/>
              </w:rPr>
              <w:t>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 w:rsidRPr="00F97CE6">
              <w:rPr>
                <w:rFonts w:ascii="GHEA Grapalat" w:hAnsi="GHEA Grapalat" w:cs="Sylfaen"/>
                <w:sz w:val="18"/>
              </w:rPr>
              <w:t>25-</w:t>
            </w:r>
            <w:r>
              <w:rPr>
                <w:rFonts w:ascii="GHEA Grapalat" w:hAnsi="GHEA Grapalat" w:cs="Sylfaen"/>
                <w:sz w:val="18"/>
              </w:rPr>
              <w:t>Ն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F97CE6">
              <w:rPr>
                <w:rFonts w:ascii="GHEA Grapalat" w:hAnsi="GHEA Grapalat" w:cs="Sylfaen"/>
                <w:sz w:val="18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հավելված</w:t>
            </w:r>
            <w:r w:rsidRPr="00F97CE6">
              <w:rPr>
                <w:rFonts w:ascii="GHEA Grapalat" w:hAnsi="GHEA Grapalat" w:cs="Sylfaen"/>
                <w:sz w:val="18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կետ</w:t>
            </w:r>
            <w:r w:rsidRPr="00F97CE6">
              <w:rPr>
                <w:rFonts w:ascii="GHEA Grapalat" w:hAnsi="GHEA Grapalat" w:cs="Sylfaen"/>
                <w:sz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</w:rPr>
              <w:t>49, 3-րդ ենթակետ</w:t>
            </w:r>
          </w:p>
        </w:tc>
        <w:tc>
          <w:tcPr>
            <w:tcW w:w="709" w:type="dxa"/>
          </w:tcPr>
          <w:p w14:paraId="599A125F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567" w:type="dxa"/>
          </w:tcPr>
          <w:p w14:paraId="06BFAF91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50" w:type="dxa"/>
          </w:tcPr>
          <w:p w14:paraId="02BEF41E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46" w:type="dxa"/>
          </w:tcPr>
          <w:p w14:paraId="72A7DD57" w14:textId="77777777" w:rsidR="00193B73" w:rsidRPr="007509A6" w:rsidRDefault="00193B73" w:rsidP="00141ED5">
            <w:pPr>
              <w:jc w:val="center"/>
              <w:rPr>
                <w:rFonts w:ascii="GHEA Grapalat" w:hAnsi="GHEA Grapalat"/>
                <w:lang w:eastAsia="en-US"/>
              </w:rPr>
            </w:pPr>
            <w:r w:rsidRPr="007509A6">
              <w:rPr>
                <w:rFonts w:ascii="GHEA Grapalat" w:hAnsi="GHEA Grapalat"/>
                <w:lang w:eastAsia="en-US"/>
              </w:rPr>
              <w:t>1.0</w:t>
            </w:r>
          </w:p>
        </w:tc>
        <w:tc>
          <w:tcPr>
            <w:tcW w:w="2126" w:type="dxa"/>
          </w:tcPr>
          <w:p w14:paraId="2CE34686" w14:textId="77777777" w:rsidR="00193B73" w:rsidRPr="00A61146" w:rsidRDefault="00193B73" w:rsidP="00141E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  <w:r w:rsidRPr="007509A6">
              <w:rPr>
                <w:rFonts w:ascii="GHEA Grapalat" w:hAnsi="GHEA Grapalat"/>
                <w:lang w:val="af-ZA"/>
              </w:rPr>
              <w:t>դիտողական</w:t>
            </w:r>
          </w:p>
        </w:tc>
        <w:tc>
          <w:tcPr>
            <w:tcW w:w="1706" w:type="dxa"/>
          </w:tcPr>
          <w:p w14:paraId="26154D16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</w:tr>
      <w:tr w:rsidR="00193B73" w:rsidRPr="007509A6" w14:paraId="1DEE6DA9" w14:textId="77777777" w:rsidTr="00141ED5">
        <w:tc>
          <w:tcPr>
            <w:tcW w:w="846" w:type="dxa"/>
          </w:tcPr>
          <w:p w14:paraId="657A2CD2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 w:cs="Sylfaen"/>
                <w:lang w:eastAsia="en-US"/>
              </w:rPr>
            </w:pPr>
            <w:r>
              <w:rPr>
                <w:rFonts w:ascii="GHEA Grapalat" w:hAnsi="GHEA Grapalat" w:cs="Sylfaen"/>
                <w:lang w:eastAsia="en-US"/>
              </w:rPr>
              <w:t>6</w:t>
            </w:r>
            <w:r>
              <w:rPr>
                <w:rFonts w:ascii="GHEA Grapalat" w:hAnsi="GHEA Grapalat" w:cs="Sylfaen"/>
                <w:lang w:val="hy-AM" w:eastAsia="en-US"/>
              </w:rPr>
              <w:t>2</w:t>
            </w:r>
            <w:r w:rsidRPr="007509A6">
              <w:rPr>
                <w:rFonts w:ascii="GHEA Grapalat" w:hAnsi="GHEA Grapalat" w:cs="Sylfaen"/>
                <w:lang w:eastAsia="en-US"/>
              </w:rPr>
              <w:t>.</w:t>
            </w:r>
          </w:p>
        </w:tc>
        <w:tc>
          <w:tcPr>
            <w:tcW w:w="4258" w:type="dxa"/>
          </w:tcPr>
          <w:p w14:paraId="1B16686E" w14:textId="77777777" w:rsidR="00193B73" w:rsidRPr="007509A6" w:rsidRDefault="00193B73" w:rsidP="00141ED5">
            <w:pPr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lang w:eastAsia="en-US"/>
              </w:rPr>
              <w:t>Ատամնատեխնիկական լաբորատորիան ապահովված է առաջին  բուժօգնության դեղորայքի արկղիկներով;</w:t>
            </w:r>
          </w:p>
        </w:tc>
        <w:tc>
          <w:tcPr>
            <w:tcW w:w="3543" w:type="dxa"/>
          </w:tcPr>
          <w:p w14:paraId="45B10C44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 w:rsidRPr="00F97CE6">
              <w:rPr>
                <w:rFonts w:ascii="GHEA Grapalat" w:hAnsi="GHEA Grapalat" w:cs="Sylfaen"/>
                <w:sz w:val="18"/>
              </w:rPr>
              <w:t>11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</w:t>
            </w:r>
            <w:r w:rsidRPr="00F97CE6">
              <w:rPr>
                <w:rFonts w:ascii="GHEA Grapalat" w:hAnsi="GHEA Grapalat" w:cs="Sylfaen"/>
                <w:sz w:val="18"/>
              </w:rPr>
              <w:t>5</w:t>
            </w:r>
            <w:r>
              <w:rPr>
                <w:rFonts w:ascii="GHEA Grapalat" w:hAnsi="GHEA Grapalat" w:cs="Sylfaen"/>
                <w:sz w:val="18"/>
                <w:lang w:val="hy-AM"/>
              </w:rPr>
              <w:t>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 w:rsidRPr="00F97CE6">
              <w:rPr>
                <w:rFonts w:ascii="GHEA Grapalat" w:hAnsi="GHEA Grapalat" w:cs="Sylfaen"/>
                <w:sz w:val="18"/>
              </w:rPr>
              <w:t>25-</w:t>
            </w:r>
            <w:r>
              <w:rPr>
                <w:rFonts w:ascii="GHEA Grapalat" w:hAnsi="GHEA Grapalat" w:cs="Sylfaen"/>
                <w:sz w:val="18"/>
              </w:rPr>
              <w:t>Ն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F97CE6">
              <w:rPr>
                <w:rFonts w:ascii="GHEA Grapalat" w:hAnsi="GHEA Grapalat" w:cs="Sylfaen"/>
                <w:sz w:val="18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հավելված</w:t>
            </w:r>
            <w:r w:rsidRPr="00F97CE6">
              <w:rPr>
                <w:rFonts w:ascii="GHEA Grapalat" w:hAnsi="GHEA Grapalat" w:cs="Sylfaen"/>
                <w:sz w:val="18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կետ</w:t>
            </w:r>
            <w:r w:rsidRPr="00F97CE6">
              <w:rPr>
                <w:rFonts w:ascii="GHEA Grapalat" w:hAnsi="GHEA Grapalat" w:cs="Sylfaen"/>
                <w:sz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</w:rPr>
              <w:t>58</w:t>
            </w:r>
          </w:p>
        </w:tc>
        <w:tc>
          <w:tcPr>
            <w:tcW w:w="709" w:type="dxa"/>
          </w:tcPr>
          <w:p w14:paraId="34307168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567" w:type="dxa"/>
          </w:tcPr>
          <w:p w14:paraId="417B816A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50" w:type="dxa"/>
          </w:tcPr>
          <w:p w14:paraId="3A20A928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46" w:type="dxa"/>
          </w:tcPr>
          <w:p w14:paraId="120641B8" w14:textId="77777777" w:rsidR="00193B73" w:rsidRPr="007509A6" w:rsidRDefault="00193B73" w:rsidP="00141ED5">
            <w:pPr>
              <w:jc w:val="center"/>
              <w:rPr>
                <w:rFonts w:ascii="GHEA Grapalat" w:hAnsi="GHEA Grapalat"/>
                <w:lang w:eastAsia="en-US"/>
              </w:rPr>
            </w:pPr>
            <w:r w:rsidRPr="007509A6">
              <w:rPr>
                <w:rFonts w:ascii="GHEA Grapalat" w:hAnsi="GHEA Grapalat"/>
                <w:lang w:eastAsia="en-US"/>
              </w:rPr>
              <w:t>2.0</w:t>
            </w:r>
          </w:p>
        </w:tc>
        <w:tc>
          <w:tcPr>
            <w:tcW w:w="2126" w:type="dxa"/>
          </w:tcPr>
          <w:p w14:paraId="1513EFB0" w14:textId="77777777" w:rsidR="00193B73" w:rsidRPr="007509A6" w:rsidRDefault="00193B73" w:rsidP="00141E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  <w:r w:rsidRPr="007509A6">
              <w:rPr>
                <w:rFonts w:ascii="GHEA Grapalat" w:hAnsi="GHEA Grapalat"/>
                <w:lang w:val="af-ZA"/>
              </w:rPr>
              <w:t>դիտողական</w:t>
            </w:r>
          </w:p>
          <w:p w14:paraId="38DEDD1F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1706" w:type="dxa"/>
          </w:tcPr>
          <w:p w14:paraId="58D5D237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</w:tr>
    </w:tbl>
    <w:p w14:paraId="5EF1B287" w14:textId="77777777" w:rsidR="00193B73" w:rsidRDefault="00193B73" w:rsidP="00193B73">
      <w:pPr>
        <w:spacing w:line="360" w:lineRule="auto"/>
        <w:jc w:val="both"/>
        <w:rPr>
          <w:rFonts w:ascii="GHEA Grapalat" w:hAnsi="GHEA Grapalat" w:cs="GHEA Grapalat"/>
          <w:b/>
          <w:bCs/>
        </w:rPr>
      </w:pPr>
    </w:p>
    <w:p w14:paraId="795ABF7A" w14:textId="77777777" w:rsidR="00193B73" w:rsidRPr="007509A6" w:rsidRDefault="00193B73" w:rsidP="00193B73">
      <w:pPr>
        <w:spacing w:line="360" w:lineRule="auto"/>
        <w:jc w:val="both"/>
        <w:rPr>
          <w:rFonts w:ascii="GHEA Grapalat" w:hAnsi="GHEA Grapalat"/>
          <w:sz w:val="18"/>
          <w:szCs w:val="18"/>
        </w:rPr>
      </w:pPr>
      <w:r>
        <w:rPr>
          <w:rFonts w:ascii="GHEA Grapalat" w:hAnsi="GHEA Grapalat" w:cs="GHEA Grapalat"/>
          <w:b/>
          <w:bCs/>
          <w:lang w:val="en-GB"/>
        </w:rPr>
        <w:t>Ծանոթություններ*</w:t>
      </w:r>
    </w:p>
    <w:p w14:paraId="2970B4BE" w14:textId="77777777" w:rsidR="00193B73" w:rsidRPr="007509A6" w:rsidRDefault="00193B73" w:rsidP="00193B73">
      <w:pPr>
        <w:tabs>
          <w:tab w:val="left" w:pos="1620"/>
        </w:tabs>
        <w:jc w:val="center"/>
        <w:rPr>
          <w:rFonts w:ascii="GHEA Grapalat" w:hAnsi="GHEA Grapalat"/>
          <w:sz w:val="18"/>
          <w:szCs w:val="18"/>
        </w:rPr>
      </w:pPr>
    </w:p>
    <w:p w14:paraId="63D29598" w14:textId="77777777" w:rsidR="00193B73" w:rsidRPr="007509A6" w:rsidRDefault="00193B73" w:rsidP="00193B73">
      <w:pPr>
        <w:shd w:val="clear" w:color="auto" w:fill="FFFFFF"/>
        <w:ind w:firstLine="396"/>
        <w:jc w:val="both"/>
        <w:rPr>
          <w:rFonts w:ascii="GHEA Grapalat" w:hAnsi="GHEA Grapalat"/>
          <w:b/>
          <w:bCs/>
          <w:color w:val="000000"/>
          <w:lang w:val="af-ZA"/>
        </w:rPr>
      </w:pPr>
      <w:r w:rsidRPr="007509A6">
        <w:rPr>
          <w:rFonts w:ascii="GHEA Grapalat" w:hAnsi="GHEA Grapalat"/>
          <w:b/>
          <w:bCs/>
          <w:color w:val="000000"/>
          <w:lang w:val="af-ZA"/>
        </w:rPr>
        <w:t>Նշում 1</w:t>
      </w:r>
      <w:r>
        <w:rPr>
          <w:rFonts w:ascii="GHEA Grapalat" w:hAnsi="GHEA Grapalat"/>
          <w:b/>
          <w:bCs/>
          <w:color w:val="000000"/>
          <w:lang w:val="af-ZA"/>
        </w:rPr>
        <w:t>*</w:t>
      </w:r>
    </w:p>
    <w:p w14:paraId="20C1C761" w14:textId="77777777" w:rsidR="00193B73" w:rsidRPr="007509A6" w:rsidRDefault="00193B73" w:rsidP="00193B73">
      <w:pPr>
        <w:shd w:val="clear" w:color="auto" w:fill="FFFFFF"/>
        <w:ind w:firstLine="396"/>
        <w:jc w:val="center"/>
        <w:rPr>
          <w:rFonts w:ascii="GHEA Grapalat" w:hAnsi="GHEA Grapalat"/>
          <w:color w:val="000000"/>
          <w:lang w:val="af-ZA"/>
        </w:rPr>
      </w:pPr>
      <w:r w:rsidRPr="007509A6">
        <w:rPr>
          <w:rFonts w:ascii="GHEA Grapalat" w:hAnsi="GHEA Grapalat" w:cs="Sylfaen"/>
          <w:b/>
          <w:bCs/>
          <w:color w:val="000000"/>
        </w:rPr>
        <w:t>Միկրոկլիմային</w:t>
      </w:r>
      <w:r>
        <w:rPr>
          <w:rFonts w:ascii="GHEA Grapalat" w:hAnsi="GHEA Grapalat" w:cs="Sylfaen"/>
          <w:b/>
          <w:bCs/>
          <w:color w:val="000000"/>
        </w:rPr>
        <w:t xml:space="preserve"> </w:t>
      </w:r>
      <w:r w:rsidRPr="007509A6">
        <w:rPr>
          <w:rFonts w:ascii="GHEA Grapalat" w:hAnsi="GHEA Grapalat" w:cs="Sylfaen"/>
          <w:b/>
          <w:bCs/>
          <w:color w:val="000000"/>
        </w:rPr>
        <w:t>ներկայացվող</w:t>
      </w:r>
      <w:r>
        <w:rPr>
          <w:rFonts w:ascii="GHEA Grapalat" w:hAnsi="GHEA Grapalat" w:cs="Sylfaen"/>
          <w:b/>
          <w:bCs/>
          <w:color w:val="000000"/>
        </w:rPr>
        <w:t xml:space="preserve"> </w:t>
      </w:r>
      <w:r w:rsidRPr="007509A6">
        <w:rPr>
          <w:rFonts w:ascii="GHEA Grapalat" w:hAnsi="GHEA Grapalat" w:cs="Sylfaen"/>
          <w:b/>
          <w:bCs/>
          <w:color w:val="000000"/>
        </w:rPr>
        <w:t>պահանջներ</w:t>
      </w:r>
    </w:p>
    <w:p w14:paraId="450AA1F0" w14:textId="77777777" w:rsidR="00193B73" w:rsidRPr="007509A6" w:rsidRDefault="00193B73" w:rsidP="00193B73">
      <w:pPr>
        <w:shd w:val="clear" w:color="auto" w:fill="FFFFFF"/>
        <w:ind w:firstLine="396"/>
        <w:jc w:val="right"/>
        <w:rPr>
          <w:rFonts w:ascii="GHEA Grapalat" w:hAnsi="GHEA Grapalat"/>
          <w:color w:val="000000"/>
          <w:lang w:val="af-ZA"/>
        </w:rPr>
      </w:pPr>
      <w:r w:rsidRPr="007509A6">
        <w:rPr>
          <w:rFonts w:cs="Calibri"/>
          <w:color w:val="000000"/>
          <w:lang w:val="af-ZA"/>
        </w:rPr>
        <w:t> </w:t>
      </w:r>
    </w:p>
    <w:p w14:paraId="43F35BE3" w14:textId="77777777" w:rsidR="00193B73" w:rsidRPr="007509A6" w:rsidRDefault="00193B73" w:rsidP="00193B73">
      <w:pPr>
        <w:shd w:val="clear" w:color="auto" w:fill="FFFFFF"/>
        <w:ind w:firstLine="396"/>
        <w:jc w:val="right"/>
        <w:rPr>
          <w:rFonts w:ascii="GHEA Grapalat" w:hAnsi="GHEA Grapalat"/>
          <w:color w:val="000000"/>
          <w:lang w:val="af-ZA"/>
        </w:rPr>
      </w:pPr>
      <w:r w:rsidRPr="007509A6">
        <w:rPr>
          <w:rFonts w:ascii="GHEA Grapalat" w:hAnsi="GHEA Grapalat" w:cs="Sylfaen"/>
          <w:color w:val="000000"/>
        </w:rPr>
        <w:lastRenderedPageBreak/>
        <w:t>Աղյուսակ</w:t>
      </w:r>
      <w:r w:rsidRPr="007509A6">
        <w:rPr>
          <w:rFonts w:ascii="GHEA Grapalat" w:hAnsi="GHEA Grapalat"/>
          <w:color w:val="000000"/>
          <w:lang w:val="af-ZA"/>
        </w:rPr>
        <w:t xml:space="preserve"> 1</w:t>
      </w:r>
    </w:p>
    <w:p w14:paraId="6A18FC4A" w14:textId="77777777" w:rsidR="00193B73" w:rsidRPr="007509A6" w:rsidRDefault="00193B73" w:rsidP="00193B73">
      <w:pPr>
        <w:shd w:val="clear" w:color="auto" w:fill="FFFFFF"/>
        <w:ind w:firstLine="396"/>
        <w:jc w:val="right"/>
        <w:rPr>
          <w:rFonts w:ascii="GHEA Grapalat" w:hAnsi="GHEA Grapalat"/>
          <w:color w:val="000000"/>
          <w:lang w:val="af-ZA"/>
        </w:rPr>
      </w:pPr>
      <w:r w:rsidRPr="007509A6">
        <w:rPr>
          <w:rFonts w:cs="Calibri"/>
          <w:color w:val="000000"/>
          <w:lang w:val="af-ZA"/>
        </w:rPr>
        <w:t> </w:t>
      </w:r>
    </w:p>
    <w:tbl>
      <w:tblPr>
        <w:tblW w:w="10286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7"/>
        <w:gridCol w:w="1435"/>
        <w:gridCol w:w="2778"/>
        <w:gridCol w:w="2496"/>
      </w:tblGrid>
      <w:tr w:rsidR="00193B73" w:rsidRPr="007509A6" w14:paraId="62CDB3C1" w14:textId="77777777" w:rsidTr="00141ED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B938124" w14:textId="77777777" w:rsidR="00193B73" w:rsidRPr="007509A6" w:rsidRDefault="00193B73" w:rsidP="00141ED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 w:cs="Sylfaen"/>
                <w:color w:val="000000"/>
              </w:rPr>
              <w:t>Տարվա</w:t>
            </w:r>
            <w:r>
              <w:rPr>
                <w:rFonts w:ascii="GHEA Grapalat" w:hAnsi="GHEA Grapalat" w:cs="Sylfaen"/>
                <w:color w:val="000000"/>
              </w:rPr>
              <w:t xml:space="preserve"> </w:t>
            </w:r>
            <w:r w:rsidRPr="007509A6">
              <w:rPr>
                <w:rFonts w:ascii="GHEA Grapalat" w:hAnsi="GHEA Grapalat" w:cs="Sylfaen"/>
                <w:color w:val="000000"/>
              </w:rPr>
              <w:t>եղանակ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4CE2F40" w14:textId="77777777" w:rsidR="00193B73" w:rsidRPr="007509A6" w:rsidRDefault="00193B73" w:rsidP="00141ED5">
            <w:pPr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 w:cs="Sylfaen"/>
                <w:color w:val="000000"/>
              </w:rPr>
              <w:t>Ջերմաստիճան</w:t>
            </w:r>
          </w:p>
          <w:p w14:paraId="34F776AE" w14:textId="77777777" w:rsidR="00193B73" w:rsidRPr="007509A6" w:rsidRDefault="00193B73" w:rsidP="00141ED5">
            <w:pPr>
              <w:jc w:val="center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  <w:sz w:val="15"/>
                <w:szCs w:val="15"/>
                <w:vertAlign w:val="superscript"/>
              </w:rPr>
              <w:t>0</w:t>
            </w:r>
            <w:r w:rsidRPr="007509A6">
              <w:rPr>
                <w:rFonts w:ascii="GHEA Grapalat" w:hAnsi="GHEA Grapalat"/>
                <w:color w:val="000000"/>
              </w:rPr>
              <w:t>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490AF2E" w14:textId="77777777" w:rsidR="00193B73" w:rsidRPr="007509A6" w:rsidRDefault="00193B73" w:rsidP="00141ED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 w:cs="Sylfaen"/>
                <w:color w:val="000000"/>
              </w:rPr>
              <w:t>Օդի</w:t>
            </w:r>
            <w:r>
              <w:rPr>
                <w:rFonts w:ascii="GHEA Grapalat" w:hAnsi="GHEA Grapalat" w:cs="Sylfaen"/>
                <w:color w:val="000000"/>
              </w:rPr>
              <w:t xml:space="preserve"> </w:t>
            </w:r>
            <w:r w:rsidRPr="007509A6">
              <w:rPr>
                <w:rFonts w:ascii="GHEA Grapalat" w:hAnsi="GHEA Grapalat" w:cs="Sylfaen"/>
                <w:color w:val="000000"/>
              </w:rPr>
              <w:t>հարաբերական</w:t>
            </w:r>
            <w:r>
              <w:rPr>
                <w:rFonts w:ascii="GHEA Grapalat" w:hAnsi="GHEA Grapalat" w:cs="Sylfaen"/>
                <w:color w:val="000000"/>
              </w:rPr>
              <w:t xml:space="preserve"> </w:t>
            </w:r>
            <w:r w:rsidRPr="007509A6">
              <w:rPr>
                <w:rFonts w:ascii="GHEA Grapalat" w:hAnsi="GHEA Grapalat" w:cs="Sylfaen"/>
                <w:color w:val="000000"/>
              </w:rPr>
              <w:t>խոնավություն</w:t>
            </w:r>
            <w:r w:rsidRPr="007509A6">
              <w:rPr>
                <w:rFonts w:ascii="GHEA Grapalat" w:hAnsi="GHEA Grapalat"/>
                <w:color w:val="000000"/>
              </w:rPr>
              <w:t xml:space="preserve"> 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D9D3382" w14:textId="77777777" w:rsidR="00193B73" w:rsidRPr="007509A6" w:rsidRDefault="00193B73" w:rsidP="00141ED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 w:cs="Sylfaen"/>
                <w:color w:val="000000"/>
              </w:rPr>
              <w:t>Օդի</w:t>
            </w:r>
            <w:r w:rsidRPr="005F411D">
              <w:rPr>
                <w:rFonts w:ascii="GHEA Grapalat" w:hAnsi="GHEA Grapalat" w:cs="Sylfaen"/>
                <w:color w:val="000000"/>
              </w:rPr>
              <w:t xml:space="preserve"> </w:t>
            </w:r>
            <w:r w:rsidRPr="007509A6">
              <w:rPr>
                <w:rFonts w:ascii="GHEA Grapalat" w:hAnsi="GHEA Grapalat" w:cs="Sylfaen"/>
                <w:color w:val="000000"/>
              </w:rPr>
              <w:t>շարժման</w:t>
            </w:r>
            <w:r w:rsidRPr="005F411D">
              <w:rPr>
                <w:rFonts w:ascii="GHEA Grapalat" w:hAnsi="GHEA Grapalat" w:cs="Sylfaen"/>
                <w:color w:val="000000"/>
              </w:rPr>
              <w:t xml:space="preserve"> </w:t>
            </w:r>
            <w:r w:rsidRPr="007509A6">
              <w:rPr>
                <w:rFonts w:ascii="GHEA Grapalat" w:hAnsi="GHEA Grapalat" w:cs="Sylfaen"/>
                <w:color w:val="000000"/>
              </w:rPr>
              <w:t>արագություն</w:t>
            </w:r>
            <w:r w:rsidRPr="005F411D">
              <w:rPr>
                <w:rFonts w:ascii="GHEA Grapalat" w:hAnsi="GHEA Grapalat" w:cs="Sylfaen"/>
                <w:color w:val="000000"/>
              </w:rPr>
              <w:t xml:space="preserve"> </w:t>
            </w:r>
            <w:r w:rsidRPr="007509A6">
              <w:rPr>
                <w:rFonts w:ascii="GHEA Grapalat" w:hAnsi="GHEA Grapalat" w:cs="Sylfaen"/>
                <w:color w:val="000000"/>
              </w:rPr>
              <w:t>մ</w:t>
            </w:r>
            <w:r w:rsidRPr="007509A6">
              <w:rPr>
                <w:rFonts w:ascii="GHEA Grapalat" w:hAnsi="GHEA Grapalat"/>
                <w:color w:val="000000"/>
              </w:rPr>
              <w:t>/</w:t>
            </w:r>
            <w:r w:rsidRPr="007509A6">
              <w:rPr>
                <w:rFonts w:ascii="GHEA Grapalat" w:hAnsi="GHEA Grapalat" w:cs="Sylfaen"/>
                <w:color w:val="000000"/>
              </w:rPr>
              <w:t>վրկ</w:t>
            </w:r>
          </w:p>
        </w:tc>
      </w:tr>
      <w:tr w:rsidR="00193B73" w:rsidRPr="007509A6" w14:paraId="4BF482CF" w14:textId="77777777" w:rsidTr="00141ED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875CF6E" w14:textId="77777777" w:rsidR="00193B73" w:rsidRPr="007509A6" w:rsidRDefault="00193B73" w:rsidP="00141ED5">
            <w:pPr>
              <w:jc w:val="center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 w:cs="Sylfaen"/>
                <w:color w:val="000000"/>
              </w:rPr>
              <w:t>Սառը</w:t>
            </w:r>
            <w:r w:rsidRPr="005F411D">
              <w:rPr>
                <w:rFonts w:ascii="GHEA Grapalat" w:hAnsi="GHEA Grapalat" w:cs="Sylfaen"/>
                <w:color w:val="000000"/>
              </w:rPr>
              <w:t xml:space="preserve"> </w:t>
            </w:r>
            <w:r w:rsidRPr="007509A6">
              <w:rPr>
                <w:rFonts w:ascii="GHEA Grapalat" w:hAnsi="GHEA Grapalat" w:cs="Sylfaen"/>
                <w:color w:val="000000"/>
              </w:rPr>
              <w:t>և</w:t>
            </w:r>
            <w:r w:rsidRPr="005F411D">
              <w:rPr>
                <w:rFonts w:ascii="GHEA Grapalat" w:hAnsi="GHEA Grapalat" w:cs="Sylfaen"/>
                <w:color w:val="000000"/>
              </w:rPr>
              <w:t xml:space="preserve"> </w:t>
            </w:r>
            <w:r w:rsidRPr="007509A6">
              <w:rPr>
                <w:rFonts w:ascii="GHEA Grapalat" w:hAnsi="GHEA Grapalat" w:cs="Sylfaen"/>
                <w:color w:val="000000"/>
              </w:rPr>
              <w:t>անցումային</w:t>
            </w:r>
            <w:r w:rsidRPr="007509A6">
              <w:rPr>
                <w:rFonts w:ascii="GHEA Grapalat" w:hAnsi="GHEA Grapalat"/>
                <w:color w:val="000000"/>
              </w:rPr>
              <w:t xml:space="preserve"> (</w:t>
            </w:r>
            <w:r w:rsidRPr="007509A6">
              <w:rPr>
                <w:rFonts w:ascii="GHEA Grapalat" w:hAnsi="GHEA Grapalat" w:cs="Sylfaen"/>
                <w:color w:val="000000"/>
              </w:rPr>
              <w:t>օրվա</w:t>
            </w:r>
            <w:r w:rsidRPr="005F411D">
              <w:rPr>
                <w:rFonts w:ascii="GHEA Grapalat" w:hAnsi="GHEA Grapalat" w:cs="Sylfaen"/>
                <w:color w:val="000000"/>
              </w:rPr>
              <w:t xml:space="preserve"> </w:t>
            </w:r>
            <w:r w:rsidRPr="007509A6">
              <w:rPr>
                <w:rFonts w:ascii="GHEA Grapalat" w:hAnsi="GHEA Grapalat" w:cs="Sylfaen"/>
                <w:color w:val="000000"/>
              </w:rPr>
              <w:t>միջին</w:t>
            </w:r>
            <w:r w:rsidRPr="005F411D">
              <w:rPr>
                <w:rFonts w:ascii="GHEA Grapalat" w:hAnsi="GHEA Grapalat" w:cs="Sylfaen"/>
                <w:color w:val="000000"/>
              </w:rPr>
              <w:t xml:space="preserve"> </w:t>
            </w:r>
            <w:r w:rsidRPr="007509A6">
              <w:rPr>
                <w:rFonts w:ascii="GHEA Grapalat" w:hAnsi="GHEA Grapalat" w:cs="Sylfaen"/>
                <w:color w:val="000000"/>
              </w:rPr>
              <w:t>ջերմաստիճանը</w:t>
            </w:r>
          </w:p>
          <w:p w14:paraId="2AA35A0C" w14:textId="77777777" w:rsidR="00193B73" w:rsidRPr="007509A6" w:rsidRDefault="00193B73" w:rsidP="00141ED5">
            <w:pPr>
              <w:jc w:val="center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+10</w:t>
            </w:r>
            <w:r w:rsidRPr="007509A6">
              <w:rPr>
                <w:rFonts w:cs="Calibri"/>
                <w:color w:val="000000"/>
              </w:rPr>
              <w:t> </w:t>
            </w:r>
            <w:r w:rsidRPr="007509A6">
              <w:rPr>
                <w:rFonts w:ascii="GHEA Grapalat" w:hAnsi="GHEA Grapalat"/>
                <w:color w:val="000000"/>
                <w:sz w:val="15"/>
                <w:szCs w:val="15"/>
                <w:vertAlign w:val="superscript"/>
              </w:rPr>
              <w:t>0</w:t>
            </w:r>
            <w:r w:rsidRPr="007509A6">
              <w:rPr>
                <w:rFonts w:ascii="GHEA Grapalat" w:hAnsi="GHEA Grapalat"/>
                <w:color w:val="000000"/>
              </w:rPr>
              <w:t xml:space="preserve">C </w:t>
            </w:r>
            <w:r w:rsidRPr="007509A6">
              <w:rPr>
                <w:rFonts w:ascii="GHEA Grapalat" w:hAnsi="GHEA Grapalat" w:cs="Sylfaen"/>
                <w:color w:val="000000"/>
              </w:rPr>
              <w:t>և</w:t>
            </w:r>
            <w:r>
              <w:rPr>
                <w:rFonts w:ascii="GHEA Grapalat" w:hAnsi="GHEA Grapalat" w:cs="Sylfaen"/>
                <w:color w:val="000000"/>
              </w:rPr>
              <w:t xml:space="preserve"> </w:t>
            </w:r>
            <w:r w:rsidRPr="007509A6">
              <w:rPr>
                <w:rFonts w:ascii="GHEA Grapalat" w:hAnsi="GHEA Grapalat" w:cs="Sylfaen"/>
                <w:color w:val="000000"/>
              </w:rPr>
              <w:t>ցածր</w:t>
            </w:r>
            <w:r w:rsidRPr="007509A6">
              <w:rPr>
                <w:rFonts w:ascii="GHEA Grapalat" w:hAnsi="GHEA Grapalat"/>
                <w:color w:val="00000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7C242D8" w14:textId="77777777" w:rsidR="00193B73" w:rsidRPr="007509A6" w:rsidRDefault="00193B73" w:rsidP="00141ED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18-23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28B330E" w14:textId="77777777" w:rsidR="00193B73" w:rsidRPr="007509A6" w:rsidRDefault="00193B73" w:rsidP="00141ED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60-40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1329114" w14:textId="77777777" w:rsidR="00193B73" w:rsidRPr="007509A6" w:rsidRDefault="00193B73" w:rsidP="00141ED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0,2</w:t>
            </w:r>
          </w:p>
        </w:tc>
      </w:tr>
      <w:tr w:rsidR="00193B73" w:rsidRPr="007509A6" w14:paraId="4F6C5A4A" w14:textId="77777777" w:rsidTr="00141ED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E4B112B" w14:textId="77777777" w:rsidR="00193B73" w:rsidRPr="007509A6" w:rsidRDefault="00193B73" w:rsidP="00141ED5">
            <w:pPr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 w:cs="Sylfaen"/>
                <w:color w:val="000000"/>
              </w:rPr>
              <w:t>Տաք</w:t>
            </w:r>
            <w:r w:rsidRPr="007509A6">
              <w:rPr>
                <w:rFonts w:ascii="GHEA Grapalat" w:hAnsi="GHEA Grapalat"/>
                <w:color w:val="000000"/>
              </w:rPr>
              <w:t xml:space="preserve"> (</w:t>
            </w:r>
            <w:r w:rsidRPr="007509A6">
              <w:rPr>
                <w:rFonts w:ascii="GHEA Grapalat" w:hAnsi="GHEA Grapalat" w:cs="Sylfaen"/>
                <w:color w:val="000000"/>
              </w:rPr>
              <w:t>օրվա</w:t>
            </w:r>
            <w:r w:rsidRPr="005F411D">
              <w:rPr>
                <w:rFonts w:ascii="GHEA Grapalat" w:hAnsi="GHEA Grapalat" w:cs="Sylfaen"/>
                <w:color w:val="000000"/>
              </w:rPr>
              <w:t xml:space="preserve"> </w:t>
            </w:r>
            <w:r w:rsidRPr="007509A6">
              <w:rPr>
                <w:rFonts w:ascii="GHEA Grapalat" w:hAnsi="GHEA Grapalat" w:cs="Sylfaen"/>
                <w:color w:val="000000"/>
              </w:rPr>
              <w:t>միջին</w:t>
            </w:r>
            <w:r w:rsidRPr="005F411D">
              <w:rPr>
                <w:rFonts w:ascii="GHEA Grapalat" w:hAnsi="GHEA Grapalat" w:cs="Sylfaen"/>
                <w:color w:val="000000"/>
              </w:rPr>
              <w:t xml:space="preserve"> </w:t>
            </w:r>
            <w:r w:rsidRPr="007509A6">
              <w:rPr>
                <w:rFonts w:ascii="GHEA Grapalat" w:hAnsi="GHEA Grapalat" w:cs="Sylfaen"/>
                <w:color w:val="000000"/>
              </w:rPr>
              <w:t>ջերմաստիճանը</w:t>
            </w:r>
          </w:p>
          <w:p w14:paraId="20DE93E3" w14:textId="77777777" w:rsidR="00193B73" w:rsidRPr="007509A6" w:rsidRDefault="00193B73" w:rsidP="00141ED5">
            <w:pPr>
              <w:jc w:val="center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+10</w:t>
            </w:r>
            <w:r w:rsidRPr="007509A6">
              <w:rPr>
                <w:rFonts w:cs="Calibri"/>
                <w:color w:val="000000"/>
              </w:rPr>
              <w:t> </w:t>
            </w:r>
            <w:r w:rsidRPr="007509A6">
              <w:rPr>
                <w:rFonts w:ascii="GHEA Grapalat" w:hAnsi="GHEA Grapalat"/>
                <w:color w:val="000000"/>
                <w:sz w:val="15"/>
                <w:szCs w:val="15"/>
                <w:vertAlign w:val="superscript"/>
              </w:rPr>
              <w:t>0</w:t>
            </w:r>
            <w:r w:rsidRPr="007509A6">
              <w:rPr>
                <w:rFonts w:ascii="GHEA Grapalat" w:hAnsi="GHEA Grapalat"/>
                <w:color w:val="000000"/>
              </w:rPr>
              <w:t xml:space="preserve">C </w:t>
            </w:r>
            <w:r w:rsidRPr="007509A6">
              <w:rPr>
                <w:rFonts w:ascii="GHEA Grapalat" w:hAnsi="GHEA Grapalat" w:cs="Sylfaen"/>
                <w:color w:val="000000"/>
              </w:rPr>
              <w:t>և</w:t>
            </w:r>
            <w:r w:rsidRPr="00174050">
              <w:rPr>
                <w:rFonts w:ascii="GHEA Grapalat" w:hAnsi="GHEA Grapalat" w:cs="Sylfaen"/>
                <w:color w:val="000000"/>
              </w:rPr>
              <w:t xml:space="preserve"> </w:t>
            </w:r>
            <w:r w:rsidRPr="007509A6">
              <w:rPr>
                <w:rFonts w:ascii="GHEA Grapalat" w:hAnsi="GHEA Grapalat" w:cs="Sylfaen"/>
                <w:color w:val="000000"/>
              </w:rPr>
              <w:t>բարձր</w:t>
            </w:r>
            <w:r w:rsidRPr="007509A6">
              <w:rPr>
                <w:rFonts w:ascii="GHEA Grapalat" w:hAnsi="GHEA Grapalat"/>
                <w:color w:val="00000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5DC2949" w14:textId="77777777" w:rsidR="00193B73" w:rsidRPr="007509A6" w:rsidRDefault="00193B73" w:rsidP="00141ED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21-25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A288360" w14:textId="77777777" w:rsidR="00193B73" w:rsidRPr="007509A6" w:rsidRDefault="00193B73" w:rsidP="00141ED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60-40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F44DA02" w14:textId="77777777" w:rsidR="00193B73" w:rsidRPr="007509A6" w:rsidRDefault="00193B73" w:rsidP="00141ED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0,2</w:t>
            </w:r>
          </w:p>
        </w:tc>
      </w:tr>
    </w:tbl>
    <w:p w14:paraId="0AD0A160" w14:textId="77777777" w:rsidR="00193B73" w:rsidRPr="007509A6" w:rsidRDefault="00193B73" w:rsidP="00193B73">
      <w:pPr>
        <w:shd w:val="clear" w:color="auto" w:fill="FFFFFF"/>
        <w:ind w:firstLine="396"/>
        <w:jc w:val="center"/>
        <w:rPr>
          <w:rFonts w:ascii="GHEA Grapalat" w:hAnsi="GHEA Grapalat"/>
          <w:color w:val="000000"/>
        </w:rPr>
      </w:pPr>
      <w:r w:rsidRPr="007509A6">
        <w:rPr>
          <w:rFonts w:cs="Calibri"/>
          <w:color w:val="000000"/>
        </w:rPr>
        <w:t> </w:t>
      </w:r>
    </w:p>
    <w:p w14:paraId="00CBA736" w14:textId="77777777" w:rsidR="00193B73" w:rsidRPr="007509A6" w:rsidRDefault="00193B73" w:rsidP="00193B73">
      <w:pPr>
        <w:shd w:val="clear" w:color="auto" w:fill="FFFFFF"/>
        <w:ind w:firstLine="396"/>
        <w:jc w:val="center"/>
        <w:rPr>
          <w:rFonts w:ascii="GHEA Grapalat" w:hAnsi="GHEA Grapalat"/>
          <w:color w:val="000000"/>
        </w:rPr>
      </w:pPr>
      <w:r w:rsidRPr="007509A6">
        <w:rPr>
          <w:rFonts w:ascii="GHEA Grapalat" w:hAnsi="GHEA Grapalat" w:cs="Sylfaen"/>
          <w:b/>
          <w:bCs/>
          <w:color w:val="000000"/>
        </w:rPr>
        <w:t>Ժամանակավոր</w:t>
      </w:r>
      <w:r w:rsidRPr="005F411D">
        <w:rPr>
          <w:rFonts w:ascii="GHEA Grapalat" w:hAnsi="GHEA Grapalat" w:cs="Sylfaen"/>
          <w:b/>
          <w:bCs/>
          <w:color w:val="000000"/>
        </w:rPr>
        <w:t xml:space="preserve"> </w:t>
      </w:r>
      <w:r w:rsidRPr="007509A6">
        <w:rPr>
          <w:rFonts w:ascii="GHEA Grapalat" w:hAnsi="GHEA Grapalat" w:cs="Sylfaen"/>
          <w:b/>
          <w:bCs/>
          <w:color w:val="000000"/>
        </w:rPr>
        <w:t>աշխատատեղերում</w:t>
      </w:r>
      <w:r w:rsidRPr="005F411D">
        <w:rPr>
          <w:rFonts w:ascii="GHEA Grapalat" w:hAnsi="GHEA Grapalat" w:cs="Sylfaen"/>
          <w:b/>
          <w:bCs/>
          <w:color w:val="000000"/>
        </w:rPr>
        <w:t xml:space="preserve"> </w:t>
      </w:r>
      <w:r w:rsidRPr="007509A6">
        <w:rPr>
          <w:rFonts w:ascii="GHEA Grapalat" w:hAnsi="GHEA Grapalat" w:cs="Sylfaen"/>
          <w:b/>
          <w:bCs/>
          <w:color w:val="000000"/>
        </w:rPr>
        <w:t>միկրոկլիմայի</w:t>
      </w:r>
      <w:r w:rsidRPr="005F411D">
        <w:rPr>
          <w:rFonts w:ascii="GHEA Grapalat" w:hAnsi="GHEA Grapalat" w:cs="Sylfaen"/>
          <w:b/>
          <w:bCs/>
          <w:color w:val="000000"/>
        </w:rPr>
        <w:t xml:space="preserve"> </w:t>
      </w:r>
      <w:r w:rsidRPr="007509A6">
        <w:rPr>
          <w:rFonts w:ascii="GHEA Grapalat" w:hAnsi="GHEA Grapalat" w:cs="Sylfaen"/>
          <w:b/>
          <w:bCs/>
          <w:color w:val="000000"/>
        </w:rPr>
        <w:t>ցուցանիշների</w:t>
      </w:r>
      <w:r w:rsidRPr="005F411D">
        <w:rPr>
          <w:rFonts w:ascii="GHEA Grapalat" w:hAnsi="GHEA Grapalat" w:cs="Sylfaen"/>
          <w:b/>
          <w:bCs/>
          <w:color w:val="000000"/>
        </w:rPr>
        <w:t xml:space="preserve"> </w:t>
      </w:r>
      <w:r w:rsidRPr="007509A6">
        <w:rPr>
          <w:rFonts w:ascii="GHEA Grapalat" w:hAnsi="GHEA Grapalat" w:cs="Sylfaen"/>
          <w:b/>
          <w:bCs/>
          <w:color w:val="000000"/>
        </w:rPr>
        <w:t>նորմավորում</w:t>
      </w:r>
    </w:p>
    <w:p w14:paraId="1FDA7319" w14:textId="77777777" w:rsidR="00193B73" w:rsidRPr="007509A6" w:rsidRDefault="00193B73" w:rsidP="00193B73">
      <w:pPr>
        <w:shd w:val="clear" w:color="auto" w:fill="FFFFFF"/>
        <w:ind w:firstLine="396"/>
        <w:jc w:val="center"/>
        <w:rPr>
          <w:rFonts w:ascii="GHEA Grapalat" w:hAnsi="GHEA Grapalat"/>
          <w:color w:val="000000"/>
        </w:rPr>
      </w:pPr>
      <w:r w:rsidRPr="007509A6">
        <w:rPr>
          <w:rFonts w:cs="Calibri"/>
          <w:color w:val="000000"/>
        </w:rPr>
        <w:t> </w:t>
      </w:r>
    </w:p>
    <w:p w14:paraId="1A7E4D91" w14:textId="77777777" w:rsidR="00193B73" w:rsidRPr="007509A6" w:rsidRDefault="00193B73" w:rsidP="00193B73">
      <w:pPr>
        <w:shd w:val="clear" w:color="auto" w:fill="FFFFFF"/>
        <w:ind w:firstLine="396"/>
        <w:jc w:val="right"/>
        <w:rPr>
          <w:rFonts w:ascii="GHEA Grapalat" w:hAnsi="GHEA Grapalat"/>
          <w:color w:val="000000"/>
        </w:rPr>
      </w:pPr>
      <w:r w:rsidRPr="007509A6">
        <w:rPr>
          <w:rFonts w:ascii="GHEA Grapalat" w:hAnsi="GHEA Grapalat" w:cs="Sylfaen"/>
          <w:color w:val="000000"/>
        </w:rPr>
        <w:t>Աղյուսակ</w:t>
      </w:r>
      <w:r w:rsidRPr="007509A6">
        <w:rPr>
          <w:rFonts w:ascii="GHEA Grapalat" w:hAnsi="GHEA Grapalat"/>
          <w:color w:val="000000"/>
        </w:rPr>
        <w:t xml:space="preserve"> 2</w:t>
      </w:r>
    </w:p>
    <w:p w14:paraId="7A727D97" w14:textId="77777777" w:rsidR="00193B73" w:rsidRPr="007509A6" w:rsidRDefault="00193B73" w:rsidP="00193B73">
      <w:pPr>
        <w:shd w:val="clear" w:color="auto" w:fill="FFFFFF"/>
        <w:ind w:firstLine="396"/>
        <w:jc w:val="center"/>
        <w:rPr>
          <w:rFonts w:ascii="GHEA Grapalat" w:hAnsi="GHEA Grapalat"/>
          <w:color w:val="000000"/>
        </w:rPr>
      </w:pPr>
      <w:r w:rsidRPr="007509A6">
        <w:rPr>
          <w:rFonts w:cs="Calibri"/>
          <w:color w:val="000000"/>
        </w:rPr>
        <w:t> </w:t>
      </w:r>
    </w:p>
    <w:tbl>
      <w:tblPr>
        <w:tblW w:w="10286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7"/>
        <w:gridCol w:w="1435"/>
        <w:gridCol w:w="2778"/>
        <w:gridCol w:w="2496"/>
      </w:tblGrid>
      <w:tr w:rsidR="00193B73" w:rsidRPr="007509A6" w14:paraId="42290500" w14:textId="77777777" w:rsidTr="00141ED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548FE1C" w14:textId="77777777" w:rsidR="00193B73" w:rsidRPr="007509A6" w:rsidRDefault="00193B73" w:rsidP="00141ED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 w:cs="Sylfaen"/>
                <w:color w:val="000000"/>
              </w:rPr>
              <w:t>Տարվա</w:t>
            </w:r>
            <w:r>
              <w:rPr>
                <w:rFonts w:ascii="GHEA Grapalat" w:hAnsi="GHEA Grapalat" w:cs="Sylfaen"/>
                <w:color w:val="000000"/>
              </w:rPr>
              <w:t xml:space="preserve"> </w:t>
            </w:r>
            <w:r w:rsidRPr="007509A6">
              <w:rPr>
                <w:rFonts w:ascii="GHEA Grapalat" w:hAnsi="GHEA Grapalat" w:cs="Sylfaen"/>
                <w:color w:val="000000"/>
              </w:rPr>
              <w:t>եղանակ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C4937CA" w14:textId="77777777" w:rsidR="00193B73" w:rsidRPr="007509A6" w:rsidRDefault="00193B73" w:rsidP="00141ED5">
            <w:pPr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 w:cs="Sylfaen"/>
                <w:color w:val="000000"/>
              </w:rPr>
              <w:t>Ջերմաստիճան</w:t>
            </w:r>
          </w:p>
          <w:p w14:paraId="0FEDFC07" w14:textId="77777777" w:rsidR="00193B73" w:rsidRPr="007509A6" w:rsidRDefault="00193B73" w:rsidP="00141ED5">
            <w:pPr>
              <w:jc w:val="center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  <w:sz w:val="15"/>
                <w:szCs w:val="15"/>
                <w:vertAlign w:val="superscript"/>
              </w:rPr>
              <w:t>0</w:t>
            </w:r>
            <w:r w:rsidRPr="007509A6">
              <w:rPr>
                <w:rFonts w:ascii="GHEA Grapalat" w:hAnsi="GHEA Grapalat"/>
                <w:color w:val="000000"/>
              </w:rPr>
              <w:t>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7EA627F" w14:textId="77777777" w:rsidR="00193B73" w:rsidRPr="007509A6" w:rsidRDefault="00193B73" w:rsidP="00141ED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 w:cs="Sylfaen"/>
                <w:color w:val="000000"/>
              </w:rPr>
              <w:t>Օդի</w:t>
            </w:r>
            <w:r>
              <w:rPr>
                <w:rFonts w:ascii="GHEA Grapalat" w:hAnsi="GHEA Grapalat" w:cs="Sylfaen"/>
                <w:color w:val="000000"/>
              </w:rPr>
              <w:t xml:space="preserve"> </w:t>
            </w:r>
            <w:r w:rsidRPr="007509A6">
              <w:rPr>
                <w:rFonts w:ascii="GHEA Grapalat" w:hAnsi="GHEA Grapalat" w:cs="Sylfaen"/>
                <w:color w:val="000000"/>
              </w:rPr>
              <w:t>հարաբերական</w:t>
            </w:r>
            <w:r>
              <w:rPr>
                <w:rFonts w:ascii="GHEA Grapalat" w:hAnsi="GHEA Grapalat" w:cs="Sylfaen"/>
                <w:color w:val="000000"/>
              </w:rPr>
              <w:t xml:space="preserve"> </w:t>
            </w:r>
            <w:r w:rsidRPr="007509A6">
              <w:rPr>
                <w:rFonts w:ascii="GHEA Grapalat" w:hAnsi="GHEA Grapalat" w:cs="Sylfaen"/>
                <w:color w:val="000000"/>
              </w:rPr>
              <w:t>խոնավություն</w:t>
            </w:r>
            <w:r w:rsidRPr="007509A6">
              <w:rPr>
                <w:rFonts w:ascii="GHEA Grapalat" w:hAnsi="GHEA Grapalat"/>
                <w:color w:val="000000"/>
              </w:rPr>
              <w:t xml:space="preserve"> 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5D186B1" w14:textId="77777777" w:rsidR="00193B73" w:rsidRPr="007509A6" w:rsidRDefault="00193B73" w:rsidP="00141ED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 w:cs="Sylfaen"/>
                <w:color w:val="000000"/>
              </w:rPr>
              <w:t>Օդի</w:t>
            </w:r>
            <w:r w:rsidRPr="005F411D">
              <w:rPr>
                <w:rFonts w:ascii="GHEA Grapalat" w:hAnsi="GHEA Grapalat" w:cs="Sylfaen"/>
                <w:color w:val="000000"/>
              </w:rPr>
              <w:t xml:space="preserve"> </w:t>
            </w:r>
            <w:r w:rsidRPr="007509A6">
              <w:rPr>
                <w:rFonts w:ascii="GHEA Grapalat" w:hAnsi="GHEA Grapalat" w:cs="Sylfaen"/>
                <w:color w:val="000000"/>
              </w:rPr>
              <w:t>շարժման</w:t>
            </w:r>
            <w:r w:rsidRPr="005F411D">
              <w:rPr>
                <w:rFonts w:ascii="GHEA Grapalat" w:hAnsi="GHEA Grapalat" w:cs="Sylfaen"/>
                <w:color w:val="000000"/>
              </w:rPr>
              <w:t xml:space="preserve"> </w:t>
            </w:r>
            <w:r w:rsidRPr="007509A6">
              <w:rPr>
                <w:rFonts w:ascii="GHEA Grapalat" w:hAnsi="GHEA Grapalat" w:cs="Sylfaen"/>
                <w:color w:val="000000"/>
              </w:rPr>
              <w:t>արագություն</w:t>
            </w:r>
            <w:r w:rsidRPr="005F411D">
              <w:rPr>
                <w:rFonts w:ascii="GHEA Grapalat" w:hAnsi="GHEA Grapalat" w:cs="Sylfaen"/>
                <w:color w:val="000000"/>
              </w:rPr>
              <w:t xml:space="preserve"> </w:t>
            </w:r>
            <w:r w:rsidRPr="007509A6">
              <w:rPr>
                <w:rFonts w:ascii="GHEA Grapalat" w:hAnsi="GHEA Grapalat" w:cs="Sylfaen"/>
                <w:color w:val="000000"/>
              </w:rPr>
              <w:t>մ</w:t>
            </w:r>
            <w:r w:rsidRPr="007509A6">
              <w:rPr>
                <w:rFonts w:ascii="GHEA Grapalat" w:hAnsi="GHEA Grapalat"/>
                <w:color w:val="000000"/>
              </w:rPr>
              <w:t>/</w:t>
            </w:r>
            <w:r w:rsidRPr="007509A6">
              <w:rPr>
                <w:rFonts w:ascii="GHEA Grapalat" w:hAnsi="GHEA Grapalat" w:cs="Sylfaen"/>
                <w:color w:val="000000"/>
              </w:rPr>
              <w:t>վրկ</w:t>
            </w:r>
          </w:p>
        </w:tc>
      </w:tr>
      <w:tr w:rsidR="00193B73" w:rsidRPr="007509A6" w14:paraId="5E25F6C9" w14:textId="77777777" w:rsidTr="00141ED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AB19C87" w14:textId="77777777" w:rsidR="00193B73" w:rsidRPr="007509A6" w:rsidRDefault="00193B73" w:rsidP="00141ED5">
            <w:pPr>
              <w:jc w:val="center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 w:cs="Sylfaen"/>
                <w:color w:val="000000"/>
              </w:rPr>
              <w:t>Սառը</w:t>
            </w:r>
            <w:r w:rsidRPr="005F411D">
              <w:rPr>
                <w:rFonts w:ascii="GHEA Grapalat" w:hAnsi="GHEA Grapalat" w:cs="Sylfaen"/>
                <w:color w:val="000000"/>
              </w:rPr>
              <w:t xml:space="preserve"> </w:t>
            </w:r>
            <w:r w:rsidRPr="007509A6">
              <w:rPr>
                <w:rFonts w:ascii="GHEA Grapalat" w:hAnsi="GHEA Grapalat" w:cs="Sylfaen"/>
                <w:color w:val="000000"/>
              </w:rPr>
              <w:t>և</w:t>
            </w:r>
            <w:r w:rsidRPr="005F411D">
              <w:rPr>
                <w:rFonts w:ascii="GHEA Grapalat" w:hAnsi="GHEA Grapalat" w:cs="Sylfaen"/>
                <w:color w:val="000000"/>
              </w:rPr>
              <w:t xml:space="preserve"> </w:t>
            </w:r>
            <w:r w:rsidRPr="007509A6">
              <w:rPr>
                <w:rFonts w:ascii="GHEA Grapalat" w:hAnsi="GHEA Grapalat" w:cs="Sylfaen"/>
                <w:color w:val="000000"/>
              </w:rPr>
              <w:t>անցումային</w:t>
            </w:r>
            <w:r w:rsidRPr="007509A6">
              <w:rPr>
                <w:rFonts w:ascii="GHEA Grapalat" w:hAnsi="GHEA Grapalat"/>
                <w:color w:val="000000"/>
              </w:rPr>
              <w:t xml:space="preserve"> (</w:t>
            </w:r>
            <w:r w:rsidRPr="007509A6">
              <w:rPr>
                <w:rFonts w:ascii="GHEA Grapalat" w:hAnsi="GHEA Grapalat" w:cs="Sylfaen"/>
                <w:color w:val="000000"/>
              </w:rPr>
              <w:t>օրվա</w:t>
            </w:r>
            <w:r w:rsidRPr="005F411D">
              <w:rPr>
                <w:rFonts w:ascii="GHEA Grapalat" w:hAnsi="GHEA Grapalat" w:cs="Sylfaen"/>
                <w:color w:val="000000"/>
              </w:rPr>
              <w:t xml:space="preserve"> </w:t>
            </w:r>
            <w:r w:rsidRPr="007509A6">
              <w:rPr>
                <w:rFonts w:ascii="GHEA Grapalat" w:hAnsi="GHEA Grapalat" w:cs="Sylfaen"/>
                <w:color w:val="000000"/>
              </w:rPr>
              <w:t>միջին</w:t>
            </w:r>
            <w:r w:rsidRPr="005F411D">
              <w:rPr>
                <w:rFonts w:ascii="GHEA Grapalat" w:hAnsi="GHEA Grapalat" w:cs="Sylfaen"/>
                <w:color w:val="000000"/>
              </w:rPr>
              <w:t xml:space="preserve"> </w:t>
            </w:r>
            <w:r w:rsidRPr="007509A6">
              <w:rPr>
                <w:rFonts w:ascii="GHEA Grapalat" w:hAnsi="GHEA Grapalat" w:cs="Sylfaen"/>
                <w:color w:val="000000"/>
              </w:rPr>
              <w:t>ջերմաստիճանը</w:t>
            </w:r>
          </w:p>
          <w:p w14:paraId="4ACEC47A" w14:textId="77777777" w:rsidR="00193B73" w:rsidRPr="007509A6" w:rsidRDefault="00193B73" w:rsidP="00141ED5">
            <w:pPr>
              <w:jc w:val="center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+10</w:t>
            </w:r>
            <w:r w:rsidRPr="007509A6">
              <w:rPr>
                <w:rFonts w:cs="Calibri"/>
                <w:color w:val="000000"/>
              </w:rPr>
              <w:t> </w:t>
            </w:r>
            <w:r w:rsidRPr="007509A6">
              <w:rPr>
                <w:rFonts w:ascii="GHEA Grapalat" w:hAnsi="GHEA Grapalat"/>
                <w:color w:val="000000"/>
                <w:sz w:val="15"/>
                <w:szCs w:val="15"/>
                <w:vertAlign w:val="superscript"/>
              </w:rPr>
              <w:t>0</w:t>
            </w:r>
            <w:r w:rsidRPr="007509A6">
              <w:rPr>
                <w:rFonts w:ascii="GHEA Grapalat" w:hAnsi="GHEA Grapalat"/>
                <w:color w:val="000000"/>
              </w:rPr>
              <w:t xml:space="preserve">C </w:t>
            </w:r>
            <w:r w:rsidRPr="007509A6">
              <w:rPr>
                <w:rFonts w:ascii="GHEA Grapalat" w:hAnsi="GHEA Grapalat" w:cs="Sylfaen"/>
                <w:color w:val="000000"/>
              </w:rPr>
              <w:t>և</w:t>
            </w:r>
            <w:r>
              <w:rPr>
                <w:rFonts w:ascii="GHEA Grapalat" w:hAnsi="GHEA Grapalat" w:cs="Sylfaen"/>
                <w:color w:val="000000"/>
              </w:rPr>
              <w:t xml:space="preserve"> </w:t>
            </w:r>
            <w:r w:rsidRPr="007509A6">
              <w:rPr>
                <w:rFonts w:ascii="GHEA Grapalat" w:hAnsi="GHEA Grapalat" w:cs="Sylfaen"/>
                <w:color w:val="000000"/>
              </w:rPr>
              <w:t>ցածր</w:t>
            </w:r>
            <w:r w:rsidRPr="007509A6">
              <w:rPr>
                <w:rFonts w:ascii="GHEA Grapalat" w:hAnsi="GHEA Grapalat"/>
                <w:color w:val="00000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9546990" w14:textId="77777777" w:rsidR="00193B73" w:rsidRPr="007509A6" w:rsidRDefault="00193B73" w:rsidP="00141ED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17-25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662B312" w14:textId="77777777" w:rsidR="00193B73" w:rsidRPr="007509A6" w:rsidRDefault="00193B73" w:rsidP="00141ED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 w:cs="Sylfaen"/>
                <w:color w:val="000000"/>
              </w:rPr>
              <w:t>ո</w:t>
            </w:r>
            <w:r w:rsidRPr="007509A6">
              <w:rPr>
                <w:rFonts w:ascii="GHEA Grapalat" w:hAnsi="GHEA Grapalat" w:cs="Sylfaen"/>
                <w:color w:val="000000"/>
              </w:rPr>
              <w:t>չ</w:t>
            </w:r>
            <w:r>
              <w:rPr>
                <w:rFonts w:ascii="GHEA Grapalat" w:hAnsi="GHEA Grapalat" w:cs="Sylfaen"/>
                <w:color w:val="000000"/>
              </w:rPr>
              <w:t xml:space="preserve"> </w:t>
            </w:r>
            <w:r w:rsidRPr="007509A6">
              <w:rPr>
                <w:rFonts w:ascii="GHEA Grapalat" w:hAnsi="GHEA Grapalat" w:cs="Sylfaen"/>
                <w:color w:val="000000"/>
              </w:rPr>
              <w:t>ավելի</w:t>
            </w:r>
            <w:r w:rsidRPr="007509A6">
              <w:rPr>
                <w:rFonts w:ascii="GHEA Grapalat" w:hAnsi="GHEA Grapalat"/>
                <w:color w:val="000000"/>
              </w:rPr>
              <w:t xml:space="preserve"> 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37C99D3" w14:textId="77777777" w:rsidR="00193B73" w:rsidRPr="007509A6" w:rsidRDefault="00193B73" w:rsidP="00141ED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0,2-0,3</w:t>
            </w:r>
          </w:p>
        </w:tc>
      </w:tr>
      <w:tr w:rsidR="00193B73" w:rsidRPr="007509A6" w14:paraId="0BFFEB29" w14:textId="77777777" w:rsidTr="00141ED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17973A1" w14:textId="77777777" w:rsidR="00193B73" w:rsidRPr="007509A6" w:rsidRDefault="00193B73" w:rsidP="00141ED5">
            <w:pPr>
              <w:jc w:val="center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 w:cs="Sylfaen"/>
                <w:color w:val="000000"/>
              </w:rPr>
              <w:t>Տաք</w:t>
            </w:r>
            <w:r w:rsidRPr="007509A6">
              <w:rPr>
                <w:rFonts w:ascii="GHEA Grapalat" w:hAnsi="GHEA Grapalat"/>
                <w:color w:val="000000"/>
              </w:rPr>
              <w:t xml:space="preserve"> (</w:t>
            </w:r>
            <w:r w:rsidRPr="007509A6">
              <w:rPr>
                <w:rFonts w:ascii="GHEA Grapalat" w:hAnsi="GHEA Grapalat" w:cs="Sylfaen"/>
                <w:color w:val="000000"/>
              </w:rPr>
              <w:t>օրվա</w:t>
            </w:r>
            <w:r w:rsidRPr="005F411D">
              <w:rPr>
                <w:rFonts w:ascii="GHEA Grapalat" w:hAnsi="GHEA Grapalat" w:cs="Sylfaen"/>
                <w:color w:val="000000"/>
              </w:rPr>
              <w:t xml:space="preserve"> </w:t>
            </w:r>
            <w:r w:rsidRPr="007509A6">
              <w:rPr>
                <w:rFonts w:ascii="GHEA Grapalat" w:hAnsi="GHEA Grapalat" w:cs="Sylfaen"/>
                <w:color w:val="000000"/>
              </w:rPr>
              <w:t>միջին</w:t>
            </w:r>
            <w:r w:rsidRPr="005F411D">
              <w:rPr>
                <w:rFonts w:ascii="GHEA Grapalat" w:hAnsi="GHEA Grapalat" w:cs="Sylfaen"/>
                <w:color w:val="000000"/>
              </w:rPr>
              <w:t xml:space="preserve"> </w:t>
            </w:r>
            <w:r w:rsidRPr="007509A6">
              <w:rPr>
                <w:rFonts w:ascii="GHEA Grapalat" w:hAnsi="GHEA Grapalat" w:cs="Sylfaen"/>
                <w:color w:val="000000"/>
              </w:rPr>
              <w:t>ջերմաստիճանը</w:t>
            </w:r>
          </w:p>
          <w:p w14:paraId="5B55D5EE" w14:textId="77777777" w:rsidR="00193B73" w:rsidRPr="007509A6" w:rsidRDefault="00193B73" w:rsidP="00141ED5">
            <w:pPr>
              <w:jc w:val="center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+10</w:t>
            </w:r>
            <w:r w:rsidRPr="007509A6">
              <w:rPr>
                <w:rFonts w:cs="Calibri"/>
                <w:color w:val="000000"/>
              </w:rPr>
              <w:t> </w:t>
            </w:r>
            <w:r w:rsidRPr="007509A6">
              <w:rPr>
                <w:rFonts w:ascii="GHEA Grapalat" w:hAnsi="GHEA Grapalat"/>
                <w:color w:val="000000"/>
                <w:sz w:val="15"/>
                <w:szCs w:val="15"/>
                <w:vertAlign w:val="superscript"/>
              </w:rPr>
              <w:t>0</w:t>
            </w:r>
            <w:r w:rsidRPr="007509A6">
              <w:rPr>
                <w:rFonts w:ascii="GHEA Grapalat" w:hAnsi="GHEA Grapalat"/>
                <w:color w:val="000000"/>
              </w:rPr>
              <w:t xml:space="preserve">C </w:t>
            </w:r>
            <w:r w:rsidRPr="007509A6">
              <w:rPr>
                <w:rFonts w:ascii="GHEA Grapalat" w:hAnsi="GHEA Grapalat" w:cs="Sylfaen"/>
                <w:color w:val="000000"/>
              </w:rPr>
              <w:t>և</w:t>
            </w:r>
            <w:r w:rsidRPr="00174050">
              <w:rPr>
                <w:rFonts w:ascii="GHEA Grapalat" w:hAnsi="GHEA Grapalat" w:cs="Sylfaen"/>
                <w:color w:val="000000"/>
              </w:rPr>
              <w:t xml:space="preserve"> </w:t>
            </w:r>
            <w:r w:rsidRPr="007509A6">
              <w:rPr>
                <w:rFonts w:ascii="GHEA Grapalat" w:hAnsi="GHEA Grapalat" w:cs="Sylfaen"/>
                <w:color w:val="000000"/>
              </w:rPr>
              <w:t>բարձր</w:t>
            </w:r>
            <w:r w:rsidRPr="007509A6">
              <w:rPr>
                <w:rFonts w:ascii="GHEA Grapalat" w:hAnsi="GHEA Grapalat"/>
                <w:color w:val="00000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6FD01C7" w14:textId="77777777" w:rsidR="00193B73" w:rsidRPr="007509A6" w:rsidRDefault="00193B73" w:rsidP="00141ED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 w:cs="Sylfaen"/>
                <w:color w:val="000000"/>
              </w:rPr>
              <w:t>ո</w:t>
            </w:r>
            <w:r w:rsidRPr="007509A6">
              <w:rPr>
                <w:rFonts w:ascii="GHEA Grapalat" w:hAnsi="GHEA Grapalat" w:cs="Sylfaen"/>
                <w:color w:val="000000"/>
              </w:rPr>
              <w:t>չ</w:t>
            </w:r>
            <w:r>
              <w:rPr>
                <w:rFonts w:ascii="GHEA Grapalat" w:hAnsi="GHEA Grapalat" w:cs="Sylfaen"/>
                <w:color w:val="000000"/>
              </w:rPr>
              <w:t xml:space="preserve"> </w:t>
            </w:r>
            <w:r w:rsidRPr="007509A6">
              <w:rPr>
                <w:rFonts w:ascii="GHEA Grapalat" w:hAnsi="GHEA Grapalat" w:cs="Sylfaen"/>
                <w:color w:val="000000"/>
              </w:rPr>
              <w:t>ավելի</w:t>
            </w:r>
            <w:r w:rsidRPr="007509A6">
              <w:rPr>
                <w:rFonts w:ascii="GHEA Grapalat" w:hAnsi="GHEA Grapalat"/>
                <w:color w:val="000000"/>
              </w:rPr>
              <w:t xml:space="preserve"> 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339DB80" w14:textId="77777777" w:rsidR="00193B73" w:rsidRPr="007509A6" w:rsidRDefault="00193B73" w:rsidP="00141ED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 w:cs="Sylfaen"/>
                <w:color w:val="000000"/>
              </w:rPr>
              <w:t>ո</w:t>
            </w:r>
            <w:r w:rsidRPr="007509A6">
              <w:rPr>
                <w:rFonts w:ascii="GHEA Grapalat" w:hAnsi="GHEA Grapalat" w:cs="Sylfaen"/>
                <w:color w:val="000000"/>
              </w:rPr>
              <w:t>չ</w:t>
            </w:r>
            <w:r>
              <w:rPr>
                <w:rFonts w:ascii="GHEA Grapalat" w:hAnsi="GHEA Grapalat" w:cs="Sylfaen"/>
                <w:color w:val="000000"/>
              </w:rPr>
              <w:t xml:space="preserve"> </w:t>
            </w:r>
            <w:r w:rsidRPr="007509A6">
              <w:rPr>
                <w:rFonts w:ascii="GHEA Grapalat" w:hAnsi="GHEA Grapalat" w:cs="Sylfaen"/>
                <w:color w:val="000000"/>
              </w:rPr>
              <w:t>ավելի</w:t>
            </w:r>
            <w:r w:rsidRPr="007509A6">
              <w:rPr>
                <w:rFonts w:ascii="GHEA Grapalat" w:hAnsi="GHEA Grapalat"/>
                <w:color w:val="000000"/>
              </w:rPr>
              <w:t xml:space="preserve"> 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DA69DC8" w14:textId="77777777" w:rsidR="00193B73" w:rsidRPr="007509A6" w:rsidRDefault="00193B73" w:rsidP="00141ED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0,2-0,5</w:t>
            </w:r>
          </w:p>
        </w:tc>
      </w:tr>
    </w:tbl>
    <w:p w14:paraId="73ED2DC7" w14:textId="77777777" w:rsidR="00193B73" w:rsidRPr="007509A6" w:rsidRDefault="00193B73" w:rsidP="00193B73">
      <w:pPr>
        <w:shd w:val="clear" w:color="auto" w:fill="FFFFFF"/>
        <w:ind w:firstLine="396"/>
        <w:jc w:val="both"/>
        <w:rPr>
          <w:rFonts w:ascii="GHEA Grapalat" w:hAnsi="GHEA Grapalat"/>
          <w:b/>
          <w:bCs/>
          <w:color w:val="000000"/>
        </w:rPr>
      </w:pPr>
    </w:p>
    <w:p w14:paraId="6D0219BC" w14:textId="77777777" w:rsidR="00193B73" w:rsidRPr="007509A6" w:rsidRDefault="00193B73" w:rsidP="00193B73">
      <w:pPr>
        <w:shd w:val="clear" w:color="auto" w:fill="FFFFFF"/>
        <w:ind w:firstLine="396"/>
        <w:jc w:val="both"/>
        <w:rPr>
          <w:rFonts w:ascii="GHEA Grapalat" w:hAnsi="GHEA Grapalat"/>
          <w:b/>
          <w:bCs/>
          <w:color w:val="000000"/>
          <w:lang w:val="af-ZA"/>
        </w:rPr>
      </w:pPr>
      <w:r w:rsidRPr="007509A6">
        <w:rPr>
          <w:rFonts w:ascii="GHEA Grapalat" w:hAnsi="GHEA Grapalat"/>
          <w:b/>
          <w:bCs/>
          <w:color w:val="000000"/>
        </w:rPr>
        <w:t>Նշում</w:t>
      </w:r>
      <w:r w:rsidRPr="007509A6">
        <w:rPr>
          <w:rFonts w:ascii="GHEA Grapalat" w:hAnsi="GHEA Grapalat"/>
          <w:b/>
          <w:bCs/>
          <w:color w:val="000000"/>
          <w:lang w:val="af-ZA"/>
        </w:rPr>
        <w:t>2</w:t>
      </w:r>
      <w:r>
        <w:rPr>
          <w:rFonts w:ascii="GHEA Grapalat" w:hAnsi="GHEA Grapalat"/>
          <w:b/>
          <w:bCs/>
          <w:color w:val="000000"/>
          <w:lang w:val="af-ZA"/>
        </w:rPr>
        <w:t>*</w:t>
      </w:r>
    </w:p>
    <w:p w14:paraId="04A2379D" w14:textId="77777777" w:rsidR="00193B73" w:rsidRPr="007509A6" w:rsidRDefault="00193B73" w:rsidP="00193B73">
      <w:pPr>
        <w:shd w:val="clear" w:color="auto" w:fill="FFFFFF"/>
        <w:ind w:firstLine="396"/>
        <w:jc w:val="center"/>
        <w:rPr>
          <w:rFonts w:ascii="GHEA Grapalat" w:hAnsi="GHEA Grapalat"/>
          <w:b/>
          <w:bCs/>
          <w:color w:val="000000"/>
          <w:lang w:val="af-ZA"/>
        </w:rPr>
      </w:pPr>
    </w:p>
    <w:p w14:paraId="5E3C2E51" w14:textId="77777777" w:rsidR="00193B73" w:rsidRPr="007509A6" w:rsidRDefault="00193B73" w:rsidP="00193B73">
      <w:pPr>
        <w:shd w:val="clear" w:color="auto" w:fill="FFFFFF"/>
        <w:ind w:firstLine="396"/>
        <w:jc w:val="center"/>
        <w:rPr>
          <w:rFonts w:ascii="GHEA Grapalat" w:hAnsi="GHEA Grapalat"/>
          <w:color w:val="000000"/>
          <w:lang w:val="af-ZA"/>
        </w:rPr>
      </w:pPr>
      <w:r w:rsidRPr="007509A6">
        <w:rPr>
          <w:rFonts w:ascii="GHEA Grapalat" w:hAnsi="GHEA Grapalat"/>
          <w:b/>
          <w:bCs/>
          <w:color w:val="000000"/>
        </w:rPr>
        <w:t>Աշխատանքային</w:t>
      </w:r>
      <w:r w:rsidRPr="005F411D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Pr="007509A6">
        <w:rPr>
          <w:rFonts w:ascii="GHEA Grapalat" w:hAnsi="GHEA Grapalat"/>
          <w:b/>
          <w:bCs/>
          <w:color w:val="000000"/>
        </w:rPr>
        <w:t>մակերեսների</w:t>
      </w:r>
      <w:r w:rsidRPr="005F411D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Pr="007509A6">
        <w:rPr>
          <w:rFonts w:ascii="GHEA Grapalat" w:hAnsi="GHEA Grapalat"/>
          <w:b/>
          <w:bCs/>
          <w:color w:val="000000"/>
        </w:rPr>
        <w:t>հորիզոնական</w:t>
      </w:r>
      <w:r w:rsidRPr="005F411D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Pr="007509A6">
        <w:rPr>
          <w:rFonts w:ascii="GHEA Grapalat" w:hAnsi="GHEA Grapalat"/>
          <w:b/>
          <w:bCs/>
          <w:color w:val="000000"/>
        </w:rPr>
        <w:t>լուսավորվածության</w:t>
      </w:r>
      <w:r w:rsidRPr="005F411D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Pr="007509A6">
        <w:rPr>
          <w:rFonts w:ascii="GHEA Grapalat" w:hAnsi="GHEA Grapalat"/>
          <w:b/>
          <w:bCs/>
          <w:color w:val="000000"/>
        </w:rPr>
        <w:t>մակարդակների</w:t>
      </w:r>
      <w:r w:rsidRPr="005F411D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Pr="007509A6">
        <w:rPr>
          <w:rFonts w:ascii="GHEA Grapalat" w:hAnsi="GHEA Grapalat"/>
          <w:b/>
          <w:bCs/>
          <w:color w:val="000000"/>
        </w:rPr>
        <w:t>համար</w:t>
      </w:r>
      <w:r w:rsidRPr="005F411D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Pr="007509A6">
        <w:rPr>
          <w:rFonts w:ascii="GHEA Grapalat" w:hAnsi="GHEA Grapalat"/>
          <w:b/>
          <w:bCs/>
          <w:color w:val="000000"/>
        </w:rPr>
        <w:t>առաջարկվող</w:t>
      </w:r>
      <w:r w:rsidRPr="005F411D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Pr="007509A6">
        <w:rPr>
          <w:rFonts w:ascii="GHEA Grapalat" w:hAnsi="GHEA Grapalat"/>
          <w:b/>
          <w:bCs/>
          <w:color w:val="000000"/>
        </w:rPr>
        <w:t>ընդհանուր</w:t>
      </w:r>
      <w:r w:rsidRPr="005F411D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Pr="007509A6">
        <w:rPr>
          <w:rFonts w:ascii="GHEA Grapalat" w:hAnsi="GHEA Grapalat"/>
          <w:b/>
          <w:bCs/>
          <w:color w:val="000000"/>
        </w:rPr>
        <w:t>արհեստական</w:t>
      </w:r>
      <w:r w:rsidRPr="005F411D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Pr="007509A6">
        <w:rPr>
          <w:rFonts w:ascii="GHEA Grapalat" w:hAnsi="GHEA Grapalat"/>
          <w:b/>
          <w:bCs/>
          <w:color w:val="000000"/>
        </w:rPr>
        <w:t>լուսավորվածության</w:t>
      </w:r>
      <w:r w:rsidRPr="005F411D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Pr="007509A6">
        <w:rPr>
          <w:rFonts w:ascii="GHEA Grapalat" w:hAnsi="GHEA Grapalat"/>
          <w:b/>
          <w:bCs/>
          <w:color w:val="000000"/>
        </w:rPr>
        <w:t>նորմեր</w:t>
      </w:r>
    </w:p>
    <w:p w14:paraId="45C9C0AD" w14:textId="77777777" w:rsidR="00193B73" w:rsidRPr="007509A6" w:rsidRDefault="00193B73" w:rsidP="00193B73">
      <w:pPr>
        <w:shd w:val="clear" w:color="auto" w:fill="FFFFFF"/>
        <w:ind w:firstLine="396"/>
        <w:jc w:val="center"/>
        <w:rPr>
          <w:rFonts w:ascii="GHEA Grapalat" w:hAnsi="GHEA Grapalat"/>
          <w:color w:val="000000"/>
          <w:lang w:val="af-ZA"/>
        </w:rPr>
      </w:pPr>
      <w:r w:rsidRPr="007509A6">
        <w:rPr>
          <w:rFonts w:cs="Calibri"/>
          <w:color w:val="000000"/>
          <w:lang w:val="af-ZA"/>
        </w:rPr>
        <w:t> </w:t>
      </w:r>
    </w:p>
    <w:p w14:paraId="67F19239" w14:textId="77777777" w:rsidR="00193B73" w:rsidRPr="00002B77" w:rsidRDefault="00193B73" w:rsidP="00193B73">
      <w:pPr>
        <w:shd w:val="clear" w:color="auto" w:fill="FFFFFF"/>
        <w:ind w:firstLine="396"/>
        <w:jc w:val="right"/>
        <w:rPr>
          <w:rFonts w:ascii="GHEA Grapalat" w:hAnsi="GHEA Grapalat"/>
          <w:color w:val="000000"/>
          <w:lang w:val="af-ZA"/>
        </w:rPr>
      </w:pPr>
      <w:r w:rsidRPr="00002B77">
        <w:rPr>
          <w:rFonts w:cs="Calibri"/>
          <w:color w:val="000000"/>
          <w:lang w:val="af-ZA"/>
        </w:rPr>
        <w:t> </w:t>
      </w:r>
    </w:p>
    <w:tbl>
      <w:tblPr>
        <w:tblW w:w="10286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4"/>
        <w:gridCol w:w="2228"/>
        <w:gridCol w:w="1004"/>
      </w:tblGrid>
      <w:tr w:rsidR="00193B73" w:rsidRPr="007509A6" w14:paraId="5475A336" w14:textId="77777777" w:rsidTr="00141ED5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9838BB2" w14:textId="77777777" w:rsidR="00193B73" w:rsidRPr="007509A6" w:rsidRDefault="00193B73" w:rsidP="00141ED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Սենքերի անվանումը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692F03A" w14:textId="77777777" w:rsidR="00193B73" w:rsidRPr="007509A6" w:rsidRDefault="00193B73" w:rsidP="00141ED5">
            <w:pPr>
              <w:jc w:val="center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Ընդհանուր լուսավորվածության</w:t>
            </w:r>
            <w:r w:rsidRPr="007509A6">
              <w:rPr>
                <w:rFonts w:cs="Calibri"/>
                <w:color w:val="000000"/>
              </w:rPr>
              <w:t> </w:t>
            </w:r>
          </w:p>
          <w:p w14:paraId="4E169C43" w14:textId="77777777" w:rsidR="00193B73" w:rsidRPr="007509A6" w:rsidRDefault="00193B73" w:rsidP="00141ED5">
            <w:pPr>
              <w:jc w:val="center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մակարդակը</w:t>
            </w:r>
          </w:p>
        </w:tc>
      </w:tr>
      <w:tr w:rsidR="00193B73" w:rsidRPr="007509A6" w14:paraId="66CE99D3" w14:textId="77777777" w:rsidTr="00141ED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0032589" w14:textId="77777777" w:rsidR="00193B73" w:rsidRPr="007509A6" w:rsidRDefault="00193B73" w:rsidP="00141ED5">
            <w:pPr>
              <w:rPr>
                <w:rFonts w:ascii="GHEA Grapalat" w:hAnsi="GHEA Grapalat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3C3C738" w14:textId="77777777" w:rsidR="00193B73" w:rsidRPr="007509A6" w:rsidRDefault="00193B73" w:rsidP="00141ED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Լյումինեսցենտային լամպեր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8BE9001" w14:textId="77777777" w:rsidR="00193B73" w:rsidRPr="007509A6" w:rsidRDefault="00193B73" w:rsidP="00141ED5">
            <w:pPr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շիկացման</w:t>
            </w:r>
          </w:p>
          <w:p w14:paraId="61A735FA" w14:textId="77777777" w:rsidR="00193B73" w:rsidRPr="007509A6" w:rsidRDefault="00193B73" w:rsidP="00141ED5">
            <w:pPr>
              <w:jc w:val="center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լամպեր</w:t>
            </w:r>
          </w:p>
        </w:tc>
      </w:tr>
      <w:tr w:rsidR="00193B73" w:rsidRPr="007509A6" w14:paraId="5FAFEBF7" w14:textId="77777777" w:rsidTr="00141ED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EF023F9" w14:textId="77777777" w:rsidR="00193B73" w:rsidRPr="007509A6" w:rsidRDefault="00193B73" w:rsidP="00141ED5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Բժիշկների աշխատասենյակներ, ատամնատեխնիկական լաբորատորիաների հիմնական սենքեր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DA0C5A5" w14:textId="77777777" w:rsidR="00193B73" w:rsidRPr="007509A6" w:rsidRDefault="00193B73" w:rsidP="00141ED5">
            <w:pPr>
              <w:spacing w:before="100" w:beforeAutospacing="1" w:after="100" w:afterAutospacing="1" w:line="332" w:lineRule="atLeast"/>
              <w:jc w:val="center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BCB4201" w14:textId="77777777" w:rsidR="00193B73" w:rsidRPr="007509A6" w:rsidRDefault="00193B73" w:rsidP="00141ED5">
            <w:pPr>
              <w:spacing w:before="100" w:beforeAutospacing="1" w:after="100" w:afterAutospacing="1" w:line="332" w:lineRule="atLeast"/>
              <w:jc w:val="center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200</w:t>
            </w:r>
          </w:p>
        </w:tc>
      </w:tr>
      <w:tr w:rsidR="00193B73" w:rsidRPr="007509A6" w14:paraId="61CD86E9" w14:textId="77777777" w:rsidTr="00141ED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AFC4722" w14:textId="77777777" w:rsidR="00193B73" w:rsidRPr="007509A6" w:rsidRDefault="00193B73" w:rsidP="00141ED5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lastRenderedPageBreak/>
              <w:t>Գլխավոր բժշկի, տեղակալի կաբինետներ, գիպսի, պոլիմերիզացիոն տեղամասեր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B41CC7A" w14:textId="77777777" w:rsidR="00193B73" w:rsidRPr="007509A6" w:rsidRDefault="00193B73" w:rsidP="00141ED5">
            <w:pPr>
              <w:spacing w:before="100" w:beforeAutospacing="1" w:after="100" w:afterAutospacing="1" w:line="332" w:lineRule="atLeast"/>
              <w:jc w:val="center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64E382A" w14:textId="77777777" w:rsidR="00193B73" w:rsidRPr="007509A6" w:rsidRDefault="00193B73" w:rsidP="00141ED5">
            <w:pPr>
              <w:spacing w:before="100" w:beforeAutospacing="1" w:after="100" w:afterAutospacing="1" w:line="332" w:lineRule="atLeast"/>
              <w:jc w:val="center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200</w:t>
            </w:r>
          </w:p>
        </w:tc>
      </w:tr>
      <w:tr w:rsidR="00193B73" w:rsidRPr="007509A6" w14:paraId="125AB473" w14:textId="77777777" w:rsidTr="00141ED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4BD88D0" w14:textId="77777777" w:rsidR="00193B73" w:rsidRPr="007509A6" w:rsidRDefault="00193B73" w:rsidP="00141ED5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Բուժքրոջ, տնտեսուհու սենյակ, լվացման բաժին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6366A2F" w14:textId="77777777" w:rsidR="00193B73" w:rsidRPr="007509A6" w:rsidRDefault="00193B73" w:rsidP="00141ED5">
            <w:pPr>
              <w:spacing w:before="100" w:beforeAutospacing="1" w:after="100" w:afterAutospacing="1" w:line="332" w:lineRule="atLeast"/>
              <w:jc w:val="center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0943FA7" w14:textId="77777777" w:rsidR="00193B73" w:rsidRPr="007509A6" w:rsidRDefault="00193B73" w:rsidP="00141ED5">
            <w:pPr>
              <w:spacing w:before="100" w:beforeAutospacing="1" w:after="100" w:afterAutospacing="1" w:line="332" w:lineRule="atLeast"/>
              <w:jc w:val="center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150</w:t>
            </w:r>
          </w:p>
        </w:tc>
      </w:tr>
      <w:tr w:rsidR="00193B73" w:rsidRPr="007509A6" w14:paraId="0F07E42A" w14:textId="77777777" w:rsidTr="00141ED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CC95DE5" w14:textId="77777777" w:rsidR="00193B73" w:rsidRPr="007509A6" w:rsidRDefault="00193B73" w:rsidP="00141ED5">
            <w:pPr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Ձուլման, զոդման աշխատասենյակներ,</w:t>
            </w:r>
          </w:p>
          <w:p w14:paraId="1423E3ED" w14:textId="77777777" w:rsidR="00193B73" w:rsidRPr="007509A6" w:rsidRDefault="00193B73" w:rsidP="00141ED5">
            <w:pPr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ռենտգեն նկարահանման աշխատասենյակ ու վիրաբուժական գործիքների մանրէազերծման նախապատրաստման սենյակ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FEBA462" w14:textId="77777777" w:rsidR="00193B73" w:rsidRPr="007509A6" w:rsidRDefault="00193B73" w:rsidP="00141ED5">
            <w:pPr>
              <w:spacing w:before="100" w:beforeAutospacing="1" w:after="100" w:afterAutospacing="1" w:line="332" w:lineRule="atLeast"/>
              <w:jc w:val="center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E0E20A9" w14:textId="77777777" w:rsidR="00193B73" w:rsidRPr="007509A6" w:rsidRDefault="00193B73" w:rsidP="00141ED5">
            <w:pPr>
              <w:spacing w:before="100" w:beforeAutospacing="1" w:after="100" w:afterAutospacing="1" w:line="332" w:lineRule="atLeast"/>
              <w:jc w:val="center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100</w:t>
            </w:r>
          </w:p>
        </w:tc>
      </w:tr>
      <w:tr w:rsidR="00193B73" w:rsidRPr="007509A6" w14:paraId="5B076F98" w14:textId="77777777" w:rsidTr="00141ED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CC8E0E5" w14:textId="77777777" w:rsidR="00193B73" w:rsidRPr="007509A6" w:rsidRDefault="00193B73" w:rsidP="00141ED5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Գրանցման բաժին, սպասասրահ, ստերիլիզացիոն ավտոկլավային ոչ ստերիլ գործիքների և ստերիլ մատերիալի պահման սենյակներ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1688F88" w14:textId="77777777" w:rsidR="00193B73" w:rsidRPr="007509A6" w:rsidRDefault="00193B73" w:rsidP="00141ED5">
            <w:pPr>
              <w:spacing w:before="100" w:beforeAutospacing="1" w:after="100" w:afterAutospacing="1" w:line="332" w:lineRule="atLeast"/>
              <w:jc w:val="center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150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356FBD2" w14:textId="77777777" w:rsidR="00193B73" w:rsidRPr="007509A6" w:rsidRDefault="00193B73" w:rsidP="00141ED5">
            <w:pPr>
              <w:spacing w:before="100" w:beforeAutospacing="1" w:after="100" w:afterAutospacing="1" w:line="332" w:lineRule="atLeast"/>
              <w:jc w:val="center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75</w:t>
            </w:r>
          </w:p>
        </w:tc>
      </w:tr>
      <w:tr w:rsidR="00193B73" w:rsidRPr="007509A6" w14:paraId="37230779" w14:textId="77777777" w:rsidTr="00141ED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7510A6C" w14:textId="77777777" w:rsidR="00193B73" w:rsidRPr="007509A6" w:rsidRDefault="00193B73" w:rsidP="00141ED5">
            <w:pPr>
              <w:spacing w:before="100" w:beforeAutospacing="1" w:after="100" w:afterAutospacing="1"/>
              <w:jc w:val="both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Աստիճանավանդակներ, տամբուր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B09BE7C" w14:textId="77777777" w:rsidR="00193B73" w:rsidRPr="007509A6" w:rsidRDefault="00193B73" w:rsidP="00141ED5">
            <w:pPr>
              <w:spacing w:before="100" w:beforeAutospacing="1" w:after="100" w:afterAutospacing="1" w:line="332" w:lineRule="atLeast"/>
              <w:jc w:val="center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FDD4815" w14:textId="77777777" w:rsidR="00193B73" w:rsidRPr="007509A6" w:rsidRDefault="00193B73" w:rsidP="00141ED5">
            <w:pPr>
              <w:spacing w:before="100" w:beforeAutospacing="1" w:after="100" w:afterAutospacing="1" w:line="332" w:lineRule="atLeast"/>
              <w:jc w:val="center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50</w:t>
            </w:r>
          </w:p>
        </w:tc>
      </w:tr>
      <w:tr w:rsidR="00193B73" w:rsidRPr="007509A6" w14:paraId="25A1952F" w14:textId="77777777" w:rsidTr="00141ED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5E28F7D" w14:textId="77777777" w:rsidR="00193B73" w:rsidRPr="007509A6" w:rsidRDefault="00193B73" w:rsidP="00141ED5">
            <w:pPr>
              <w:spacing w:before="100" w:beforeAutospacing="1" w:after="100" w:afterAutospacing="1"/>
              <w:jc w:val="both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Դեզնյութերի պահման սենք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FA782C7" w14:textId="77777777" w:rsidR="00193B73" w:rsidRPr="007509A6" w:rsidRDefault="00193B73" w:rsidP="00141ED5">
            <w:pPr>
              <w:spacing w:before="100" w:beforeAutospacing="1" w:after="100" w:afterAutospacing="1" w:line="332" w:lineRule="atLeast"/>
              <w:jc w:val="center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850FA5E" w14:textId="77777777" w:rsidR="00193B73" w:rsidRPr="007509A6" w:rsidRDefault="00193B73" w:rsidP="00141ED5">
            <w:pPr>
              <w:spacing w:before="100" w:beforeAutospacing="1" w:after="100" w:afterAutospacing="1" w:line="332" w:lineRule="atLeast"/>
              <w:jc w:val="center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30</w:t>
            </w:r>
          </w:p>
        </w:tc>
      </w:tr>
      <w:tr w:rsidR="00193B73" w:rsidRPr="007509A6" w14:paraId="68D96296" w14:textId="77777777" w:rsidTr="00141ED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2E4E5EB" w14:textId="77777777" w:rsidR="00193B73" w:rsidRPr="007509A6" w:rsidRDefault="00193B73" w:rsidP="00141ED5">
            <w:pPr>
              <w:spacing w:before="100" w:beforeAutospacing="1" w:after="100" w:afterAutospacing="1"/>
              <w:jc w:val="both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Սանհանգույցի սենքեր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2554AE6" w14:textId="77777777" w:rsidR="00193B73" w:rsidRPr="007509A6" w:rsidRDefault="00193B73" w:rsidP="00141ED5">
            <w:pPr>
              <w:spacing w:before="100" w:beforeAutospacing="1" w:after="100" w:afterAutospacing="1" w:line="332" w:lineRule="atLeast"/>
              <w:jc w:val="center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D275449" w14:textId="77777777" w:rsidR="00193B73" w:rsidRPr="007509A6" w:rsidRDefault="00193B73" w:rsidP="00141ED5">
            <w:pPr>
              <w:spacing w:before="100" w:beforeAutospacing="1" w:after="100" w:afterAutospacing="1" w:line="332" w:lineRule="atLeast"/>
              <w:jc w:val="center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30</w:t>
            </w:r>
          </w:p>
        </w:tc>
      </w:tr>
    </w:tbl>
    <w:p w14:paraId="76A80E3F" w14:textId="77777777" w:rsidR="00193B73" w:rsidRPr="007509A6" w:rsidRDefault="00193B73" w:rsidP="00193B73">
      <w:pPr>
        <w:tabs>
          <w:tab w:val="left" w:pos="1620"/>
        </w:tabs>
        <w:rPr>
          <w:rFonts w:ascii="GHEA Grapalat" w:hAnsi="GHEA Grapalat"/>
          <w:sz w:val="18"/>
          <w:szCs w:val="18"/>
        </w:rPr>
      </w:pPr>
    </w:p>
    <w:p w14:paraId="28378D76" w14:textId="77777777" w:rsidR="00193B73" w:rsidRPr="007509A6" w:rsidRDefault="00193B73" w:rsidP="00193B73">
      <w:pPr>
        <w:tabs>
          <w:tab w:val="left" w:pos="1620"/>
        </w:tabs>
        <w:rPr>
          <w:rFonts w:ascii="GHEA Grapalat" w:hAnsi="GHEA Grapalat"/>
          <w:b/>
          <w:sz w:val="24"/>
          <w:szCs w:val="24"/>
        </w:rPr>
      </w:pPr>
      <w:r w:rsidRPr="007509A6">
        <w:rPr>
          <w:rFonts w:ascii="GHEA Grapalat" w:hAnsi="GHEA Grapalat"/>
          <w:b/>
          <w:sz w:val="24"/>
          <w:szCs w:val="24"/>
        </w:rPr>
        <w:t>Նշում 3</w:t>
      </w:r>
      <w:r>
        <w:rPr>
          <w:rFonts w:ascii="GHEA Grapalat" w:hAnsi="GHEA Grapalat"/>
          <w:b/>
          <w:sz w:val="24"/>
          <w:szCs w:val="24"/>
        </w:rPr>
        <w:t>*</w:t>
      </w:r>
    </w:p>
    <w:p w14:paraId="763AA408" w14:textId="77777777" w:rsidR="00193B73" w:rsidRPr="00002B77" w:rsidRDefault="00193B73" w:rsidP="00193B73">
      <w:pPr>
        <w:shd w:val="clear" w:color="auto" w:fill="FFFFFF"/>
        <w:ind w:firstLine="396"/>
        <w:jc w:val="center"/>
        <w:rPr>
          <w:rFonts w:ascii="GHEA Grapalat" w:hAnsi="GHEA Grapalat"/>
          <w:color w:val="000000"/>
        </w:rPr>
      </w:pPr>
      <w:r w:rsidRPr="007509A6">
        <w:rPr>
          <w:rFonts w:ascii="GHEA Grapalat" w:hAnsi="GHEA Grapalat"/>
          <w:b/>
          <w:bCs/>
          <w:color w:val="000000"/>
        </w:rPr>
        <w:t>ԱՄԱԼԳԱՄԱՅԻ</w:t>
      </w:r>
      <w:r>
        <w:rPr>
          <w:rFonts w:ascii="GHEA Grapalat" w:hAnsi="GHEA Grapalat"/>
          <w:b/>
          <w:bCs/>
          <w:color w:val="000000"/>
        </w:rPr>
        <w:t xml:space="preserve"> </w:t>
      </w:r>
      <w:r w:rsidRPr="007509A6">
        <w:rPr>
          <w:rFonts w:ascii="GHEA Grapalat" w:hAnsi="GHEA Grapalat"/>
          <w:b/>
          <w:bCs/>
          <w:color w:val="000000"/>
        </w:rPr>
        <w:t>ՀԵՏ</w:t>
      </w:r>
      <w:r>
        <w:rPr>
          <w:rFonts w:ascii="GHEA Grapalat" w:hAnsi="GHEA Grapalat"/>
          <w:b/>
          <w:bCs/>
          <w:color w:val="000000"/>
        </w:rPr>
        <w:t xml:space="preserve"> </w:t>
      </w:r>
      <w:r w:rsidRPr="007509A6">
        <w:rPr>
          <w:rFonts w:ascii="GHEA Grapalat" w:hAnsi="GHEA Grapalat"/>
          <w:b/>
          <w:bCs/>
          <w:color w:val="000000"/>
        </w:rPr>
        <w:t>ԱՇԽԱՏԵԼԻՍ</w:t>
      </w:r>
      <w:r>
        <w:rPr>
          <w:rFonts w:ascii="GHEA Grapalat" w:hAnsi="GHEA Grapalat"/>
          <w:b/>
          <w:bCs/>
          <w:color w:val="000000"/>
        </w:rPr>
        <w:t xml:space="preserve"> </w:t>
      </w:r>
      <w:r w:rsidRPr="007509A6">
        <w:rPr>
          <w:rFonts w:ascii="GHEA Grapalat" w:hAnsi="GHEA Grapalat"/>
          <w:b/>
          <w:bCs/>
          <w:color w:val="000000"/>
        </w:rPr>
        <w:t>ԱՇԽԱՏԱՆՔԻ</w:t>
      </w:r>
      <w:r>
        <w:rPr>
          <w:rFonts w:ascii="GHEA Grapalat" w:hAnsi="GHEA Grapalat"/>
          <w:b/>
          <w:bCs/>
          <w:color w:val="000000"/>
        </w:rPr>
        <w:t xml:space="preserve"> </w:t>
      </w:r>
      <w:r w:rsidRPr="007509A6">
        <w:rPr>
          <w:rFonts w:ascii="GHEA Grapalat" w:hAnsi="GHEA Grapalat"/>
          <w:b/>
          <w:bCs/>
          <w:color w:val="000000"/>
        </w:rPr>
        <w:t>ՀԻԳԻԵՆԱՅԻ</w:t>
      </w:r>
      <w:r>
        <w:rPr>
          <w:rFonts w:ascii="GHEA Grapalat" w:hAnsi="GHEA Grapalat"/>
          <w:b/>
          <w:bCs/>
          <w:color w:val="000000"/>
        </w:rPr>
        <w:t xml:space="preserve"> </w:t>
      </w:r>
      <w:r w:rsidRPr="007509A6">
        <w:rPr>
          <w:rFonts w:ascii="GHEA Grapalat" w:hAnsi="GHEA Grapalat"/>
          <w:b/>
          <w:bCs/>
          <w:color w:val="000000"/>
        </w:rPr>
        <w:t>ԵՎ</w:t>
      </w:r>
      <w:r>
        <w:rPr>
          <w:rFonts w:ascii="GHEA Grapalat" w:hAnsi="GHEA Grapalat"/>
          <w:b/>
          <w:bCs/>
          <w:color w:val="000000"/>
        </w:rPr>
        <w:t xml:space="preserve"> </w:t>
      </w:r>
      <w:r w:rsidRPr="007509A6">
        <w:rPr>
          <w:rFonts w:ascii="GHEA Grapalat" w:hAnsi="GHEA Grapalat"/>
          <w:b/>
          <w:bCs/>
          <w:color w:val="000000"/>
        </w:rPr>
        <w:t>ՇՐՋԱԿԱ</w:t>
      </w:r>
      <w:r>
        <w:rPr>
          <w:rFonts w:ascii="GHEA Grapalat" w:hAnsi="GHEA Grapalat"/>
          <w:b/>
          <w:bCs/>
          <w:color w:val="000000"/>
        </w:rPr>
        <w:t xml:space="preserve"> </w:t>
      </w:r>
      <w:r w:rsidRPr="007509A6">
        <w:rPr>
          <w:rFonts w:ascii="GHEA Grapalat" w:hAnsi="GHEA Grapalat"/>
          <w:b/>
          <w:bCs/>
          <w:color w:val="000000"/>
        </w:rPr>
        <w:t>ՄԻՋԱՎԱՅՐԻ</w:t>
      </w:r>
      <w:r>
        <w:rPr>
          <w:rFonts w:ascii="GHEA Grapalat" w:hAnsi="GHEA Grapalat"/>
          <w:b/>
          <w:bCs/>
          <w:color w:val="000000"/>
        </w:rPr>
        <w:t xml:space="preserve"> </w:t>
      </w:r>
      <w:r w:rsidRPr="007509A6">
        <w:rPr>
          <w:rFonts w:ascii="GHEA Grapalat" w:hAnsi="GHEA Grapalat"/>
          <w:b/>
          <w:bCs/>
          <w:color w:val="000000"/>
        </w:rPr>
        <w:t>ԱՂՏՈՏՈՒՄԸ</w:t>
      </w:r>
      <w:r>
        <w:rPr>
          <w:rFonts w:ascii="GHEA Grapalat" w:hAnsi="GHEA Grapalat"/>
          <w:b/>
          <w:bCs/>
          <w:color w:val="000000"/>
        </w:rPr>
        <w:t xml:space="preserve"> ԿԱՆԽԵԼՈՒ Ն</w:t>
      </w:r>
      <w:r w:rsidRPr="007509A6">
        <w:rPr>
          <w:rFonts w:ascii="GHEA Grapalat" w:hAnsi="GHEA Grapalat"/>
          <w:b/>
          <w:bCs/>
          <w:color w:val="000000"/>
        </w:rPr>
        <w:t>ՊԱՏԱԿՈՎ</w:t>
      </w:r>
      <w:r>
        <w:rPr>
          <w:rFonts w:ascii="GHEA Grapalat" w:hAnsi="GHEA Grapalat"/>
          <w:b/>
          <w:bCs/>
          <w:color w:val="000000"/>
        </w:rPr>
        <w:t xml:space="preserve"> </w:t>
      </w:r>
      <w:r w:rsidRPr="007509A6">
        <w:rPr>
          <w:rFonts w:ascii="GHEA Grapalat" w:hAnsi="GHEA Grapalat"/>
          <w:b/>
          <w:bCs/>
          <w:color w:val="000000"/>
        </w:rPr>
        <w:t>ԱՆՀՐԱԺԵՇՏ</w:t>
      </w:r>
      <w:r>
        <w:rPr>
          <w:rFonts w:ascii="GHEA Grapalat" w:hAnsi="GHEA Grapalat"/>
          <w:b/>
          <w:bCs/>
          <w:color w:val="000000"/>
        </w:rPr>
        <w:t xml:space="preserve"> </w:t>
      </w:r>
      <w:r w:rsidRPr="007509A6">
        <w:rPr>
          <w:rFonts w:ascii="GHEA Grapalat" w:hAnsi="GHEA Grapalat"/>
          <w:b/>
          <w:bCs/>
          <w:color w:val="000000"/>
        </w:rPr>
        <w:t>ՄԻՋՈՑԱՌՈՒՄՆԵՐԸ</w:t>
      </w:r>
    </w:p>
    <w:p w14:paraId="42B3C1A4" w14:textId="77777777" w:rsidR="00193B73" w:rsidRPr="00002B77" w:rsidRDefault="00193B73" w:rsidP="00193B73">
      <w:pPr>
        <w:shd w:val="clear" w:color="auto" w:fill="FFFFFF"/>
        <w:ind w:firstLine="396"/>
        <w:rPr>
          <w:rFonts w:ascii="GHEA Grapalat" w:hAnsi="GHEA Grapalat"/>
          <w:color w:val="000000"/>
        </w:rPr>
      </w:pPr>
      <w:r w:rsidRPr="00002B77">
        <w:rPr>
          <w:rFonts w:cs="Calibri"/>
          <w:color w:val="000000"/>
        </w:rPr>
        <w:t> </w:t>
      </w:r>
    </w:p>
    <w:p w14:paraId="05187870" w14:textId="77777777" w:rsidR="00193B73" w:rsidRPr="00BC6474" w:rsidRDefault="00193B73" w:rsidP="00193B73">
      <w:pPr>
        <w:shd w:val="clear" w:color="auto" w:fill="FFFFFF"/>
        <w:ind w:firstLine="396"/>
        <w:rPr>
          <w:rFonts w:ascii="GHEA Grapalat" w:hAnsi="GHEA Grapalat"/>
          <w:color w:val="000000"/>
          <w:sz w:val="18"/>
          <w:szCs w:val="18"/>
        </w:rPr>
      </w:pPr>
      <w:r w:rsidRPr="00BC6474">
        <w:rPr>
          <w:rFonts w:ascii="GHEA Grapalat" w:hAnsi="GHEA Grapalat"/>
          <w:color w:val="000000"/>
          <w:sz w:val="18"/>
          <w:szCs w:val="18"/>
        </w:rPr>
        <w:t>Ամալգամայի հետ աշխատելիս սնդիկով շրջակա միջավայրի աղտոտումը կանխելու նպատակով անհրաժեշտ է խստորեն կատարել հետևյալ միջոցառումները.</w:t>
      </w:r>
    </w:p>
    <w:p w14:paraId="16D11B95" w14:textId="77777777" w:rsidR="00193B73" w:rsidRPr="00BC6474" w:rsidRDefault="00193B73" w:rsidP="00193B73">
      <w:pPr>
        <w:shd w:val="clear" w:color="auto" w:fill="FFFFFF"/>
        <w:ind w:firstLine="396"/>
        <w:rPr>
          <w:rFonts w:ascii="GHEA Grapalat" w:hAnsi="GHEA Grapalat"/>
          <w:color w:val="000000"/>
          <w:sz w:val="18"/>
          <w:szCs w:val="18"/>
        </w:rPr>
      </w:pPr>
      <w:r w:rsidRPr="00BC6474">
        <w:rPr>
          <w:rFonts w:ascii="GHEA Grapalat" w:hAnsi="GHEA Grapalat"/>
          <w:color w:val="000000"/>
          <w:sz w:val="18"/>
          <w:szCs w:val="18"/>
        </w:rPr>
        <w:t>- սնդիկի արծաթային ամալգամայի պատրաստումն իրականացնել միայն քարշիչ պահարանի ներսում` միացված արտաձգման պայմաններում,</w:t>
      </w:r>
    </w:p>
    <w:p w14:paraId="6F1BF420" w14:textId="77777777" w:rsidR="00193B73" w:rsidRPr="00BC6474" w:rsidRDefault="00193B73" w:rsidP="00193B73">
      <w:pPr>
        <w:shd w:val="clear" w:color="auto" w:fill="FFFFFF"/>
        <w:ind w:firstLine="396"/>
        <w:rPr>
          <w:rFonts w:ascii="GHEA Grapalat" w:hAnsi="GHEA Grapalat"/>
          <w:color w:val="000000"/>
          <w:sz w:val="18"/>
          <w:szCs w:val="18"/>
        </w:rPr>
      </w:pPr>
      <w:r w:rsidRPr="00BC6474">
        <w:rPr>
          <w:rFonts w:ascii="GHEA Grapalat" w:hAnsi="GHEA Grapalat"/>
          <w:color w:val="000000"/>
          <w:sz w:val="18"/>
          <w:szCs w:val="18"/>
        </w:rPr>
        <w:t>- պատրաստի ամալգաման պահել կափարիչով ամուր փակված ջրով լցված լայնաբերան ապակյա կամ ճենապակյա անոթների մեջ, քարշիչ պահարանում,</w:t>
      </w:r>
    </w:p>
    <w:p w14:paraId="1E715707" w14:textId="77777777" w:rsidR="00193B73" w:rsidRPr="00BC6474" w:rsidRDefault="00193B73" w:rsidP="00193B73">
      <w:pPr>
        <w:shd w:val="clear" w:color="auto" w:fill="FFFFFF"/>
        <w:ind w:firstLine="396"/>
        <w:rPr>
          <w:rFonts w:ascii="GHEA Grapalat" w:hAnsi="GHEA Grapalat"/>
          <w:color w:val="000000"/>
          <w:sz w:val="18"/>
          <w:szCs w:val="18"/>
        </w:rPr>
      </w:pPr>
      <w:r w:rsidRPr="00BC6474">
        <w:rPr>
          <w:rFonts w:ascii="GHEA Grapalat" w:hAnsi="GHEA Grapalat"/>
          <w:color w:val="000000"/>
          <w:sz w:val="18"/>
          <w:szCs w:val="18"/>
        </w:rPr>
        <w:t>- ատամը պլոմբելու ժամանակ ավելցուկ ամալգաման պետք է հավաքել ջրով լցված անոթի մեջ,</w:t>
      </w:r>
    </w:p>
    <w:p w14:paraId="7D24747E" w14:textId="77777777" w:rsidR="00193B73" w:rsidRPr="00BC6474" w:rsidRDefault="00193B73" w:rsidP="00193B73">
      <w:pPr>
        <w:shd w:val="clear" w:color="auto" w:fill="FFFFFF"/>
        <w:ind w:firstLine="396"/>
        <w:rPr>
          <w:rFonts w:ascii="GHEA Grapalat" w:hAnsi="GHEA Grapalat"/>
          <w:color w:val="000000"/>
          <w:sz w:val="18"/>
          <w:szCs w:val="18"/>
        </w:rPr>
      </w:pPr>
      <w:r w:rsidRPr="00BC6474">
        <w:rPr>
          <w:rFonts w:ascii="GHEA Grapalat" w:hAnsi="GHEA Grapalat"/>
          <w:color w:val="000000"/>
          <w:sz w:val="18"/>
          <w:szCs w:val="18"/>
        </w:rPr>
        <w:t>- սնդիկի հետքերից սպասքի մաքրումը կատարել քրոմային խառնուրդով մանրակրկիտ մշակմամբ, որից հետո ողողել ջրով, ապա լվանալ 2.5%-ոց յոդի լուծույթով, 30%-անոց կալիումյոդիտի լուծույթում,</w:t>
      </w:r>
    </w:p>
    <w:p w14:paraId="7A95F484" w14:textId="77777777" w:rsidR="00193B73" w:rsidRPr="00BC6474" w:rsidRDefault="00193B73" w:rsidP="00193B73">
      <w:pPr>
        <w:shd w:val="clear" w:color="auto" w:fill="FFFFFF"/>
        <w:ind w:firstLine="396"/>
        <w:rPr>
          <w:rFonts w:ascii="GHEA Grapalat" w:hAnsi="GHEA Grapalat"/>
          <w:color w:val="000000"/>
          <w:sz w:val="18"/>
          <w:szCs w:val="18"/>
        </w:rPr>
      </w:pPr>
      <w:r w:rsidRPr="00BC6474">
        <w:rPr>
          <w:rFonts w:ascii="GHEA Grapalat" w:hAnsi="GHEA Grapalat"/>
          <w:color w:val="000000"/>
          <w:sz w:val="18"/>
          <w:szCs w:val="18"/>
        </w:rPr>
        <w:t xml:space="preserve">- անզգուշորեն թափված սնդիկն անհապաղ հավաքել ռետինե տանձիկով, իսկ մանր կաթիլները` պղնձե մետաղալարից պատրաստված վրձնի միջոցով </w:t>
      </w:r>
      <w:r w:rsidRPr="00BC6474">
        <w:rPr>
          <w:rFonts w:ascii="GHEA Grapalat" w:hAnsi="GHEA Grapalat"/>
          <w:color w:val="000000"/>
          <w:spacing w:val="-8"/>
          <w:sz w:val="18"/>
          <w:szCs w:val="18"/>
        </w:rPr>
        <w:t>և տեղափոխել քարշիչ պահարանում դրված ջրով լցված անոթի մեջ: Սնդիկով աղտոտված մակերեսներն անմիջապես ենթարկել դեմերկուրիզացիայի 20%-</w:t>
      </w:r>
      <w:r w:rsidRPr="00BC6474">
        <w:rPr>
          <w:rFonts w:ascii="GHEA Grapalat" w:hAnsi="GHEA Grapalat"/>
          <w:color w:val="000000"/>
          <w:sz w:val="18"/>
          <w:szCs w:val="18"/>
        </w:rPr>
        <w:t xml:space="preserve">անոց </w:t>
      </w:r>
      <w:r w:rsidRPr="00BC6474">
        <w:rPr>
          <w:rFonts w:ascii="GHEA Grapalat" w:hAnsi="GHEA Grapalat"/>
          <w:color w:val="000000"/>
          <w:spacing w:val="-8"/>
          <w:sz w:val="18"/>
          <w:szCs w:val="18"/>
        </w:rPr>
        <w:t>քլորային երկաթի կամ կալիումի պերմանգանատի թթվեցրած լուծույթի միջոցով (1լ 0.2%-անոց կալիումի պերմանգանատի լուծույթին ավելացնել 5 մլգ</w:t>
      </w:r>
      <w:r w:rsidRPr="00BC6474">
        <w:rPr>
          <w:rFonts w:ascii="GHEA Grapalat" w:hAnsi="GHEA Grapalat"/>
          <w:color w:val="000000"/>
          <w:sz w:val="18"/>
          <w:szCs w:val="18"/>
        </w:rPr>
        <w:t xml:space="preserve"> կոնցենտրիկ աղաթթու),</w:t>
      </w:r>
    </w:p>
    <w:p w14:paraId="65D257C6" w14:textId="77777777" w:rsidR="00193B73" w:rsidRPr="00BC6474" w:rsidRDefault="00193B73" w:rsidP="00193B73">
      <w:pPr>
        <w:shd w:val="clear" w:color="auto" w:fill="FFFFFF"/>
        <w:ind w:firstLine="396"/>
        <w:rPr>
          <w:rFonts w:ascii="GHEA Grapalat" w:hAnsi="GHEA Grapalat"/>
          <w:color w:val="000000"/>
          <w:sz w:val="18"/>
          <w:szCs w:val="18"/>
        </w:rPr>
      </w:pPr>
      <w:r w:rsidRPr="00BC6474">
        <w:rPr>
          <w:rFonts w:ascii="GHEA Grapalat" w:hAnsi="GHEA Grapalat"/>
          <w:color w:val="000000"/>
          <w:sz w:val="18"/>
          <w:szCs w:val="18"/>
        </w:rPr>
        <w:t>- այն աշխատանքների ժամանակ, երբ ձեռքերը կարող են կեղտոտվել ամալգամայով, կրել միանվագ օգտագործման ձեռնոցներ,</w:t>
      </w:r>
    </w:p>
    <w:p w14:paraId="517E2F74" w14:textId="77777777" w:rsidR="00193B73" w:rsidRPr="00BC6474" w:rsidRDefault="00193B73" w:rsidP="00193B73">
      <w:pPr>
        <w:shd w:val="clear" w:color="auto" w:fill="FFFFFF"/>
        <w:ind w:firstLine="396"/>
        <w:rPr>
          <w:rFonts w:ascii="GHEA Grapalat" w:hAnsi="GHEA Grapalat"/>
          <w:color w:val="000000"/>
          <w:sz w:val="18"/>
          <w:szCs w:val="18"/>
        </w:rPr>
      </w:pPr>
      <w:r w:rsidRPr="00BC6474">
        <w:rPr>
          <w:rFonts w:ascii="GHEA Grapalat" w:hAnsi="GHEA Grapalat"/>
          <w:color w:val="000000"/>
          <w:sz w:val="18"/>
          <w:szCs w:val="18"/>
        </w:rPr>
        <w:t>- ամալգամայի հետ աշխատելիս կրել առանց գրպանների արտահագուստ,</w:t>
      </w:r>
    </w:p>
    <w:p w14:paraId="70EF5DE3" w14:textId="77777777" w:rsidR="00193B73" w:rsidRPr="00BC6474" w:rsidRDefault="00193B73" w:rsidP="00193B73">
      <w:pPr>
        <w:shd w:val="clear" w:color="auto" w:fill="FFFFFF"/>
        <w:ind w:firstLine="396"/>
        <w:rPr>
          <w:rFonts w:ascii="GHEA Grapalat" w:hAnsi="GHEA Grapalat"/>
          <w:color w:val="000000"/>
          <w:sz w:val="18"/>
          <w:szCs w:val="18"/>
        </w:rPr>
      </w:pPr>
      <w:r w:rsidRPr="00BC6474">
        <w:rPr>
          <w:rFonts w:ascii="GHEA Grapalat" w:hAnsi="GHEA Grapalat"/>
          <w:color w:val="000000"/>
          <w:sz w:val="18"/>
          <w:szCs w:val="18"/>
        </w:rPr>
        <w:t>- սնունդ չընդունել այն սենքերում, որտեղ կատարվում են աշխատանքներ սնդիկի հետ,</w:t>
      </w:r>
    </w:p>
    <w:p w14:paraId="29F1CB1F" w14:textId="77777777" w:rsidR="00193B73" w:rsidRPr="00BC6474" w:rsidRDefault="00193B73" w:rsidP="00193B73">
      <w:pPr>
        <w:shd w:val="clear" w:color="auto" w:fill="FFFFFF"/>
        <w:ind w:firstLine="396"/>
        <w:rPr>
          <w:rFonts w:ascii="GHEA Grapalat" w:hAnsi="GHEA Grapalat"/>
          <w:color w:val="000000"/>
          <w:sz w:val="18"/>
          <w:szCs w:val="18"/>
        </w:rPr>
      </w:pPr>
      <w:r w:rsidRPr="00BC6474">
        <w:rPr>
          <w:rFonts w:ascii="GHEA Grapalat" w:hAnsi="GHEA Grapalat"/>
          <w:color w:val="000000"/>
          <w:sz w:val="18"/>
          <w:szCs w:val="18"/>
        </w:rPr>
        <w:t>- ամալգամայի հետ աշխատելիս օգտագործող արտահագուստը պահել առանձին մյուս արտահագուստներից և անձնական հագուստից,</w:t>
      </w:r>
    </w:p>
    <w:p w14:paraId="3C0A2F44" w14:textId="77777777" w:rsidR="00193B73" w:rsidRPr="00BC6474" w:rsidRDefault="00193B73" w:rsidP="00193B73">
      <w:pPr>
        <w:shd w:val="clear" w:color="auto" w:fill="FFFFFF"/>
        <w:ind w:firstLine="396"/>
        <w:rPr>
          <w:rFonts w:ascii="GHEA Grapalat" w:hAnsi="GHEA Grapalat"/>
          <w:color w:val="000000"/>
          <w:sz w:val="18"/>
          <w:szCs w:val="18"/>
        </w:rPr>
      </w:pPr>
      <w:r w:rsidRPr="00BC6474">
        <w:rPr>
          <w:rFonts w:ascii="GHEA Grapalat" w:hAnsi="GHEA Grapalat"/>
          <w:color w:val="000000"/>
          <w:sz w:val="18"/>
          <w:szCs w:val="18"/>
        </w:rPr>
        <w:t>- այն սենքերում, որտեղ աշխատում են ամալգամայի հետ 2 շաբաթը մեկ անգամ ինդիկատորային թղթերի օգնությամբ իրականացնել օդի որակական հետազոտություն` սնդիկի գոլորշիների առկայության նկատմամբ,</w:t>
      </w:r>
    </w:p>
    <w:p w14:paraId="6DC416B9" w14:textId="77777777" w:rsidR="00193B73" w:rsidRPr="00BC6474" w:rsidRDefault="00193B73" w:rsidP="00193B73">
      <w:pPr>
        <w:shd w:val="clear" w:color="auto" w:fill="FFFFFF"/>
        <w:ind w:firstLine="396"/>
        <w:rPr>
          <w:rFonts w:ascii="GHEA Grapalat" w:hAnsi="GHEA Grapalat"/>
          <w:color w:val="000000"/>
          <w:sz w:val="18"/>
          <w:szCs w:val="18"/>
        </w:rPr>
      </w:pPr>
      <w:r w:rsidRPr="00BC6474">
        <w:rPr>
          <w:rFonts w:ascii="GHEA Grapalat" w:hAnsi="GHEA Grapalat"/>
          <w:color w:val="000000"/>
          <w:spacing w:val="-8"/>
          <w:sz w:val="18"/>
          <w:szCs w:val="18"/>
        </w:rPr>
        <w:t>- կատարել դիմերկուրիզացիոն աշխատանքներ, եթե հայտնաբերվում են սնդիկի գոլորշիների սահմանային թույլատրելի կոնցենտրացիայի (0.01մգմ</w:t>
      </w:r>
      <w:r w:rsidRPr="00BC6474">
        <w:rPr>
          <w:rFonts w:ascii="GHEA Grapalat" w:hAnsi="GHEA Grapalat"/>
          <w:color w:val="000000"/>
          <w:spacing w:val="-8"/>
          <w:sz w:val="18"/>
          <w:szCs w:val="18"/>
          <w:vertAlign w:val="superscript"/>
        </w:rPr>
        <w:t>3</w:t>
      </w:r>
      <w:r w:rsidRPr="00BC6474">
        <w:rPr>
          <w:rFonts w:ascii="GHEA Grapalat" w:hAnsi="GHEA Grapalat"/>
          <w:color w:val="000000"/>
          <w:spacing w:val="-8"/>
          <w:sz w:val="18"/>
          <w:szCs w:val="18"/>
        </w:rPr>
        <w:t>)</w:t>
      </w:r>
      <w:r w:rsidRPr="00BC6474">
        <w:rPr>
          <w:rFonts w:ascii="GHEA Grapalat" w:hAnsi="GHEA Grapalat"/>
          <w:color w:val="000000"/>
          <w:sz w:val="18"/>
          <w:szCs w:val="18"/>
        </w:rPr>
        <w:t xml:space="preserve"> գերազանցում:</w:t>
      </w:r>
    </w:p>
    <w:p w14:paraId="16A89AF0" w14:textId="77777777" w:rsidR="00193B73" w:rsidRPr="00BC6474" w:rsidRDefault="00193B73" w:rsidP="00193B73">
      <w:pPr>
        <w:shd w:val="clear" w:color="auto" w:fill="FFFFFF"/>
        <w:ind w:firstLine="396"/>
        <w:rPr>
          <w:rFonts w:ascii="GHEA Grapalat" w:hAnsi="GHEA Grapalat"/>
          <w:color w:val="000000"/>
          <w:sz w:val="18"/>
          <w:szCs w:val="18"/>
        </w:rPr>
      </w:pPr>
      <w:r w:rsidRPr="00BC6474">
        <w:rPr>
          <w:rFonts w:ascii="GHEA Grapalat" w:hAnsi="GHEA Grapalat"/>
          <w:b/>
          <w:bCs/>
          <w:color w:val="000000"/>
          <w:sz w:val="18"/>
          <w:szCs w:val="18"/>
        </w:rPr>
        <w:t>Դիմերկուրիզացիայի համար նախատեսված լուծույթների և ինդիկատորների պատրաստումը.</w:t>
      </w:r>
    </w:p>
    <w:p w14:paraId="5D4CBA09" w14:textId="77777777" w:rsidR="00193B73" w:rsidRPr="00BC6474" w:rsidRDefault="00193B73" w:rsidP="00193B73">
      <w:pPr>
        <w:shd w:val="clear" w:color="auto" w:fill="FFFFFF"/>
        <w:ind w:firstLine="396"/>
        <w:rPr>
          <w:rFonts w:ascii="GHEA Grapalat" w:hAnsi="GHEA Grapalat"/>
          <w:color w:val="000000"/>
          <w:sz w:val="18"/>
          <w:szCs w:val="18"/>
        </w:rPr>
      </w:pPr>
      <w:r w:rsidRPr="00BC6474">
        <w:rPr>
          <w:rFonts w:ascii="GHEA Grapalat" w:hAnsi="GHEA Grapalat"/>
          <w:b/>
          <w:bCs/>
          <w:color w:val="000000"/>
          <w:sz w:val="18"/>
          <w:szCs w:val="18"/>
        </w:rPr>
        <w:t>I. Ինդիկատորային թղթի պատրաստումը</w:t>
      </w:r>
    </w:p>
    <w:p w14:paraId="6389C4BB" w14:textId="77777777" w:rsidR="00193B73" w:rsidRPr="00BC6474" w:rsidRDefault="00193B73" w:rsidP="00193B73">
      <w:pPr>
        <w:shd w:val="clear" w:color="auto" w:fill="FFFFFF"/>
        <w:ind w:firstLine="396"/>
        <w:rPr>
          <w:rFonts w:ascii="GHEA Grapalat" w:hAnsi="GHEA Grapalat"/>
          <w:color w:val="000000"/>
          <w:sz w:val="18"/>
          <w:szCs w:val="18"/>
        </w:rPr>
      </w:pPr>
      <w:r w:rsidRPr="00BC6474">
        <w:rPr>
          <w:rFonts w:ascii="GHEA Grapalat" w:hAnsi="GHEA Grapalat"/>
          <w:color w:val="000000"/>
          <w:sz w:val="18"/>
          <w:szCs w:val="18"/>
        </w:rPr>
        <w:t xml:space="preserve">Ապակյա թասի մեջ (քարշիչ պահարանի ներքո) լցնում են 10%-անոց կալիումյոդիտի և պղնձարջասպի հավասար ծավալներ: 1 օր հետո առաջացած հեղուկ շերտը հեռացնում են, իսկ նստվածքը ֆիլտրում են: Ֆիլտրի վրա առաջացած նստվածքը բազմակի լվանում են թորած ջրով, իսկ հետո 1%-անոց նատրիում սուլֆիդի լուծույթով մինչև անգունացումը, որից հետո մի </w:t>
      </w:r>
      <w:r w:rsidRPr="00BC6474">
        <w:rPr>
          <w:rFonts w:ascii="GHEA Grapalat" w:hAnsi="GHEA Grapalat"/>
          <w:color w:val="000000"/>
          <w:sz w:val="18"/>
          <w:szCs w:val="18"/>
        </w:rPr>
        <w:lastRenderedPageBreak/>
        <w:t xml:space="preserve">քանի անգամ լվանում են: Նստվածքը ֆիլտրից տեղափոխում են հերմետիկ փակվող մաքուր անոթի մեջ, ավելացնում են էթիլսպիրտ մինչև ստացվի մածուկանման զանգված, որը թթվեցնում են 25%-անոց ազոտաթթվով, 50 մլ զանգվածին 1 կաթիլ հաշվարկով և ապակյա ձողիկով քսում են 10 մմ լայնությամբ ֆիլտրի թղթերի վրա և չորացնում են էքսիկատորում: Ստացված ինդիկատորային </w:t>
      </w:r>
      <w:r w:rsidRPr="00BC6474">
        <w:rPr>
          <w:rFonts w:ascii="GHEA Grapalat" w:hAnsi="GHEA Grapalat"/>
          <w:color w:val="000000"/>
          <w:spacing w:val="-8"/>
          <w:sz w:val="18"/>
          <w:szCs w:val="18"/>
        </w:rPr>
        <w:t>թղթերը պահվում են մուգ հերմետիկ փակվող տարայի մեջ: Ռեակտիվ թղթի ներկման և սնդիկի կոնցենտրացիաների միջև եղած կապը արտահայտվում է</w:t>
      </w:r>
      <w:r w:rsidRPr="00BC6474">
        <w:rPr>
          <w:rFonts w:ascii="GHEA Grapalat" w:hAnsi="GHEA Grapalat"/>
          <w:color w:val="000000"/>
          <w:sz w:val="18"/>
          <w:szCs w:val="18"/>
        </w:rPr>
        <w:t xml:space="preserve"> հետևյալով`</w:t>
      </w:r>
    </w:p>
    <w:p w14:paraId="374D357E" w14:textId="77777777" w:rsidR="00193B73" w:rsidRPr="00002B77" w:rsidRDefault="00193B73" w:rsidP="00193B73">
      <w:pPr>
        <w:shd w:val="clear" w:color="auto" w:fill="FFFFFF"/>
        <w:ind w:firstLine="396"/>
        <w:rPr>
          <w:rFonts w:ascii="GHEA Grapalat" w:hAnsi="GHEA Grapalat"/>
          <w:color w:val="000000"/>
        </w:rPr>
      </w:pPr>
      <w:r w:rsidRPr="00002B77">
        <w:rPr>
          <w:rFonts w:cs="Calibri"/>
          <w:color w:val="000000"/>
        </w:rPr>
        <w:t> </w:t>
      </w:r>
    </w:p>
    <w:tbl>
      <w:tblPr>
        <w:tblW w:w="10286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79"/>
        <w:gridCol w:w="7007"/>
      </w:tblGrid>
      <w:tr w:rsidR="00193B73" w:rsidRPr="007509A6" w14:paraId="027849B7" w14:textId="77777777" w:rsidTr="00141ED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809EA68" w14:textId="77777777" w:rsidR="00193B73" w:rsidRPr="007509A6" w:rsidRDefault="00193B73" w:rsidP="00141ED5">
            <w:pPr>
              <w:spacing w:before="40" w:after="40"/>
              <w:jc w:val="center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Ներկման սկիզբը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F726423" w14:textId="77777777" w:rsidR="00193B73" w:rsidRPr="007509A6" w:rsidRDefault="00193B73" w:rsidP="00141ED5">
            <w:pPr>
              <w:spacing w:before="40" w:after="40"/>
              <w:jc w:val="center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Սնդիկի գոլորշիների կոնցենտրացիա</w:t>
            </w:r>
          </w:p>
        </w:tc>
      </w:tr>
      <w:tr w:rsidR="00193B73" w:rsidRPr="007509A6" w14:paraId="1AC2B318" w14:textId="77777777" w:rsidTr="00193B73">
        <w:trPr>
          <w:trHeight w:val="129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BB0B165" w14:textId="77777777" w:rsidR="00193B73" w:rsidRPr="007509A6" w:rsidRDefault="00193B73" w:rsidP="00141ED5">
            <w:pPr>
              <w:spacing w:before="40" w:after="40"/>
              <w:jc w:val="center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15 րոպե հետո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4924736" w14:textId="77777777" w:rsidR="00193B73" w:rsidRPr="007509A6" w:rsidRDefault="00193B73" w:rsidP="00141ED5">
            <w:pPr>
              <w:spacing w:before="40" w:after="40"/>
              <w:jc w:val="center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0.7 մգ/մ</w:t>
            </w:r>
            <w:r w:rsidRPr="007509A6">
              <w:rPr>
                <w:rFonts w:ascii="GHEA Grapalat" w:hAnsi="GHEA Grapalat"/>
                <w:color w:val="000000"/>
                <w:sz w:val="15"/>
                <w:szCs w:val="15"/>
                <w:vertAlign w:val="superscript"/>
              </w:rPr>
              <w:t>3</w:t>
            </w:r>
          </w:p>
        </w:tc>
      </w:tr>
      <w:tr w:rsidR="00193B73" w:rsidRPr="007509A6" w14:paraId="3362288A" w14:textId="77777777" w:rsidTr="00193B73">
        <w:trPr>
          <w:trHeight w:val="5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A5D5658" w14:textId="77777777" w:rsidR="00193B73" w:rsidRPr="007509A6" w:rsidRDefault="00193B73" w:rsidP="00141ED5">
            <w:pPr>
              <w:spacing w:before="40" w:after="40"/>
              <w:jc w:val="center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9C63168" w14:textId="77777777" w:rsidR="00193B73" w:rsidRPr="007509A6" w:rsidRDefault="00193B73" w:rsidP="00141ED5">
            <w:pPr>
              <w:spacing w:before="40" w:after="40"/>
              <w:jc w:val="center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0.3</w:t>
            </w:r>
          </w:p>
        </w:tc>
      </w:tr>
      <w:tr w:rsidR="00193B73" w:rsidRPr="007509A6" w14:paraId="0D9DAC5E" w14:textId="77777777" w:rsidTr="00141ED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7BA1417" w14:textId="77777777" w:rsidR="00193B73" w:rsidRPr="007509A6" w:rsidRDefault="00193B73" w:rsidP="00141ED5">
            <w:pPr>
              <w:spacing w:before="40" w:after="40"/>
              <w:jc w:val="center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8A1AE05" w14:textId="77777777" w:rsidR="00193B73" w:rsidRPr="007509A6" w:rsidRDefault="00193B73" w:rsidP="00141ED5">
            <w:pPr>
              <w:spacing w:before="40" w:after="40"/>
              <w:jc w:val="center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0.2</w:t>
            </w:r>
          </w:p>
        </w:tc>
      </w:tr>
      <w:tr w:rsidR="00193B73" w:rsidRPr="007509A6" w14:paraId="5A8DFA87" w14:textId="77777777" w:rsidTr="00141ED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4EA4E9D" w14:textId="77777777" w:rsidR="00193B73" w:rsidRPr="007509A6" w:rsidRDefault="00193B73" w:rsidP="00141ED5">
            <w:pPr>
              <w:spacing w:before="40" w:after="40"/>
              <w:jc w:val="center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BD6CD47" w14:textId="77777777" w:rsidR="00193B73" w:rsidRPr="007509A6" w:rsidRDefault="00193B73" w:rsidP="00141ED5">
            <w:pPr>
              <w:spacing w:before="40" w:after="40"/>
              <w:jc w:val="center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0.1</w:t>
            </w:r>
          </w:p>
        </w:tc>
      </w:tr>
      <w:tr w:rsidR="00193B73" w:rsidRPr="007509A6" w14:paraId="0EA7E750" w14:textId="77777777" w:rsidTr="00141ED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3D0EFCD" w14:textId="77777777" w:rsidR="00193B73" w:rsidRPr="007509A6" w:rsidRDefault="00193B73" w:rsidP="00141ED5">
            <w:pPr>
              <w:spacing w:before="40" w:after="40"/>
              <w:jc w:val="center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18C4E62" w14:textId="77777777" w:rsidR="00193B73" w:rsidRPr="007509A6" w:rsidRDefault="00193B73" w:rsidP="00141ED5">
            <w:pPr>
              <w:spacing w:before="40" w:after="40"/>
              <w:jc w:val="center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0.05</w:t>
            </w:r>
          </w:p>
        </w:tc>
      </w:tr>
      <w:tr w:rsidR="00193B73" w:rsidRPr="007509A6" w14:paraId="1674C61A" w14:textId="77777777" w:rsidTr="00141ED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A619624" w14:textId="77777777" w:rsidR="00193B73" w:rsidRPr="007509A6" w:rsidRDefault="00193B73" w:rsidP="00141ED5">
            <w:pPr>
              <w:spacing w:before="40" w:after="40"/>
              <w:jc w:val="center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180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CC9D81D" w14:textId="77777777" w:rsidR="00193B73" w:rsidRPr="007509A6" w:rsidRDefault="00193B73" w:rsidP="00141ED5">
            <w:pPr>
              <w:spacing w:before="40" w:after="40"/>
              <w:jc w:val="center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0.03</w:t>
            </w:r>
          </w:p>
        </w:tc>
      </w:tr>
      <w:tr w:rsidR="00193B73" w:rsidRPr="007509A6" w14:paraId="0B41E465" w14:textId="77777777" w:rsidTr="00141ED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8E086C6" w14:textId="77777777" w:rsidR="00193B73" w:rsidRPr="007509A6" w:rsidRDefault="00193B73" w:rsidP="00141ED5">
            <w:pPr>
              <w:spacing w:before="40" w:after="40"/>
              <w:jc w:val="center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1140 (1 օր)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89F1DA9" w14:textId="77777777" w:rsidR="00193B73" w:rsidRPr="007509A6" w:rsidRDefault="00193B73" w:rsidP="00141ED5">
            <w:pPr>
              <w:spacing w:before="40" w:after="40"/>
              <w:jc w:val="center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0.01</w:t>
            </w:r>
          </w:p>
        </w:tc>
      </w:tr>
    </w:tbl>
    <w:p w14:paraId="79E39DE0" w14:textId="77777777" w:rsidR="00193B73" w:rsidRPr="007509A6" w:rsidRDefault="00193B73" w:rsidP="00193B73">
      <w:pPr>
        <w:shd w:val="clear" w:color="auto" w:fill="FFFFFF"/>
        <w:ind w:firstLine="396"/>
        <w:rPr>
          <w:rFonts w:ascii="GHEA Grapalat" w:hAnsi="GHEA Grapalat"/>
          <w:color w:val="000000"/>
        </w:rPr>
      </w:pPr>
      <w:r w:rsidRPr="007509A6">
        <w:rPr>
          <w:rFonts w:cs="Calibri"/>
          <w:color w:val="000000"/>
        </w:rPr>
        <w:t> </w:t>
      </w:r>
    </w:p>
    <w:p w14:paraId="2C2C9A81" w14:textId="77777777" w:rsidR="00193B73" w:rsidRPr="007509A6" w:rsidRDefault="00193B73" w:rsidP="00193B73">
      <w:pPr>
        <w:shd w:val="clear" w:color="auto" w:fill="FFFFFF"/>
        <w:ind w:firstLine="396"/>
        <w:rPr>
          <w:rFonts w:ascii="GHEA Grapalat" w:hAnsi="GHEA Grapalat"/>
          <w:color w:val="000000"/>
        </w:rPr>
      </w:pPr>
      <w:r w:rsidRPr="007509A6">
        <w:rPr>
          <w:rFonts w:ascii="GHEA Grapalat" w:hAnsi="GHEA Grapalat"/>
          <w:b/>
          <w:bCs/>
          <w:color w:val="000000"/>
        </w:rPr>
        <w:t>II. Դեմերկուրիզացնող</w:t>
      </w:r>
      <w:r>
        <w:rPr>
          <w:rFonts w:ascii="GHEA Grapalat" w:hAnsi="GHEA Grapalat"/>
          <w:b/>
          <w:bCs/>
          <w:color w:val="000000"/>
        </w:rPr>
        <w:t xml:space="preserve"> </w:t>
      </w:r>
      <w:r w:rsidRPr="007509A6">
        <w:rPr>
          <w:rFonts w:ascii="GHEA Grapalat" w:hAnsi="GHEA Grapalat"/>
          <w:b/>
          <w:bCs/>
          <w:color w:val="000000"/>
        </w:rPr>
        <w:t>լուծույթի պատրաստումը</w:t>
      </w:r>
    </w:p>
    <w:p w14:paraId="463011B7" w14:textId="77777777" w:rsidR="00193B73" w:rsidRPr="007509A6" w:rsidRDefault="00193B73" w:rsidP="00193B73">
      <w:pPr>
        <w:shd w:val="clear" w:color="auto" w:fill="FFFFFF"/>
        <w:ind w:firstLine="396"/>
        <w:rPr>
          <w:rFonts w:ascii="GHEA Grapalat" w:hAnsi="GHEA Grapalat"/>
          <w:color w:val="000000"/>
        </w:rPr>
      </w:pPr>
      <w:r w:rsidRPr="007509A6">
        <w:rPr>
          <w:rFonts w:ascii="GHEA Grapalat" w:hAnsi="GHEA Grapalat"/>
          <w:color w:val="000000"/>
        </w:rPr>
        <w:t>1 լ 20%-անոց քլորերկաթային լուծույթի պատրաստման համար 200 գ քլորային երկաթի փոշին սառը միջավայրում աստիճանաբար լուծում են 800 մլ ջրի մեջ: Լուծումը կատարվում է ապակյա անոթի մեջ:</w:t>
      </w:r>
    </w:p>
    <w:p w14:paraId="3D2484EE" w14:textId="77777777" w:rsidR="00193B73" w:rsidRPr="007509A6" w:rsidRDefault="00193B73" w:rsidP="00193B73">
      <w:pPr>
        <w:tabs>
          <w:tab w:val="left" w:pos="1620"/>
        </w:tabs>
        <w:rPr>
          <w:rFonts w:ascii="GHEA Grapalat" w:hAnsi="GHEA Grapalat"/>
          <w:sz w:val="18"/>
          <w:szCs w:val="18"/>
        </w:rPr>
      </w:pPr>
    </w:p>
    <w:p w14:paraId="3D0C6412" w14:textId="77777777" w:rsidR="00193B73" w:rsidRPr="00002B77" w:rsidRDefault="00193B73" w:rsidP="00193B73">
      <w:pPr>
        <w:tabs>
          <w:tab w:val="left" w:pos="1620"/>
        </w:tabs>
        <w:rPr>
          <w:rFonts w:ascii="GHEA Grapalat" w:hAnsi="GHEA Grapalat"/>
          <w:b/>
          <w:sz w:val="24"/>
          <w:szCs w:val="24"/>
        </w:rPr>
      </w:pPr>
      <w:r w:rsidRPr="007509A6">
        <w:rPr>
          <w:rFonts w:ascii="GHEA Grapalat" w:hAnsi="GHEA Grapalat"/>
          <w:b/>
          <w:sz w:val="24"/>
          <w:szCs w:val="24"/>
        </w:rPr>
        <w:t>Նշում 4</w:t>
      </w:r>
      <w:r w:rsidRPr="00002B77">
        <w:rPr>
          <w:rFonts w:ascii="GHEA Grapalat" w:hAnsi="GHEA Grapalat"/>
          <w:b/>
          <w:sz w:val="24"/>
          <w:szCs w:val="24"/>
        </w:rPr>
        <w:t>*</w:t>
      </w:r>
    </w:p>
    <w:p w14:paraId="1F67D691" w14:textId="77777777" w:rsidR="00193B73" w:rsidRPr="007509A6" w:rsidRDefault="00193B73" w:rsidP="00193B73">
      <w:pPr>
        <w:shd w:val="clear" w:color="auto" w:fill="FFFFFF"/>
        <w:ind w:firstLine="396"/>
        <w:jc w:val="center"/>
        <w:rPr>
          <w:rFonts w:ascii="GHEA Grapalat" w:hAnsi="GHEA Grapalat"/>
          <w:color w:val="000000"/>
        </w:rPr>
      </w:pPr>
      <w:r w:rsidRPr="007509A6">
        <w:rPr>
          <w:rFonts w:ascii="GHEA Grapalat" w:hAnsi="GHEA Grapalat"/>
          <w:b/>
          <w:bCs/>
          <w:color w:val="000000"/>
        </w:rPr>
        <w:t>ՍՏՈՄԱՏՈԼՈԳԻԱԿԱՆ ԿԱԶՄԱԿԵՐՊՈՒԹՅՈՒՆՆԵՐԻ ՍԵՆՔԵՐԻ ՕԴԻ ՄԱՆՐԷԱԲԱՆԱԿԱՆ ԱՂՏՈՏՎԱԾՈՒԹՅԱՆ ԹՈՒՅԼԱՏՐԵԼԻ ՄԱԿԱՐԴԱԿՆԵՐԸ</w:t>
      </w:r>
    </w:p>
    <w:p w14:paraId="6D9F2BD9" w14:textId="77777777" w:rsidR="00193B73" w:rsidRPr="007509A6" w:rsidRDefault="00193B73" w:rsidP="00193B73">
      <w:pPr>
        <w:shd w:val="clear" w:color="auto" w:fill="FFFFFF"/>
        <w:ind w:firstLine="396"/>
        <w:rPr>
          <w:rFonts w:ascii="GHEA Grapalat" w:hAnsi="GHEA Grapalat"/>
          <w:color w:val="000000"/>
        </w:rPr>
      </w:pPr>
      <w:r w:rsidRPr="007509A6">
        <w:rPr>
          <w:rFonts w:cs="Calibri"/>
          <w:color w:val="000000"/>
        </w:rPr>
        <w:t> </w:t>
      </w:r>
    </w:p>
    <w:tbl>
      <w:tblPr>
        <w:tblW w:w="10286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78"/>
        <w:gridCol w:w="1144"/>
        <w:gridCol w:w="1188"/>
        <w:gridCol w:w="1263"/>
        <w:gridCol w:w="1355"/>
        <w:gridCol w:w="1196"/>
        <w:gridCol w:w="1262"/>
      </w:tblGrid>
      <w:tr w:rsidR="00193B73" w:rsidRPr="007509A6" w14:paraId="7FC10F4A" w14:textId="77777777" w:rsidTr="00141ED5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E62265C" w14:textId="77777777" w:rsidR="00193B73" w:rsidRPr="007509A6" w:rsidRDefault="00193B73" w:rsidP="00141ED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Սենքի անվանում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6665B15" w14:textId="77777777" w:rsidR="00193B73" w:rsidRPr="007509A6" w:rsidRDefault="00193B73" w:rsidP="00141ED5">
            <w:pPr>
              <w:jc w:val="center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Սանիտարամանրէաբանական ցուցանիշներ</w:t>
            </w:r>
          </w:p>
        </w:tc>
      </w:tr>
      <w:tr w:rsidR="00193B73" w:rsidRPr="007509A6" w14:paraId="764C0B08" w14:textId="77777777" w:rsidTr="00141ED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C7481D8" w14:textId="77777777" w:rsidR="00193B73" w:rsidRPr="007509A6" w:rsidRDefault="00193B73" w:rsidP="00141ED5">
            <w:pPr>
              <w:rPr>
                <w:rFonts w:ascii="GHEA Grapalat" w:hAnsi="GHEA Grapalat"/>
                <w:color w:val="000000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CA60DF8" w14:textId="77777777" w:rsidR="00193B73" w:rsidRPr="007509A6" w:rsidRDefault="00193B73" w:rsidP="00141ED5">
            <w:pPr>
              <w:jc w:val="center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1 մ</w:t>
            </w:r>
            <w:r w:rsidRPr="007509A6">
              <w:rPr>
                <w:rFonts w:ascii="GHEA Grapalat" w:hAnsi="GHEA Grapalat"/>
                <w:color w:val="000000"/>
                <w:sz w:val="15"/>
                <w:szCs w:val="15"/>
                <w:vertAlign w:val="superscript"/>
              </w:rPr>
              <w:t>3</w:t>
            </w:r>
            <w:r w:rsidRPr="007509A6">
              <w:rPr>
                <w:rFonts w:cs="Calibri"/>
                <w:color w:val="000000"/>
                <w:sz w:val="15"/>
                <w:szCs w:val="15"/>
              </w:rPr>
              <w:t> </w:t>
            </w:r>
            <w:r w:rsidRPr="007509A6">
              <w:rPr>
                <w:rFonts w:cs="Calibri"/>
                <w:color w:val="000000"/>
              </w:rPr>
              <w:t> </w:t>
            </w:r>
            <w:r w:rsidRPr="007509A6">
              <w:rPr>
                <w:rFonts w:ascii="GHEA Grapalat" w:hAnsi="GHEA Grapalat"/>
                <w:color w:val="000000"/>
              </w:rPr>
              <w:t>օդում մանրէների ընդհանուր քանակը</w:t>
            </w:r>
          </w:p>
          <w:p w14:paraId="5972960B" w14:textId="77777777" w:rsidR="00193B73" w:rsidRPr="007509A6" w:rsidRDefault="00193B73" w:rsidP="00141ED5">
            <w:pPr>
              <w:jc w:val="center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(ԳԱՄ մ</w:t>
            </w:r>
            <w:r w:rsidRPr="007509A6">
              <w:rPr>
                <w:rFonts w:ascii="GHEA Grapalat" w:hAnsi="GHEA Grapalat"/>
                <w:color w:val="000000"/>
                <w:sz w:val="15"/>
                <w:szCs w:val="15"/>
                <w:vertAlign w:val="superscript"/>
              </w:rPr>
              <w:t>3</w:t>
            </w:r>
            <w:r w:rsidRPr="007509A6">
              <w:rPr>
                <w:rFonts w:ascii="GHEA Grapalat" w:hAnsi="GHEA Grapalat"/>
                <w:color w:val="000000"/>
              </w:rPr>
              <w:t>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BF3119E" w14:textId="77777777" w:rsidR="00193B73" w:rsidRPr="007509A6" w:rsidRDefault="00193B73" w:rsidP="00141ED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1 մ</w:t>
            </w:r>
            <w:r w:rsidRPr="007509A6">
              <w:rPr>
                <w:rFonts w:ascii="GHEA Grapalat" w:hAnsi="GHEA Grapalat"/>
                <w:color w:val="000000"/>
                <w:sz w:val="15"/>
                <w:szCs w:val="15"/>
                <w:vertAlign w:val="superscript"/>
              </w:rPr>
              <w:t>3</w:t>
            </w:r>
            <w:r w:rsidRPr="007509A6">
              <w:rPr>
                <w:rFonts w:cs="Calibri"/>
                <w:color w:val="000000"/>
                <w:sz w:val="15"/>
                <w:szCs w:val="15"/>
              </w:rPr>
              <w:t> </w:t>
            </w:r>
            <w:r w:rsidRPr="007509A6">
              <w:rPr>
                <w:rFonts w:ascii="GHEA Grapalat" w:hAnsi="GHEA Grapalat"/>
                <w:color w:val="000000"/>
              </w:rPr>
              <w:t>օդում Staphylococcus aureus</w:t>
            </w:r>
            <w:r w:rsidRPr="007509A6">
              <w:rPr>
                <w:rFonts w:cs="Calibri"/>
                <w:color w:val="000000"/>
              </w:rPr>
              <w:t> </w:t>
            </w:r>
            <w:r w:rsidRPr="007509A6">
              <w:rPr>
                <w:rFonts w:ascii="GHEA Grapalat" w:hAnsi="GHEA Grapalat" w:cs="Arial Unicode"/>
                <w:color w:val="000000"/>
              </w:rPr>
              <w:t xml:space="preserve"> գաղութների քանակը (ԳԱՄ մ</w:t>
            </w:r>
            <w:r w:rsidRPr="007509A6">
              <w:rPr>
                <w:rFonts w:ascii="GHEA Grapalat" w:hAnsi="GHEA Grapalat"/>
                <w:color w:val="000000"/>
                <w:sz w:val="15"/>
                <w:szCs w:val="15"/>
                <w:vertAlign w:val="superscript"/>
              </w:rPr>
              <w:t>3</w:t>
            </w:r>
            <w:r w:rsidRPr="007509A6">
              <w:rPr>
                <w:rFonts w:ascii="GHEA Grapalat" w:hAnsi="GHEA Grapalat"/>
                <w:color w:val="000000"/>
              </w:rPr>
              <w:t>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6F7AA45" w14:textId="77777777" w:rsidR="00193B73" w:rsidRPr="007509A6" w:rsidRDefault="00193B73" w:rsidP="00141ED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1 մ</w:t>
            </w:r>
            <w:r w:rsidRPr="007509A6">
              <w:rPr>
                <w:rFonts w:ascii="GHEA Grapalat" w:hAnsi="GHEA Grapalat"/>
                <w:color w:val="000000"/>
                <w:sz w:val="15"/>
                <w:szCs w:val="15"/>
                <w:vertAlign w:val="superscript"/>
              </w:rPr>
              <w:t>3</w:t>
            </w:r>
            <w:r w:rsidRPr="007509A6">
              <w:rPr>
                <w:rFonts w:cs="Calibri"/>
                <w:color w:val="000000"/>
                <w:sz w:val="15"/>
                <w:szCs w:val="15"/>
              </w:rPr>
              <w:t> </w:t>
            </w:r>
            <w:r w:rsidRPr="007509A6">
              <w:rPr>
                <w:rFonts w:ascii="GHEA Grapalat" w:hAnsi="GHEA Grapalat"/>
                <w:color w:val="000000"/>
              </w:rPr>
              <w:t>օդում բորբոսասնկերի և խմորասնկերի քանակը</w:t>
            </w:r>
          </w:p>
        </w:tc>
      </w:tr>
      <w:tr w:rsidR="00193B73" w:rsidRPr="007509A6" w14:paraId="1843533C" w14:textId="77777777" w:rsidTr="00141ED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E50164F" w14:textId="77777777" w:rsidR="00193B73" w:rsidRPr="007509A6" w:rsidRDefault="00193B73" w:rsidP="00141ED5">
            <w:pPr>
              <w:rPr>
                <w:rFonts w:ascii="GHEA Grapalat" w:hAnsi="GHEA Grapalat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174BDD3" w14:textId="77777777" w:rsidR="00193B73" w:rsidRPr="007509A6" w:rsidRDefault="00193B73" w:rsidP="00141ED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մինչ աշխատելը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6A31B6C" w14:textId="77777777" w:rsidR="00193B73" w:rsidRPr="007509A6" w:rsidRDefault="00193B73" w:rsidP="00141ED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աշխա-տանքի ժամանակ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A5FDAEC" w14:textId="77777777" w:rsidR="00193B73" w:rsidRPr="007509A6" w:rsidRDefault="00193B73" w:rsidP="00141ED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մինչ աշխատելը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A5E5DA9" w14:textId="77777777" w:rsidR="00193B73" w:rsidRPr="007509A6" w:rsidRDefault="00193B73" w:rsidP="00141ED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աշխա-տանքի ժամանակ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13BF2A3" w14:textId="77777777" w:rsidR="00193B73" w:rsidRPr="007509A6" w:rsidRDefault="00193B73" w:rsidP="00141ED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մինչ աշխատելը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3D833AE" w14:textId="77777777" w:rsidR="00193B73" w:rsidRPr="007509A6" w:rsidRDefault="00193B73" w:rsidP="00141ED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աշխա-տանքի ժամանակ</w:t>
            </w:r>
          </w:p>
        </w:tc>
      </w:tr>
      <w:tr w:rsidR="00193B73" w:rsidRPr="007509A6" w14:paraId="478A1F44" w14:textId="77777777" w:rsidTr="00141ED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9DCE109" w14:textId="77777777" w:rsidR="00193B73" w:rsidRPr="007509A6" w:rsidRDefault="00193B73" w:rsidP="00141ED5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Ստոմատոլոգիական վիրահատարաններ, վիրաբուժական կաբինետներ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9B217F8" w14:textId="77777777" w:rsidR="00193B73" w:rsidRPr="007509A6" w:rsidRDefault="00193B73" w:rsidP="00141ED5">
            <w:pPr>
              <w:jc w:val="center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ոչ</w:t>
            </w:r>
            <w:r w:rsidRPr="007509A6">
              <w:rPr>
                <w:rFonts w:cs="Calibri"/>
                <w:color w:val="000000"/>
              </w:rPr>
              <w:t> </w:t>
            </w:r>
            <w:r w:rsidRPr="007509A6">
              <w:rPr>
                <w:rFonts w:ascii="GHEA Grapalat" w:hAnsi="GHEA Grapalat" w:cs="Arial Unicode"/>
                <w:color w:val="000000"/>
              </w:rPr>
              <w:t>ավել</w:t>
            </w:r>
            <w:r w:rsidRPr="007509A6">
              <w:rPr>
                <w:rFonts w:ascii="GHEA Grapalat" w:hAnsi="GHEA Grapalat"/>
                <w:color w:val="000000"/>
              </w:rPr>
              <w:t>ի</w:t>
            </w:r>
          </w:p>
          <w:p w14:paraId="204E6F0B" w14:textId="77777777" w:rsidR="00193B73" w:rsidRPr="007509A6" w:rsidRDefault="00193B73" w:rsidP="00141ED5">
            <w:pPr>
              <w:jc w:val="center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C06CCB0" w14:textId="77777777" w:rsidR="00193B73" w:rsidRPr="007509A6" w:rsidRDefault="00193B73" w:rsidP="00141ED5">
            <w:pPr>
              <w:jc w:val="center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ոչ</w:t>
            </w:r>
            <w:r w:rsidRPr="007509A6">
              <w:rPr>
                <w:rFonts w:cs="Calibri"/>
                <w:color w:val="000000"/>
              </w:rPr>
              <w:t> </w:t>
            </w:r>
            <w:r w:rsidRPr="007509A6">
              <w:rPr>
                <w:rFonts w:ascii="GHEA Grapalat" w:hAnsi="GHEA Grapalat" w:cs="Arial Unicode"/>
                <w:color w:val="000000"/>
              </w:rPr>
              <w:t>ավել</w:t>
            </w:r>
            <w:r w:rsidRPr="007509A6">
              <w:rPr>
                <w:rFonts w:ascii="GHEA Grapalat" w:hAnsi="GHEA Grapalat"/>
                <w:color w:val="000000"/>
              </w:rPr>
              <w:t>ի</w:t>
            </w:r>
          </w:p>
          <w:p w14:paraId="2BE77805" w14:textId="77777777" w:rsidR="00193B73" w:rsidRPr="007509A6" w:rsidRDefault="00193B73" w:rsidP="00141ED5">
            <w:pPr>
              <w:jc w:val="center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9F429DC" w14:textId="77777777" w:rsidR="00193B73" w:rsidRPr="007509A6" w:rsidRDefault="00193B73" w:rsidP="00141ED5">
            <w:pPr>
              <w:jc w:val="center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չպետք է լինի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6F6D927" w14:textId="77777777" w:rsidR="00193B73" w:rsidRPr="007509A6" w:rsidRDefault="00193B73" w:rsidP="00141ED5">
            <w:pPr>
              <w:jc w:val="center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չպետք է լինի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6F58D26" w14:textId="77777777" w:rsidR="00193B73" w:rsidRPr="007509A6" w:rsidRDefault="00193B73" w:rsidP="00141ED5">
            <w:pPr>
              <w:jc w:val="center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չպետք է լինի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534DECC" w14:textId="77777777" w:rsidR="00193B73" w:rsidRPr="007509A6" w:rsidRDefault="00193B73" w:rsidP="00141ED5">
            <w:pPr>
              <w:jc w:val="center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չպետք է</w:t>
            </w:r>
          </w:p>
          <w:p w14:paraId="7853F27A" w14:textId="77777777" w:rsidR="00193B73" w:rsidRPr="007509A6" w:rsidRDefault="00193B73" w:rsidP="00141ED5">
            <w:pPr>
              <w:jc w:val="center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լինի</w:t>
            </w:r>
          </w:p>
        </w:tc>
      </w:tr>
      <w:tr w:rsidR="00193B73" w:rsidRPr="007509A6" w14:paraId="0748DE10" w14:textId="77777777" w:rsidTr="00141ED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8DE51BE" w14:textId="77777777" w:rsidR="00193B73" w:rsidRPr="007509A6" w:rsidRDefault="00193B73" w:rsidP="00141ED5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 xml:space="preserve">Մանրէազերծման սենք, ստոմատոլոգիական </w:t>
            </w:r>
            <w:r w:rsidRPr="007509A6">
              <w:rPr>
                <w:rFonts w:ascii="GHEA Grapalat" w:hAnsi="GHEA Grapalat"/>
                <w:color w:val="000000"/>
              </w:rPr>
              <w:lastRenderedPageBreak/>
              <w:t>թերապևտիկ և օրթոպեդիկ կաբինետներ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3F297ED" w14:textId="77777777" w:rsidR="00193B73" w:rsidRPr="007509A6" w:rsidRDefault="00193B73" w:rsidP="00141ED5">
            <w:pPr>
              <w:jc w:val="center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lastRenderedPageBreak/>
              <w:t>ոչ ավելի</w:t>
            </w:r>
          </w:p>
          <w:p w14:paraId="2CBB37E4" w14:textId="77777777" w:rsidR="00193B73" w:rsidRPr="007509A6" w:rsidRDefault="00193B73" w:rsidP="00141ED5">
            <w:pPr>
              <w:jc w:val="center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55BE2AC" w14:textId="77777777" w:rsidR="00193B73" w:rsidRPr="007509A6" w:rsidRDefault="00193B73" w:rsidP="00141ED5">
            <w:pPr>
              <w:jc w:val="center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ոչ ավելի</w:t>
            </w:r>
          </w:p>
          <w:p w14:paraId="5113A6D7" w14:textId="77777777" w:rsidR="00193B73" w:rsidRPr="007509A6" w:rsidRDefault="00193B73" w:rsidP="00141ED5">
            <w:pPr>
              <w:jc w:val="center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750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9F47572" w14:textId="77777777" w:rsidR="00193B73" w:rsidRPr="007509A6" w:rsidRDefault="00193B73" w:rsidP="00141ED5">
            <w:pPr>
              <w:jc w:val="center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չպետք է լինի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24A9378" w14:textId="77777777" w:rsidR="00193B73" w:rsidRPr="007509A6" w:rsidRDefault="00193B73" w:rsidP="00141ED5">
            <w:pPr>
              <w:jc w:val="center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չպետք է լինի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2084293" w14:textId="77777777" w:rsidR="00193B73" w:rsidRPr="007509A6" w:rsidRDefault="00193B73" w:rsidP="00141ED5">
            <w:pPr>
              <w:jc w:val="center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չպետք է լինի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1EEF564" w14:textId="77777777" w:rsidR="00193B73" w:rsidRPr="007509A6" w:rsidRDefault="00193B73" w:rsidP="00141ED5">
            <w:pPr>
              <w:jc w:val="center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չպետք է լինի</w:t>
            </w:r>
          </w:p>
        </w:tc>
      </w:tr>
      <w:tr w:rsidR="00193B73" w:rsidRPr="007509A6" w14:paraId="40084412" w14:textId="77777777" w:rsidTr="00141ED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17BD266" w14:textId="77777777" w:rsidR="00193B73" w:rsidRPr="007509A6" w:rsidRDefault="00193B73" w:rsidP="00141ED5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Այլ սենքեր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6434A93" w14:textId="77777777" w:rsidR="00193B73" w:rsidRPr="007509A6" w:rsidRDefault="00193B73" w:rsidP="00141ED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չի նորմա-վորվում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E90DA18" w14:textId="77777777" w:rsidR="00193B73" w:rsidRPr="007509A6" w:rsidRDefault="00193B73" w:rsidP="00141ED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չի նորմա-վորվում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60BABC0" w14:textId="77777777" w:rsidR="00193B73" w:rsidRPr="007509A6" w:rsidRDefault="00193B73" w:rsidP="00141ED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չի նորմա-վորվում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8C8C748" w14:textId="77777777" w:rsidR="00193B73" w:rsidRPr="007509A6" w:rsidRDefault="00193B73" w:rsidP="00141ED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չի նորմա-վորվում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991E986" w14:textId="77777777" w:rsidR="00193B73" w:rsidRPr="007509A6" w:rsidRDefault="00193B73" w:rsidP="00141ED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չի նորմա-վորվում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DB8A7C0" w14:textId="77777777" w:rsidR="00193B73" w:rsidRPr="007509A6" w:rsidRDefault="00193B73" w:rsidP="00141ED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չի նորմա-վորվում</w:t>
            </w:r>
          </w:p>
        </w:tc>
      </w:tr>
    </w:tbl>
    <w:p w14:paraId="18283FC8" w14:textId="77777777" w:rsidR="00193B73" w:rsidRPr="007509A6" w:rsidRDefault="00193B73" w:rsidP="00193B73">
      <w:pPr>
        <w:tabs>
          <w:tab w:val="left" w:pos="1620"/>
        </w:tabs>
        <w:jc w:val="both"/>
        <w:rPr>
          <w:rFonts w:ascii="GHEA Grapalat" w:hAnsi="GHEA Grapalat"/>
          <w:b/>
          <w:sz w:val="24"/>
          <w:szCs w:val="24"/>
        </w:rPr>
      </w:pPr>
    </w:p>
    <w:p w14:paraId="5B239BF2" w14:textId="77777777" w:rsidR="00193B73" w:rsidRPr="007509A6" w:rsidRDefault="00193B73" w:rsidP="00193B73">
      <w:pPr>
        <w:tabs>
          <w:tab w:val="left" w:pos="1620"/>
        </w:tabs>
        <w:jc w:val="both"/>
        <w:rPr>
          <w:rFonts w:ascii="GHEA Grapalat" w:hAnsi="GHEA Grapalat"/>
          <w:b/>
          <w:sz w:val="24"/>
          <w:szCs w:val="24"/>
        </w:rPr>
      </w:pPr>
      <w:r w:rsidRPr="007509A6">
        <w:rPr>
          <w:rFonts w:ascii="GHEA Grapalat" w:hAnsi="GHEA Grapalat"/>
          <w:b/>
          <w:sz w:val="24"/>
          <w:szCs w:val="24"/>
        </w:rPr>
        <w:t>Նշում 5</w:t>
      </w:r>
      <w:r>
        <w:rPr>
          <w:rFonts w:ascii="GHEA Grapalat" w:hAnsi="GHEA Grapalat"/>
          <w:b/>
          <w:sz w:val="24"/>
          <w:szCs w:val="24"/>
        </w:rPr>
        <w:t>*</w:t>
      </w:r>
    </w:p>
    <w:p w14:paraId="002266EA" w14:textId="77777777" w:rsidR="00193B73" w:rsidRPr="00B705A8" w:rsidRDefault="00193B73" w:rsidP="00193B73">
      <w:pPr>
        <w:shd w:val="clear" w:color="auto" w:fill="FFFFFF"/>
        <w:spacing w:before="100" w:beforeAutospacing="1" w:after="100" w:afterAutospacing="1"/>
        <w:jc w:val="center"/>
        <w:rPr>
          <w:rFonts w:ascii="GHEA Grapalat" w:hAnsi="GHEA Grapalat"/>
          <w:color w:val="000000"/>
          <w:sz w:val="24"/>
          <w:szCs w:val="24"/>
        </w:rPr>
      </w:pPr>
      <w:r w:rsidRPr="00B705A8">
        <w:rPr>
          <w:rFonts w:ascii="GHEA Grapalat" w:hAnsi="GHEA Grapalat"/>
          <w:b/>
          <w:bCs/>
          <w:color w:val="000000"/>
          <w:sz w:val="24"/>
          <w:szCs w:val="24"/>
        </w:rPr>
        <w:t>Ց Ա Ն Կ</w:t>
      </w:r>
      <w:r w:rsidRPr="00B705A8">
        <w:rPr>
          <w:rFonts w:cs="Calibri"/>
          <w:color w:val="000000"/>
          <w:sz w:val="24"/>
          <w:szCs w:val="24"/>
        </w:rPr>
        <w:t> </w:t>
      </w:r>
    </w:p>
    <w:p w14:paraId="42D2C3DF" w14:textId="77777777" w:rsidR="00193B73" w:rsidRPr="00B705A8" w:rsidRDefault="00193B73" w:rsidP="00193B73">
      <w:pPr>
        <w:shd w:val="clear" w:color="auto" w:fill="FFFFFF"/>
        <w:ind w:firstLine="375"/>
        <w:jc w:val="center"/>
        <w:rPr>
          <w:rFonts w:ascii="GHEA Grapalat" w:hAnsi="GHEA Grapalat"/>
          <w:color w:val="000000"/>
          <w:sz w:val="24"/>
          <w:szCs w:val="24"/>
        </w:rPr>
      </w:pPr>
      <w:r w:rsidRPr="00B705A8">
        <w:rPr>
          <w:rFonts w:ascii="GHEA Grapalat" w:hAnsi="GHEA Grapalat"/>
          <w:b/>
          <w:bCs/>
          <w:color w:val="000000"/>
          <w:sz w:val="24"/>
          <w:szCs w:val="24"/>
        </w:rPr>
        <w:t>ՊԱՐՏԱԴԻՐ ԲԺՇԿԱԿԱՆ ԶՆՆՈՒԹՅԱՆ</w:t>
      </w:r>
    </w:p>
    <w:p w14:paraId="2AB129F1" w14:textId="77777777" w:rsidR="00193B73" w:rsidRPr="00B705A8" w:rsidRDefault="00193B73" w:rsidP="00193B73">
      <w:pPr>
        <w:shd w:val="clear" w:color="auto" w:fill="FFFFFF"/>
        <w:ind w:firstLine="375"/>
        <w:rPr>
          <w:rFonts w:ascii="GHEA Grapalat" w:hAnsi="GHEA Grapalat"/>
          <w:color w:val="000000"/>
          <w:sz w:val="24"/>
          <w:szCs w:val="24"/>
        </w:rPr>
      </w:pPr>
      <w:r w:rsidRPr="00B705A8">
        <w:rPr>
          <w:rFonts w:cs="Calibri"/>
          <w:color w:val="000000"/>
          <w:sz w:val="24"/>
          <w:szCs w:val="24"/>
        </w:rPr>
        <w:t> </w:t>
      </w:r>
    </w:p>
    <w:tbl>
      <w:tblPr>
        <w:tblW w:w="13428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4"/>
        <w:gridCol w:w="2229"/>
        <w:gridCol w:w="1197"/>
        <w:gridCol w:w="1297"/>
        <w:gridCol w:w="1829"/>
        <w:gridCol w:w="1663"/>
        <w:gridCol w:w="1672"/>
        <w:gridCol w:w="1197"/>
        <w:gridCol w:w="1738"/>
        <w:gridCol w:w="1345"/>
        <w:gridCol w:w="1197"/>
      </w:tblGrid>
      <w:tr w:rsidR="00193B73" w:rsidRPr="00800286" w14:paraId="2AC8D8FD" w14:textId="77777777" w:rsidTr="00141ED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9A2C1F0" w14:textId="77777777" w:rsidR="00193B73" w:rsidRPr="00800286" w:rsidRDefault="00193B73" w:rsidP="00141ED5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</w:rPr>
            </w:pPr>
            <w:r w:rsidRPr="00800286">
              <w:rPr>
                <w:rFonts w:ascii="GHEA Grapalat" w:hAnsi="GHEA Grapalat"/>
                <w:color w:val="000000"/>
              </w:rPr>
              <w:t>NN</w:t>
            </w:r>
            <w:r w:rsidRPr="00800286">
              <w:rPr>
                <w:rFonts w:ascii="GHEA Grapalat" w:hAnsi="GHEA Grapalat"/>
                <w:color w:val="000000"/>
              </w:rPr>
              <w:br/>
              <w:t>ը/կ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3F707A7" w14:textId="77777777" w:rsidR="00193B73" w:rsidRPr="00800286" w:rsidRDefault="00193B73" w:rsidP="00141ED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r w:rsidRPr="00800286">
              <w:rPr>
                <w:rFonts w:ascii="GHEA Grapalat" w:hAnsi="GHEA Grapalat"/>
                <w:color w:val="000000"/>
              </w:rPr>
              <w:t>Կազմակերպու-</w:t>
            </w:r>
            <w:r w:rsidRPr="00800286">
              <w:rPr>
                <w:rFonts w:ascii="GHEA Grapalat" w:hAnsi="GHEA Grapalat"/>
                <w:color w:val="000000"/>
              </w:rPr>
              <w:br/>
              <w:t>թյուններ և մասնագիտություններ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6ED67FC" w14:textId="77777777" w:rsidR="00193B73" w:rsidRPr="00800286" w:rsidRDefault="00193B73" w:rsidP="00141ED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r w:rsidRPr="00800286">
              <w:rPr>
                <w:rFonts w:ascii="GHEA Grapalat" w:hAnsi="GHEA Grapalat"/>
                <w:color w:val="000000"/>
              </w:rPr>
              <w:t>Թերապևտի ընտանեկան բժշկի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CBB11F9" w14:textId="77777777" w:rsidR="00193B73" w:rsidRPr="00800286" w:rsidRDefault="00193B73" w:rsidP="00141ED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r w:rsidRPr="00800286">
              <w:rPr>
                <w:rFonts w:ascii="GHEA Grapalat" w:hAnsi="GHEA Grapalat"/>
                <w:color w:val="000000"/>
              </w:rPr>
              <w:t>Հետազոտու-թյուններ տուբերկուլոզի</w:t>
            </w:r>
            <w:r w:rsidRPr="00800286">
              <w:rPr>
                <w:rFonts w:ascii="GHEA Grapalat" w:hAnsi="GHEA Grapalat"/>
                <w:color w:val="000000"/>
              </w:rPr>
              <w:br/>
              <w:t>նկատմամբ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FAD7F15" w14:textId="77777777" w:rsidR="00193B73" w:rsidRPr="00800286" w:rsidRDefault="00193B73" w:rsidP="00141ED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r w:rsidRPr="00800286">
              <w:rPr>
                <w:rFonts w:ascii="GHEA Grapalat" w:hAnsi="GHEA Grapalat"/>
                <w:color w:val="000000"/>
              </w:rPr>
              <w:t>Մաշկավեներաբանի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DF12BC3" w14:textId="77777777" w:rsidR="00193B73" w:rsidRPr="00800286" w:rsidRDefault="00193B73" w:rsidP="00141ED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r w:rsidRPr="00800286">
              <w:rPr>
                <w:rFonts w:ascii="GHEA Grapalat" w:hAnsi="GHEA Grapalat"/>
                <w:color w:val="000000"/>
              </w:rPr>
              <w:t>Հետազոտու-</w:t>
            </w:r>
            <w:r w:rsidRPr="00800286">
              <w:rPr>
                <w:rFonts w:ascii="GHEA Grapalat" w:hAnsi="GHEA Grapalat"/>
                <w:color w:val="000000"/>
              </w:rPr>
              <w:br/>
              <w:t>թյուն սիֆիլիսի նկատմամբ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828973B" w14:textId="77777777" w:rsidR="00193B73" w:rsidRPr="00800286" w:rsidRDefault="00193B73" w:rsidP="00141ED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r w:rsidRPr="00800286">
              <w:rPr>
                <w:rFonts w:ascii="GHEA Grapalat" w:hAnsi="GHEA Grapalat"/>
                <w:color w:val="000000"/>
              </w:rPr>
              <w:t>Հետազոտու-</w:t>
            </w:r>
            <w:r w:rsidRPr="00800286">
              <w:rPr>
                <w:rFonts w:ascii="GHEA Grapalat" w:hAnsi="GHEA Grapalat"/>
                <w:color w:val="000000"/>
              </w:rPr>
              <w:br/>
              <w:t>թյուն աղիքային վարակիչ հիվանդու-թյունների նկատմամբ (մանրէակրություն)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83E7F89" w14:textId="77777777" w:rsidR="00193B73" w:rsidRPr="00800286" w:rsidRDefault="00193B73" w:rsidP="00141ED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r w:rsidRPr="00800286">
              <w:rPr>
                <w:rFonts w:ascii="GHEA Grapalat" w:hAnsi="GHEA Grapalat"/>
                <w:color w:val="000000"/>
              </w:rPr>
              <w:t>Հետազոտու-</w:t>
            </w:r>
            <w:r w:rsidRPr="00800286">
              <w:rPr>
                <w:rFonts w:ascii="GHEA Grapalat" w:hAnsi="GHEA Grapalat"/>
                <w:color w:val="000000"/>
              </w:rPr>
              <w:br/>
              <w:t>թյուններ հելմինթա-</w:t>
            </w:r>
            <w:r w:rsidRPr="00800286">
              <w:rPr>
                <w:rFonts w:ascii="GHEA Grapalat" w:hAnsi="GHEA Grapalat"/>
                <w:color w:val="000000"/>
              </w:rPr>
              <w:br/>
              <w:t>կրության նկատմամբ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0AF8116" w14:textId="77777777" w:rsidR="00193B73" w:rsidRPr="00800286" w:rsidRDefault="00193B73" w:rsidP="00141ED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r w:rsidRPr="00800286">
              <w:rPr>
                <w:rFonts w:ascii="GHEA Grapalat" w:hAnsi="GHEA Grapalat"/>
                <w:color w:val="000000"/>
              </w:rPr>
              <w:t>Հետազոտու-</w:t>
            </w:r>
            <w:r w:rsidRPr="00800286">
              <w:rPr>
                <w:rFonts w:ascii="GHEA Grapalat" w:hAnsi="GHEA Grapalat"/>
                <w:color w:val="000000"/>
              </w:rPr>
              <w:br/>
              <w:t>թյուն վիրուսային հեպատիտ Բ-ի</w:t>
            </w:r>
            <w:r w:rsidRPr="00800286">
              <w:rPr>
                <w:rFonts w:ascii="GHEA Grapalat" w:hAnsi="GHEA Grapalat"/>
                <w:color w:val="000000"/>
              </w:rPr>
              <w:br/>
              <w:t>նկատմամբ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7F80C6D" w14:textId="77777777" w:rsidR="00193B73" w:rsidRPr="00800286" w:rsidRDefault="00193B73" w:rsidP="00141ED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r w:rsidRPr="00800286">
              <w:rPr>
                <w:rFonts w:ascii="GHEA Grapalat" w:hAnsi="GHEA Grapalat"/>
                <w:color w:val="000000"/>
              </w:rPr>
              <w:t>Հետա-</w:t>
            </w:r>
            <w:r w:rsidRPr="00800286">
              <w:rPr>
                <w:rFonts w:ascii="GHEA Grapalat" w:hAnsi="GHEA Grapalat"/>
                <w:color w:val="000000"/>
              </w:rPr>
              <w:br/>
              <w:t>զոտություն</w:t>
            </w:r>
            <w:r w:rsidRPr="00800286">
              <w:rPr>
                <w:rFonts w:ascii="GHEA Grapalat" w:hAnsi="GHEA Grapalat"/>
                <w:color w:val="000000"/>
              </w:rPr>
              <w:br/>
              <w:t>վիրուսային հեպատիտ Ց-ի նկատմամբ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2016693" w14:textId="77777777" w:rsidR="00193B73" w:rsidRPr="00800286" w:rsidRDefault="00193B73" w:rsidP="00141ED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r w:rsidRPr="00800286">
              <w:rPr>
                <w:rFonts w:ascii="GHEA Grapalat" w:hAnsi="GHEA Grapalat"/>
                <w:color w:val="000000"/>
              </w:rPr>
              <w:t>Հետազո-</w:t>
            </w:r>
            <w:r w:rsidRPr="00800286">
              <w:rPr>
                <w:rFonts w:ascii="GHEA Grapalat" w:hAnsi="GHEA Grapalat"/>
                <w:color w:val="000000"/>
              </w:rPr>
              <w:br/>
              <w:t>տություն քիթ-ըմպանի ախտածին ստաֆի-լակոկի նկատմամբ</w:t>
            </w:r>
          </w:p>
        </w:tc>
      </w:tr>
      <w:tr w:rsidR="00193B73" w:rsidRPr="00800286" w14:paraId="241A83EF" w14:textId="77777777" w:rsidTr="00141ED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639359A" w14:textId="77777777" w:rsidR="00193B73" w:rsidRPr="00800286" w:rsidRDefault="00193B73" w:rsidP="00141ED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r w:rsidRPr="00800286">
              <w:rPr>
                <w:rFonts w:ascii="GHEA Grapalat" w:hAnsi="GHEA Grapalat"/>
                <w:color w:val="00000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BCA5108" w14:textId="77777777" w:rsidR="00193B73" w:rsidRPr="00800286" w:rsidRDefault="00193B73" w:rsidP="00141ED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r w:rsidRPr="00800286">
              <w:rPr>
                <w:rFonts w:ascii="GHEA Grapalat" w:hAnsi="GHEA Grapalat"/>
                <w:color w:val="00000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934B96" w14:textId="77777777" w:rsidR="00193B73" w:rsidRPr="00800286" w:rsidRDefault="00193B73" w:rsidP="00141ED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r w:rsidRPr="00800286">
              <w:rPr>
                <w:rFonts w:ascii="GHEA Grapalat" w:hAnsi="GHEA Grapalat"/>
                <w:color w:val="00000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CC7B5BA" w14:textId="77777777" w:rsidR="00193B73" w:rsidRPr="00800286" w:rsidRDefault="00193B73" w:rsidP="00141ED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r w:rsidRPr="00800286">
              <w:rPr>
                <w:rFonts w:ascii="GHEA Grapalat" w:hAnsi="GHEA Grapalat"/>
                <w:color w:val="000000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4935A57" w14:textId="77777777" w:rsidR="00193B73" w:rsidRPr="00800286" w:rsidRDefault="00193B73" w:rsidP="00141ED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r w:rsidRPr="00800286">
              <w:rPr>
                <w:rFonts w:ascii="GHEA Grapalat" w:hAnsi="GHEA Grapalat"/>
                <w:color w:val="000000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3FD972C" w14:textId="77777777" w:rsidR="00193B73" w:rsidRPr="00800286" w:rsidRDefault="00193B73" w:rsidP="00141ED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r w:rsidRPr="00800286">
              <w:rPr>
                <w:rFonts w:ascii="GHEA Grapalat" w:hAnsi="GHEA Grapalat"/>
                <w:color w:val="000000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29D251D" w14:textId="77777777" w:rsidR="00193B73" w:rsidRPr="00800286" w:rsidRDefault="00193B73" w:rsidP="00141ED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r w:rsidRPr="00800286">
              <w:rPr>
                <w:rFonts w:ascii="GHEA Grapalat" w:hAnsi="GHEA Grapalat"/>
                <w:color w:val="000000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1A590DE" w14:textId="77777777" w:rsidR="00193B73" w:rsidRPr="00800286" w:rsidRDefault="00193B73" w:rsidP="00141ED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r w:rsidRPr="00800286">
              <w:rPr>
                <w:rFonts w:ascii="GHEA Grapalat" w:hAnsi="GHEA Grapalat"/>
                <w:color w:val="000000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7B36B7D" w14:textId="77777777" w:rsidR="00193B73" w:rsidRPr="00800286" w:rsidRDefault="00193B73" w:rsidP="00141ED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r w:rsidRPr="00800286">
              <w:rPr>
                <w:rFonts w:ascii="GHEA Grapalat" w:hAnsi="GHEA Grapalat"/>
                <w:color w:val="000000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92F8842" w14:textId="77777777" w:rsidR="00193B73" w:rsidRPr="00800286" w:rsidRDefault="00193B73" w:rsidP="00141ED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r w:rsidRPr="00800286">
              <w:rPr>
                <w:rFonts w:ascii="GHEA Grapalat" w:hAnsi="GHEA Grapalat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F8B0A64" w14:textId="77777777" w:rsidR="00193B73" w:rsidRPr="00800286" w:rsidRDefault="00193B73" w:rsidP="00141ED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r w:rsidRPr="00800286">
              <w:rPr>
                <w:rFonts w:ascii="GHEA Grapalat" w:hAnsi="GHEA Grapalat"/>
                <w:color w:val="000000"/>
              </w:rPr>
              <w:t>11</w:t>
            </w:r>
          </w:p>
        </w:tc>
      </w:tr>
      <w:tr w:rsidR="00193B73" w:rsidRPr="00800286" w14:paraId="5C944A67" w14:textId="77777777" w:rsidTr="00141ED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84426FE" w14:textId="77777777" w:rsidR="00193B73" w:rsidRPr="00800286" w:rsidRDefault="00193B73" w:rsidP="00141ED5">
            <w:pPr>
              <w:rPr>
                <w:rFonts w:ascii="GHEA Grapalat" w:hAnsi="GHEA Grapalat"/>
                <w:color w:val="000000"/>
              </w:rPr>
            </w:pPr>
            <w:r w:rsidRPr="00800286">
              <w:rPr>
                <w:rFonts w:ascii="GHEA Grapalat" w:hAnsi="GHEA Grapalat"/>
                <w:color w:val="000000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9989678" w14:textId="77777777" w:rsidR="00193B73" w:rsidRPr="00800286" w:rsidRDefault="00193B73" w:rsidP="00141ED5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</w:rPr>
            </w:pPr>
            <w:r w:rsidRPr="00800286">
              <w:rPr>
                <w:rFonts w:ascii="GHEA Grapalat" w:hAnsi="GHEA Grapalat"/>
                <w:color w:val="000000"/>
              </w:rPr>
              <w:t xml:space="preserve">Մանկաբարձագի-նեկոլոգիական, 18 տարեկանից ցածր անձանց բժշկական օգնություն և սպասարկում, ստոմատոլոգիական, վիրաբուժական, մաշկավեներաբա-նական, բժշկական օգնություն և սպասարկում (արտահիվանդանոցային և </w:t>
            </w:r>
            <w:r w:rsidRPr="00800286">
              <w:rPr>
                <w:rFonts w:ascii="GHEA Grapalat" w:hAnsi="GHEA Grapalat"/>
                <w:color w:val="000000"/>
              </w:rPr>
              <w:lastRenderedPageBreak/>
              <w:t>հիվանդանոցային) իրականացնող, հոգեբուժական կազմակերպություններ, շտապ բժշկական օգնություն և սպասարկում իրականացնող կազմակերպությունների, ինֆեկցիոն, այդ թվում՝ հակատուբերկուլոզային հիվանդանոցների (բաժանմունքների, կաբինետների), վերակենդանացման, հեմոդիալիզի բաժանմունքների, ախտորոշիչ լաբորատորիաների, մանրէազերծման բաժանմունքների, արյան հավաքագրման և փոխներարկման կետերի կամ բաժանմունքների, միջամտություններ իրականացնող կաբինետների բուժաշխատողներ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DD15C46" w14:textId="77777777" w:rsidR="00193B73" w:rsidRPr="00800286" w:rsidRDefault="00193B73" w:rsidP="00141ED5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</w:rPr>
            </w:pPr>
            <w:r w:rsidRPr="00800286">
              <w:rPr>
                <w:rFonts w:ascii="GHEA Grapalat" w:hAnsi="GHEA Grapalat"/>
                <w:color w:val="000000"/>
              </w:rPr>
              <w:lastRenderedPageBreak/>
              <w:t>Աշխատանքի ընդունվելիս և հետագայում` տարին 1 անգամ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3CDCBBC" w14:textId="77777777" w:rsidR="00193B73" w:rsidRPr="00800286" w:rsidRDefault="00193B73" w:rsidP="00141ED5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</w:rPr>
            </w:pPr>
            <w:r w:rsidRPr="00800286">
              <w:rPr>
                <w:rFonts w:ascii="GHEA Grapalat" w:hAnsi="GHEA Grapalat"/>
                <w:color w:val="000000"/>
              </w:rPr>
              <w:t>Աշխատանքի ընդունվելիս և հետագայում` տարին 1 անգամ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90DD120" w14:textId="77777777" w:rsidR="00193B73" w:rsidRPr="00800286" w:rsidRDefault="00193B73" w:rsidP="00141ED5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</w:rPr>
            </w:pPr>
            <w:r w:rsidRPr="00800286">
              <w:rPr>
                <w:rFonts w:ascii="GHEA Grapalat" w:hAnsi="GHEA Grapalat"/>
                <w:color w:val="000000"/>
              </w:rPr>
              <w:t>Աշխատանքի ընդունվելիս և հետագայում` տարին 1 անգամ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21C8CC5" w14:textId="4C631026" w:rsidR="00193B73" w:rsidRPr="00800286" w:rsidRDefault="00193B73" w:rsidP="00141ED5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</w:rPr>
            </w:pPr>
            <w:r w:rsidRPr="00800286">
              <w:rPr>
                <w:rFonts w:ascii="GHEA Grapalat" w:hAnsi="GHEA Grapalat"/>
                <w:color w:val="000000"/>
              </w:rPr>
              <w:t>Աշխատանքի ընդունվելիս և հետագայում՝ տարին 1 անգամ` միջամտություններ իրականացնող կամ արյան և դրա բաղադրիչների հետ առնչվող բուժաշխա-տողները միայն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C513ABA" w14:textId="77777777" w:rsidR="00193B73" w:rsidRPr="00800286" w:rsidRDefault="00193B73" w:rsidP="00141ED5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</w:rPr>
            </w:pPr>
            <w:r w:rsidRPr="00800286">
              <w:rPr>
                <w:rFonts w:ascii="GHEA Grapalat" w:hAnsi="GHEA Grapalat"/>
                <w:color w:val="000000"/>
              </w:rPr>
              <w:t>Աշխատանքի ընդունվելիս և հետագայում` տարին 1 անգամ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346F79E" w14:textId="77777777" w:rsidR="00193B73" w:rsidRPr="00800286" w:rsidRDefault="00193B73" w:rsidP="00141ED5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</w:rPr>
            </w:pPr>
            <w:r w:rsidRPr="00800286">
              <w:rPr>
                <w:rFonts w:ascii="GHEA Grapalat" w:hAnsi="GHEA Grapalat"/>
                <w:color w:val="000000"/>
              </w:rPr>
              <w:t>Աշխատանքի ընդունվելիս և հետագայում` տարին 1 անգամ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4964096" w14:textId="77777777" w:rsidR="00193B73" w:rsidRPr="00800286" w:rsidRDefault="00193B73" w:rsidP="00141ED5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</w:rPr>
            </w:pPr>
            <w:r w:rsidRPr="00800286">
              <w:rPr>
                <w:rFonts w:ascii="GHEA Grapalat" w:hAnsi="GHEA Grapalat"/>
                <w:color w:val="000000"/>
              </w:rPr>
              <w:t>Աշխատանքի ընդունվելիս և հետագայում տարին 1 անգամ` միայն միջամտություններ իրականացնող կամ արյան և դրա բաղադրիչների հետ առնչվող բուժաշխատողները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338B2AD" w14:textId="77777777" w:rsidR="00193B73" w:rsidRPr="00800286" w:rsidRDefault="00193B73" w:rsidP="00141ED5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</w:rPr>
            </w:pPr>
            <w:r w:rsidRPr="00800286">
              <w:rPr>
                <w:rFonts w:ascii="GHEA Grapalat" w:hAnsi="GHEA Grapalat"/>
                <w:color w:val="000000"/>
              </w:rPr>
              <w:t xml:space="preserve">Աշխատանքի ընդունվելիս և հետագայում տարին 1 անգամ` միայն միջամտու-թյուններ իրականացնող կամ արյան և դրա բաղադրիչ-ների հետ </w:t>
            </w:r>
            <w:r w:rsidRPr="00800286">
              <w:rPr>
                <w:rFonts w:ascii="GHEA Grapalat" w:hAnsi="GHEA Grapalat"/>
                <w:color w:val="000000"/>
              </w:rPr>
              <w:lastRenderedPageBreak/>
              <w:t>առնչվող բուժաշխա-տողները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12B7E2C" w14:textId="77777777" w:rsidR="00193B73" w:rsidRPr="00800286" w:rsidRDefault="00193B73" w:rsidP="00141ED5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</w:rPr>
            </w:pPr>
            <w:r w:rsidRPr="00800286">
              <w:rPr>
                <w:rFonts w:ascii="GHEA Grapalat" w:hAnsi="GHEA Grapalat"/>
                <w:color w:val="000000"/>
              </w:rPr>
              <w:lastRenderedPageBreak/>
              <w:t>Աշխատանքի ընդունվելիս և հետագայում` տարին 1 անգամ</w:t>
            </w:r>
          </w:p>
        </w:tc>
      </w:tr>
    </w:tbl>
    <w:p w14:paraId="3FF74B40" w14:textId="77777777" w:rsidR="00193B73" w:rsidRPr="00193B73" w:rsidRDefault="00193B73" w:rsidP="00193B73">
      <w:pPr>
        <w:tabs>
          <w:tab w:val="left" w:pos="1620"/>
        </w:tabs>
        <w:rPr>
          <w:rFonts w:ascii="GHEA Grapalat" w:hAnsi="GHEA Grapalat"/>
          <w:b/>
          <w:sz w:val="12"/>
          <w:szCs w:val="24"/>
          <w:lang w:val="hy-AM"/>
        </w:rPr>
      </w:pPr>
    </w:p>
    <w:p w14:paraId="0D0EBD6E" w14:textId="77777777" w:rsidR="00193B73" w:rsidRDefault="00193B73" w:rsidP="00193B73">
      <w:pPr>
        <w:tabs>
          <w:tab w:val="left" w:pos="1620"/>
        </w:tabs>
        <w:rPr>
          <w:rFonts w:ascii="GHEA Grapalat" w:hAnsi="GHEA Grapalat"/>
          <w:sz w:val="24"/>
          <w:szCs w:val="24"/>
        </w:rPr>
      </w:pPr>
      <w:r w:rsidRPr="00800286">
        <w:rPr>
          <w:rFonts w:ascii="GHEA Grapalat" w:hAnsi="GHEA Grapalat"/>
          <w:b/>
          <w:sz w:val="24"/>
          <w:szCs w:val="24"/>
          <w:lang w:val="hy-AM"/>
        </w:rPr>
        <w:t>Նշում 6*</w:t>
      </w:r>
    </w:p>
    <w:p w14:paraId="0985DD03" w14:textId="77777777" w:rsidR="00193B73" w:rsidRPr="00800286" w:rsidRDefault="00193B73" w:rsidP="00193B73">
      <w:pPr>
        <w:shd w:val="clear" w:color="auto" w:fill="FFFFFF"/>
        <w:spacing w:before="100" w:beforeAutospacing="1" w:after="100" w:afterAutospacing="1"/>
        <w:jc w:val="center"/>
        <w:rPr>
          <w:rFonts w:ascii="GHEA Grapalat" w:hAnsi="GHEA Grapalat"/>
          <w:color w:val="000000"/>
          <w:sz w:val="21"/>
          <w:szCs w:val="21"/>
        </w:rPr>
      </w:pPr>
      <w:r w:rsidRPr="00800286">
        <w:rPr>
          <w:rFonts w:ascii="GHEA Grapalat" w:hAnsi="GHEA Grapalat"/>
          <w:b/>
          <w:bCs/>
          <w:color w:val="000000"/>
          <w:sz w:val="21"/>
          <w:szCs w:val="21"/>
        </w:rPr>
        <w:t>ԱՆՁՆԱԿԱՆ ՍԱՆԻՏԱՐԱԿԱՆ (ԲԺՇԿԱԿԱՆ) ԳՐՔՈՒՅԿ</w:t>
      </w:r>
    </w:p>
    <w:tbl>
      <w:tblPr>
        <w:tblW w:w="9750" w:type="dxa"/>
        <w:jc w:val="center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9"/>
        <w:gridCol w:w="7491"/>
      </w:tblGrid>
      <w:tr w:rsidR="00193B73" w:rsidRPr="00800286" w14:paraId="07B361A5" w14:textId="77777777" w:rsidTr="00141ED5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2025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25"/>
            </w:tblGrid>
            <w:tr w:rsidR="00193B73" w:rsidRPr="00800286" w14:paraId="130D6825" w14:textId="77777777" w:rsidTr="00141ED5">
              <w:trPr>
                <w:tblCellSpacing w:w="0" w:type="dxa"/>
              </w:trPr>
              <w:tc>
                <w:tcPr>
                  <w:tcW w:w="19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F7C6A78" w14:textId="77777777" w:rsidR="00193B73" w:rsidRPr="00800286" w:rsidRDefault="00193B73" w:rsidP="00141ED5">
                  <w:pPr>
                    <w:spacing w:before="100" w:beforeAutospacing="1" w:after="100" w:afterAutospacing="1"/>
                    <w:jc w:val="center"/>
                    <w:rPr>
                      <w:rFonts w:ascii="GHEA Grapalat" w:hAnsi="GHEA Grapalat"/>
                      <w:sz w:val="21"/>
                      <w:szCs w:val="21"/>
                    </w:rPr>
                  </w:pPr>
                  <w:r w:rsidRPr="00800286">
                    <w:rPr>
                      <w:rFonts w:ascii="GHEA Grapalat" w:hAnsi="GHEA Grapalat"/>
                      <w:sz w:val="21"/>
                      <w:szCs w:val="21"/>
                    </w:rPr>
                    <w:lastRenderedPageBreak/>
                    <w:t>ԼՈՒՍԱՆԿԱՐ</w:t>
                  </w:r>
                </w:p>
              </w:tc>
            </w:tr>
          </w:tbl>
          <w:p w14:paraId="0461124F" w14:textId="77777777" w:rsidR="00193B73" w:rsidRPr="00800286" w:rsidRDefault="00193B73" w:rsidP="00141ED5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1B082363" w14:textId="77777777" w:rsidR="00193B73" w:rsidRPr="00800286" w:rsidRDefault="00193B73" w:rsidP="00141ED5">
            <w:pPr>
              <w:jc w:val="right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800286">
              <w:rPr>
                <w:rFonts w:cs="Calibri"/>
                <w:color w:val="000000"/>
                <w:sz w:val="21"/>
                <w:szCs w:val="21"/>
              </w:rPr>
              <w:t> </w:t>
            </w:r>
          </w:p>
          <w:p w14:paraId="224259C5" w14:textId="77777777" w:rsidR="00193B73" w:rsidRPr="00800286" w:rsidRDefault="00193B73" w:rsidP="00141ED5">
            <w:pPr>
              <w:ind w:firstLine="375"/>
              <w:jc w:val="right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800286">
              <w:rPr>
                <w:rFonts w:ascii="GHEA Grapalat" w:hAnsi="GHEA Grapalat"/>
                <w:color w:val="000000"/>
                <w:sz w:val="21"/>
                <w:szCs w:val="21"/>
              </w:rPr>
              <w:t>____________________________________________________________</w:t>
            </w:r>
          </w:p>
          <w:p w14:paraId="667A9502" w14:textId="77777777" w:rsidR="00193B73" w:rsidRPr="00800286" w:rsidRDefault="00193B73" w:rsidP="00141ED5">
            <w:pPr>
              <w:ind w:firstLine="375"/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800286">
              <w:rPr>
                <w:rFonts w:ascii="GHEA Grapalat" w:hAnsi="GHEA Grapalat"/>
                <w:color w:val="000000"/>
                <w:sz w:val="15"/>
                <w:szCs w:val="15"/>
              </w:rPr>
              <w:t>(գրքույկի տիրոջ uտորագրությունը, անունը, ազգանունը)</w:t>
            </w:r>
          </w:p>
        </w:tc>
      </w:tr>
    </w:tbl>
    <w:p w14:paraId="07B5AA59" w14:textId="77777777" w:rsidR="00193B73" w:rsidRPr="00800286" w:rsidRDefault="00193B73" w:rsidP="00193B73">
      <w:pPr>
        <w:shd w:val="clear" w:color="auto" w:fill="FFFFFF"/>
        <w:ind w:firstLine="375"/>
        <w:rPr>
          <w:rFonts w:ascii="GHEA Grapalat" w:hAnsi="GHEA Grapalat"/>
          <w:color w:val="000000"/>
          <w:sz w:val="21"/>
          <w:szCs w:val="21"/>
        </w:rPr>
      </w:pPr>
      <w:r w:rsidRPr="00800286">
        <w:rPr>
          <w:rFonts w:ascii="GHEA Grapalat" w:hAnsi="GHEA Grapalat"/>
          <w:color w:val="000000"/>
          <w:sz w:val="21"/>
          <w:szCs w:val="21"/>
        </w:rPr>
        <w:t>__________________________________________________________________________</w:t>
      </w:r>
    </w:p>
    <w:p w14:paraId="5F54BCAC" w14:textId="77777777" w:rsidR="00193B73" w:rsidRPr="00800286" w:rsidRDefault="00193B73" w:rsidP="00193B73">
      <w:pPr>
        <w:shd w:val="clear" w:color="auto" w:fill="FFFFFF"/>
        <w:ind w:firstLine="375"/>
        <w:rPr>
          <w:rFonts w:ascii="GHEA Grapalat" w:hAnsi="GHEA Grapalat"/>
          <w:color w:val="000000"/>
          <w:sz w:val="21"/>
          <w:szCs w:val="21"/>
        </w:rPr>
      </w:pPr>
      <w:r w:rsidRPr="00800286">
        <w:rPr>
          <w:rFonts w:ascii="GHEA Grapalat" w:hAnsi="GHEA Grapalat"/>
          <w:color w:val="000000"/>
          <w:sz w:val="15"/>
          <w:szCs w:val="15"/>
          <w:u w:val="single"/>
        </w:rPr>
        <w:t>(կազմակերպության տնօրենի uտորագրությունը, անունը, ազգանունը)</w:t>
      </w:r>
    </w:p>
    <w:p w14:paraId="50D6EFFF" w14:textId="77777777" w:rsidR="00193B73" w:rsidRPr="00800286" w:rsidRDefault="00193B73" w:rsidP="00193B73">
      <w:pPr>
        <w:shd w:val="clear" w:color="auto" w:fill="FFFFFF"/>
        <w:ind w:firstLine="375"/>
        <w:rPr>
          <w:rFonts w:ascii="GHEA Grapalat" w:hAnsi="GHEA Grapalat"/>
          <w:color w:val="000000"/>
          <w:sz w:val="21"/>
          <w:szCs w:val="21"/>
        </w:rPr>
      </w:pPr>
      <w:r w:rsidRPr="00800286">
        <w:rPr>
          <w:rFonts w:cs="Calibri"/>
          <w:color w:val="000000"/>
          <w:sz w:val="21"/>
          <w:szCs w:val="21"/>
        </w:rPr>
        <w:t> </w:t>
      </w:r>
    </w:p>
    <w:p w14:paraId="60C1D77C" w14:textId="77777777" w:rsidR="00193B73" w:rsidRPr="00800286" w:rsidRDefault="00193B73" w:rsidP="00193B73">
      <w:pPr>
        <w:shd w:val="clear" w:color="auto" w:fill="FFFFFF"/>
        <w:ind w:firstLine="375"/>
        <w:rPr>
          <w:rFonts w:ascii="GHEA Grapalat" w:hAnsi="GHEA Grapalat"/>
          <w:color w:val="000000"/>
          <w:sz w:val="21"/>
          <w:szCs w:val="21"/>
        </w:rPr>
      </w:pPr>
      <w:r w:rsidRPr="00800286">
        <w:rPr>
          <w:rFonts w:cs="Calibri"/>
          <w:color w:val="000000"/>
          <w:sz w:val="21"/>
          <w:szCs w:val="21"/>
        </w:rPr>
        <w:t> </w:t>
      </w:r>
    </w:p>
    <w:tbl>
      <w:tblPr>
        <w:tblW w:w="9750" w:type="dxa"/>
        <w:jc w:val="center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63"/>
        <w:gridCol w:w="7987"/>
      </w:tblGrid>
      <w:tr w:rsidR="00193B73" w:rsidRPr="00800286" w14:paraId="5989DC8A" w14:textId="77777777" w:rsidTr="00141ED5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0774A5B0" w14:textId="77777777" w:rsidR="00193B73" w:rsidRPr="00800286" w:rsidRDefault="00193B73" w:rsidP="00141ED5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800286">
              <w:rPr>
                <w:rFonts w:cs="Calibri"/>
                <w:color w:val="000000"/>
                <w:sz w:val="21"/>
                <w:szCs w:val="21"/>
              </w:rPr>
              <w:t> </w:t>
            </w:r>
            <w:r w:rsidRPr="00800286">
              <w:rPr>
                <w:rFonts w:ascii="GHEA Grapalat" w:hAnsi="GHEA Grapalat" w:cs="GHEA Grapalat"/>
                <w:color w:val="000000"/>
                <w:sz w:val="21"/>
                <w:szCs w:val="21"/>
              </w:rPr>
              <w:t>Կ</w:t>
            </w:r>
            <w:r w:rsidRPr="00800286">
              <w:rPr>
                <w:rFonts w:ascii="GHEA Grapalat" w:hAnsi="GHEA Grapalat"/>
                <w:color w:val="000000"/>
                <w:sz w:val="21"/>
                <w:szCs w:val="21"/>
              </w:rPr>
              <w:t xml:space="preserve">. </w:t>
            </w:r>
            <w:r w:rsidRPr="00800286">
              <w:rPr>
                <w:rFonts w:ascii="GHEA Grapalat" w:hAnsi="GHEA Grapalat" w:cs="GHEA Grapalat"/>
                <w:color w:val="000000"/>
                <w:sz w:val="21"/>
                <w:szCs w:val="21"/>
              </w:rPr>
              <w:t>Տ</w:t>
            </w:r>
            <w:r w:rsidRPr="00800286">
              <w:rPr>
                <w:rFonts w:ascii="GHEA Grapalat" w:hAnsi="GHEA Grapalat"/>
                <w:color w:val="000000"/>
                <w:sz w:val="21"/>
                <w:szCs w:val="21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1050B29" w14:textId="77777777" w:rsidR="00193B73" w:rsidRPr="00800286" w:rsidRDefault="00193B73" w:rsidP="00141ED5">
            <w:pPr>
              <w:spacing w:before="100" w:beforeAutospacing="1" w:after="100" w:afterAutospacing="1"/>
              <w:jc w:val="right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800286">
              <w:rPr>
                <w:rFonts w:cs="Calibri"/>
                <w:color w:val="000000"/>
                <w:sz w:val="21"/>
                <w:szCs w:val="21"/>
              </w:rPr>
              <w:t> </w:t>
            </w:r>
            <w:r w:rsidRPr="0080028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______ ________ 20</w:t>
            </w:r>
            <w:r w:rsidRPr="00800286">
              <w:rPr>
                <w:rFonts w:cs="Calibri"/>
                <w:color w:val="000000"/>
                <w:sz w:val="21"/>
                <w:szCs w:val="21"/>
              </w:rPr>
              <w:t>    </w:t>
            </w:r>
            <w:r w:rsidRPr="00800286">
              <w:rPr>
                <w:rFonts w:ascii="GHEA Grapalat" w:hAnsi="GHEA Grapalat" w:cs="GHEA Grapalat"/>
                <w:color w:val="000000"/>
                <w:sz w:val="21"/>
                <w:szCs w:val="21"/>
              </w:rPr>
              <w:t>թ</w:t>
            </w:r>
            <w:r w:rsidRPr="00800286">
              <w:rPr>
                <w:rFonts w:ascii="GHEA Grapalat" w:hAnsi="GHEA Grapalat"/>
                <w:color w:val="000000"/>
                <w:sz w:val="21"/>
                <w:szCs w:val="21"/>
              </w:rPr>
              <w:t>.</w:t>
            </w:r>
          </w:p>
        </w:tc>
      </w:tr>
    </w:tbl>
    <w:p w14:paraId="18DE8043" w14:textId="77777777" w:rsidR="00193B73" w:rsidRPr="00800286" w:rsidRDefault="00193B73" w:rsidP="00193B73">
      <w:pPr>
        <w:shd w:val="clear" w:color="auto" w:fill="FFFFFF"/>
        <w:ind w:firstLine="375"/>
        <w:rPr>
          <w:rFonts w:ascii="GHEA Grapalat" w:hAnsi="GHEA Grapalat"/>
          <w:color w:val="000000"/>
          <w:sz w:val="21"/>
          <w:szCs w:val="21"/>
        </w:rPr>
      </w:pPr>
      <w:r w:rsidRPr="00800286">
        <w:rPr>
          <w:rFonts w:cs="Calibri"/>
          <w:color w:val="000000"/>
          <w:sz w:val="21"/>
          <w:szCs w:val="21"/>
        </w:rPr>
        <w:t> </w:t>
      </w:r>
    </w:p>
    <w:p w14:paraId="2AEB53EC" w14:textId="77777777" w:rsidR="00193B73" w:rsidRPr="00800286" w:rsidRDefault="00193B73" w:rsidP="00193B73">
      <w:pPr>
        <w:shd w:val="clear" w:color="auto" w:fill="FFFFFF"/>
        <w:ind w:firstLine="375"/>
        <w:rPr>
          <w:rFonts w:ascii="GHEA Grapalat" w:hAnsi="GHEA Grapalat"/>
          <w:color w:val="000000"/>
          <w:sz w:val="21"/>
          <w:szCs w:val="21"/>
        </w:rPr>
      </w:pPr>
      <w:r w:rsidRPr="00800286">
        <w:rPr>
          <w:rFonts w:ascii="GHEA Grapalat" w:hAnsi="GHEA Grapalat"/>
          <w:color w:val="000000"/>
          <w:sz w:val="21"/>
          <w:szCs w:val="21"/>
        </w:rPr>
        <w:t>1. Տվյալներ uանիտարական (բժշկական) գրքույկի տիրոջ մաuին`</w:t>
      </w:r>
    </w:p>
    <w:p w14:paraId="20FF4673" w14:textId="77777777" w:rsidR="00193B73" w:rsidRPr="00800286" w:rsidRDefault="00193B73" w:rsidP="00193B73">
      <w:pPr>
        <w:shd w:val="clear" w:color="auto" w:fill="FFFFFF"/>
        <w:ind w:firstLine="375"/>
        <w:rPr>
          <w:rFonts w:ascii="GHEA Grapalat" w:hAnsi="GHEA Grapalat"/>
          <w:color w:val="000000"/>
          <w:sz w:val="21"/>
          <w:szCs w:val="21"/>
        </w:rPr>
      </w:pPr>
      <w:r w:rsidRPr="00800286">
        <w:rPr>
          <w:rFonts w:cs="Calibri"/>
          <w:color w:val="000000"/>
          <w:sz w:val="21"/>
          <w:szCs w:val="21"/>
        </w:rPr>
        <w:t> </w:t>
      </w:r>
      <w:r w:rsidRPr="00800286">
        <w:rPr>
          <w:rFonts w:ascii="GHEA Grapalat" w:hAnsi="GHEA Grapalat" w:cs="GHEA Grapalat"/>
          <w:color w:val="000000"/>
          <w:sz w:val="21"/>
          <w:szCs w:val="21"/>
        </w:rPr>
        <w:t>ազգանունը</w:t>
      </w:r>
      <w:r w:rsidRPr="00800286">
        <w:rPr>
          <w:rFonts w:ascii="GHEA Grapalat" w:hAnsi="GHEA Grapalat"/>
          <w:color w:val="000000"/>
          <w:sz w:val="21"/>
          <w:szCs w:val="21"/>
        </w:rPr>
        <w:t xml:space="preserve"> -------------------------------------------------------------------------------------------------------</w:t>
      </w:r>
    </w:p>
    <w:p w14:paraId="7C3E68B7" w14:textId="77777777" w:rsidR="00193B73" w:rsidRPr="00800286" w:rsidRDefault="00193B73" w:rsidP="00193B73">
      <w:pPr>
        <w:shd w:val="clear" w:color="auto" w:fill="FFFFFF"/>
        <w:ind w:firstLine="375"/>
        <w:rPr>
          <w:rFonts w:ascii="GHEA Grapalat" w:hAnsi="GHEA Grapalat"/>
          <w:color w:val="000000"/>
          <w:sz w:val="21"/>
          <w:szCs w:val="21"/>
        </w:rPr>
      </w:pPr>
      <w:r w:rsidRPr="00800286">
        <w:rPr>
          <w:rFonts w:cs="Calibri"/>
          <w:color w:val="000000"/>
          <w:sz w:val="21"/>
          <w:szCs w:val="21"/>
        </w:rPr>
        <w:t> </w:t>
      </w:r>
      <w:r w:rsidRPr="00800286">
        <w:rPr>
          <w:rFonts w:ascii="GHEA Grapalat" w:hAnsi="GHEA Grapalat" w:cs="GHEA Grapalat"/>
          <w:color w:val="000000"/>
          <w:sz w:val="21"/>
          <w:szCs w:val="21"/>
        </w:rPr>
        <w:t>անունը</w:t>
      </w:r>
      <w:r w:rsidRPr="00800286">
        <w:rPr>
          <w:rFonts w:ascii="GHEA Grapalat" w:hAnsi="GHEA Grapalat"/>
          <w:color w:val="000000"/>
          <w:sz w:val="21"/>
          <w:szCs w:val="21"/>
        </w:rPr>
        <w:t xml:space="preserve">, </w:t>
      </w:r>
      <w:r w:rsidRPr="00800286">
        <w:rPr>
          <w:rFonts w:ascii="GHEA Grapalat" w:hAnsi="GHEA Grapalat" w:cs="GHEA Grapalat"/>
          <w:color w:val="000000"/>
          <w:sz w:val="21"/>
          <w:szCs w:val="21"/>
        </w:rPr>
        <w:t>հայրանունը</w:t>
      </w:r>
      <w:r w:rsidRPr="00800286">
        <w:rPr>
          <w:rFonts w:ascii="GHEA Grapalat" w:hAnsi="GHEA Grapalat"/>
          <w:color w:val="000000"/>
          <w:sz w:val="21"/>
          <w:szCs w:val="21"/>
        </w:rPr>
        <w:t xml:space="preserve"> --------------------------------------------------------------------------------------------</w:t>
      </w:r>
    </w:p>
    <w:p w14:paraId="01442481" w14:textId="77777777" w:rsidR="00193B73" w:rsidRPr="00800286" w:rsidRDefault="00193B73" w:rsidP="00193B73">
      <w:pPr>
        <w:shd w:val="clear" w:color="auto" w:fill="FFFFFF"/>
        <w:ind w:firstLine="375"/>
        <w:rPr>
          <w:rFonts w:ascii="GHEA Grapalat" w:hAnsi="GHEA Grapalat"/>
          <w:color w:val="000000"/>
          <w:sz w:val="21"/>
          <w:szCs w:val="21"/>
        </w:rPr>
      </w:pPr>
      <w:r w:rsidRPr="00800286">
        <w:rPr>
          <w:rFonts w:cs="Calibri"/>
          <w:color w:val="000000"/>
          <w:sz w:val="21"/>
          <w:szCs w:val="21"/>
        </w:rPr>
        <w:t> </w:t>
      </w:r>
      <w:r w:rsidRPr="00800286">
        <w:rPr>
          <w:rFonts w:ascii="GHEA Grapalat" w:hAnsi="GHEA Grapalat" w:cs="GHEA Grapalat"/>
          <w:color w:val="000000"/>
          <w:sz w:val="21"/>
          <w:szCs w:val="21"/>
        </w:rPr>
        <w:t>ծննդյան</w:t>
      </w:r>
      <w:r w:rsidRPr="0053168C">
        <w:rPr>
          <w:rFonts w:ascii="GHEA Grapalat" w:hAnsi="GHEA Grapalat" w:cs="GHEA Grapalat"/>
          <w:color w:val="000000"/>
          <w:sz w:val="21"/>
          <w:szCs w:val="21"/>
        </w:rPr>
        <w:t xml:space="preserve"> </w:t>
      </w:r>
      <w:r w:rsidRPr="00800286">
        <w:rPr>
          <w:rFonts w:ascii="GHEA Grapalat" w:hAnsi="GHEA Grapalat" w:cs="GHEA Grapalat"/>
          <w:color w:val="000000"/>
          <w:sz w:val="21"/>
          <w:szCs w:val="21"/>
        </w:rPr>
        <w:t>ամսաթիվը</w:t>
      </w:r>
      <w:r w:rsidRPr="00800286">
        <w:rPr>
          <w:rFonts w:ascii="GHEA Grapalat" w:hAnsi="GHEA Grapalat"/>
          <w:color w:val="000000"/>
          <w:sz w:val="21"/>
          <w:szCs w:val="21"/>
        </w:rPr>
        <w:t xml:space="preserve">, </w:t>
      </w:r>
      <w:r w:rsidRPr="00800286">
        <w:rPr>
          <w:rFonts w:ascii="GHEA Grapalat" w:hAnsi="GHEA Grapalat" w:cs="GHEA Grapalat"/>
          <w:color w:val="000000"/>
          <w:sz w:val="21"/>
          <w:szCs w:val="21"/>
        </w:rPr>
        <w:t>ամիսը</w:t>
      </w:r>
      <w:r w:rsidRPr="00800286">
        <w:rPr>
          <w:rFonts w:ascii="GHEA Grapalat" w:hAnsi="GHEA Grapalat"/>
          <w:color w:val="000000"/>
          <w:sz w:val="21"/>
          <w:szCs w:val="21"/>
        </w:rPr>
        <w:t xml:space="preserve">, </w:t>
      </w:r>
      <w:r w:rsidRPr="00800286">
        <w:rPr>
          <w:rFonts w:ascii="GHEA Grapalat" w:hAnsi="GHEA Grapalat" w:cs="GHEA Grapalat"/>
          <w:color w:val="000000"/>
          <w:sz w:val="21"/>
          <w:szCs w:val="21"/>
        </w:rPr>
        <w:t>տա</w:t>
      </w:r>
      <w:r w:rsidRPr="00800286">
        <w:rPr>
          <w:rFonts w:ascii="GHEA Grapalat" w:hAnsi="GHEA Grapalat"/>
          <w:color w:val="000000"/>
          <w:sz w:val="21"/>
          <w:szCs w:val="21"/>
        </w:rPr>
        <w:t>րեթիվը ---------------------------------------------------------------------</w:t>
      </w:r>
    </w:p>
    <w:p w14:paraId="2E390B42" w14:textId="77777777" w:rsidR="00193B73" w:rsidRPr="00800286" w:rsidRDefault="00193B73" w:rsidP="00193B73">
      <w:pPr>
        <w:shd w:val="clear" w:color="auto" w:fill="FFFFFF"/>
        <w:ind w:firstLine="375"/>
        <w:rPr>
          <w:rFonts w:ascii="GHEA Grapalat" w:hAnsi="GHEA Grapalat"/>
          <w:color w:val="000000"/>
          <w:sz w:val="21"/>
          <w:szCs w:val="21"/>
        </w:rPr>
      </w:pPr>
      <w:r w:rsidRPr="00800286">
        <w:rPr>
          <w:rFonts w:cs="Calibri"/>
          <w:color w:val="000000"/>
          <w:sz w:val="21"/>
          <w:szCs w:val="21"/>
        </w:rPr>
        <w:t> </w:t>
      </w:r>
      <w:r w:rsidRPr="00800286">
        <w:rPr>
          <w:rFonts w:ascii="GHEA Grapalat" w:hAnsi="GHEA Grapalat" w:cs="GHEA Grapalat"/>
          <w:color w:val="000000"/>
          <w:sz w:val="21"/>
          <w:szCs w:val="21"/>
        </w:rPr>
        <w:t>բնակության</w:t>
      </w:r>
      <w:r w:rsidRPr="0053168C">
        <w:rPr>
          <w:rFonts w:ascii="GHEA Grapalat" w:hAnsi="GHEA Grapalat" w:cs="GHEA Grapalat"/>
          <w:color w:val="000000"/>
          <w:sz w:val="21"/>
          <w:szCs w:val="21"/>
        </w:rPr>
        <w:t xml:space="preserve"> </w:t>
      </w:r>
      <w:r w:rsidRPr="00800286">
        <w:rPr>
          <w:rFonts w:ascii="GHEA Grapalat" w:hAnsi="GHEA Grapalat" w:cs="GHEA Grapalat"/>
          <w:color w:val="000000"/>
          <w:sz w:val="21"/>
          <w:szCs w:val="21"/>
        </w:rPr>
        <w:t>վայրը</w:t>
      </w:r>
      <w:r w:rsidRPr="00800286">
        <w:rPr>
          <w:rFonts w:ascii="GHEA Grapalat" w:hAnsi="GHEA Grapalat"/>
          <w:color w:val="000000"/>
          <w:sz w:val="21"/>
          <w:szCs w:val="21"/>
        </w:rPr>
        <w:t xml:space="preserve"> ----------------------------------------------------------------------------------------------</w:t>
      </w:r>
    </w:p>
    <w:p w14:paraId="5D71A4C3" w14:textId="77777777" w:rsidR="00193B73" w:rsidRPr="00800286" w:rsidRDefault="00193B73" w:rsidP="00193B73">
      <w:pPr>
        <w:shd w:val="clear" w:color="auto" w:fill="FFFFFF"/>
        <w:ind w:firstLine="375"/>
        <w:rPr>
          <w:rFonts w:ascii="GHEA Grapalat" w:hAnsi="GHEA Grapalat"/>
          <w:color w:val="000000"/>
          <w:sz w:val="21"/>
          <w:szCs w:val="21"/>
        </w:rPr>
      </w:pPr>
      <w:r w:rsidRPr="00800286">
        <w:rPr>
          <w:rFonts w:cs="Calibri"/>
          <w:color w:val="000000"/>
          <w:sz w:val="21"/>
          <w:szCs w:val="21"/>
        </w:rPr>
        <w:t> </w:t>
      </w:r>
      <w:r w:rsidRPr="00800286">
        <w:rPr>
          <w:rFonts w:ascii="GHEA Grapalat" w:hAnsi="GHEA Grapalat" w:cs="GHEA Grapalat"/>
          <w:color w:val="000000"/>
          <w:sz w:val="21"/>
          <w:szCs w:val="21"/>
        </w:rPr>
        <w:t>մասնագիտությունը</w:t>
      </w:r>
      <w:r w:rsidRPr="00800286">
        <w:rPr>
          <w:rFonts w:ascii="GHEA Grapalat" w:hAnsi="GHEA Grapalat"/>
          <w:color w:val="000000"/>
          <w:sz w:val="21"/>
          <w:szCs w:val="21"/>
        </w:rPr>
        <w:t xml:space="preserve"> ---------------------------------------------------------------------------------------------</w:t>
      </w:r>
    </w:p>
    <w:p w14:paraId="6BCAC49C" w14:textId="77777777" w:rsidR="00193B73" w:rsidRPr="00800286" w:rsidRDefault="00193B73" w:rsidP="00193B73">
      <w:pPr>
        <w:shd w:val="clear" w:color="auto" w:fill="FFFFFF"/>
        <w:ind w:firstLine="375"/>
        <w:rPr>
          <w:rFonts w:ascii="GHEA Grapalat" w:hAnsi="GHEA Grapalat"/>
          <w:color w:val="000000"/>
          <w:sz w:val="21"/>
          <w:szCs w:val="21"/>
        </w:rPr>
      </w:pPr>
      <w:r w:rsidRPr="00800286">
        <w:rPr>
          <w:rFonts w:ascii="GHEA Grapalat" w:hAnsi="GHEA Grapalat"/>
          <w:color w:val="000000"/>
          <w:sz w:val="21"/>
          <w:szCs w:val="21"/>
        </w:rPr>
        <w:t>պաշտոնը--------------------------------------------------------------------------------------------------</w:t>
      </w:r>
    </w:p>
    <w:p w14:paraId="5CE58F41" w14:textId="77777777" w:rsidR="00193B73" w:rsidRPr="00800286" w:rsidRDefault="00193B73" w:rsidP="00193B73">
      <w:pPr>
        <w:shd w:val="clear" w:color="auto" w:fill="FFFFFF"/>
        <w:ind w:firstLine="375"/>
        <w:rPr>
          <w:rFonts w:ascii="GHEA Grapalat" w:hAnsi="GHEA Grapalat"/>
          <w:color w:val="000000"/>
          <w:sz w:val="21"/>
          <w:szCs w:val="21"/>
        </w:rPr>
      </w:pPr>
      <w:r w:rsidRPr="00800286">
        <w:rPr>
          <w:rFonts w:ascii="GHEA Grapalat" w:hAnsi="GHEA Grapalat"/>
          <w:color w:val="000000"/>
          <w:sz w:val="21"/>
          <w:szCs w:val="21"/>
        </w:rPr>
        <w:t>կազմակերպությունը ---------------------------------------------------------------------------------------------</w:t>
      </w:r>
    </w:p>
    <w:p w14:paraId="6DB590BE" w14:textId="77777777" w:rsidR="00193B73" w:rsidRPr="00800286" w:rsidRDefault="00193B73" w:rsidP="00193B73">
      <w:pPr>
        <w:shd w:val="clear" w:color="auto" w:fill="FFFFFF"/>
        <w:ind w:firstLine="375"/>
        <w:rPr>
          <w:rFonts w:ascii="GHEA Grapalat" w:hAnsi="GHEA Grapalat"/>
          <w:color w:val="000000"/>
          <w:sz w:val="21"/>
          <w:szCs w:val="21"/>
        </w:rPr>
      </w:pPr>
      <w:r w:rsidRPr="00800286">
        <w:rPr>
          <w:rFonts w:ascii="GHEA Grapalat" w:hAnsi="GHEA Grapalat"/>
          <w:color w:val="000000"/>
          <w:sz w:val="21"/>
          <w:szCs w:val="21"/>
        </w:rPr>
        <w:t>Նշում` այլ կազմակերպություններ աշխատանքի տեղափոխվելու մաuին ___________________</w:t>
      </w:r>
    </w:p>
    <w:p w14:paraId="697ECAF2" w14:textId="77777777" w:rsidR="00193B73" w:rsidRPr="00800286" w:rsidRDefault="00193B73" w:rsidP="00193B73">
      <w:pPr>
        <w:shd w:val="clear" w:color="auto" w:fill="FFFFFF"/>
        <w:ind w:firstLine="375"/>
        <w:rPr>
          <w:rFonts w:ascii="GHEA Grapalat" w:hAnsi="GHEA Grapalat"/>
          <w:color w:val="000000"/>
          <w:sz w:val="21"/>
          <w:szCs w:val="21"/>
        </w:rPr>
      </w:pPr>
      <w:r w:rsidRPr="00800286">
        <w:rPr>
          <w:rFonts w:ascii="GHEA Grapalat" w:hAnsi="GHEA Grapalat"/>
          <w:color w:val="000000"/>
          <w:sz w:val="21"/>
          <w:szCs w:val="21"/>
        </w:rPr>
        <w:t>___________________________________________________________________________</w:t>
      </w:r>
    </w:p>
    <w:p w14:paraId="403CA4EB" w14:textId="77777777" w:rsidR="00193B73" w:rsidRPr="00800286" w:rsidRDefault="00193B73" w:rsidP="00193B73">
      <w:pPr>
        <w:shd w:val="clear" w:color="auto" w:fill="FFFFFF"/>
        <w:ind w:firstLine="375"/>
        <w:rPr>
          <w:rFonts w:ascii="GHEA Grapalat" w:hAnsi="GHEA Grapalat"/>
          <w:color w:val="000000"/>
          <w:sz w:val="21"/>
          <w:szCs w:val="21"/>
        </w:rPr>
      </w:pPr>
      <w:r w:rsidRPr="00800286">
        <w:rPr>
          <w:rFonts w:cs="Calibri"/>
          <w:color w:val="000000"/>
          <w:sz w:val="21"/>
          <w:szCs w:val="21"/>
        </w:rPr>
        <w:t> </w:t>
      </w:r>
    </w:p>
    <w:p w14:paraId="718FA0A3" w14:textId="77777777" w:rsidR="00193B73" w:rsidRPr="00800286" w:rsidRDefault="00193B73" w:rsidP="00193B73">
      <w:pPr>
        <w:shd w:val="clear" w:color="auto" w:fill="FFFFFF"/>
        <w:ind w:firstLine="375"/>
        <w:rPr>
          <w:rFonts w:ascii="GHEA Grapalat" w:hAnsi="GHEA Grapalat"/>
          <w:color w:val="000000"/>
          <w:sz w:val="21"/>
          <w:szCs w:val="21"/>
        </w:rPr>
      </w:pPr>
      <w:r w:rsidRPr="00800286">
        <w:rPr>
          <w:rFonts w:ascii="GHEA Grapalat" w:hAnsi="GHEA Grapalat"/>
          <w:b/>
          <w:bCs/>
          <w:color w:val="000000"/>
          <w:sz w:val="21"/>
          <w:szCs w:val="21"/>
        </w:rPr>
        <w:t>2.</w:t>
      </w:r>
      <w:r w:rsidRPr="00800286">
        <w:rPr>
          <w:rFonts w:cs="Calibri"/>
          <w:b/>
          <w:bCs/>
          <w:color w:val="000000"/>
          <w:sz w:val="21"/>
          <w:szCs w:val="21"/>
        </w:rPr>
        <w:t> </w:t>
      </w:r>
      <w:r w:rsidRPr="00800286">
        <w:rPr>
          <w:rFonts w:ascii="GHEA Grapalat" w:hAnsi="GHEA Grapalat" w:cs="GHEA Grapalat"/>
          <w:b/>
          <w:bCs/>
          <w:color w:val="000000"/>
          <w:sz w:val="21"/>
          <w:szCs w:val="21"/>
        </w:rPr>
        <w:t>Թերապևտի</w:t>
      </w:r>
      <w:r>
        <w:rPr>
          <w:rFonts w:ascii="GHEA Grapalat" w:hAnsi="GHEA Grapalat" w:cs="GHEA Grapalat"/>
          <w:b/>
          <w:bCs/>
          <w:color w:val="000000"/>
          <w:sz w:val="21"/>
          <w:szCs w:val="21"/>
        </w:rPr>
        <w:t xml:space="preserve"> </w:t>
      </w:r>
      <w:r w:rsidRPr="00800286">
        <w:rPr>
          <w:rFonts w:ascii="GHEA Grapalat" w:hAnsi="GHEA Grapalat" w:cs="GHEA Grapalat"/>
          <w:b/>
          <w:bCs/>
          <w:color w:val="000000"/>
          <w:sz w:val="21"/>
          <w:szCs w:val="21"/>
        </w:rPr>
        <w:t>զննման</w:t>
      </w:r>
      <w:r>
        <w:rPr>
          <w:rFonts w:ascii="GHEA Grapalat" w:hAnsi="GHEA Grapalat" w:cs="GHEA Grapalat"/>
          <w:b/>
          <w:bCs/>
          <w:color w:val="000000"/>
          <w:sz w:val="21"/>
          <w:szCs w:val="21"/>
        </w:rPr>
        <w:t xml:space="preserve"> </w:t>
      </w:r>
      <w:r w:rsidRPr="00800286">
        <w:rPr>
          <w:rFonts w:ascii="GHEA Grapalat" w:hAnsi="GHEA Grapalat" w:cs="GHEA Grapalat"/>
          <w:b/>
          <w:bCs/>
          <w:color w:val="000000"/>
          <w:sz w:val="21"/>
          <w:szCs w:val="21"/>
        </w:rPr>
        <w:t>արդյունքը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6"/>
        <w:gridCol w:w="2198"/>
        <w:gridCol w:w="4351"/>
        <w:gridCol w:w="2205"/>
      </w:tblGrid>
      <w:tr w:rsidR="00193B73" w:rsidRPr="00800286" w14:paraId="404DEEE8" w14:textId="77777777" w:rsidTr="00141ED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E12822E" w14:textId="77777777" w:rsidR="00193B73" w:rsidRPr="00800286" w:rsidRDefault="00193B73" w:rsidP="00141ED5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800286">
              <w:rPr>
                <w:rFonts w:ascii="GHEA Grapalat" w:hAnsi="GHEA Grapalat"/>
                <w:color w:val="000000"/>
                <w:sz w:val="21"/>
                <w:szCs w:val="21"/>
              </w:rPr>
              <w:t>Ամսաթիվ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718E705" w14:textId="77777777" w:rsidR="00193B73" w:rsidRPr="00800286" w:rsidRDefault="00193B73" w:rsidP="00141ED5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800286">
              <w:rPr>
                <w:rFonts w:ascii="GHEA Grapalat" w:hAnsi="GHEA Grapalat"/>
                <w:color w:val="000000"/>
                <w:sz w:val="21"/>
                <w:szCs w:val="21"/>
              </w:rPr>
              <w:t>Բժշկի եզրակացությունը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1636928" w14:textId="77777777" w:rsidR="00193B73" w:rsidRPr="00800286" w:rsidRDefault="00193B73" w:rsidP="00141ED5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800286">
              <w:rPr>
                <w:rFonts w:ascii="GHEA Grapalat" w:hAnsi="GHEA Grapalat"/>
                <w:color w:val="000000"/>
                <w:sz w:val="21"/>
                <w:szCs w:val="21"/>
              </w:rPr>
              <w:t>Նշում` տարած uուր աղիքային հիվանդությունների մաuին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DC6022A" w14:textId="77777777" w:rsidR="00193B73" w:rsidRPr="00800286" w:rsidRDefault="00193B73" w:rsidP="00141ED5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800286">
              <w:rPr>
                <w:rFonts w:ascii="GHEA Grapalat" w:hAnsi="GHEA Grapalat"/>
                <w:color w:val="000000"/>
                <w:sz w:val="21"/>
                <w:szCs w:val="21"/>
              </w:rPr>
              <w:t>Բժշկի ստորագրությունը</w:t>
            </w:r>
          </w:p>
        </w:tc>
      </w:tr>
      <w:tr w:rsidR="00193B73" w:rsidRPr="00800286" w14:paraId="3D910069" w14:textId="77777777" w:rsidTr="00141ED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8D31878" w14:textId="77777777" w:rsidR="00193B73" w:rsidRPr="00800286" w:rsidRDefault="00193B73" w:rsidP="00141ED5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800286">
              <w:rPr>
                <w:rFonts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55E736F" w14:textId="77777777" w:rsidR="00193B73" w:rsidRPr="00800286" w:rsidRDefault="00193B73" w:rsidP="00141ED5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800286">
              <w:rPr>
                <w:rFonts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37F39E0" w14:textId="77777777" w:rsidR="00193B73" w:rsidRPr="00800286" w:rsidRDefault="00193B73" w:rsidP="00141ED5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800286">
              <w:rPr>
                <w:rFonts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2DC03F8" w14:textId="77777777" w:rsidR="00193B73" w:rsidRPr="00800286" w:rsidRDefault="00193B73" w:rsidP="00141ED5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800286">
              <w:rPr>
                <w:rFonts w:cs="Calibri"/>
                <w:color w:val="000000"/>
                <w:sz w:val="21"/>
                <w:szCs w:val="21"/>
              </w:rPr>
              <w:t> </w:t>
            </w:r>
          </w:p>
        </w:tc>
      </w:tr>
    </w:tbl>
    <w:p w14:paraId="7EC98246" w14:textId="77777777" w:rsidR="00193B73" w:rsidRPr="00800286" w:rsidRDefault="00193B73" w:rsidP="00193B73">
      <w:pPr>
        <w:shd w:val="clear" w:color="auto" w:fill="FFFFFF"/>
        <w:ind w:firstLine="375"/>
        <w:rPr>
          <w:rFonts w:ascii="GHEA Grapalat" w:hAnsi="GHEA Grapalat"/>
          <w:color w:val="000000"/>
          <w:sz w:val="21"/>
          <w:szCs w:val="21"/>
        </w:rPr>
      </w:pPr>
      <w:r w:rsidRPr="00800286">
        <w:rPr>
          <w:rFonts w:ascii="GHEA Grapalat" w:hAnsi="GHEA Grapalat"/>
          <w:b/>
          <w:bCs/>
          <w:color w:val="000000"/>
          <w:sz w:val="21"/>
          <w:szCs w:val="21"/>
        </w:rPr>
        <w:t>3.</w:t>
      </w:r>
      <w:r w:rsidRPr="00800286">
        <w:rPr>
          <w:rFonts w:cs="Calibri"/>
          <w:b/>
          <w:bCs/>
          <w:color w:val="000000"/>
          <w:sz w:val="21"/>
          <w:szCs w:val="21"/>
        </w:rPr>
        <w:t> </w:t>
      </w:r>
      <w:r w:rsidRPr="00800286">
        <w:rPr>
          <w:rFonts w:ascii="GHEA Grapalat" w:hAnsi="GHEA Grapalat" w:cs="GHEA Grapalat"/>
          <w:b/>
          <w:bCs/>
          <w:color w:val="000000"/>
          <w:sz w:val="21"/>
          <w:szCs w:val="21"/>
        </w:rPr>
        <w:t>Տուբերկուլոզի</w:t>
      </w:r>
      <w:r w:rsidRPr="00800286">
        <w:rPr>
          <w:rFonts w:cs="Calibri"/>
          <w:b/>
          <w:bCs/>
          <w:color w:val="000000"/>
          <w:sz w:val="21"/>
          <w:szCs w:val="21"/>
        </w:rPr>
        <w:t> </w:t>
      </w:r>
      <w:r w:rsidRPr="00800286">
        <w:rPr>
          <w:rFonts w:ascii="GHEA Grapalat" w:hAnsi="GHEA Grapalat" w:cs="GHEA Grapalat"/>
          <w:b/>
          <w:bCs/>
          <w:color w:val="000000"/>
          <w:sz w:val="21"/>
          <w:szCs w:val="21"/>
        </w:rPr>
        <w:t>վերաբերյալ</w:t>
      </w:r>
      <w:r w:rsidRPr="00800286">
        <w:rPr>
          <w:rFonts w:cs="Calibri"/>
          <w:b/>
          <w:bCs/>
          <w:color w:val="000000"/>
          <w:sz w:val="21"/>
          <w:szCs w:val="21"/>
        </w:rPr>
        <w:t> </w:t>
      </w:r>
      <w:r w:rsidRPr="00800286">
        <w:rPr>
          <w:rFonts w:ascii="GHEA Grapalat" w:hAnsi="GHEA Grapalat" w:cs="GHEA Grapalat"/>
          <w:b/>
          <w:bCs/>
          <w:color w:val="000000"/>
          <w:sz w:val="21"/>
          <w:szCs w:val="21"/>
        </w:rPr>
        <w:t>հետազոտության</w:t>
      </w:r>
      <w:r w:rsidRPr="00800286">
        <w:rPr>
          <w:rFonts w:cs="Calibri"/>
          <w:b/>
          <w:bCs/>
          <w:color w:val="000000"/>
          <w:sz w:val="21"/>
          <w:szCs w:val="21"/>
        </w:rPr>
        <w:t> </w:t>
      </w:r>
      <w:r w:rsidRPr="00800286">
        <w:rPr>
          <w:rFonts w:ascii="GHEA Grapalat" w:hAnsi="GHEA Grapalat" w:cs="GHEA Grapalat"/>
          <w:b/>
          <w:bCs/>
          <w:color w:val="000000"/>
          <w:sz w:val="21"/>
          <w:szCs w:val="21"/>
        </w:rPr>
        <w:t>արդյունք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6"/>
        <w:gridCol w:w="4040"/>
        <w:gridCol w:w="4054"/>
      </w:tblGrid>
      <w:tr w:rsidR="00193B73" w:rsidRPr="00800286" w14:paraId="3AC94D47" w14:textId="77777777" w:rsidTr="00141ED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397B83C" w14:textId="77777777" w:rsidR="00193B73" w:rsidRPr="00800286" w:rsidRDefault="00193B73" w:rsidP="00141ED5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800286">
              <w:rPr>
                <w:rFonts w:ascii="GHEA Grapalat" w:hAnsi="GHEA Grapalat"/>
                <w:color w:val="000000"/>
                <w:sz w:val="21"/>
                <w:szCs w:val="21"/>
              </w:rPr>
              <w:t>Ամսաթիվ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E839290" w14:textId="77777777" w:rsidR="00193B73" w:rsidRPr="00800286" w:rsidRDefault="00193B73" w:rsidP="00141ED5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800286">
              <w:rPr>
                <w:rFonts w:ascii="GHEA Grapalat" w:hAnsi="GHEA Grapalat"/>
                <w:color w:val="000000"/>
                <w:sz w:val="21"/>
                <w:szCs w:val="21"/>
              </w:rPr>
              <w:t>Բժշկի եզրակացությունը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89A8410" w14:textId="77777777" w:rsidR="00193B73" w:rsidRPr="00800286" w:rsidRDefault="00193B73" w:rsidP="00141ED5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800286">
              <w:rPr>
                <w:rFonts w:ascii="GHEA Grapalat" w:hAnsi="GHEA Grapalat"/>
                <w:color w:val="000000"/>
                <w:sz w:val="21"/>
                <w:szCs w:val="21"/>
              </w:rPr>
              <w:t>Բժշկի ստորագրությունը</w:t>
            </w:r>
          </w:p>
        </w:tc>
      </w:tr>
      <w:tr w:rsidR="00193B73" w:rsidRPr="00800286" w14:paraId="5D9F633C" w14:textId="77777777" w:rsidTr="00141ED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7A6731C" w14:textId="77777777" w:rsidR="00193B73" w:rsidRPr="00800286" w:rsidRDefault="00193B73" w:rsidP="00141ED5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800286">
              <w:rPr>
                <w:rFonts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79ADC9B" w14:textId="77777777" w:rsidR="00193B73" w:rsidRPr="00800286" w:rsidRDefault="00193B73" w:rsidP="00141ED5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800286">
              <w:rPr>
                <w:rFonts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B0DDB34" w14:textId="77777777" w:rsidR="00193B73" w:rsidRPr="00800286" w:rsidRDefault="00193B73" w:rsidP="00141ED5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800286">
              <w:rPr>
                <w:rFonts w:cs="Calibri"/>
                <w:color w:val="000000"/>
                <w:sz w:val="21"/>
                <w:szCs w:val="21"/>
              </w:rPr>
              <w:t> </w:t>
            </w:r>
          </w:p>
        </w:tc>
      </w:tr>
    </w:tbl>
    <w:p w14:paraId="46AECCB0" w14:textId="77777777" w:rsidR="00193B73" w:rsidRPr="00800286" w:rsidRDefault="00193B73" w:rsidP="00193B73">
      <w:pPr>
        <w:shd w:val="clear" w:color="auto" w:fill="FFFFFF"/>
        <w:ind w:firstLine="375"/>
        <w:rPr>
          <w:rFonts w:ascii="GHEA Grapalat" w:hAnsi="GHEA Grapalat"/>
          <w:color w:val="000000"/>
          <w:sz w:val="21"/>
          <w:szCs w:val="21"/>
        </w:rPr>
      </w:pPr>
      <w:r w:rsidRPr="00800286">
        <w:rPr>
          <w:rFonts w:ascii="GHEA Grapalat" w:hAnsi="GHEA Grapalat"/>
          <w:b/>
          <w:bCs/>
          <w:color w:val="000000"/>
          <w:sz w:val="21"/>
          <w:szCs w:val="21"/>
        </w:rPr>
        <w:t>4.</w:t>
      </w:r>
      <w:r w:rsidRPr="00800286">
        <w:rPr>
          <w:rFonts w:cs="Calibri"/>
          <w:b/>
          <w:bCs/>
          <w:color w:val="000000"/>
          <w:sz w:val="21"/>
          <w:szCs w:val="21"/>
        </w:rPr>
        <w:t> </w:t>
      </w:r>
      <w:r w:rsidRPr="00800286">
        <w:rPr>
          <w:rFonts w:ascii="GHEA Grapalat" w:hAnsi="GHEA Grapalat" w:cs="GHEA Grapalat"/>
          <w:b/>
          <w:bCs/>
          <w:color w:val="000000"/>
          <w:sz w:val="21"/>
          <w:szCs w:val="21"/>
        </w:rPr>
        <w:t>Մաշկավեներաբանի</w:t>
      </w:r>
      <w:r>
        <w:rPr>
          <w:rFonts w:ascii="GHEA Grapalat" w:hAnsi="GHEA Grapalat" w:cs="GHEA Grapalat"/>
          <w:b/>
          <w:bCs/>
          <w:color w:val="000000"/>
          <w:sz w:val="21"/>
          <w:szCs w:val="21"/>
        </w:rPr>
        <w:t xml:space="preserve"> </w:t>
      </w:r>
      <w:r w:rsidRPr="00800286">
        <w:rPr>
          <w:rFonts w:ascii="GHEA Grapalat" w:hAnsi="GHEA Grapalat" w:cs="GHEA Grapalat"/>
          <w:b/>
          <w:bCs/>
          <w:color w:val="000000"/>
          <w:sz w:val="21"/>
          <w:szCs w:val="21"/>
        </w:rPr>
        <w:t>զննման</w:t>
      </w:r>
      <w:r w:rsidRPr="00800286">
        <w:rPr>
          <w:rFonts w:cs="Calibri"/>
          <w:b/>
          <w:bCs/>
          <w:color w:val="000000"/>
          <w:sz w:val="21"/>
          <w:szCs w:val="21"/>
        </w:rPr>
        <w:t> </w:t>
      </w:r>
      <w:r w:rsidRPr="00800286">
        <w:rPr>
          <w:rFonts w:ascii="GHEA Grapalat" w:hAnsi="GHEA Grapalat" w:cs="GHEA Grapalat"/>
          <w:b/>
          <w:bCs/>
          <w:color w:val="000000"/>
          <w:sz w:val="21"/>
          <w:szCs w:val="21"/>
        </w:rPr>
        <w:t>արդյունքը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6"/>
        <w:gridCol w:w="4040"/>
        <w:gridCol w:w="4054"/>
      </w:tblGrid>
      <w:tr w:rsidR="00193B73" w:rsidRPr="00800286" w14:paraId="6BB8B72D" w14:textId="77777777" w:rsidTr="00141ED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AEF5840" w14:textId="77777777" w:rsidR="00193B73" w:rsidRPr="00800286" w:rsidRDefault="00193B73" w:rsidP="00141ED5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800286">
              <w:rPr>
                <w:rFonts w:ascii="GHEA Grapalat" w:hAnsi="GHEA Grapalat"/>
                <w:color w:val="000000"/>
                <w:sz w:val="21"/>
                <w:szCs w:val="21"/>
              </w:rPr>
              <w:t>Ամսաթիվ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B1960B3" w14:textId="77777777" w:rsidR="00193B73" w:rsidRPr="00800286" w:rsidRDefault="00193B73" w:rsidP="00141ED5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800286">
              <w:rPr>
                <w:rFonts w:ascii="GHEA Grapalat" w:hAnsi="GHEA Grapalat"/>
                <w:color w:val="000000"/>
                <w:sz w:val="21"/>
                <w:szCs w:val="21"/>
              </w:rPr>
              <w:t>Բժշկի եզրակացությունը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79F7782" w14:textId="77777777" w:rsidR="00193B73" w:rsidRPr="00800286" w:rsidRDefault="00193B73" w:rsidP="00141ED5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800286">
              <w:rPr>
                <w:rFonts w:ascii="GHEA Grapalat" w:hAnsi="GHEA Grapalat"/>
                <w:color w:val="000000"/>
                <w:sz w:val="21"/>
                <w:szCs w:val="21"/>
              </w:rPr>
              <w:t>Բժշկի ստորագրությունը</w:t>
            </w:r>
          </w:p>
        </w:tc>
      </w:tr>
      <w:tr w:rsidR="00193B73" w:rsidRPr="00800286" w14:paraId="7A8FEA30" w14:textId="77777777" w:rsidTr="00141ED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8582A57" w14:textId="77777777" w:rsidR="00193B73" w:rsidRPr="00800286" w:rsidRDefault="00193B73" w:rsidP="00141ED5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800286">
              <w:rPr>
                <w:rFonts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95D2225" w14:textId="77777777" w:rsidR="00193B73" w:rsidRPr="00800286" w:rsidRDefault="00193B73" w:rsidP="00141ED5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800286">
              <w:rPr>
                <w:rFonts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4F3DDC6" w14:textId="77777777" w:rsidR="00193B73" w:rsidRPr="00800286" w:rsidRDefault="00193B73" w:rsidP="00141ED5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800286">
              <w:rPr>
                <w:rFonts w:cs="Calibri"/>
                <w:color w:val="000000"/>
                <w:sz w:val="21"/>
                <w:szCs w:val="21"/>
              </w:rPr>
              <w:t> </w:t>
            </w:r>
          </w:p>
        </w:tc>
      </w:tr>
    </w:tbl>
    <w:p w14:paraId="7E183DE7" w14:textId="77777777" w:rsidR="00193B73" w:rsidRPr="00800286" w:rsidRDefault="00193B73" w:rsidP="00193B73">
      <w:pPr>
        <w:shd w:val="clear" w:color="auto" w:fill="FFFFFF"/>
        <w:ind w:firstLine="375"/>
        <w:rPr>
          <w:rFonts w:ascii="GHEA Grapalat" w:hAnsi="GHEA Grapalat"/>
          <w:color w:val="000000"/>
          <w:sz w:val="21"/>
          <w:szCs w:val="21"/>
        </w:rPr>
      </w:pPr>
      <w:r w:rsidRPr="00800286">
        <w:rPr>
          <w:rFonts w:ascii="GHEA Grapalat" w:hAnsi="GHEA Grapalat"/>
          <w:b/>
          <w:bCs/>
          <w:color w:val="000000"/>
          <w:sz w:val="21"/>
          <w:szCs w:val="21"/>
        </w:rPr>
        <w:t>5.</w:t>
      </w:r>
      <w:r w:rsidRPr="00800286">
        <w:rPr>
          <w:rFonts w:cs="Calibri"/>
          <w:b/>
          <w:bCs/>
          <w:color w:val="000000"/>
          <w:sz w:val="21"/>
          <w:szCs w:val="21"/>
        </w:rPr>
        <w:t> </w:t>
      </w:r>
      <w:r w:rsidRPr="00800286">
        <w:rPr>
          <w:rFonts w:ascii="GHEA Grapalat" w:hAnsi="GHEA Grapalat" w:cs="GHEA Grapalat"/>
          <w:b/>
          <w:bCs/>
          <w:color w:val="000000"/>
          <w:sz w:val="21"/>
          <w:szCs w:val="21"/>
        </w:rPr>
        <w:t>Սիֆիլիսի</w:t>
      </w:r>
      <w:r>
        <w:rPr>
          <w:rFonts w:ascii="GHEA Grapalat" w:hAnsi="GHEA Grapalat" w:cs="GHEA Grapalat"/>
          <w:b/>
          <w:bCs/>
          <w:color w:val="000000"/>
          <w:sz w:val="21"/>
          <w:szCs w:val="21"/>
        </w:rPr>
        <w:t xml:space="preserve"> </w:t>
      </w:r>
      <w:r w:rsidRPr="00800286">
        <w:rPr>
          <w:rFonts w:ascii="GHEA Grapalat" w:hAnsi="GHEA Grapalat" w:cs="GHEA Grapalat"/>
          <w:b/>
          <w:bCs/>
          <w:color w:val="000000"/>
          <w:sz w:val="21"/>
          <w:szCs w:val="21"/>
        </w:rPr>
        <w:t>նկատմամբ</w:t>
      </w:r>
      <w:r w:rsidRPr="00800286">
        <w:rPr>
          <w:rFonts w:cs="Calibri"/>
          <w:b/>
          <w:bCs/>
          <w:color w:val="000000"/>
          <w:sz w:val="21"/>
          <w:szCs w:val="21"/>
        </w:rPr>
        <w:t> </w:t>
      </w:r>
      <w:r w:rsidRPr="00800286">
        <w:rPr>
          <w:rFonts w:ascii="GHEA Grapalat" w:hAnsi="GHEA Grapalat" w:cs="GHEA Grapalat"/>
          <w:b/>
          <w:bCs/>
          <w:color w:val="000000"/>
          <w:sz w:val="21"/>
          <w:szCs w:val="21"/>
        </w:rPr>
        <w:t>հետազոտության</w:t>
      </w:r>
      <w:r w:rsidRPr="00800286">
        <w:rPr>
          <w:rFonts w:cs="Calibri"/>
          <w:b/>
          <w:bCs/>
          <w:color w:val="000000"/>
          <w:sz w:val="21"/>
          <w:szCs w:val="21"/>
        </w:rPr>
        <w:t> </w:t>
      </w:r>
      <w:r w:rsidRPr="00800286">
        <w:rPr>
          <w:rFonts w:ascii="GHEA Grapalat" w:hAnsi="GHEA Grapalat" w:cs="GHEA Grapalat"/>
          <w:b/>
          <w:bCs/>
          <w:color w:val="000000"/>
          <w:sz w:val="21"/>
          <w:szCs w:val="21"/>
        </w:rPr>
        <w:t>արդյունքը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7"/>
        <w:gridCol w:w="3899"/>
        <w:gridCol w:w="2423"/>
        <w:gridCol w:w="2431"/>
      </w:tblGrid>
      <w:tr w:rsidR="00193B73" w:rsidRPr="00800286" w14:paraId="62A3AA62" w14:textId="77777777" w:rsidTr="00141ED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30BBA89" w14:textId="77777777" w:rsidR="00193B73" w:rsidRPr="00800286" w:rsidRDefault="00193B73" w:rsidP="00141ED5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800286">
              <w:rPr>
                <w:rFonts w:ascii="GHEA Grapalat" w:hAnsi="GHEA Grapalat"/>
                <w:color w:val="000000"/>
                <w:sz w:val="21"/>
                <w:szCs w:val="21"/>
              </w:rPr>
              <w:t>Ամսաթիվ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3FFD7BB" w14:textId="77777777" w:rsidR="00193B73" w:rsidRPr="00800286" w:rsidRDefault="00193B73" w:rsidP="00141ED5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800286">
              <w:rPr>
                <w:rFonts w:ascii="GHEA Grapalat" w:hAnsi="GHEA Grapalat"/>
                <w:color w:val="000000"/>
                <w:sz w:val="21"/>
                <w:szCs w:val="21"/>
              </w:rPr>
              <w:t>Հետազոտության անվանում, արդյունքը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9042975" w14:textId="77777777" w:rsidR="00193B73" w:rsidRPr="00800286" w:rsidRDefault="00193B73" w:rsidP="00141ED5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800286">
              <w:rPr>
                <w:rFonts w:ascii="GHEA Grapalat" w:hAnsi="GHEA Grapalat"/>
                <w:color w:val="000000"/>
                <w:sz w:val="21"/>
                <w:szCs w:val="21"/>
              </w:rPr>
              <w:t>Բժշկի եզրակացությունը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FB7361B" w14:textId="77777777" w:rsidR="00193B73" w:rsidRPr="00800286" w:rsidRDefault="00193B73" w:rsidP="00141ED5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800286">
              <w:rPr>
                <w:rFonts w:ascii="GHEA Grapalat" w:hAnsi="GHEA Grapalat"/>
                <w:color w:val="000000"/>
                <w:sz w:val="21"/>
                <w:szCs w:val="21"/>
              </w:rPr>
              <w:t>Բժշկի ստորագրությունը</w:t>
            </w:r>
          </w:p>
        </w:tc>
      </w:tr>
      <w:tr w:rsidR="00193B73" w:rsidRPr="00800286" w14:paraId="1AC3DC51" w14:textId="77777777" w:rsidTr="00141ED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BCC661E" w14:textId="77777777" w:rsidR="00193B73" w:rsidRPr="00800286" w:rsidRDefault="00193B73" w:rsidP="00141ED5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800286">
              <w:rPr>
                <w:rFonts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B7651AF" w14:textId="77777777" w:rsidR="00193B73" w:rsidRPr="00800286" w:rsidRDefault="00193B73" w:rsidP="00141ED5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800286">
              <w:rPr>
                <w:rFonts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52876AB" w14:textId="77777777" w:rsidR="00193B73" w:rsidRPr="00800286" w:rsidRDefault="00193B73" w:rsidP="00141ED5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800286">
              <w:rPr>
                <w:rFonts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C5D84FE" w14:textId="77777777" w:rsidR="00193B73" w:rsidRPr="00800286" w:rsidRDefault="00193B73" w:rsidP="00141ED5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800286">
              <w:rPr>
                <w:rFonts w:cs="Calibri"/>
                <w:color w:val="000000"/>
                <w:sz w:val="21"/>
                <w:szCs w:val="21"/>
              </w:rPr>
              <w:t> </w:t>
            </w:r>
          </w:p>
        </w:tc>
      </w:tr>
    </w:tbl>
    <w:p w14:paraId="66E7D34F" w14:textId="77777777" w:rsidR="00193B73" w:rsidRPr="00800286" w:rsidRDefault="00193B73" w:rsidP="00193B73">
      <w:pPr>
        <w:shd w:val="clear" w:color="auto" w:fill="FFFFFF"/>
        <w:ind w:firstLine="375"/>
        <w:rPr>
          <w:rFonts w:ascii="GHEA Grapalat" w:hAnsi="GHEA Grapalat"/>
          <w:color w:val="000000"/>
          <w:sz w:val="21"/>
          <w:szCs w:val="21"/>
        </w:rPr>
      </w:pPr>
      <w:r w:rsidRPr="00800286">
        <w:rPr>
          <w:rFonts w:ascii="GHEA Grapalat" w:hAnsi="GHEA Grapalat"/>
          <w:b/>
          <w:bCs/>
          <w:color w:val="000000"/>
          <w:sz w:val="21"/>
          <w:szCs w:val="21"/>
        </w:rPr>
        <w:lastRenderedPageBreak/>
        <w:t>6.</w:t>
      </w:r>
      <w:r w:rsidRPr="00800286">
        <w:rPr>
          <w:rFonts w:cs="Calibri"/>
          <w:b/>
          <w:bCs/>
          <w:color w:val="000000"/>
          <w:sz w:val="21"/>
          <w:szCs w:val="21"/>
        </w:rPr>
        <w:t> </w:t>
      </w:r>
      <w:r w:rsidRPr="00800286">
        <w:rPr>
          <w:rFonts w:ascii="GHEA Grapalat" w:hAnsi="GHEA Grapalat" w:cs="GHEA Grapalat"/>
          <w:b/>
          <w:bCs/>
          <w:color w:val="000000"/>
          <w:sz w:val="21"/>
          <w:szCs w:val="21"/>
        </w:rPr>
        <w:t>Հեպատիտ</w:t>
      </w:r>
      <w:r w:rsidRPr="00800286">
        <w:rPr>
          <w:rFonts w:cs="Calibri"/>
          <w:b/>
          <w:bCs/>
          <w:color w:val="000000"/>
          <w:sz w:val="21"/>
          <w:szCs w:val="21"/>
        </w:rPr>
        <w:t> </w:t>
      </w:r>
      <w:r w:rsidRPr="00800286">
        <w:rPr>
          <w:rFonts w:ascii="GHEA Grapalat" w:hAnsi="GHEA Grapalat" w:cs="GHEA Grapalat"/>
          <w:b/>
          <w:bCs/>
          <w:color w:val="000000"/>
          <w:sz w:val="21"/>
          <w:szCs w:val="21"/>
        </w:rPr>
        <w:t>Բ</w:t>
      </w:r>
      <w:r w:rsidRPr="00800286">
        <w:rPr>
          <w:rFonts w:ascii="GHEA Grapalat" w:hAnsi="GHEA Grapalat"/>
          <w:b/>
          <w:bCs/>
          <w:color w:val="000000"/>
          <w:sz w:val="21"/>
          <w:szCs w:val="21"/>
        </w:rPr>
        <w:t>-</w:t>
      </w:r>
      <w:r w:rsidRPr="00800286">
        <w:rPr>
          <w:rFonts w:ascii="GHEA Grapalat" w:hAnsi="GHEA Grapalat" w:cs="GHEA Grapalat"/>
          <w:b/>
          <w:bCs/>
          <w:color w:val="000000"/>
          <w:sz w:val="21"/>
          <w:szCs w:val="21"/>
        </w:rPr>
        <w:t>ի</w:t>
      </w:r>
      <w:r w:rsidRPr="00800286">
        <w:rPr>
          <w:rFonts w:cs="Calibri"/>
          <w:b/>
          <w:bCs/>
          <w:color w:val="000000"/>
          <w:sz w:val="21"/>
          <w:szCs w:val="21"/>
        </w:rPr>
        <w:t> </w:t>
      </w:r>
      <w:r w:rsidRPr="00800286">
        <w:rPr>
          <w:rFonts w:ascii="GHEA Grapalat" w:hAnsi="GHEA Grapalat" w:cs="GHEA Grapalat"/>
          <w:b/>
          <w:bCs/>
          <w:color w:val="000000"/>
          <w:sz w:val="21"/>
          <w:szCs w:val="21"/>
        </w:rPr>
        <w:t>նկատմամբ</w:t>
      </w:r>
      <w:r w:rsidRPr="00800286">
        <w:rPr>
          <w:rFonts w:cs="Calibri"/>
          <w:b/>
          <w:bCs/>
          <w:color w:val="000000"/>
          <w:sz w:val="21"/>
          <w:szCs w:val="21"/>
        </w:rPr>
        <w:t> </w:t>
      </w:r>
      <w:r w:rsidRPr="00800286">
        <w:rPr>
          <w:rFonts w:ascii="GHEA Grapalat" w:hAnsi="GHEA Grapalat" w:cs="GHEA Grapalat"/>
          <w:b/>
          <w:bCs/>
          <w:color w:val="000000"/>
          <w:sz w:val="21"/>
          <w:szCs w:val="21"/>
        </w:rPr>
        <w:t>հետազոտության</w:t>
      </w:r>
      <w:r w:rsidRPr="00800286">
        <w:rPr>
          <w:rFonts w:cs="Calibri"/>
          <w:b/>
          <w:bCs/>
          <w:color w:val="000000"/>
          <w:sz w:val="21"/>
          <w:szCs w:val="21"/>
        </w:rPr>
        <w:t> </w:t>
      </w:r>
      <w:r w:rsidRPr="00800286">
        <w:rPr>
          <w:rFonts w:ascii="GHEA Grapalat" w:hAnsi="GHEA Grapalat" w:cs="GHEA Grapalat"/>
          <w:b/>
          <w:bCs/>
          <w:color w:val="000000"/>
          <w:sz w:val="21"/>
          <w:szCs w:val="21"/>
        </w:rPr>
        <w:t>արդյունքը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7"/>
        <w:gridCol w:w="3899"/>
        <w:gridCol w:w="2423"/>
        <w:gridCol w:w="2431"/>
      </w:tblGrid>
      <w:tr w:rsidR="00193B73" w:rsidRPr="00800286" w14:paraId="648A53C1" w14:textId="77777777" w:rsidTr="00141ED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6A26D44" w14:textId="77777777" w:rsidR="00193B73" w:rsidRPr="00800286" w:rsidRDefault="00193B73" w:rsidP="00141ED5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800286">
              <w:rPr>
                <w:rFonts w:ascii="GHEA Grapalat" w:hAnsi="GHEA Grapalat"/>
                <w:color w:val="000000"/>
                <w:sz w:val="21"/>
                <w:szCs w:val="21"/>
              </w:rPr>
              <w:t>Ամսաթիվ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046B54E" w14:textId="77777777" w:rsidR="00193B73" w:rsidRPr="00800286" w:rsidRDefault="00193B73" w:rsidP="00141ED5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800286">
              <w:rPr>
                <w:rFonts w:ascii="GHEA Grapalat" w:hAnsi="GHEA Grapalat"/>
                <w:color w:val="000000"/>
                <w:sz w:val="21"/>
                <w:szCs w:val="21"/>
              </w:rPr>
              <w:t>Հետազոտության անվանում, արդյունքը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3A61E85" w14:textId="77777777" w:rsidR="00193B73" w:rsidRPr="00800286" w:rsidRDefault="00193B73" w:rsidP="00141ED5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800286">
              <w:rPr>
                <w:rFonts w:ascii="GHEA Grapalat" w:hAnsi="GHEA Grapalat"/>
                <w:color w:val="000000"/>
                <w:sz w:val="21"/>
                <w:szCs w:val="21"/>
              </w:rPr>
              <w:t>Բժշկի եզրակացությունը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6ED9C1A" w14:textId="77777777" w:rsidR="00193B73" w:rsidRPr="00800286" w:rsidRDefault="00193B73" w:rsidP="00141ED5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800286">
              <w:rPr>
                <w:rFonts w:ascii="GHEA Grapalat" w:hAnsi="GHEA Grapalat"/>
                <w:color w:val="000000"/>
                <w:sz w:val="21"/>
                <w:szCs w:val="21"/>
              </w:rPr>
              <w:t>Բժշկի ստորագրությունը</w:t>
            </w:r>
          </w:p>
        </w:tc>
      </w:tr>
      <w:tr w:rsidR="00193B73" w:rsidRPr="00800286" w14:paraId="3F7AD2F7" w14:textId="77777777" w:rsidTr="00141ED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9BC09CD" w14:textId="77777777" w:rsidR="00193B73" w:rsidRPr="00800286" w:rsidRDefault="00193B73" w:rsidP="00141ED5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800286">
              <w:rPr>
                <w:rFonts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DD0CC86" w14:textId="77777777" w:rsidR="00193B73" w:rsidRPr="00800286" w:rsidRDefault="00193B73" w:rsidP="00141ED5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800286">
              <w:rPr>
                <w:rFonts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E42FC5C" w14:textId="77777777" w:rsidR="00193B73" w:rsidRPr="00800286" w:rsidRDefault="00193B73" w:rsidP="00141ED5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800286">
              <w:rPr>
                <w:rFonts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AD81A6F" w14:textId="77777777" w:rsidR="00193B73" w:rsidRPr="00800286" w:rsidRDefault="00193B73" w:rsidP="00141ED5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800286">
              <w:rPr>
                <w:rFonts w:cs="Calibri"/>
                <w:color w:val="000000"/>
                <w:sz w:val="21"/>
                <w:szCs w:val="21"/>
              </w:rPr>
              <w:t> </w:t>
            </w:r>
          </w:p>
        </w:tc>
      </w:tr>
    </w:tbl>
    <w:p w14:paraId="65FC21DF" w14:textId="77777777" w:rsidR="00193B73" w:rsidRPr="00800286" w:rsidRDefault="00193B73" w:rsidP="00193B73">
      <w:pPr>
        <w:shd w:val="clear" w:color="auto" w:fill="FFFFFF"/>
        <w:ind w:firstLine="375"/>
        <w:rPr>
          <w:rFonts w:ascii="GHEA Grapalat" w:hAnsi="GHEA Grapalat"/>
          <w:color w:val="000000"/>
          <w:sz w:val="21"/>
          <w:szCs w:val="21"/>
        </w:rPr>
      </w:pPr>
      <w:r w:rsidRPr="00800286">
        <w:rPr>
          <w:rFonts w:ascii="GHEA Grapalat" w:hAnsi="GHEA Grapalat"/>
          <w:b/>
          <w:bCs/>
          <w:color w:val="000000"/>
          <w:sz w:val="21"/>
          <w:szCs w:val="21"/>
        </w:rPr>
        <w:t>7.</w:t>
      </w:r>
      <w:r w:rsidRPr="00800286">
        <w:rPr>
          <w:rFonts w:cs="Calibri"/>
          <w:b/>
          <w:bCs/>
          <w:color w:val="000000"/>
          <w:sz w:val="21"/>
          <w:szCs w:val="21"/>
        </w:rPr>
        <w:t> </w:t>
      </w:r>
      <w:r w:rsidRPr="00800286">
        <w:rPr>
          <w:rFonts w:ascii="GHEA Grapalat" w:hAnsi="GHEA Grapalat" w:cs="GHEA Grapalat"/>
          <w:b/>
          <w:bCs/>
          <w:color w:val="000000"/>
          <w:sz w:val="21"/>
          <w:szCs w:val="21"/>
        </w:rPr>
        <w:t>Հեպատիտ</w:t>
      </w:r>
      <w:r w:rsidRPr="00800286">
        <w:rPr>
          <w:rFonts w:cs="Calibri"/>
          <w:b/>
          <w:bCs/>
          <w:color w:val="000000"/>
          <w:sz w:val="21"/>
          <w:szCs w:val="21"/>
        </w:rPr>
        <w:t> </w:t>
      </w:r>
      <w:r w:rsidRPr="00800286">
        <w:rPr>
          <w:rFonts w:ascii="GHEA Grapalat" w:hAnsi="GHEA Grapalat" w:cs="GHEA Grapalat"/>
          <w:b/>
          <w:bCs/>
          <w:color w:val="000000"/>
          <w:sz w:val="21"/>
          <w:szCs w:val="21"/>
        </w:rPr>
        <w:t>Ց</w:t>
      </w:r>
      <w:r w:rsidRPr="00800286">
        <w:rPr>
          <w:rFonts w:ascii="GHEA Grapalat" w:hAnsi="GHEA Grapalat"/>
          <w:b/>
          <w:bCs/>
          <w:color w:val="000000"/>
          <w:sz w:val="21"/>
          <w:szCs w:val="21"/>
        </w:rPr>
        <w:t>-</w:t>
      </w:r>
      <w:r w:rsidRPr="00800286">
        <w:rPr>
          <w:rFonts w:ascii="GHEA Grapalat" w:hAnsi="GHEA Grapalat" w:cs="GHEA Grapalat"/>
          <w:b/>
          <w:bCs/>
          <w:color w:val="000000"/>
          <w:sz w:val="21"/>
          <w:szCs w:val="21"/>
        </w:rPr>
        <w:t>ի</w:t>
      </w:r>
      <w:r w:rsidRPr="00800286">
        <w:rPr>
          <w:rFonts w:cs="Calibri"/>
          <w:b/>
          <w:bCs/>
          <w:color w:val="000000"/>
          <w:sz w:val="21"/>
          <w:szCs w:val="21"/>
        </w:rPr>
        <w:t> </w:t>
      </w:r>
      <w:r w:rsidRPr="00800286">
        <w:rPr>
          <w:rFonts w:ascii="GHEA Grapalat" w:hAnsi="GHEA Grapalat" w:cs="GHEA Grapalat"/>
          <w:b/>
          <w:bCs/>
          <w:color w:val="000000"/>
          <w:sz w:val="21"/>
          <w:szCs w:val="21"/>
        </w:rPr>
        <w:t>նկատմամբ</w:t>
      </w:r>
      <w:r w:rsidRPr="00800286">
        <w:rPr>
          <w:rFonts w:cs="Calibri"/>
          <w:b/>
          <w:bCs/>
          <w:color w:val="000000"/>
          <w:sz w:val="21"/>
          <w:szCs w:val="21"/>
        </w:rPr>
        <w:t> </w:t>
      </w:r>
      <w:r w:rsidRPr="00800286">
        <w:rPr>
          <w:rFonts w:ascii="GHEA Grapalat" w:hAnsi="GHEA Grapalat" w:cs="GHEA Grapalat"/>
          <w:b/>
          <w:bCs/>
          <w:color w:val="000000"/>
          <w:sz w:val="21"/>
          <w:szCs w:val="21"/>
        </w:rPr>
        <w:t>հետազոտության</w:t>
      </w:r>
      <w:r w:rsidRPr="00800286">
        <w:rPr>
          <w:rFonts w:cs="Calibri"/>
          <w:b/>
          <w:bCs/>
          <w:color w:val="000000"/>
          <w:sz w:val="21"/>
          <w:szCs w:val="21"/>
        </w:rPr>
        <w:t> </w:t>
      </w:r>
      <w:r w:rsidRPr="00800286">
        <w:rPr>
          <w:rFonts w:ascii="GHEA Grapalat" w:hAnsi="GHEA Grapalat" w:cs="GHEA Grapalat"/>
          <w:b/>
          <w:bCs/>
          <w:color w:val="000000"/>
          <w:sz w:val="21"/>
          <w:szCs w:val="21"/>
        </w:rPr>
        <w:t>արդյունքը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7"/>
        <w:gridCol w:w="3899"/>
        <w:gridCol w:w="2423"/>
        <w:gridCol w:w="2431"/>
      </w:tblGrid>
      <w:tr w:rsidR="00193B73" w:rsidRPr="00800286" w14:paraId="6DBBF247" w14:textId="77777777" w:rsidTr="00141ED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4AC678B" w14:textId="77777777" w:rsidR="00193B73" w:rsidRPr="00800286" w:rsidRDefault="00193B73" w:rsidP="00141ED5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800286">
              <w:rPr>
                <w:rFonts w:ascii="GHEA Grapalat" w:hAnsi="GHEA Grapalat"/>
                <w:color w:val="000000"/>
                <w:sz w:val="21"/>
                <w:szCs w:val="21"/>
              </w:rPr>
              <w:t>Ամսաթիվ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50CF8D1" w14:textId="77777777" w:rsidR="00193B73" w:rsidRPr="00800286" w:rsidRDefault="00193B73" w:rsidP="00141ED5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800286">
              <w:rPr>
                <w:rFonts w:ascii="GHEA Grapalat" w:hAnsi="GHEA Grapalat"/>
                <w:color w:val="000000"/>
                <w:sz w:val="21"/>
                <w:szCs w:val="21"/>
              </w:rPr>
              <w:t>Հետազոտության անվանում, արդյունքը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DB2420A" w14:textId="77777777" w:rsidR="00193B73" w:rsidRPr="00800286" w:rsidRDefault="00193B73" w:rsidP="00141ED5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800286">
              <w:rPr>
                <w:rFonts w:ascii="GHEA Grapalat" w:hAnsi="GHEA Grapalat"/>
                <w:color w:val="000000"/>
                <w:sz w:val="21"/>
                <w:szCs w:val="21"/>
              </w:rPr>
              <w:t>Բժշկի եզրակացությունը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A9C6AD9" w14:textId="77777777" w:rsidR="00193B73" w:rsidRPr="00800286" w:rsidRDefault="00193B73" w:rsidP="00141ED5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800286">
              <w:rPr>
                <w:rFonts w:ascii="GHEA Grapalat" w:hAnsi="GHEA Grapalat"/>
                <w:color w:val="000000"/>
                <w:sz w:val="21"/>
                <w:szCs w:val="21"/>
              </w:rPr>
              <w:t>Բժշկի ստորագրությունը</w:t>
            </w:r>
          </w:p>
        </w:tc>
      </w:tr>
      <w:tr w:rsidR="00193B73" w:rsidRPr="00800286" w14:paraId="475CFF75" w14:textId="77777777" w:rsidTr="00141ED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E4A79C3" w14:textId="77777777" w:rsidR="00193B73" w:rsidRPr="00800286" w:rsidRDefault="00193B73" w:rsidP="00141ED5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800286">
              <w:rPr>
                <w:rFonts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A2E244D" w14:textId="77777777" w:rsidR="00193B73" w:rsidRPr="00800286" w:rsidRDefault="00193B73" w:rsidP="00141ED5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800286">
              <w:rPr>
                <w:rFonts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7337E7C" w14:textId="77777777" w:rsidR="00193B73" w:rsidRPr="00800286" w:rsidRDefault="00193B73" w:rsidP="00141ED5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800286">
              <w:rPr>
                <w:rFonts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D880CB9" w14:textId="77777777" w:rsidR="00193B73" w:rsidRPr="00800286" w:rsidRDefault="00193B73" w:rsidP="00141ED5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800286">
              <w:rPr>
                <w:rFonts w:cs="Calibri"/>
                <w:color w:val="000000"/>
                <w:sz w:val="21"/>
                <w:szCs w:val="21"/>
              </w:rPr>
              <w:t> </w:t>
            </w:r>
          </w:p>
        </w:tc>
      </w:tr>
    </w:tbl>
    <w:p w14:paraId="55C0F4B5" w14:textId="77777777" w:rsidR="00193B73" w:rsidRPr="00800286" w:rsidRDefault="00193B73" w:rsidP="00193B73">
      <w:pPr>
        <w:shd w:val="clear" w:color="auto" w:fill="FFFFFF"/>
        <w:ind w:firstLine="375"/>
        <w:rPr>
          <w:rFonts w:ascii="GHEA Grapalat" w:hAnsi="GHEA Grapalat"/>
          <w:color w:val="000000"/>
          <w:sz w:val="21"/>
          <w:szCs w:val="21"/>
        </w:rPr>
      </w:pPr>
      <w:r w:rsidRPr="00800286">
        <w:rPr>
          <w:rFonts w:ascii="GHEA Grapalat" w:hAnsi="GHEA Grapalat"/>
          <w:b/>
          <w:bCs/>
          <w:color w:val="000000"/>
          <w:sz w:val="21"/>
          <w:szCs w:val="21"/>
        </w:rPr>
        <w:t>8.</w:t>
      </w:r>
      <w:r w:rsidRPr="00800286">
        <w:rPr>
          <w:rFonts w:cs="Calibri"/>
          <w:b/>
          <w:bCs/>
          <w:color w:val="000000"/>
          <w:sz w:val="21"/>
          <w:szCs w:val="21"/>
        </w:rPr>
        <w:t> </w:t>
      </w:r>
      <w:r w:rsidRPr="00800286">
        <w:rPr>
          <w:rFonts w:ascii="GHEA Grapalat" w:hAnsi="GHEA Grapalat" w:cs="GHEA Grapalat"/>
          <w:b/>
          <w:bCs/>
          <w:color w:val="000000"/>
          <w:sz w:val="21"/>
          <w:szCs w:val="21"/>
        </w:rPr>
        <w:t>Աղիքային</w:t>
      </w:r>
      <w:r w:rsidRPr="00800286">
        <w:rPr>
          <w:rFonts w:cs="Calibri"/>
          <w:b/>
          <w:bCs/>
          <w:color w:val="000000"/>
          <w:sz w:val="21"/>
          <w:szCs w:val="21"/>
        </w:rPr>
        <w:t> </w:t>
      </w:r>
      <w:r w:rsidRPr="00800286">
        <w:rPr>
          <w:rFonts w:ascii="GHEA Grapalat" w:hAnsi="GHEA Grapalat" w:cs="GHEA Grapalat"/>
          <w:b/>
          <w:bCs/>
          <w:color w:val="000000"/>
          <w:sz w:val="21"/>
          <w:szCs w:val="21"/>
        </w:rPr>
        <w:t>վարակիչ</w:t>
      </w:r>
      <w:r w:rsidRPr="00800286">
        <w:rPr>
          <w:rFonts w:cs="Calibri"/>
          <w:b/>
          <w:bCs/>
          <w:color w:val="000000"/>
          <w:sz w:val="21"/>
          <w:szCs w:val="21"/>
        </w:rPr>
        <w:t> </w:t>
      </w:r>
      <w:r w:rsidRPr="00800286">
        <w:rPr>
          <w:rFonts w:ascii="GHEA Grapalat" w:hAnsi="GHEA Grapalat" w:cs="GHEA Grapalat"/>
          <w:b/>
          <w:bCs/>
          <w:color w:val="000000"/>
          <w:sz w:val="21"/>
          <w:szCs w:val="21"/>
        </w:rPr>
        <w:t>հիվանդությունների</w:t>
      </w:r>
      <w:r w:rsidRPr="00800286">
        <w:rPr>
          <w:rFonts w:cs="Calibri"/>
          <w:b/>
          <w:bCs/>
          <w:color w:val="000000"/>
          <w:sz w:val="21"/>
          <w:szCs w:val="21"/>
        </w:rPr>
        <w:t> </w:t>
      </w:r>
      <w:r w:rsidRPr="00800286">
        <w:rPr>
          <w:rFonts w:ascii="GHEA Grapalat" w:hAnsi="GHEA Grapalat" w:cs="GHEA Grapalat"/>
          <w:b/>
          <w:bCs/>
          <w:color w:val="000000"/>
          <w:sz w:val="21"/>
          <w:szCs w:val="21"/>
        </w:rPr>
        <w:t>հարուցիչների</w:t>
      </w:r>
      <w:r w:rsidRPr="00800286">
        <w:rPr>
          <w:rFonts w:cs="Calibri"/>
          <w:b/>
          <w:bCs/>
          <w:color w:val="000000"/>
          <w:sz w:val="21"/>
          <w:szCs w:val="21"/>
        </w:rPr>
        <w:t> </w:t>
      </w:r>
      <w:r w:rsidRPr="00800286">
        <w:rPr>
          <w:rFonts w:ascii="GHEA Grapalat" w:hAnsi="GHEA Grapalat"/>
          <w:b/>
          <w:bCs/>
          <w:color w:val="000000"/>
          <w:sz w:val="21"/>
          <w:szCs w:val="21"/>
        </w:rPr>
        <w:t>հայտնաբերման</w:t>
      </w:r>
      <w:r w:rsidRPr="00800286">
        <w:rPr>
          <w:rFonts w:cs="Calibri"/>
          <w:b/>
          <w:bCs/>
          <w:color w:val="000000"/>
          <w:sz w:val="21"/>
          <w:szCs w:val="21"/>
        </w:rPr>
        <w:t> </w:t>
      </w:r>
      <w:r w:rsidRPr="00800286">
        <w:rPr>
          <w:rFonts w:ascii="GHEA Grapalat" w:hAnsi="GHEA Grapalat" w:cs="GHEA Grapalat"/>
          <w:b/>
          <w:bCs/>
          <w:color w:val="000000"/>
          <w:sz w:val="21"/>
          <w:szCs w:val="21"/>
        </w:rPr>
        <w:t>նպատակով</w:t>
      </w:r>
      <w:r w:rsidRPr="00800286">
        <w:rPr>
          <w:rFonts w:cs="Calibri"/>
          <w:b/>
          <w:bCs/>
          <w:color w:val="000000"/>
          <w:sz w:val="21"/>
          <w:szCs w:val="21"/>
        </w:rPr>
        <w:t> </w:t>
      </w:r>
      <w:r w:rsidRPr="00800286">
        <w:rPr>
          <w:rFonts w:ascii="GHEA Grapalat" w:hAnsi="GHEA Grapalat" w:cs="GHEA Grapalat"/>
          <w:b/>
          <w:bCs/>
          <w:color w:val="000000"/>
          <w:sz w:val="21"/>
          <w:szCs w:val="21"/>
        </w:rPr>
        <w:t>կատարված</w:t>
      </w:r>
      <w:r w:rsidRPr="00800286">
        <w:rPr>
          <w:rFonts w:cs="Calibri"/>
          <w:b/>
          <w:bCs/>
          <w:color w:val="000000"/>
          <w:sz w:val="21"/>
          <w:szCs w:val="21"/>
        </w:rPr>
        <w:t> </w:t>
      </w:r>
      <w:r w:rsidRPr="00800286">
        <w:rPr>
          <w:rFonts w:ascii="GHEA Grapalat" w:hAnsi="GHEA Grapalat" w:cs="GHEA Grapalat"/>
          <w:b/>
          <w:bCs/>
          <w:color w:val="000000"/>
          <w:sz w:val="21"/>
          <w:szCs w:val="21"/>
        </w:rPr>
        <w:t>հետազոտությունների</w:t>
      </w:r>
      <w:r w:rsidRPr="00800286">
        <w:rPr>
          <w:rFonts w:cs="Calibri"/>
          <w:b/>
          <w:bCs/>
          <w:color w:val="000000"/>
          <w:sz w:val="21"/>
          <w:szCs w:val="21"/>
        </w:rPr>
        <w:t> </w:t>
      </w:r>
      <w:r w:rsidRPr="00800286">
        <w:rPr>
          <w:rFonts w:ascii="GHEA Grapalat" w:hAnsi="GHEA Grapalat" w:cs="GHEA Grapalat"/>
          <w:b/>
          <w:bCs/>
          <w:color w:val="000000"/>
          <w:sz w:val="21"/>
          <w:szCs w:val="21"/>
        </w:rPr>
        <w:t>արդյունքները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8"/>
        <w:gridCol w:w="4378"/>
        <w:gridCol w:w="3814"/>
      </w:tblGrid>
      <w:tr w:rsidR="00193B73" w:rsidRPr="00800286" w14:paraId="23954FA0" w14:textId="77777777" w:rsidTr="00141ED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678AF59" w14:textId="77777777" w:rsidR="00193B73" w:rsidRPr="00800286" w:rsidRDefault="00193B73" w:rsidP="00141ED5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800286">
              <w:rPr>
                <w:rFonts w:ascii="GHEA Grapalat" w:hAnsi="GHEA Grapalat"/>
                <w:color w:val="000000"/>
                <w:sz w:val="21"/>
                <w:szCs w:val="21"/>
              </w:rPr>
              <w:t>Ամսաթիվ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EEBE33E" w14:textId="77777777" w:rsidR="00193B73" w:rsidRPr="00800286" w:rsidRDefault="00193B73" w:rsidP="00141ED5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800286">
              <w:rPr>
                <w:rFonts w:ascii="GHEA Grapalat" w:hAnsi="GHEA Grapalat"/>
                <w:color w:val="000000"/>
                <w:sz w:val="21"/>
                <w:szCs w:val="21"/>
              </w:rPr>
              <w:t>Հետազոտության արդյունքը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A79894D" w14:textId="77777777" w:rsidR="00193B73" w:rsidRPr="00800286" w:rsidRDefault="00193B73" w:rsidP="00141ED5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800286">
              <w:rPr>
                <w:rFonts w:ascii="GHEA Grapalat" w:hAnsi="GHEA Grapalat"/>
                <w:color w:val="000000"/>
                <w:sz w:val="21"/>
                <w:szCs w:val="21"/>
              </w:rPr>
              <w:t>Բժշկի ստորագրությունը</w:t>
            </w:r>
          </w:p>
        </w:tc>
      </w:tr>
      <w:tr w:rsidR="00193B73" w:rsidRPr="00800286" w14:paraId="1F4669DB" w14:textId="77777777" w:rsidTr="00141ED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21C8252" w14:textId="77777777" w:rsidR="00193B73" w:rsidRPr="00800286" w:rsidRDefault="00193B73" w:rsidP="00141ED5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800286">
              <w:rPr>
                <w:rFonts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AC04B6D" w14:textId="77777777" w:rsidR="00193B73" w:rsidRPr="00800286" w:rsidRDefault="00193B73" w:rsidP="00141ED5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800286">
              <w:rPr>
                <w:rFonts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E1A3A97" w14:textId="77777777" w:rsidR="00193B73" w:rsidRPr="00800286" w:rsidRDefault="00193B73" w:rsidP="00141ED5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800286">
              <w:rPr>
                <w:rFonts w:cs="Calibri"/>
                <w:color w:val="000000"/>
                <w:sz w:val="21"/>
                <w:szCs w:val="21"/>
              </w:rPr>
              <w:t> </w:t>
            </w:r>
          </w:p>
        </w:tc>
      </w:tr>
    </w:tbl>
    <w:p w14:paraId="6B57B678" w14:textId="77777777" w:rsidR="00193B73" w:rsidRPr="00800286" w:rsidRDefault="00193B73" w:rsidP="00193B73">
      <w:pPr>
        <w:shd w:val="clear" w:color="auto" w:fill="FFFFFF"/>
        <w:ind w:firstLine="375"/>
        <w:rPr>
          <w:rFonts w:ascii="GHEA Grapalat" w:hAnsi="GHEA Grapalat"/>
          <w:color w:val="000000"/>
          <w:sz w:val="21"/>
          <w:szCs w:val="21"/>
        </w:rPr>
      </w:pPr>
      <w:r w:rsidRPr="00800286">
        <w:rPr>
          <w:rFonts w:ascii="GHEA Grapalat" w:hAnsi="GHEA Grapalat"/>
          <w:b/>
          <w:bCs/>
          <w:color w:val="000000"/>
          <w:sz w:val="21"/>
          <w:szCs w:val="21"/>
        </w:rPr>
        <w:t>9.</w:t>
      </w:r>
      <w:r w:rsidRPr="00800286">
        <w:rPr>
          <w:rFonts w:cs="Calibri"/>
          <w:b/>
          <w:bCs/>
          <w:color w:val="000000"/>
          <w:sz w:val="21"/>
          <w:szCs w:val="21"/>
        </w:rPr>
        <w:t> </w:t>
      </w:r>
      <w:r w:rsidRPr="00800286">
        <w:rPr>
          <w:rFonts w:ascii="GHEA Grapalat" w:hAnsi="GHEA Grapalat" w:cs="GHEA Grapalat"/>
          <w:b/>
          <w:bCs/>
          <w:color w:val="000000"/>
          <w:sz w:val="21"/>
          <w:szCs w:val="21"/>
        </w:rPr>
        <w:t>Հելմինթոզների</w:t>
      </w:r>
      <w:r w:rsidRPr="00800286">
        <w:rPr>
          <w:rFonts w:cs="Calibri"/>
          <w:b/>
          <w:bCs/>
          <w:color w:val="000000"/>
          <w:sz w:val="21"/>
          <w:szCs w:val="21"/>
        </w:rPr>
        <w:t> </w:t>
      </w:r>
      <w:r w:rsidRPr="00800286">
        <w:rPr>
          <w:rFonts w:ascii="GHEA Grapalat" w:hAnsi="GHEA Grapalat" w:cs="GHEA Grapalat"/>
          <w:b/>
          <w:bCs/>
          <w:color w:val="000000"/>
          <w:sz w:val="21"/>
          <w:szCs w:val="21"/>
        </w:rPr>
        <w:t>հայտնաբերման</w:t>
      </w:r>
      <w:r w:rsidRPr="00800286">
        <w:rPr>
          <w:rFonts w:cs="Calibri"/>
          <w:b/>
          <w:bCs/>
          <w:color w:val="000000"/>
          <w:sz w:val="21"/>
          <w:szCs w:val="21"/>
        </w:rPr>
        <w:t> </w:t>
      </w:r>
      <w:r w:rsidRPr="00800286">
        <w:rPr>
          <w:rFonts w:ascii="GHEA Grapalat" w:hAnsi="GHEA Grapalat" w:cs="GHEA Grapalat"/>
          <w:b/>
          <w:bCs/>
          <w:color w:val="000000"/>
          <w:sz w:val="21"/>
          <w:szCs w:val="21"/>
        </w:rPr>
        <w:t>նպատակով</w:t>
      </w:r>
      <w:r w:rsidRPr="00800286">
        <w:rPr>
          <w:rFonts w:cs="Calibri"/>
          <w:b/>
          <w:bCs/>
          <w:color w:val="000000"/>
          <w:sz w:val="21"/>
          <w:szCs w:val="21"/>
        </w:rPr>
        <w:t> </w:t>
      </w:r>
      <w:r w:rsidRPr="00800286">
        <w:rPr>
          <w:rFonts w:ascii="GHEA Grapalat" w:hAnsi="GHEA Grapalat" w:cs="GHEA Grapalat"/>
          <w:b/>
          <w:bCs/>
          <w:color w:val="000000"/>
          <w:sz w:val="21"/>
          <w:szCs w:val="21"/>
        </w:rPr>
        <w:t>կատարված</w:t>
      </w:r>
      <w:r w:rsidRPr="00800286">
        <w:rPr>
          <w:rFonts w:cs="Calibri"/>
          <w:b/>
          <w:bCs/>
          <w:color w:val="000000"/>
          <w:sz w:val="21"/>
          <w:szCs w:val="21"/>
        </w:rPr>
        <w:t> </w:t>
      </w:r>
      <w:r w:rsidRPr="00800286">
        <w:rPr>
          <w:rFonts w:ascii="GHEA Grapalat" w:hAnsi="GHEA Grapalat" w:cs="GHEA Grapalat"/>
          <w:b/>
          <w:bCs/>
          <w:color w:val="000000"/>
          <w:sz w:val="21"/>
          <w:szCs w:val="21"/>
        </w:rPr>
        <w:t>հետազոտությունների</w:t>
      </w:r>
      <w:r w:rsidRPr="00BE2EC4">
        <w:rPr>
          <w:rFonts w:ascii="GHEA Grapalat" w:hAnsi="GHEA Grapalat" w:cs="GHEA Grapalat"/>
          <w:b/>
          <w:bCs/>
          <w:color w:val="000000"/>
          <w:sz w:val="21"/>
          <w:szCs w:val="21"/>
        </w:rPr>
        <w:t xml:space="preserve"> </w:t>
      </w:r>
      <w:r w:rsidRPr="00800286">
        <w:rPr>
          <w:rFonts w:ascii="GHEA Grapalat" w:hAnsi="GHEA Grapalat" w:cs="GHEA Grapalat"/>
          <w:b/>
          <w:bCs/>
          <w:color w:val="000000"/>
          <w:sz w:val="21"/>
          <w:szCs w:val="21"/>
        </w:rPr>
        <w:t>արդյունքները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8"/>
        <w:gridCol w:w="4378"/>
        <w:gridCol w:w="3814"/>
      </w:tblGrid>
      <w:tr w:rsidR="00193B73" w:rsidRPr="00800286" w14:paraId="723B664C" w14:textId="77777777" w:rsidTr="00141ED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F00177A" w14:textId="77777777" w:rsidR="00193B73" w:rsidRPr="00800286" w:rsidRDefault="00193B73" w:rsidP="00141ED5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800286">
              <w:rPr>
                <w:rFonts w:ascii="GHEA Grapalat" w:hAnsi="GHEA Grapalat"/>
                <w:color w:val="000000"/>
                <w:sz w:val="21"/>
                <w:szCs w:val="21"/>
              </w:rPr>
              <w:t>Ամսաթիվ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1915CCA" w14:textId="77777777" w:rsidR="00193B73" w:rsidRPr="00800286" w:rsidRDefault="00193B73" w:rsidP="00141ED5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800286">
              <w:rPr>
                <w:rFonts w:ascii="GHEA Grapalat" w:hAnsi="GHEA Grapalat"/>
                <w:color w:val="000000"/>
                <w:sz w:val="21"/>
                <w:szCs w:val="21"/>
              </w:rPr>
              <w:t>Հետազոտության արդյունքը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0A19770" w14:textId="77777777" w:rsidR="00193B73" w:rsidRPr="00800286" w:rsidRDefault="00193B73" w:rsidP="00141ED5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800286">
              <w:rPr>
                <w:rFonts w:ascii="GHEA Grapalat" w:hAnsi="GHEA Grapalat"/>
                <w:color w:val="000000"/>
                <w:sz w:val="21"/>
                <w:szCs w:val="21"/>
              </w:rPr>
              <w:t>Բժշկի ստորագրությունը</w:t>
            </w:r>
          </w:p>
        </w:tc>
      </w:tr>
      <w:tr w:rsidR="00193B73" w:rsidRPr="00800286" w14:paraId="68052E64" w14:textId="77777777" w:rsidTr="00141ED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BD05DCE" w14:textId="77777777" w:rsidR="00193B73" w:rsidRPr="00800286" w:rsidRDefault="00193B73" w:rsidP="00141ED5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800286">
              <w:rPr>
                <w:rFonts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3AB8CC4" w14:textId="77777777" w:rsidR="00193B73" w:rsidRPr="00800286" w:rsidRDefault="00193B73" w:rsidP="00141ED5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800286">
              <w:rPr>
                <w:rFonts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7440874" w14:textId="77777777" w:rsidR="00193B73" w:rsidRPr="00800286" w:rsidRDefault="00193B73" w:rsidP="00141ED5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800286">
              <w:rPr>
                <w:rFonts w:cs="Calibri"/>
                <w:color w:val="000000"/>
                <w:sz w:val="21"/>
                <w:szCs w:val="21"/>
              </w:rPr>
              <w:t> </w:t>
            </w:r>
          </w:p>
        </w:tc>
      </w:tr>
    </w:tbl>
    <w:p w14:paraId="29D1B3E1" w14:textId="77777777" w:rsidR="00193B73" w:rsidRPr="00800286" w:rsidRDefault="00193B73" w:rsidP="00193B73">
      <w:pPr>
        <w:shd w:val="clear" w:color="auto" w:fill="FFFFFF"/>
        <w:ind w:firstLine="375"/>
        <w:rPr>
          <w:rFonts w:ascii="GHEA Grapalat" w:hAnsi="GHEA Grapalat"/>
          <w:color w:val="000000"/>
          <w:sz w:val="21"/>
          <w:szCs w:val="21"/>
        </w:rPr>
      </w:pPr>
      <w:r w:rsidRPr="00800286">
        <w:rPr>
          <w:rFonts w:ascii="GHEA Grapalat" w:hAnsi="GHEA Grapalat"/>
          <w:b/>
          <w:bCs/>
          <w:color w:val="000000"/>
          <w:sz w:val="21"/>
          <w:szCs w:val="21"/>
        </w:rPr>
        <w:t>10.</w:t>
      </w:r>
      <w:r w:rsidRPr="00800286">
        <w:rPr>
          <w:rFonts w:cs="Calibri"/>
          <w:b/>
          <w:bCs/>
          <w:color w:val="000000"/>
          <w:sz w:val="21"/>
          <w:szCs w:val="21"/>
        </w:rPr>
        <w:t> </w:t>
      </w:r>
      <w:r w:rsidRPr="00800286">
        <w:rPr>
          <w:rFonts w:ascii="GHEA Grapalat" w:hAnsi="GHEA Grapalat" w:cs="GHEA Grapalat"/>
          <w:b/>
          <w:bCs/>
          <w:color w:val="000000"/>
          <w:sz w:val="21"/>
          <w:szCs w:val="21"/>
        </w:rPr>
        <w:t>Քիթ</w:t>
      </w:r>
      <w:r w:rsidRPr="00800286">
        <w:rPr>
          <w:rFonts w:ascii="GHEA Grapalat" w:hAnsi="GHEA Grapalat"/>
          <w:b/>
          <w:bCs/>
          <w:color w:val="000000"/>
          <w:sz w:val="21"/>
          <w:szCs w:val="21"/>
        </w:rPr>
        <w:t>-</w:t>
      </w:r>
      <w:r w:rsidRPr="00800286">
        <w:rPr>
          <w:rFonts w:ascii="GHEA Grapalat" w:hAnsi="GHEA Grapalat" w:cs="GHEA Grapalat"/>
          <w:b/>
          <w:bCs/>
          <w:color w:val="000000"/>
          <w:sz w:val="21"/>
          <w:szCs w:val="21"/>
        </w:rPr>
        <w:t>ըմպանի</w:t>
      </w:r>
      <w:r w:rsidRPr="00800286">
        <w:rPr>
          <w:rFonts w:cs="Calibri"/>
          <w:b/>
          <w:bCs/>
          <w:color w:val="000000"/>
          <w:sz w:val="21"/>
          <w:szCs w:val="21"/>
        </w:rPr>
        <w:t> </w:t>
      </w:r>
      <w:r w:rsidRPr="00800286">
        <w:rPr>
          <w:rFonts w:ascii="GHEA Grapalat" w:hAnsi="GHEA Grapalat" w:cs="GHEA Grapalat"/>
          <w:b/>
          <w:bCs/>
          <w:color w:val="000000"/>
          <w:sz w:val="21"/>
          <w:szCs w:val="21"/>
        </w:rPr>
        <w:t>քսուքի</w:t>
      </w:r>
      <w:r w:rsidRPr="00800286">
        <w:rPr>
          <w:rFonts w:ascii="GHEA Grapalat" w:hAnsi="GHEA Grapalat"/>
          <w:b/>
          <w:bCs/>
          <w:color w:val="000000"/>
          <w:sz w:val="21"/>
          <w:szCs w:val="21"/>
        </w:rPr>
        <w:t>`</w:t>
      </w:r>
      <w:r w:rsidRPr="00800286">
        <w:rPr>
          <w:rFonts w:cs="Calibri"/>
          <w:b/>
          <w:bCs/>
          <w:color w:val="000000"/>
          <w:sz w:val="21"/>
          <w:szCs w:val="21"/>
        </w:rPr>
        <w:t> </w:t>
      </w:r>
      <w:r w:rsidRPr="00800286">
        <w:rPr>
          <w:rFonts w:ascii="GHEA Grapalat" w:hAnsi="GHEA Grapalat" w:cs="GHEA Grapalat"/>
          <w:b/>
          <w:bCs/>
          <w:color w:val="000000"/>
          <w:sz w:val="21"/>
          <w:szCs w:val="21"/>
        </w:rPr>
        <w:t>ստաֆիլակոկակրության</w:t>
      </w:r>
      <w:r w:rsidRPr="00800286">
        <w:rPr>
          <w:rFonts w:cs="Calibri"/>
          <w:b/>
          <w:bCs/>
          <w:color w:val="000000"/>
          <w:sz w:val="21"/>
          <w:szCs w:val="21"/>
        </w:rPr>
        <w:t> </w:t>
      </w:r>
      <w:r w:rsidRPr="00800286">
        <w:rPr>
          <w:rFonts w:ascii="GHEA Grapalat" w:hAnsi="GHEA Grapalat" w:cs="GHEA Grapalat"/>
          <w:b/>
          <w:bCs/>
          <w:color w:val="000000"/>
          <w:sz w:val="21"/>
          <w:szCs w:val="21"/>
        </w:rPr>
        <w:t>վերաբերյալ</w:t>
      </w:r>
      <w:r w:rsidRPr="00800286">
        <w:rPr>
          <w:rFonts w:cs="Calibri"/>
          <w:b/>
          <w:bCs/>
          <w:color w:val="000000"/>
          <w:sz w:val="21"/>
          <w:szCs w:val="21"/>
        </w:rPr>
        <w:t> </w:t>
      </w:r>
      <w:r w:rsidRPr="00800286">
        <w:rPr>
          <w:rFonts w:ascii="GHEA Grapalat" w:hAnsi="GHEA Grapalat" w:cs="GHEA Grapalat"/>
          <w:b/>
          <w:bCs/>
          <w:color w:val="000000"/>
          <w:sz w:val="21"/>
          <w:szCs w:val="21"/>
        </w:rPr>
        <w:t>հետազոտությունների</w:t>
      </w:r>
      <w:r w:rsidRPr="00800286">
        <w:rPr>
          <w:rFonts w:cs="Calibri"/>
          <w:b/>
          <w:bCs/>
          <w:color w:val="000000"/>
          <w:sz w:val="21"/>
          <w:szCs w:val="21"/>
        </w:rPr>
        <w:t> </w:t>
      </w:r>
      <w:r w:rsidRPr="00800286">
        <w:rPr>
          <w:rFonts w:ascii="GHEA Grapalat" w:hAnsi="GHEA Grapalat" w:cs="GHEA Grapalat"/>
          <w:b/>
          <w:bCs/>
          <w:color w:val="000000"/>
          <w:sz w:val="21"/>
          <w:szCs w:val="21"/>
        </w:rPr>
        <w:t>արդյունքները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8"/>
        <w:gridCol w:w="4378"/>
        <w:gridCol w:w="3814"/>
      </w:tblGrid>
      <w:tr w:rsidR="00193B73" w:rsidRPr="00800286" w14:paraId="6FADCC3D" w14:textId="77777777" w:rsidTr="00141ED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CEE9ABF" w14:textId="77777777" w:rsidR="00193B73" w:rsidRPr="00800286" w:rsidRDefault="00193B73" w:rsidP="00141ED5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800286">
              <w:rPr>
                <w:rFonts w:ascii="GHEA Grapalat" w:hAnsi="GHEA Grapalat"/>
                <w:color w:val="000000"/>
                <w:sz w:val="21"/>
                <w:szCs w:val="21"/>
              </w:rPr>
              <w:t>Ամսաթիվ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8B393B1" w14:textId="77777777" w:rsidR="00193B73" w:rsidRPr="00800286" w:rsidRDefault="00193B73" w:rsidP="00141ED5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800286">
              <w:rPr>
                <w:rFonts w:ascii="GHEA Grapalat" w:hAnsi="GHEA Grapalat"/>
                <w:color w:val="000000"/>
                <w:sz w:val="21"/>
                <w:szCs w:val="21"/>
              </w:rPr>
              <w:t>Հետազոտության արդյունքը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C359BFB" w14:textId="77777777" w:rsidR="00193B73" w:rsidRPr="00800286" w:rsidRDefault="00193B73" w:rsidP="00141ED5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800286">
              <w:rPr>
                <w:rFonts w:ascii="GHEA Grapalat" w:hAnsi="GHEA Grapalat"/>
                <w:color w:val="000000"/>
                <w:sz w:val="21"/>
                <w:szCs w:val="21"/>
              </w:rPr>
              <w:t>Բժշկի ստորագրությունը</w:t>
            </w:r>
          </w:p>
        </w:tc>
      </w:tr>
      <w:tr w:rsidR="00193B73" w:rsidRPr="00800286" w14:paraId="200E8110" w14:textId="77777777" w:rsidTr="00141ED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9813B1D" w14:textId="77777777" w:rsidR="00193B73" w:rsidRPr="00800286" w:rsidRDefault="00193B73" w:rsidP="00141ED5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800286">
              <w:rPr>
                <w:rFonts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DC5CA95" w14:textId="77777777" w:rsidR="00193B73" w:rsidRPr="00800286" w:rsidRDefault="00193B73" w:rsidP="00141ED5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800286">
              <w:rPr>
                <w:rFonts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7F9AA7E" w14:textId="77777777" w:rsidR="00193B73" w:rsidRPr="00800286" w:rsidRDefault="00193B73" w:rsidP="00141ED5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800286">
              <w:rPr>
                <w:rFonts w:cs="Calibri"/>
                <w:color w:val="000000"/>
                <w:sz w:val="21"/>
                <w:szCs w:val="21"/>
              </w:rPr>
              <w:t> </w:t>
            </w:r>
          </w:p>
        </w:tc>
      </w:tr>
    </w:tbl>
    <w:p w14:paraId="6779FBC2" w14:textId="77777777" w:rsidR="00193B73" w:rsidRPr="00800286" w:rsidRDefault="00193B73" w:rsidP="00193B73">
      <w:pPr>
        <w:shd w:val="clear" w:color="auto" w:fill="FFFFFF"/>
        <w:ind w:firstLine="375"/>
        <w:rPr>
          <w:rFonts w:ascii="GHEA Grapalat" w:hAnsi="GHEA Grapalat"/>
          <w:color w:val="000000"/>
          <w:sz w:val="21"/>
          <w:szCs w:val="21"/>
        </w:rPr>
      </w:pPr>
      <w:r w:rsidRPr="00800286">
        <w:rPr>
          <w:rFonts w:ascii="GHEA Grapalat" w:hAnsi="GHEA Grapalat"/>
          <w:b/>
          <w:bCs/>
          <w:color w:val="000000"/>
          <w:sz w:val="21"/>
          <w:szCs w:val="21"/>
        </w:rPr>
        <w:t>11. Նշումներ աշխատանքի թույլատրելու մասին:</w:t>
      </w:r>
    </w:p>
    <w:p w14:paraId="4DBC1D1D" w14:textId="77777777" w:rsidR="00193B73" w:rsidRPr="00800286" w:rsidRDefault="00193B73" w:rsidP="00193B73">
      <w:pPr>
        <w:tabs>
          <w:tab w:val="left" w:pos="1620"/>
        </w:tabs>
        <w:rPr>
          <w:rFonts w:ascii="GHEA Grapalat" w:hAnsi="GHEA Grapalat"/>
          <w:sz w:val="24"/>
          <w:szCs w:val="24"/>
        </w:rPr>
      </w:pPr>
    </w:p>
    <w:p w14:paraId="44B5C0FE" w14:textId="77777777" w:rsidR="00193B73" w:rsidRPr="00800286" w:rsidRDefault="00193B73" w:rsidP="00193B73">
      <w:pPr>
        <w:tabs>
          <w:tab w:val="left" w:pos="1620"/>
        </w:tabs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Նշում 7</w:t>
      </w:r>
      <w:r w:rsidRPr="00800286">
        <w:rPr>
          <w:rFonts w:ascii="GHEA Grapalat" w:hAnsi="GHEA Grapalat"/>
          <w:b/>
          <w:sz w:val="24"/>
          <w:szCs w:val="24"/>
          <w:lang w:val="hy-AM"/>
        </w:rPr>
        <w:t>*</w:t>
      </w:r>
    </w:p>
    <w:p w14:paraId="0BB9B9DA" w14:textId="77777777" w:rsidR="00193B73" w:rsidRPr="00AB1014" w:rsidRDefault="00193B73" w:rsidP="00193B73">
      <w:pPr>
        <w:shd w:val="clear" w:color="auto" w:fill="FFFFFF"/>
        <w:ind w:firstLine="396"/>
        <w:jc w:val="center"/>
        <w:rPr>
          <w:rFonts w:ascii="GHEA Grapalat" w:hAnsi="GHEA Grapalat"/>
          <w:color w:val="000000"/>
          <w:lang w:val="hy-AM"/>
        </w:rPr>
      </w:pPr>
      <w:r w:rsidRPr="00AB1014">
        <w:rPr>
          <w:rFonts w:ascii="GHEA Grapalat" w:hAnsi="GHEA Grapalat"/>
          <w:b/>
          <w:bCs/>
          <w:color w:val="000000"/>
          <w:lang w:val="hy-AM"/>
        </w:rPr>
        <w:t>ՌԵՆՏԳԵՆ ԿԱԲԻՆԵՏԻ ԱՇԽԱՏԱՍԵՆՅԱԿՆԵՐԻ ԿԱԶՄԻՆ ԵՎ ՄԱԿԵՐԵՍՆԵՐԻՆ ՆԵՐԿԱՅԱՑՎՈՂ ՊԱՀԱՆՋՆԵՐԸ</w:t>
      </w:r>
    </w:p>
    <w:p w14:paraId="6F1B910C" w14:textId="77777777" w:rsidR="00193B73" w:rsidRPr="00AB1014" w:rsidRDefault="00193B73" w:rsidP="00193B73">
      <w:pPr>
        <w:shd w:val="clear" w:color="auto" w:fill="FFFFFF"/>
        <w:ind w:firstLine="396"/>
        <w:jc w:val="center"/>
        <w:rPr>
          <w:rFonts w:ascii="GHEA Grapalat" w:hAnsi="GHEA Grapalat"/>
          <w:color w:val="000000"/>
          <w:lang w:val="hy-AM"/>
        </w:rPr>
      </w:pPr>
      <w:r w:rsidRPr="00AB1014">
        <w:rPr>
          <w:rFonts w:cs="Calibri"/>
          <w:color w:val="000000"/>
          <w:lang w:val="hy-AM"/>
        </w:rPr>
        <w:t> </w:t>
      </w:r>
    </w:p>
    <w:tbl>
      <w:tblPr>
        <w:tblW w:w="1050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77"/>
        <w:gridCol w:w="1523"/>
      </w:tblGrid>
      <w:tr w:rsidR="00193B73" w:rsidRPr="007509A6" w14:paraId="606D66BB" w14:textId="77777777" w:rsidTr="00141ED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F9863B0" w14:textId="77777777" w:rsidR="00193B73" w:rsidRPr="007509A6" w:rsidRDefault="00193B73" w:rsidP="00141ED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Աշխատասենյակի անվանումը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43500D2" w14:textId="77777777" w:rsidR="00193B73" w:rsidRPr="007509A6" w:rsidRDefault="00193B73" w:rsidP="00141ED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Տարածքը, քմ (ոչ պակաս)</w:t>
            </w:r>
          </w:p>
        </w:tc>
      </w:tr>
      <w:tr w:rsidR="00193B73" w:rsidRPr="007509A6" w14:paraId="6106FD1D" w14:textId="77777777" w:rsidTr="00141ED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00B0A18" w14:textId="77777777" w:rsidR="00193B73" w:rsidRPr="007509A6" w:rsidRDefault="00193B73" w:rsidP="00141ED5">
            <w:pPr>
              <w:spacing w:before="100" w:beforeAutospacing="1" w:after="100" w:afterAutospacing="1"/>
              <w:ind w:left="360" w:hanging="360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1. Ռենտգեն կաբինետ, որտեղ իրականացվում է ռենտգենոգրաֆիա սովորական թաղանթով առանց ուժեղացնող էկրանի`</w:t>
            </w:r>
            <w:r w:rsidRPr="007509A6">
              <w:rPr>
                <w:rFonts w:ascii="GHEA Grapalat" w:hAnsi="GHEA Grapalat"/>
                <w:color w:val="000000"/>
              </w:rPr>
              <w:br/>
              <w:t>միջամտությունների</w:t>
            </w:r>
            <w:r w:rsidRPr="007509A6">
              <w:rPr>
                <w:rFonts w:ascii="GHEA Grapalat" w:hAnsi="GHEA Grapalat"/>
                <w:color w:val="000000"/>
              </w:rPr>
              <w:br/>
              <w:t>ֆոտոլաբորատորիա</w:t>
            </w:r>
            <w:r w:rsidRPr="007509A6">
              <w:rPr>
                <w:rFonts w:ascii="GHEA Grapalat" w:hAnsi="GHEA Grapalat"/>
                <w:color w:val="000000"/>
              </w:rPr>
              <w:br/>
              <w:t>Կարող է բացակայել ձեռքի լուսարկման խցիկի կամ ավտոմատ լուսարկման սարքերի առկայության դեպքում: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28F25B8" w14:textId="77777777" w:rsidR="00193B73" w:rsidRPr="007509A6" w:rsidRDefault="00193B73" w:rsidP="00141ED5">
            <w:pPr>
              <w:rPr>
                <w:rFonts w:ascii="GHEA Grapalat" w:hAnsi="GHEA Grapalat"/>
                <w:color w:val="000000"/>
              </w:rPr>
            </w:pPr>
            <w:r w:rsidRPr="007509A6">
              <w:rPr>
                <w:rFonts w:cs="Calibri"/>
                <w:color w:val="000000"/>
              </w:rPr>
              <w:t> </w:t>
            </w:r>
          </w:p>
          <w:p w14:paraId="68A6C601" w14:textId="77777777" w:rsidR="00193B73" w:rsidRPr="007509A6" w:rsidRDefault="00193B73" w:rsidP="00141ED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6</w:t>
            </w:r>
            <w:r w:rsidRPr="007509A6">
              <w:rPr>
                <w:rFonts w:ascii="GHEA Grapalat" w:hAnsi="GHEA Grapalat"/>
                <w:color w:val="000000"/>
              </w:rPr>
              <w:br/>
              <w:t>6</w:t>
            </w:r>
          </w:p>
        </w:tc>
      </w:tr>
      <w:tr w:rsidR="00193B73" w:rsidRPr="007509A6" w14:paraId="085B1D96" w14:textId="77777777" w:rsidTr="00141ED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42918D3" w14:textId="77777777" w:rsidR="00193B73" w:rsidRPr="007509A6" w:rsidRDefault="00193B73" w:rsidP="00141ED5">
            <w:pPr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lastRenderedPageBreak/>
              <w:t>2. Ռենտգեն կաբինետ, որտեղ իրականացվում է ռենտգենոգրաֆիա բարձր զգայունությամբ ժապավենով և/կամ պատկերի թվային ընդունիչով (մշակումով), այդ թվում` պանտոմոգրաֆով (առանց ֆոտոլաբորատորիայի)`</w:t>
            </w:r>
          </w:p>
          <w:p w14:paraId="17AA47F2" w14:textId="77777777" w:rsidR="00193B73" w:rsidRPr="007509A6" w:rsidRDefault="00193B73" w:rsidP="00141ED5">
            <w:pPr>
              <w:ind w:firstLine="396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միջամտությունների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A96DAF7" w14:textId="77777777" w:rsidR="00193B73" w:rsidRPr="007509A6" w:rsidRDefault="00193B73" w:rsidP="00141ED5">
            <w:pPr>
              <w:rPr>
                <w:rFonts w:ascii="GHEA Grapalat" w:hAnsi="GHEA Grapalat"/>
                <w:color w:val="000000"/>
              </w:rPr>
            </w:pPr>
            <w:r w:rsidRPr="007509A6">
              <w:rPr>
                <w:rFonts w:cs="Calibri"/>
                <w:color w:val="000000"/>
              </w:rPr>
              <w:t> </w:t>
            </w:r>
            <w:r w:rsidRPr="007509A6">
              <w:rPr>
                <w:rFonts w:ascii="GHEA Grapalat" w:hAnsi="GHEA Grapalat" w:cs="Arial Unicode"/>
                <w:color w:val="000000"/>
              </w:rPr>
              <w:br/>
            </w:r>
            <w:r w:rsidRPr="007509A6">
              <w:rPr>
                <w:rFonts w:ascii="GHEA Grapalat" w:hAnsi="GHEA Grapalat" w:cs="Arial Unicode"/>
                <w:color w:val="000000"/>
              </w:rPr>
              <w:br/>
            </w:r>
            <w:r w:rsidRPr="007509A6">
              <w:rPr>
                <w:rFonts w:ascii="GHEA Grapalat" w:hAnsi="GHEA Grapalat" w:cs="Arial Unicode"/>
                <w:color w:val="000000"/>
              </w:rPr>
              <w:br/>
              <w:t>6</w:t>
            </w:r>
          </w:p>
        </w:tc>
      </w:tr>
      <w:tr w:rsidR="00193B73" w:rsidRPr="007509A6" w14:paraId="699981AA" w14:textId="77777777" w:rsidTr="00141ED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A8AADAE" w14:textId="77777777" w:rsidR="00193B73" w:rsidRPr="007509A6" w:rsidRDefault="00193B73" w:rsidP="00141ED5">
            <w:pPr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3. Ռենտգեն կաբինետ, որտեղ իրականացվում է պանորամային ռենտգենոգրաֆիա կամ պանորամային տոմոգրաֆիա`</w:t>
            </w:r>
            <w:r w:rsidRPr="007509A6">
              <w:rPr>
                <w:rFonts w:cs="Calibri"/>
                <w:color w:val="000000"/>
              </w:rPr>
              <w:t> </w:t>
            </w:r>
          </w:p>
          <w:p w14:paraId="2535A9CE" w14:textId="77777777" w:rsidR="00193B73" w:rsidRPr="007509A6" w:rsidRDefault="00193B73" w:rsidP="00141ED5">
            <w:pPr>
              <w:ind w:firstLine="396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միջամտությունների</w:t>
            </w:r>
          </w:p>
          <w:p w14:paraId="16C00327" w14:textId="77777777" w:rsidR="00193B73" w:rsidRPr="007509A6" w:rsidRDefault="00193B73" w:rsidP="00141ED5">
            <w:pPr>
              <w:ind w:firstLine="396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կառավարման սենյակ</w:t>
            </w:r>
          </w:p>
          <w:p w14:paraId="5F45B54D" w14:textId="77777777" w:rsidR="00193B73" w:rsidRPr="007509A6" w:rsidRDefault="00193B73" w:rsidP="00141ED5">
            <w:pPr>
              <w:ind w:firstLine="396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Կարող է բացակայել աշխատանքային տեղի պաշտպանության միջոցներով</w:t>
            </w:r>
          </w:p>
          <w:p w14:paraId="1049256A" w14:textId="77777777" w:rsidR="00193B73" w:rsidRPr="007509A6" w:rsidRDefault="00193B73" w:rsidP="00141ED5">
            <w:pPr>
              <w:ind w:firstLine="396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կոմպլեկտավորված ռենտգեն սարքերի դեպքում:</w:t>
            </w:r>
          </w:p>
          <w:p w14:paraId="612D1033" w14:textId="77777777" w:rsidR="00193B73" w:rsidRPr="007509A6" w:rsidRDefault="00193B73" w:rsidP="00141ED5">
            <w:pPr>
              <w:ind w:firstLine="396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ֆոտոլաբորատորիա</w:t>
            </w:r>
          </w:p>
          <w:p w14:paraId="18D35350" w14:textId="77777777" w:rsidR="00193B73" w:rsidRPr="007509A6" w:rsidRDefault="00193B73" w:rsidP="00141ED5">
            <w:pPr>
              <w:ind w:firstLine="396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Կարող է բացակայել պատկերի թվային մշակումով ռենտգեն սարքերի դեպքում: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E2FF548" w14:textId="77777777" w:rsidR="00193B73" w:rsidRPr="007509A6" w:rsidRDefault="00193B73" w:rsidP="00141ED5">
            <w:pPr>
              <w:rPr>
                <w:rFonts w:ascii="GHEA Grapalat" w:hAnsi="GHEA Grapalat"/>
                <w:color w:val="000000"/>
              </w:rPr>
            </w:pPr>
            <w:r w:rsidRPr="007509A6">
              <w:rPr>
                <w:rFonts w:cs="Calibri"/>
                <w:color w:val="000000"/>
              </w:rPr>
              <w:t> </w:t>
            </w:r>
          </w:p>
          <w:p w14:paraId="10E1C777" w14:textId="77777777" w:rsidR="00193B73" w:rsidRPr="007509A6" w:rsidRDefault="00193B73" w:rsidP="00141ED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8</w:t>
            </w:r>
            <w:r w:rsidRPr="007509A6">
              <w:rPr>
                <w:rFonts w:ascii="GHEA Grapalat" w:hAnsi="GHEA Grapalat"/>
                <w:color w:val="000000"/>
              </w:rPr>
              <w:br/>
              <w:t>6</w:t>
            </w:r>
          </w:p>
          <w:p w14:paraId="40ADE0E5" w14:textId="77777777" w:rsidR="00193B73" w:rsidRPr="007509A6" w:rsidRDefault="00193B73" w:rsidP="00141ED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8</w:t>
            </w:r>
          </w:p>
        </w:tc>
      </w:tr>
    </w:tbl>
    <w:p w14:paraId="411033BE" w14:textId="77777777" w:rsidR="00193B73" w:rsidRDefault="00193B73" w:rsidP="00193B73">
      <w:pPr>
        <w:rPr>
          <w:rFonts w:ascii="GHEA Grapalat" w:hAnsi="GHEA Grapalat" w:cs="GHEA Grapalat"/>
          <w:sz w:val="18"/>
          <w:szCs w:val="18"/>
        </w:rPr>
      </w:pP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"/>
        <w:gridCol w:w="9048"/>
        <w:gridCol w:w="164"/>
        <w:gridCol w:w="164"/>
        <w:gridCol w:w="164"/>
      </w:tblGrid>
      <w:tr w:rsidR="00193B73" w:rsidRPr="00CA7B8D" w14:paraId="0AC89DAE" w14:textId="77777777" w:rsidTr="00141ED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9DE9D3" w14:textId="77777777" w:rsidR="00193B73" w:rsidRPr="00CA7B8D" w:rsidRDefault="00193B73" w:rsidP="00141ED5">
            <w:pPr>
              <w:rPr>
                <w:rFonts w:ascii="GHEA Grapalat" w:hAnsi="GHEA Grapalat" w:cs="Sylfaen"/>
                <w:b/>
                <w:lang w:val="af-ZA"/>
              </w:rPr>
            </w:pPr>
            <w:r w:rsidRPr="00CA7B8D">
              <w:rPr>
                <w:rFonts w:ascii="GHEA Grapalat" w:hAnsi="GHEA Grapalat" w:cs="Sylfaen"/>
                <w:b/>
                <w:lang w:val="af-ZA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200969" w14:textId="77777777" w:rsidR="00193B73" w:rsidRPr="00CA7B8D" w:rsidRDefault="00193B73" w:rsidP="00141ED5">
            <w:pPr>
              <w:rPr>
                <w:rFonts w:ascii="GHEA Grapalat" w:hAnsi="GHEA Grapalat" w:cs="Sylfaen"/>
                <w:b/>
                <w:lang w:val="af-ZA"/>
              </w:rPr>
            </w:pPr>
            <w:r w:rsidRPr="00CA7B8D">
              <w:rPr>
                <w:rFonts w:ascii="GHEA Grapalat" w:hAnsi="GHEA Grapalat" w:cs="Sylfaen"/>
                <w:b/>
                <w:lang w:val="af-ZA"/>
              </w:rPr>
              <w:t>«Այո»</w:t>
            </w:r>
            <w:r>
              <w:rPr>
                <w:rFonts w:ascii="GHEA Grapalat" w:hAnsi="GHEA Grapalat" w:cs="Sylfaen"/>
                <w:b/>
                <w:lang w:val="af-ZA"/>
              </w:rPr>
              <w:t xml:space="preserve"> </w:t>
            </w:r>
            <w:r w:rsidRPr="00CA7B8D">
              <w:rPr>
                <w:rFonts w:ascii="GHEA Grapalat" w:hAnsi="GHEA Grapalat" w:cs="Sylfaen"/>
                <w:b/>
                <w:lang w:val="af-ZA"/>
              </w:rPr>
              <w:t>-</w:t>
            </w:r>
            <w:r>
              <w:rPr>
                <w:rFonts w:ascii="GHEA Grapalat" w:hAnsi="GHEA Grapalat" w:cs="Sylfaen"/>
                <w:b/>
                <w:lang w:val="af-ZA"/>
              </w:rPr>
              <w:t xml:space="preserve"> </w:t>
            </w:r>
            <w:r w:rsidRPr="00CA7B8D">
              <w:rPr>
                <w:rFonts w:ascii="GHEA Grapalat" w:hAnsi="GHEA Grapalat" w:cs="Sylfaen"/>
                <w:b/>
                <w:lang w:val="af-ZA"/>
              </w:rPr>
              <w:t>առկա է, համապատասխանում է նորմատիվ իրավական ակտերի պահանջներին, պահպանված են նորմատիվ իրավական ակտերի պահանջները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15DF1C" w14:textId="77777777" w:rsidR="00193B73" w:rsidRPr="00CA7B8D" w:rsidRDefault="00193B73" w:rsidP="00141ED5">
            <w:pPr>
              <w:rPr>
                <w:b/>
              </w:rPr>
            </w:pPr>
            <w:r w:rsidRPr="00CA7B8D">
              <w:rPr>
                <w:b/>
              </w:rPr>
              <w:t>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1CE01C" w14:textId="77777777" w:rsidR="00193B73" w:rsidRPr="00CA7B8D" w:rsidRDefault="00193B73" w:rsidP="00141ED5">
            <w:pPr>
              <w:rPr>
                <w:b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CE48B8" w14:textId="77777777" w:rsidR="00193B73" w:rsidRPr="00CA7B8D" w:rsidRDefault="00193B73" w:rsidP="00141ED5">
            <w:pPr>
              <w:rPr>
                <w:b/>
              </w:rPr>
            </w:pPr>
          </w:p>
        </w:tc>
      </w:tr>
      <w:tr w:rsidR="00193B73" w:rsidRPr="00CA7B8D" w14:paraId="16DCCFE0" w14:textId="77777777" w:rsidTr="00141ED5">
        <w:trPr>
          <w:trHeight w:val="601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55BFBA" w14:textId="77777777" w:rsidR="00193B73" w:rsidRPr="00CA7B8D" w:rsidRDefault="00193B73" w:rsidP="00141ED5">
            <w:pPr>
              <w:rPr>
                <w:rFonts w:ascii="GHEA Grapalat" w:hAnsi="GHEA Grapalat" w:cs="Sylfaen"/>
                <w:b/>
                <w:lang w:val="af-ZA"/>
              </w:rPr>
            </w:pPr>
            <w:r w:rsidRPr="00CA7B8D">
              <w:rPr>
                <w:rFonts w:ascii="GHEA Grapalat" w:hAnsi="GHEA Grapalat" w:cs="Sylfaen"/>
                <w:b/>
                <w:lang w:val="af-ZA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A92027" w14:textId="0F6F561A" w:rsidR="00193B73" w:rsidRPr="00CA7B8D" w:rsidRDefault="00193B73" w:rsidP="00141ED5">
            <w:pPr>
              <w:rPr>
                <w:rFonts w:ascii="GHEA Grapalat" w:hAnsi="GHEA Grapalat" w:cs="Sylfaen"/>
                <w:b/>
                <w:lang w:val="af-ZA"/>
              </w:rPr>
            </w:pPr>
            <w:r w:rsidRPr="00CA7B8D">
              <w:rPr>
                <w:rFonts w:ascii="GHEA Grapalat" w:hAnsi="GHEA Grapalat" w:cs="Sylfaen"/>
                <w:b/>
                <w:lang w:val="af-ZA"/>
              </w:rPr>
              <w:t>«Ոչ»</w:t>
            </w:r>
            <w:r>
              <w:rPr>
                <w:rFonts w:ascii="GHEA Grapalat" w:hAnsi="GHEA Grapalat" w:cs="Sylfaen"/>
                <w:b/>
                <w:lang w:val="af-ZA"/>
              </w:rPr>
              <w:t xml:space="preserve"> </w:t>
            </w:r>
            <w:r w:rsidRPr="00CA7B8D">
              <w:rPr>
                <w:rFonts w:ascii="GHEA Grapalat" w:hAnsi="GHEA Grapalat" w:cs="Sylfaen"/>
                <w:b/>
                <w:lang w:val="af-ZA"/>
              </w:rPr>
              <w:t>-</w:t>
            </w:r>
            <w:r>
              <w:rPr>
                <w:rFonts w:ascii="GHEA Grapalat" w:hAnsi="GHEA Grapalat" w:cs="Sylfaen"/>
                <w:b/>
                <w:lang w:val="af-ZA"/>
              </w:rPr>
              <w:t xml:space="preserve"> </w:t>
            </w:r>
            <w:r w:rsidRPr="00CA7B8D">
              <w:rPr>
                <w:rFonts w:ascii="GHEA Grapalat" w:hAnsi="GHEA Grapalat" w:cs="Sylfaen"/>
                <w:b/>
                <w:lang w:val="af-ZA"/>
              </w:rPr>
              <w:t>բացակայում է, չի համապատասխանում, չի բավարարում նորմատիվ իրավական ակտերի պահանջներին, առկա են խախտումներ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43735B" w14:textId="77777777" w:rsidR="00193B73" w:rsidRPr="00CA7B8D" w:rsidRDefault="00193B73" w:rsidP="00141ED5">
            <w:pPr>
              <w:rPr>
                <w:b/>
                <w:lang w:val="af-Z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AD0EDA" w14:textId="77777777" w:rsidR="00193B73" w:rsidRPr="00CA7B8D" w:rsidRDefault="00193B73" w:rsidP="00141ED5">
            <w:pPr>
              <w:rPr>
                <w:b/>
              </w:rPr>
            </w:pPr>
            <w:r w:rsidRPr="00CA7B8D">
              <w:rPr>
                <w:b/>
              </w:rPr>
              <w:t>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1F7BCB" w14:textId="77777777" w:rsidR="00193B73" w:rsidRPr="00CA7B8D" w:rsidRDefault="00193B73" w:rsidP="00141ED5">
            <w:pPr>
              <w:rPr>
                <w:b/>
              </w:rPr>
            </w:pPr>
          </w:p>
        </w:tc>
      </w:tr>
      <w:tr w:rsidR="00193B73" w:rsidRPr="00CA7B8D" w14:paraId="7256FF35" w14:textId="77777777" w:rsidTr="00141ED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1F6F89" w14:textId="77777777" w:rsidR="00193B73" w:rsidRPr="00CA7B8D" w:rsidRDefault="00193B73" w:rsidP="00141ED5">
            <w:pPr>
              <w:rPr>
                <w:rFonts w:ascii="GHEA Grapalat" w:hAnsi="GHEA Grapalat" w:cs="Sylfaen"/>
                <w:b/>
                <w:lang w:val="af-ZA"/>
              </w:rPr>
            </w:pPr>
            <w:r w:rsidRPr="00CA7B8D">
              <w:rPr>
                <w:rFonts w:ascii="GHEA Grapalat" w:hAnsi="GHEA Grapalat" w:cs="Sylfaen"/>
                <w:b/>
                <w:lang w:val="af-ZA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06A639" w14:textId="77777777" w:rsidR="00193B73" w:rsidRPr="00CA7B8D" w:rsidRDefault="00193B73" w:rsidP="00141ED5">
            <w:pPr>
              <w:rPr>
                <w:rFonts w:ascii="GHEA Grapalat" w:hAnsi="GHEA Grapalat" w:cs="Sylfaen"/>
                <w:b/>
                <w:lang w:val="af-ZA"/>
              </w:rPr>
            </w:pPr>
            <w:r w:rsidRPr="00CA7B8D">
              <w:rPr>
                <w:rFonts w:ascii="GHEA Grapalat" w:hAnsi="GHEA Grapalat" w:cs="Sylfaen"/>
                <w:b/>
                <w:lang w:val="af-ZA"/>
              </w:rPr>
              <w:t>«Չ/Պ»</w:t>
            </w:r>
            <w:r>
              <w:rPr>
                <w:rFonts w:ascii="GHEA Grapalat" w:hAnsi="GHEA Grapalat" w:cs="Sylfaen"/>
                <w:b/>
                <w:lang w:val="af-ZA"/>
              </w:rPr>
              <w:t xml:space="preserve"> </w:t>
            </w:r>
            <w:r w:rsidRPr="00CA7B8D">
              <w:rPr>
                <w:rFonts w:ascii="GHEA Grapalat" w:hAnsi="GHEA Grapalat" w:cs="Sylfaen"/>
                <w:b/>
                <w:lang w:val="af-ZA"/>
              </w:rPr>
              <w:t>-</w:t>
            </w:r>
            <w:r>
              <w:rPr>
                <w:rFonts w:ascii="GHEA Grapalat" w:hAnsi="GHEA Grapalat" w:cs="Sylfaen"/>
                <w:b/>
                <w:lang w:val="af-ZA"/>
              </w:rPr>
              <w:t xml:space="preserve"> </w:t>
            </w:r>
            <w:r w:rsidRPr="00CA7B8D">
              <w:rPr>
                <w:rFonts w:ascii="GHEA Grapalat" w:hAnsi="GHEA Grapalat" w:cs="Sylfaen"/>
                <w:b/>
                <w:lang w:val="af-ZA"/>
              </w:rPr>
              <w:t>չի պահանջվում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23AF2D" w14:textId="77777777" w:rsidR="00193B73" w:rsidRPr="00CA7B8D" w:rsidRDefault="00193B73" w:rsidP="00141ED5">
            <w:pPr>
              <w:rPr>
                <w:b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041C59" w14:textId="77777777" w:rsidR="00193B73" w:rsidRPr="00CA7B8D" w:rsidRDefault="00193B73" w:rsidP="00141ED5">
            <w:pPr>
              <w:rPr>
                <w:b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C07BB8" w14:textId="77777777" w:rsidR="00193B73" w:rsidRPr="00CA7B8D" w:rsidRDefault="00193B73" w:rsidP="00141ED5">
            <w:pPr>
              <w:rPr>
                <w:b/>
              </w:rPr>
            </w:pPr>
            <w:r w:rsidRPr="00CA7B8D">
              <w:rPr>
                <w:b/>
              </w:rPr>
              <w:t>V</w:t>
            </w:r>
          </w:p>
        </w:tc>
      </w:tr>
    </w:tbl>
    <w:p w14:paraId="0E898B65" w14:textId="77777777" w:rsidR="00193B73" w:rsidRPr="007509A6" w:rsidRDefault="00193B73" w:rsidP="00193B73">
      <w:pPr>
        <w:rPr>
          <w:rFonts w:ascii="GHEA Grapalat" w:hAnsi="GHEA Grapalat" w:cs="GHEA Grapalat"/>
          <w:sz w:val="18"/>
          <w:szCs w:val="18"/>
        </w:rPr>
      </w:pPr>
    </w:p>
    <w:p w14:paraId="4DB54DF9" w14:textId="77777777" w:rsidR="00193B73" w:rsidRPr="00BC6474" w:rsidRDefault="00193B73" w:rsidP="00193B73">
      <w:pPr>
        <w:tabs>
          <w:tab w:val="left" w:pos="1620"/>
        </w:tabs>
        <w:rPr>
          <w:rFonts w:ascii="GHEA Grapalat" w:hAnsi="GHEA Grapalat"/>
          <w:b/>
          <w:sz w:val="18"/>
          <w:szCs w:val="18"/>
          <w:lang w:val="hy-AM"/>
        </w:rPr>
      </w:pPr>
      <w:r w:rsidRPr="00BC6474">
        <w:rPr>
          <w:rFonts w:ascii="GHEA Grapalat" w:hAnsi="GHEA Grapalat"/>
          <w:b/>
          <w:sz w:val="18"/>
          <w:szCs w:val="18"/>
          <w:lang w:val="hy-AM"/>
        </w:rPr>
        <w:t xml:space="preserve">Ստուգաթերթը կազմվել է հետևյալ նորմատիվ </w:t>
      </w:r>
      <w:r w:rsidRPr="00BC6474">
        <w:rPr>
          <w:rFonts w:ascii="GHEA Grapalat" w:hAnsi="GHEA Grapalat"/>
          <w:b/>
          <w:sz w:val="18"/>
          <w:szCs w:val="18"/>
        </w:rPr>
        <w:t xml:space="preserve">իրավական ակտերի </w:t>
      </w:r>
      <w:r w:rsidRPr="00BC6474">
        <w:rPr>
          <w:rFonts w:ascii="GHEA Grapalat" w:hAnsi="GHEA Grapalat"/>
          <w:b/>
          <w:sz w:val="18"/>
          <w:szCs w:val="18"/>
          <w:lang w:val="hy-AM"/>
        </w:rPr>
        <w:t>հիման վրա՝</w:t>
      </w:r>
    </w:p>
    <w:p w14:paraId="3F7D30B5" w14:textId="77777777" w:rsidR="00193B73" w:rsidRPr="00BC6474" w:rsidRDefault="00193B73" w:rsidP="00193B73">
      <w:pPr>
        <w:tabs>
          <w:tab w:val="left" w:pos="567"/>
        </w:tabs>
        <w:rPr>
          <w:rStyle w:val="apple-style-span"/>
          <w:rFonts w:ascii="GHEA Grapalat" w:hAnsi="GHEA Grapalat"/>
          <w:color w:val="000000"/>
          <w:sz w:val="18"/>
          <w:szCs w:val="18"/>
          <w:lang w:val="hy-AM"/>
        </w:rPr>
      </w:pPr>
      <w:r w:rsidRPr="00BC6474">
        <w:rPr>
          <w:rFonts w:ascii="GHEA Grapalat" w:hAnsi="GHEA Grapalat" w:cs="Sylfaen"/>
          <w:sz w:val="18"/>
          <w:szCs w:val="18"/>
          <w:lang w:val="af-ZA"/>
        </w:rPr>
        <w:t>1.</w:t>
      </w:r>
      <w:r w:rsidRPr="00BC6474">
        <w:rPr>
          <w:rFonts w:ascii="GHEA Grapalat" w:hAnsi="GHEA Grapalat" w:cs="Sylfaen"/>
          <w:sz w:val="18"/>
          <w:szCs w:val="18"/>
          <w:lang w:val="af-ZA"/>
        </w:rPr>
        <w:tab/>
        <w:t>Առողջապահության նախարարի</w:t>
      </w:r>
      <w:r w:rsidRPr="00BC6474">
        <w:rPr>
          <w:rFonts w:ascii="GHEA Grapalat" w:hAnsi="GHEA Grapalat" w:cs="Times Armenian"/>
          <w:sz w:val="18"/>
          <w:szCs w:val="18"/>
          <w:lang w:val="af-ZA"/>
        </w:rPr>
        <w:t xml:space="preserve"> 2011 թվականի դեկտեմբերի 5-ի </w:t>
      </w:r>
      <w:r w:rsidRPr="00BC6474">
        <w:rPr>
          <w:rFonts w:ascii="GHEA Grapalat" w:hAnsi="GHEA Grapalat" w:cs="Sylfaen"/>
          <w:sz w:val="18"/>
          <w:szCs w:val="18"/>
          <w:lang w:val="af-ZA"/>
        </w:rPr>
        <w:t>«</w:t>
      </w:r>
      <w:r w:rsidRPr="00BC6474">
        <w:rPr>
          <w:rStyle w:val="apple-style-span"/>
          <w:rFonts w:ascii="GHEA Grapalat" w:hAnsi="GHEA Grapalat"/>
          <w:color w:val="000000"/>
          <w:sz w:val="18"/>
          <w:szCs w:val="18"/>
          <w:lang w:val="hy-AM"/>
        </w:rPr>
        <w:t>Ստոմատոլոգիական բժշկական օգնություն և սպասարկում իրականացնող կազմակերպությունների տեղակայմանը</w:t>
      </w:r>
      <w:r w:rsidRPr="00BC6474">
        <w:rPr>
          <w:rStyle w:val="apple-style-span"/>
          <w:rFonts w:ascii="GHEA Grapalat" w:hAnsi="GHEA Grapalat"/>
          <w:color w:val="000000"/>
          <w:sz w:val="18"/>
          <w:szCs w:val="18"/>
          <w:lang w:val="af-ZA"/>
        </w:rPr>
        <w:t xml:space="preserve">, </w:t>
      </w:r>
      <w:r w:rsidRPr="00BC6474">
        <w:rPr>
          <w:rStyle w:val="apple-style-span"/>
          <w:rFonts w:ascii="GHEA Grapalat" w:hAnsi="GHEA Grapalat"/>
          <w:color w:val="000000"/>
          <w:sz w:val="18"/>
          <w:szCs w:val="18"/>
          <w:lang w:val="hy-AM"/>
        </w:rPr>
        <w:t>կառուցվածքին</w:t>
      </w:r>
      <w:r w:rsidRPr="00BC6474">
        <w:rPr>
          <w:rStyle w:val="apple-style-span"/>
          <w:rFonts w:ascii="GHEA Grapalat" w:hAnsi="GHEA Grapalat"/>
          <w:color w:val="000000"/>
          <w:sz w:val="18"/>
          <w:szCs w:val="18"/>
          <w:lang w:val="af-ZA"/>
        </w:rPr>
        <w:t xml:space="preserve">, </w:t>
      </w:r>
      <w:r w:rsidRPr="00BC6474">
        <w:rPr>
          <w:rStyle w:val="apple-style-span"/>
          <w:rFonts w:ascii="GHEA Grapalat" w:hAnsi="GHEA Grapalat"/>
          <w:color w:val="000000"/>
          <w:sz w:val="18"/>
          <w:szCs w:val="18"/>
          <w:lang w:val="hy-AM"/>
        </w:rPr>
        <w:t>կահավորմանը</w:t>
      </w:r>
      <w:r w:rsidRPr="00BC6474">
        <w:rPr>
          <w:rStyle w:val="apple-style-span"/>
          <w:rFonts w:ascii="GHEA Grapalat" w:hAnsi="GHEA Grapalat"/>
          <w:color w:val="000000"/>
          <w:sz w:val="18"/>
          <w:szCs w:val="18"/>
          <w:lang w:val="af-ZA"/>
        </w:rPr>
        <w:t xml:space="preserve">, </w:t>
      </w:r>
      <w:r w:rsidRPr="00BC6474">
        <w:rPr>
          <w:rStyle w:val="apple-style-span"/>
          <w:rFonts w:ascii="GHEA Grapalat" w:hAnsi="GHEA Grapalat"/>
          <w:color w:val="000000"/>
          <w:sz w:val="18"/>
          <w:szCs w:val="18"/>
          <w:lang w:val="hy-AM"/>
        </w:rPr>
        <w:t>շահագործմանը</w:t>
      </w:r>
      <w:r w:rsidRPr="00BC6474">
        <w:rPr>
          <w:rStyle w:val="apple-style-span"/>
          <w:rFonts w:ascii="GHEA Grapalat" w:hAnsi="GHEA Grapalat"/>
          <w:color w:val="000000"/>
          <w:sz w:val="18"/>
          <w:szCs w:val="18"/>
          <w:lang w:val="af-ZA"/>
        </w:rPr>
        <w:t xml:space="preserve">, </w:t>
      </w:r>
      <w:r w:rsidRPr="00BC6474">
        <w:rPr>
          <w:rStyle w:val="apple-style-span"/>
          <w:rFonts w:ascii="GHEA Grapalat" w:hAnsi="GHEA Grapalat"/>
          <w:color w:val="000000"/>
          <w:sz w:val="18"/>
          <w:szCs w:val="18"/>
          <w:lang w:val="hy-AM"/>
        </w:rPr>
        <w:t>անձնակազմի աշխատանքի պահպանմանը և անհատական հիգիենային</w:t>
      </w:r>
      <w:r w:rsidRPr="00BC6474">
        <w:rPr>
          <w:rStyle w:val="apple-style-span"/>
          <w:rFonts w:ascii="GHEA Grapalat" w:hAnsi="GHEA Grapalat"/>
          <w:color w:val="000000"/>
          <w:sz w:val="18"/>
          <w:szCs w:val="18"/>
          <w:lang w:val="af-ZA"/>
        </w:rPr>
        <w:t xml:space="preserve">, </w:t>
      </w:r>
      <w:r w:rsidRPr="00BC6474">
        <w:rPr>
          <w:rStyle w:val="apple-style-span"/>
          <w:rFonts w:ascii="GHEA Grapalat" w:hAnsi="GHEA Grapalat"/>
          <w:color w:val="000000"/>
          <w:sz w:val="18"/>
          <w:szCs w:val="18"/>
          <w:lang w:val="hy-AM"/>
        </w:rPr>
        <w:t>սանիտարահակահամաճարակային ռեժիմին ներկայացվող պահանջներ</w:t>
      </w:r>
      <w:r w:rsidRPr="00BC6474">
        <w:rPr>
          <w:rFonts w:ascii="GHEA Grapalat" w:hAnsi="GHEA Grapalat" w:cs="Sylfaen"/>
          <w:sz w:val="18"/>
          <w:szCs w:val="18"/>
          <w:lang w:val="af-ZA"/>
        </w:rPr>
        <w:t xml:space="preserve">» </w:t>
      </w:r>
      <w:r w:rsidRPr="00BC6474">
        <w:rPr>
          <w:rStyle w:val="apple-style-span"/>
          <w:rFonts w:ascii="GHEA Grapalat" w:hAnsi="GHEA Grapalat"/>
          <w:color w:val="000000"/>
          <w:sz w:val="18"/>
          <w:szCs w:val="18"/>
          <w:lang w:val="af-ZA"/>
        </w:rPr>
        <w:t xml:space="preserve">N 3.1.1.-024-2011 </w:t>
      </w:r>
      <w:r w:rsidRPr="00BC6474">
        <w:rPr>
          <w:rStyle w:val="apple-style-span"/>
          <w:rFonts w:ascii="GHEA Grapalat" w:hAnsi="GHEA Grapalat"/>
          <w:color w:val="000000"/>
          <w:sz w:val="18"/>
          <w:szCs w:val="18"/>
          <w:lang w:val="hy-AM"/>
        </w:rPr>
        <w:t xml:space="preserve">սանիտարական կանոնները և նորմերը հաստատելու մասին </w:t>
      </w:r>
      <w:r w:rsidRPr="00BC6474">
        <w:rPr>
          <w:rFonts w:ascii="GHEA Grapalat" w:hAnsi="GHEA Grapalat" w:cs="Times Armenian"/>
          <w:sz w:val="18"/>
          <w:szCs w:val="18"/>
          <w:lang w:val="af-ZA"/>
        </w:rPr>
        <w:t>N 25-</w:t>
      </w:r>
      <w:r w:rsidRPr="00BC6474">
        <w:rPr>
          <w:rFonts w:ascii="GHEA Grapalat" w:hAnsi="GHEA Grapalat" w:cs="Sylfaen"/>
          <w:sz w:val="18"/>
          <w:szCs w:val="18"/>
          <w:lang w:val="af-ZA"/>
        </w:rPr>
        <w:t>Ն հրաման</w:t>
      </w:r>
      <w:r w:rsidRPr="00BC6474">
        <w:rPr>
          <w:rStyle w:val="apple-style-span"/>
          <w:rFonts w:ascii="GHEA Grapalat" w:hAnsi="GHEA Grapalat"/>
          <w:color w:val="000000"/>
          <w:sz w:val="18"/>
          <w:szCs w:val="18"/>
          <w:lang w:val="hy-AM"/>
        </w:rPr>
        <w:t>:</w:t>
      </w:r>
    </w:p>
    <w:p w14:paraId="40C27522" w14:textId="5CBF4219" w:rsidR="00193B73" w:rsidRPr="00BC6474" w:rsidRDefault="00193B73" w:rsidP="00193B73">
      <w:pPr>
        <w:tabs>
          <w:tab w:val="left" w:pos="567"/>
        </w:tabs>
        <w:rPr>
          <w:rFonts w:ascii="GHEA Grapalat" w:hAnsi="GHEA Grapalat" w:cs="GHEA Grapalat"/>
          <w:bCs/>
          <w:sz w:val="18"/>
          <w:szCs w:val="18"/>
          <w:lang w:val="hy-AM"/>
        </w:rPr>
      </w:pPr>
      <w:r w:rsidRPr="00BC6474">
        <w:rPr>
          <w:rFonts w:ascii="GHEA Grapalat" w:hAnsi="GHEA Grapalat" w:cs="GHEA Grapalat"/>
          <w:bCs/>
          <w:sz w:val="18"/>
          <w:szCs w:val="18"/>
          <w:lang w:val="af-ZA"/>
        </w:rPr>
        <w:t>2.</w:t>
      </w:r>
      <w:r w:rsidRPr="00BC6474">
        <w:rPr>
          <w:rFonts w:ascii="GHEA Grapalat" w:hAnsi="GHEA Grapalat" w:cs="GHEA Grapalat"/>
          <w:bCs/>
          <w:sz w:val="18"/>
          <w:szCs w:val="18"/>
          <w:lang w:val="af-ZA"/>
        </w:rPr>
        <w:tab/>
      </w:r>
      <w:r w:rsidRPr="00BC6474">
        <w:rPr>
          <w:rFonts w:ascii="GHEA Grapalat" w:hAnsi="GHEA Grapalat" w:cs="GHEA Grapalat"/>
          <w:bCs/>
          <w:sz w:val="18"/>
          <w:szCs w:val="18"/>
          <w:lang w:val="hy-AM"/>
        </w:rPr>
        <w:t>Հայաստանի Հանրապետության կառավարության</w:t>
      </w:r>
      <w:r w:rsidRPr="00BC6474">
        <w:rPr>
          <w:rFonts w:ascii="GHEA Grapalat" w:hAnsi="GHEA Grapalat" w:cs="GHEA Grapalat"/>
          <w:bCs/>
          <w:sz w:val="18"/>
          <w:szCs w:val="18"/>
          <w:lang w:val="af-ZA"/>
        </w:rPr>
        <w:t xml:space="preserve"> 2002 թվականի </w:t>
      </w:r>
      <w:r w:rsidRPr="00BC6474">
        <w:rPr>
          <w:rFonts w:ascii="GHEA Grapalat" w:hAnsi="GHEA Grapalat" w:cs="GHEA Grapalat"/>
          <w:bCs/>
          <w:sz w:val="18"/>
          <w:szCs w:val="18"/>
          <w:lang w:val="hy-AM"/>
        </w:rPr>
        <w:t>դեկտեմբերի</w:t>
      </w:r>
      <w:r w:rsidRPr="00BC6474">
        <w:rPr>
          <w:rFonts w:ascii="GHEA Grapalat" w:hAnsi="GHEA Grapalat" w:cs="GHEA Grapalat"/>
          <w:bCs/>
          <w:sz w:val="18"/>
          <w:szCs w:val="18"/>
          <w:lang w:val="af-ZA"/>
        </w:rPr>
        <w:t xml:space="preserve"> 5-</w:t>
      </w:r>
      <w:r w:rsidRPr="00BC6474">
        <w:rPr>
          <w:rFonts w:ascii="GHEA Grapalat" w:hAnsi="GHEA Grapalat" w:cs="GHEA Grapalat"/>
          <w:bCs/>
          <w:sz w:val="18"/>
          <w:szCs w:val="18"/>
          <w:lang w:val="hy-AM"/>
        </w:rPr>
        <w:t xml:space="preserve">ի </w:t>
      </w:r>
      <w:r w:rsidRPr="00BC6474">
        <w:rPr>
          <w:rFonts w:ascii="GHEA Grapalat" w:hAnsi="GHEA Grapalat" w:cs="GHEA Grapalat"/>
          <w:sz w:val="18"/>
          <w:szCs w:val="18"/>
          <w:lang w:val="hy-AM"/>
        </w:rPr>
        <w:t>«</w:t>
      </w:r>
      <w:r w:rsidRPr="00BC6474">
        <w:rPr>
          <w:rFonts w:ascii="GHEA Grapalat" w:hAnsi="GHEA Grapalat" w:cs="GHEA Grapalat"/>
          <w:bCs/>
          <w:sz w:val="18"/>
          <w:szCs w:val="18"/>
          <w:lang w:val="hy-AM"/>
        </w:rPr>
        <w:t>Առողջական վիճակի պարտադիր նախնական</w:t>
      </w:r>
      <w:r w:rsidRPr="00BC6474">
        <w:rPr>
          <w:rFonts w:ascii="GHEA Grapalat" w:hAnsi="GHEA Grapalat" w:cs="GHEA Grapalat"/>
          <w:bCs/>
          <w:sz w:val="18"/>
          <w:szCs w:val="18"/>
          <w:lang w:val="af-ZA"/>
        </w:rPr>
        <w:t xml:space="preserve"> (</w:t>
      </w:r>
      <w:r w:rsidRPr="00BC6474">
        <w:rPr>
          <w:rFonts w:ascii="GHEA Grapalat" w:hAnsi="GHEA Grapalat" w:cs="GHEA Grapalat"/>
          <w:bCs/>
          <w:sz w:val="18"/>
          <w:szCs w:val="18"/>
          <w:lang w:val="hy-AM"/>
        </w:rPr>
        <w:t>աշխատանքի ընդունվելիս</w:t>
      </w:r>
      <w:r w:rsidRPr="00BC6474">
        <w:rPr>
          <w:rFonts w:ascii="GHEA Grapalat" w:hAnsi="GHEA Grapalat" w:cs="GHEA Grapalat"/>
          <w:bCs/>
          <w:sz w:val="18"/>
          <w:szCs w:val="18"/>
          <w:lang w:val="af-ZA"/>
        </w:rPr>
        <w:t xml:space="preserve">)  </w:t>
      </w:r>
      <w:r w:rsidRPr="00BC6474">
        <w:rPr>
          <w:rFonts w:ascii="GHEA Grapalat" w:hAnsi="GHEA Grapalat" w:cs="GHEA Grapalat"/>
          <w:bCs/>
          <w:sz w:val="18"/>
          <w:szCs w:val="18"/>
          <w:lang w:val="hy-AM"/>
        </w:rPr>
        <w:t>և պարբերական բժշկական զննության կարգը</w:t>
      </w:r>
      <w:r w:rsidRPr="00BC6474">
        <w:rPr>
          <w:rFonts w:ascii="GHEA Grapalat" w:hAnsi="GHEA Grapalat" w:cs="GHEA Grapalat"/>
          <w:bCs/>
          <w:sz w:val="18"/>
          <w:szCs w:val="18"/>
          <w:lang w:val="af-ZA"/>
        </w:rPr>
        <w:t xml:space="preserve">, </w:t>
      </w:r>
      <w:r w:rsidRPr="00BC6474">
        <w:rPr>
          <w:rFonts w:ascii="GHEA Grapalat" w:hAnsi="GHEA Grapalat" w:cs="GHEA Grapalat"/>
          <w:bCs/>
          <w:sz w:val="18"/>
          <w:szCs w:val="18"/>
          <w:lang w:val="hy-AM"/>
        </w:rPr>
        <w:t>գործունեության ոլորտների</w:t>
      </w:r>
      <w:r w:rsidRPr="00BC6474">
        <w:rPr>
          <w:rFonts w:ascii="GHEA Grapalat" w:hAnsi="GHEA Grapalat" w:cs="GHEA Grapalat"/>
          <w:bCs/>
          <w:sz w:val="18"/>
          <w:szCs w:val="18"/>
          <w:lang w:val="af-ZA"/>
        </w:rPr>
        <w:t xml:space="preserve">, </w:t>
      </w:r>
      <w:r w:rsidRPr="00BC6474">
        <w:rPr>
          <w:rFonts w:ascii="GHEA Grapalat" w:hAnsi="GHEA Grapalat" w:cs="GHEA Grapalat"/>
          <w:bCs/>
          <w:sz w:val="18"/>
          <w:szCs w:val="18"/>
          <w:lang w:val="hy-AM"/>
        </w:rPr>
        <w:t>որոնցում զբաղված անձինք ենթակա են առողջական վիճակի պարտադիր բժշկական զննության և բժշկական զննության ծավալի ու հաճախականությունների ցանկը և անձնական սանիտարական</w:t>
      </w:r>
      <w:r w:rsidRPr="00BC6474">
        <w:rPr>
          <w:rFonts w:ascii="GHEA Grapalat" w:hAnsi="GHEA Grapalat" w:cs="GHEA Grapalat"/>
          <w:bCs/>
          <w:sz w:val="18"/>
          <w:szCs w:val="18"/>
          <w:lang w:val="af-ZA"/>
        </w:rPr>
        <w:t xml:space="preserve"> (</w:t>
      </w:r>
      <w:r w:rsidRPr="00BC6474">
        <w:rPr>
          <w:rFonts w:ascii="GHEA Grapalat" w:hAnsi="GHEA Grapalat" w:cs="GHEA Grapalat"/>
          <w:bCs/>
          <w:sz w:val="18"/>
          <w:szCs w:val="18"/>
          <w:lang w:val="hy-AM"/>
        </w:rPr>
        <w:t>բժշկական</w:t>
      </w:r>
      <w:r w:rsidRPr="00BC6474">
        <w:rPr>
          <w:rFonts w:ascii="GHEA Grapalat" w:hAnsi="GHEA Grapalat" w:cs="GHEA Grapalat"/>
          <w:bCs/>
          <w:sz w:val="18"/>
          <w:szCs w:val="18"/>
          <w:lang w:val="af-ZA"/>
        </w:rPr>
        <w:t xml:space="preserve">) </w:t>
      </w:r>
      <w:r w:rsidRPr="00BC6474">
        <w:rPr>
          <w:rFonts w:ascii="GHEA Grapalat" w:hAnsi="GHEA Grapalat" w:cs="GHEA Grapalat"/>
          <w:bCs/>
          <w:sz w:val="18"/>
          <w:szCs w:val="18"/>
          <w:lang w:val="hy-AM"/>
        </w:rPr>
        <w:t>գրքույկի ու բժշկական զննության ենթակա անձ</w:t>
      </w:r>
      <w:r w:rsidR="00FC068C">
        <w:rPr>
          <w:rFonts w:ascii="GHEA Grapalat" w:hAnsi="GHEA Grapalat" w:cs="GHEA Grapalat"/>
          <w:bCs/>
          <w:sz w:val="18"/>
          <w:szCs w:val="18"/>
          <w:lang w:val="hy-AM"/>
        </w:rPr>
        <w:t>ան</w:t>
      </w:r>
      <w:r w:rsidRPr="00BC6474">
        <w:rPr>
          <w:rFonts w:ascii="GHEA Grapalat" w:hAnsi="GHEA Grapalat" w:cs="GHEA Grapalat"/>
          <w:bCs/>
          <w:sz w:val="18"/>
          <w:szCs w:val="18"/>
          <w:lang w:val="hy-AM"/>
        </w:rPr>
        <w:t>ց անվանացանկի ձևերը հաստատելու մասին</w:t>
      </w:r>
      <w:r w:rsidRPr="00BC6474">
        <w:rPr>
          <w:rFonts w:ascii="GHEA Grapalat" w:hAnsi="GHEA Grapalat" w:cs="GHEA Grapalat"/>
          <w:sz w:val="18"/>
          <w:szCs w:val="18"/>
          <w:lang w:val="hy-AM"/>
        </w:rPr>
        <w:t xml:space="preserve">» </w:t>
      </w:r>
      <w:r w:rsidRPr="00BC6474">
        <w:rPr>
          <w:rFonts w:ascii="GHEA Grapalat" w:hAnsi="GHEA Grapalat" w:cs="Times Armenian"/>
          <w:sz w:val="18"/>
          <w:szCs w:val="18"/>
          <w:lang w:val="af-ZA"/>
        </w:rPr>
        <w:t>N</w:t>
      </w:r>
      <w:r w:rsidRPr="00BC6474">
        <w:rPr>
          <w:rFonts w:ascii="GHEA Grapalat" w:hAnsi="GHEA Grapalat" w:cs="GHEA Grapalat"/>
          <w:bCs/>
          <w:sz w:val="18"/>
          <w:szCs w:val="18"/>
          <w:lang w:val="af-ZA"/>
        </w:rPr>
        <w:t xml:space="preserve"> 347-</w:t>
      </w:r>
      <w:r w:rsidRPr="00BC6474">
        <w:rPr>
          <w:rFonts w:ascii="GHEA Grapalat" w:hAnsi="GHEA Grapalat" w:cs="GHEA Grapalat"/>
          <w:bCs/>
          <w:sz w:val="18"/>
          <w:szCs w:val="18"/>
          <w:lang w:val="hy-AM"/>
        </w:rPr>
        <w:t>Ն որոշում:</w:t>
      </w:r>
    </w:p>
    <w:p w14:paraId="7F1469F9" w14:textId="77777777" w:rsidR="00193B73" w:rsidRPr="00BC6474" w:rsidRDefault="00193B73" w:rsidP="00193B73">
      <w:pPr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BC6474">
        <w:rPr>
          <w:rFonts w:ascii="GHEA Grapalat" w:hAnsi="GHEA Grapalat" w:cs="Sylfaen"/>
          <w:sz w:val="18"/>
          <w:szCs w:val="18"/>
          <w:lang w:val="af-ZA"/>
        </w:rPr>
        <w:t xml:space="preserve">3. </w:t>
      </w:r>
      <w:r w:rsidRPr="00BC6474">
        <w:rPr>
          <w:rFonts w:ascii="GHEA Grapalat" w:hAnsi="GHEA Grapalat" w:cs="Sylfaen"/>
          <w:sz w:val="18"/>
          <w:szCs w:val="18"/>
          <w:lang w:val="af-ZA"/>
        </w:rPr>
        <w:tab/>
        <w:t>Առողջապահության նախարարի</w:t>
      </w:r>
      <w:r w:rsidRPr="00BC6474">
        <w:rPr>
          <w:rFonts w:ascii="GHEA Grapalat" w:hAnsi="GHEA Grapalat" w:cs="Times Armenian"/>
          <w:sz w:val="18"/>
          <w:szCs w:val="18"/>
          <w:lang w:val="af-ZA"/>
        </w:rPr>
        <w:t xml:space="preserve"> 2009 թվականի դեկտեմբերի 26-ի </w:t>
      </w:r>
      <w:r w:rsidRPr="00BC6474">
        <w:rPr>
          <w:rFonts w:ascii="GHEA Grapalat" w:hAnsi="GHEA Grapalat" w:cs="Sylfaen"/>
          <w:sz w:val="18"/>
          <w:szCs w:val="18"/>
          <w:lang w:val="af-ZA"/>
        </w:rPr>
        <w:t xml:space="preserve">«Ստոմատոլոգիական բժշկական օգնություն և սպասարկում իրականացնող կազմակերպությունների ռենտգեն կաբինետների» </w:t>
      </w:r>
      <w:r w:rsidRPr="00BC6474">
        <w:rPr>
          <w:rFonts w:ascii="GHEA Grapalat" w:hAnsi="GHEA Grapalat" w:cs="Times Armenian"/>
          <w:sz w:val="18"/>
          <w:szCs w:val="18"/>
          <w:lang w:val="af-ZA"/>
        </w:rPr>
        <w:t xml:space="preserve">N2.6.3-004-09 </w:t>
      </w:r>
      <w:r w:rsidRPr="00BC6474">
        <w:rPr>
          <w:rFonts w:ascii="GHEA Grapalat" w:hAnsi="GHEA Grapalat" w:cs="Sylfaen"/>
          <w:sz w:val="18"/>
          <w:szCs w:val="18"/>
          <w:lang w:val="af-ZA"/>
        </w:rPr>
        <w:t xml:space="preserve">սանիտարական կանոնները և նորմերը հաստատելու մասին </w:t>
      </w:r>
      <w:r w:rsidRPr="00BC6474">
        <w:rPr>
          <w:rFonts w:ascii="GHEA Grapalat" w:hAnsi="GHEA Grapalat" w:cs="Times Armenian"/>
          <w:sz w:val="18"/>
          <w:szCs w:val="18"/>
          <w:lang w:val="af-ZA"/>
        </w:rPr>
        <w:t>N 26-</w:t>
      </w:r>
      <w:r w:rsidRPr="00BC6474">
        <w:rPr>
          <w:rFonts w:ascii="GHEA Grapalat" w:hAnsi="GHEA Grapalat" w:cs="Sylfaen"/>
          <w:sz w:val="18"/>
          <w:szCs w:val="18"/>
          <w:lang w:val="af-ZA"/>
        </w:rPr>
        <w:t>Ն հրաման:</w:t>
      </w:r>
    </w:p>
    <w:p w14:paraId="4D326061" w14:textId="77777777" w:rsidR="00193B73" w:rsidRPr="0094442E" w:rsidRDefault="00193B73" w:rsidP="00193B73">
      <w:pPr>
        <w:rPr>
          <w:rFonts w:ascii="GHEA Grapalat" w:hAnsi="GHEA Grapalat"/>
          <w:bCs/>
          <w:color w:val="000000"/>
          <w:sz w:val="21"/>
          <w:szCs w:val="21"/>
          <w:lang w:val="af-ZA"/>
        </w:rPr>
      </w:pPr>
    </w:p>
    <w:p w14:paraId="20A84ADF" w14:textId="77777777" w:rsidR="00193B73" w:rsidRPr="0094442E" w:rsidRDefault="00193B73" w:rsidP="00193B73">
      <w:pPr>
        <w:rPr>
          <w:rFonts w:ascii="GHEA Grapalat" w:hAnsi="GHEA Grapalat"/>
          <w:bCs/>
          <w:color w:val="000000"/>
          <w:sz w:val="21"/>
          <w:szCs w:val="21"/>
          <w:lang w:val="hy-AM"/>
        </w:rPr>
      </w:pPr>
      <w:r>
        <w:rPr>
          <w:rFonts w:ascii="GHEA Grapalat" w:hAnsi="GHEA Grapalat" w:cs="GHEA Grapalat"/>
          <w:lang w:val="hy-AM"/>
        </w:rPr>
        <w:t>Տեսչական մարմնի ծառայող</w:t>
      </w:r>
      <w:r w:rsidRPr="0094442E">
        <w:rPr>
          <w:rFonts w:ascii="GHEA Grapalat" w:hAnsi="GHEA Grapalat"/>
          <w:bCs/>
          <w:color w:val="000000"/>
          <w:sz w:val="21"/>
          <w:szCs w:val="21"/>
          <w:lang w:val="hy-AM"/>
        </w:rPr>
        <w:t xml:space="preserve">     __________________</w:t>
      </w:r>
      <w:r w:rsidRPr="0094442E">
        <w:rPr>
          <w:rFonts w:ascii="GHEA Grapalat" w:hAnsi="GHEA Grapalat"/>
          <w:bCs/>
          <w:color w:val="000000"/>
          <w:sz w:val="21"/>
          <w:szCs w:val="21"/>
          <w:lang w:val="hy-AM"/>
        </w:rPr>
        <w:tab/>
      </w:r>
      <w:r w:rsidRPr="0094442E">
        <w:rPr>
          <w:rFonts w:ascii="GHEA Grapalat" w:hAnsi="GHEA Grapalat"/>
          <w:bCs/>
          <w:color w:val="000000"/>
          <w:sz w:val="21"/>
          <w:szCs w:val="21"/>
          <w:lang w:val="hy-AM"/>
        </w:rPr>
        <w:tab/>
      </w:r>
      <w:r w:rsidRPr="0094442E">
        <w:rPr>
          <w:rFonts w:ascii="GHEA Grapalat" w:hAnsi="GHEA Grapalat"/>
          <w:bCs/>
          <w:color w:val="000000"/>
          <w:sz w:val="21"/>
          <w:szCs w:val="21"/>
          <w:lang w:val="hy-AM"/>
        </w:rPr>
        <w:tab/>
      </w:r>
      <w:r w:rsidRPr="0094442E">
        <w:rPr>
          <w:rFonts w:ascii="GHEA Grapalat" w:hAnsi="GHEA Grapalat"/>
          <w:bCs/>
          <w:color w:val="000000"/>
          <w:sz w:val="21"/>
          <w:szCs w:val="21"/>
          <w:lang w:val="hy-AM"/>
        </w:rPr>
        <w:tab/>
      </w:r>
      <w:r w:rsidRPr="0094442E">
        <w:rPr>
          <w:rFonts w:ascii="GHEA Grapalat" w:hAnsi="GHEA Grapalat"/>
          <w:bCs/>
          <w:color w:val="000000"/>
          <w:sz w:val="21"/>
          <w:szCs w:val="21"/>
          <w:lang w:val="hy-AM"/>
        </w:rPr>
        <w:tab/>
        <w:t xml:space="preserve">                                  Տնտեսավարող ____________________</w:t>
      </w:r>
    </w:p>
    <w:p w14:paraId="734D1A7C" w14:textId="77777777" w:rsidR="00141ED5" w:rsidRDefault="00193B73" w:rsidP="00193B73">
      <w:pPr>
        <w:rPr>
          <w:rFonts w:ascii="GHEA Grapalat" w:hAnsi="GHEA Grapalat"/>
          <w:bCs/>
          <w:color w:val="000000"/>
          <w:sz w:val="21"/>
          <w:szCs w:val="21"/>
          <w:lang w:val="hy-AM"/>
        </w:rPr>
      </w:pPr>
      <w:r w:rsidRPr="0094442E">
        <w:rPr>
          <w:rFonts w:ascii="GHEA Grapalat" w:hAnsi="GHEA Grapalat"/>
          <w:bCs/>
          <w:color w:val="000000"/>
          <w:sz w:val="21"/>
          <w:szCs w:val="21"/>
          <w:lang w:val="hy-AM"/>
        </w:rPr>
        <w:t xml:space="preserve">                       </w:t>
      </w:r>
      <w:r w:rsidRPr="00174050">
        <w:rPr>
          <w:rFonts w:ascii="GHEA Grapalat" w:hAnsi="GHEA Grapalat"/>
          <w:bCs/>
          <w:color w:val="000000"/>
          <w:sz w:val="21"/>
          <w:szCs w:val="21"/>
          <w:lang w:val="hy-AM"/>
        </w:rPr>
        <w:tab/>
      </w:r>
      <w:r w:rsidRPr="00174050">
        <w:rPr>
          <w:rFonts w:ascii="GHEA Grapalat" w:hAnsi="GHEA Grapalat"/>
          <w:bCs/>
          <w:color w:val="000000"/>
          <w:sz w:val="21"/>
          <w:szCs w:val="21"/>
          <w:lang w:val="hy-AM"/>
        </w:rPr>
        <w:tab/>
      </w:r>
      <w:r w:rsidRPr="00174050">
        <w:rPr>
          <w:rFonts w:ascii="GHEA Grapalat" w:hAnsi="GHEA Grapalat"/>
          <w:bCs/>
          <w:color w:val="000000"/>
          <w:sz w:val="21"/>
          <w:szCs w:val="21"/>
          <w:lang w:val="hy-AM"/>
        </w:rPr>
        <w:tab/>
      </w:r>
      <w:r w:rsidRPr="0094442E">
        <w:rPr>
          <w:rFonts w:ascii="GHEA Grapalat" w:hAnsi="GHEA Grapalat"/>
          <w:bCs/>
          <w:color w:val="000000"/>
          <w:sz w:val="21"/>
          <w:szCs w:val="21"/>
          <w:lang w:val="hy-AM"/>
        </w:rPr>
        <w:t xml:space="preserve"> (ստորագրությունը)</w:t>
      </w:r>
      <w:r w:rsidRPr="0094442E">
        <w:rPr>
          <w:rFonts w:ascii="GHEA Grapalat" w:hAnsi="GHEA Grapalat"/>
          <w:bCs/>
          <w:color w:val="000000"/>
          <w:sz w:val="21"/>
          <w:szCs w:val="21"/>
          <w:lang w:val="hy-AM"/>
        </w:rPr>
        <w:tab/>
      </w:r>
      <w:r w:rsidRPr="0094442E">
        <w:rPr>
          <w:rFonts w:ascii="GHEA Grapalat" w:hAnsi="GHEA Grapalat"/>
          <w:bCs/>
          <w:color w:val="000000"/>
          <w:sz w:val="21"/>
          <w:szCs w:val="21"/>
          <w:lang w:val="hy-AM"/>
        </w:rPr>
        <w:tab/>
      </w:r>
      <w:r w:rsidRPr="0094442E">
        <w:rPr>
          <w:rFonts w:ascii="GHEA Grapalat" w:hAnsi="GHEA Grapalat"/>
          <w:bCs/>
          <w:color w:val="000000"/>
          <w:sz w:val="21"/>
          <w:szCs w:val="21"/>
          <w:lang w:val="hy-AM"/>
        </w:rPr>
        <w:tab/>
      </w:r>
      <w:r w:rsidRPr="0094442E">
        <w:rPr>
          <w:rFonts w:ascii="GHEA Grapalat" w:hAnsi="GHEA Grapalat"/>
          <w:bCs/>
          <w:color w:val="000000"/>
          <w:sz w:val="21"/>
          <w:szCs w:val="21"/>
          <w:lang w:val="hy-AM"/>
        </w:rPr>
        <w:tab/>
      </w:r>
      <w:r w:rsidRPr="0094442E">
        <w:rPr>
          <w:rFonts w:ascii="GHEA Grapalat" w:hAnsi="GHEA Grapalat"/>
          <w:bCs/>
          <w:color w:val="000000"/>
          <w:sz w:val="21"/>
          <w:szCs w:val="21"/>
          <w:lang w:val="hy-AM"/>
        </w:rPr>
        <w:tab/>
      </w:r>
      <w:r w:rsidRPr="0094442E">
        <w:rPr>
          <w:rFonts w:ascii="GHEA Grapalat" w:hAnsi="GHEA Grapalat"/>
          <w:bCs/>
          <w:color w:val="000000"/>
          <w:sz w:val="21"/>
          <w:szCs w:val="21"/>
          <w:lang w:val="hy-AM"/>
        </w:rPr>
        <w:tab/>
      </w:r>
      <w:r w:rsidRPr="0094442E">
        <w:rPr>
          <w:rFonts w:ascii="GHEA Grapalat" w:hAnsi="GHEA Grapalat"/>
          <w:bCs/>
          <w:color w:val="000000"/>
          <w:sz w:val="21"/>
          <w:szCs w:val="21"/>
          <w:lang w:val="hy-AM"/>
        </w:rPr>
        <w:tab/>
        <w:t xml:space="preserve">                                      (ստորագրությունը)</w:t>
      </w:r>
    </w:p>
    <w:p w14:paraId="6FFE0034" w14:textId="77777777" w:rsidR="00BC6474" w:rsidRDefault="00BC6474" w:rsidP="00193B73">
      <w:pPr>
        <w:rPr>
          <w:rFonts w:ascii="GHEA Grapalat" w:hAnsi="GHEA Grapalat"/>
          <w:bCs/>
          <w:color w:val="000000"/>
          <w:sz w:val="21"/>
          <w:szCs w:val="21"/>
          <w:lang w:val="hy-AM"/>
        </w:rPr>
      </w:pPr>
    </w:p>
    <w:p w14:paraId="7E5AC026" w14:textId="77777777" w:rsidR="00BC6474" w:rsidRDefault="00BC6474" w:rsidP="00193B73">
      <w:pPr>
        <w:rPr>
          <w:rFonts w:ascii="GHEA Grapalat" w:hAnsi="GHEA Grapalat"/>
          <w:bCs/>
          <w:color w:val="000000"/>
          <w:sz w:val="21"/>
          <w:szCs w:val="21"/>
          <w:lang w:val="hy-AM"/>
        </w:rPr>
      </w:pPr>
    </w:p>
    <w:p w14:paraId="2ADFCE69" w14:textId="06EF0296" w:rsidR="00041767" w:rsidRDefault="00041767" w:rsidP="00041767">
      <w:pPr>
        <w:ind w:firstLine="720"/>
        <w:rPr>
          <w:rFonts w:ascii="GHEA Mariam" w:hAnsi="GHEA Mariam"/>
          <w:spacing w:val="-8"/>
          <w:sz w:val="22"/>
          <w:lang w:val="hy-AM"/>
        </w:rPr>
      </w:pPr>
    </w:p>
    <w:p w14:paraId="1A42E0C7" w14:textId="77777777" w:rsidR="005A07CF" w:rsidRDefault="005A07CF" w:rsidP="00041767">
      <w:pPr>
        <w:ind w:firstLine="720"/>
        <w:rPr>
          <w:rFonts w:ascii="GHEA Mariam" w:hAnsi="GHEA Mariam"/>
          <w:spacing w:val="-8"/>
          <w:sz w:val="22"/>
          <w:lang w:val="hy-AM"/>
        </w:rPr>
      </w:pPr>
    </w:p>
    <w:p w14:paraId="7D660BBF" w14:textId="77777777" w:rsidR="00041767" w:rsidRPr="00CC19C1" w:rsidRDefault="00041767" w:rsidP="00041767">
      <w:pPr>
        <w:jc w:val="center"/>
        <w:rPr>
          <w:rFonts w:ascii="GHEA Grapalat" w:hAnsi="GHEA Grapalat" w:cs="Sylfaen"/>
          <w:b/>
          <w:lang w:val="af-ZA"/>
        </w:rPr>
      </w:pPr>
      <w:r w:rsidRPr="00CC19C1">
        <w:rPr>
          <w:rFonts w:ascii="GHEA Grapalat" w:hAnsi="GHEA Grapalat" w:cs="Sylfaen"/>
          <w:b/>
          <w:lang w:val="hy-AM"/>
        </w:rPr>
        <w:lastRenderedPageBreak/>
        <w:t>ՀԱՅԱՍՏԱՆԻ</w:t>
      </w:r>
      <w:r w:rsidRPr="00CC19C1">
        <w:rPr>
          <w:rFonts w:ascii="GHEA Grapalat" w:hAnsi="GHEA Grapalat" w:cs="Sylfaen"/>
          <w:b/>
          <w:lang w:val="af-ZA"/>
        </w:rPr>
        <w:t xml:space="preserve"> </w:t>
      </w:r>
      <w:r w:rsidRPr="00CC19C1">
        <w:rPr>
          <w:rFonts w:ascii="GHEA Grapalat" w:hAnsi="GHEA Grapalat" w:cs="Sylfaen"/>
          <w:b/>
          <w:lang w:val="hy-AM"/>
        </w:rPr>
        <w:t>ՀԱՆՐԱՊԵՏՈՒԹՅԱՆ</w:t>
      </w:r>
    </w:p>
    <w:p w14:paraId="4EDD9C57" w14:textId="77777777" w:rsidR="00041767" w:rsidRPr="00CC19C1" w:rsidRDefault="00041767" w:rsidP="00041767">
      <w:pPr>
        <w:jc w:val="center"/>
        <w:rPr>
          <w:rFonts w:ascii="GHEA Grapalat" w:hAnsi="GHEA Grapalat" w:cs="GHEA Grapalat"/>
          <w:b/>
          <w:bCs/>
          <w:lang w:val="af-ZA"/>
        </w:rPr>
      </w:pPr>
      <w:r w:rsidRPr="00CC19C1">
        <w:rPr>
          <w:rFonts w:ascii="GHEA Grapalat" w:hAnsi="GHEA Grapalat" w:cs="GHEA Grapalat"/>
          <w:b/>
          <w:bCs/>
          <w:lang w:val="hy-AM"/>
        </w:rPr>
        <w:t>ԱՌՈՂՋԱՊԱՀԱԿԱՆ</w:t>
      </w:r>
      <w:r w:rsidRPr="00CC19C1">
        <w:rPr>
          <w:rFonts w:ascii="GHEA Grapalat" w:hAnsi="GHEA Grapalat" w:cs="GHEA Grapalat"/>
          <w:b/>
          <w:bCs/>
          <w:lang w:val="af-ZA"/>
        </w:rPr>
        <w:t xml:space="preserve"> </w:t>
      </w:r>
      <w:r w:rsidRPr="00CC19C1">
        <w:rPr>
          <w:rFonts w:ascii="GHEA Grapalat" w:hAnsi="GHEA Grapalat" w:cs="GHEA Grapalat"/>
          <w:b/>
          <w:bCs/>
          <w:lang w:val="hy-AM"/>
        </w:rPr>
        <w:t>ԵՎ</w:t>
      </w:r>
      <w:r w:rsidRPr="00CC19C1">
        <w:rPr>
          <w:rFonts w:ascii="GHEA Grapalat" w:hAnsi="GHEA Grapalat" w:cs="GHEA Grapalat"/>
          <w:b/>
          <w:bCs/>
          <w:lang w:val="af-ZA"/>
        </w:rPr>
        <w:t xml:space="preserve"> </w:t>
      </w:r>
      <w:r w:rsidRPr="00CC19C1">
        <w:rPr>
          <w:rFonts w:ascii="GHEA Grapalat" w:hAnsi="GHEA Grapalat" w:cs="GHEA Grapalat"/>
          <w:b/>
          <w:bCs/>
          <w:lang w:val="hy-AM"/>
        </w:rPr>
        <w:t>ԱՇԽԱՏԱՆՔԻ</w:t>
      </w:r>
      <w:r w:rsidRPr="00CC19C1">
        <w:rPr>
          <w:rFonts w:ascii="GHEA Grapalat" w:hAnsi="GHEA Grapalat" w:cs="GHEA Grapalat"/>
          <w:b/>
          <w:bCs/>
          <w:lang w:val="af-ZA"/>
        </w:rPr>
        <w:t xml:space="preserve"> </w:t>
      </w:r>
      <w:r w:rsidRPr="00CC19C1">
        <w:rPr>
          <w:rFonts w:ascii="GHEA Grapalat" w:hAnsi="GHEA Grapalat" w:cs="GHEA Grapalat"/>
          <w:b/>
          <w:bCs/>
          <w:lang w:val="hy-AM"/>
        </w:rPr>
        <w:t>ՏԵՍՉԱԿԱՆ</w:t>
      </w:r>
      <w:r w:rsidRPr="00CC19C1">
        <w:rPr>
          <w:rFonts w:ascii="GHEA Grapalat" w:hAnsi="GHEA Grapalat" w:cs="GHEA Grapalat"/>
          <w:b/>
          <w:bCs/>
          <w:lang w:val="af-ZA"/>
        </w:rPr>
        <w:t xml:space="preserve"> </w:t>
      </w:r>
      <w:r w:rsidRPr="00CC19C1">
        <w:rPr>
          <w:rFonts w:ascii="GHEA Grapalat" w:hAnsi="GHEA Grapalat" w:cs="GHEA Grapalat"/>
          <w:b/>
          <w:bCs/>
          <w:lang w:val="hy-AM"/>
        </w:rPr>
        <w:t>ՄԱՐՄԻՆ</w:t>
      </w:r>
    </w:p>
    <w:p w14:paraId="26C39C7C" w14:textId="77777777" w:rsidR="00041767" w:rsidRPr="00CC19C1" w:rsidRDefault="00041767" w:rsidP="00041767">
      <w:pPr>
        <w:jc w:val="both"/>
        <w:rPr>
          <w:rFonts w:ascii="GHEA Grapalat" w:hAnsi="GHEA Grapalat" w:cs="Sylfaen"/>
          <w:b/>
          <w:bCs/>
          <w:lang w:val="af-ZA"/>
        </w:rPr>
      </w:pPr>
    </w:p>
    <w:p w14:paraId="39570395" w14:textId="77777777" w:rsidR="00041767" w:rsidRPr="00CC19C1" w:rsidRDefault="00041767" w:rsidP="00041767">
      <w:pPr>
        <w:jc w:val="center"/>
        <w:rPr>
          <w:rFonts w:ascii="GHEA Grapalat" w:hAnsi="GHEA Grapalat"/>
          <w:b/>
          <w:bCs/>
          <w:color w:val="000000"/>
          <w:lang w:val="af-ZA"/>
        </w:rPr>
      </w:pPr>
      <w:r w:rsidRPr="00CC19C1">
        <w:rPr>
          <w:rFonts w:ascii="GHEA Grapalat" w:hAnsi="GHEA Grapalat"/>
          <w:b/>
          <w:bCs/>
          <w:color w:val="000000"/>
          <w:lang w:val="hy-AM"/>
        </w:rPr>
        <w:t>Ստուգաթերթ N 1.</w:t>
      </w:r>
      <w:r w:rsidRPr="00CC19C1">
        <w:rPr>
          <w:rFonts w:ascii="GHEA Grapalat" w:hAnsi="GHEA Grapalat"/>
          <w:b/>
          <w:bCs/>
          <w:color w:val="000000"/>
          <w:lang w:val="af-ZA"/>
        </w:rPr>
        <w:t>4</w:t>
      </w:r>
    </w:p>
    <w:p w14:paraId="5A31505B" w14:textId="77777777" w:rsidR="00041767" w:rsidRPr="00CC19C1" w:rsidRDefault="00041767" w:rsidP="00041767">
      <w:pPr>
        <w:jc w:val="center"/>
        <w:rPr>
          <w:rFonts w:ascii="GHEA Grapalat" w:hAnsi="GHEA Grapalat" w:cs="Sylfaen"/>
          <w:b/>
          <w:color w:val="000000"/>
          <w:lang w:val="af-ZA"/>
        </w:rPr>
      </w:pPr>
      <w:r>
        <w:rPr>
          <w:rFonts w:ascii="GHEA Grapalat" w:hAnsi="GHEA Grapalat" w:cs="Sylfaen"/>
          <w:b/>
          <w:color w:val="000000"/>
          <w:lang w:val="hy-AM"/>
        </w:rPr>
        <w:t>Հ</w:t>
      </w:r>
      <w:r w:rsidRPr="00CC19C1">
        <w:rPr>
          <w:rFonts w:ascii="GHEA Grapalat" w:hAnsi="GHEA Grapalat" w:cs="Sylfaen"/>
          <w:b/>
          <w:color w:val="000000"/>
          <w:lang w:val="hy-AM"/>
        </w:rPr>
        <w:t xml:space="preserve">անրակրթական, նախնական մասնագիտական (արհեստագործական) </w:t>
      </w:r>
      <w:r w:rsidRPr="00CC19C1">
        <w:rPr>
          <w:rFonts w:ascii="GHEA Grapalat" w:hAnsi="GHEA Grapalat" w:cs="Sylfaen"/>
          <w:b/>
          <w:color w:val="000000"/>
        </w:rPr>
        <w:t>և</w:t>
      </w:r>
      <w:r w:rsidRPr="00CC19C1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CC19C1">
        <w:rPr>
          <w:rFonts w:ascii="GHEA Grapalat" w:hAnsi="GHEA Grapalat" w:cs="Sylfaen"/>
          <w:b/>
          <w:color w:val="000000"/>
        </w:rPr>
        <w:t>միջին</w:t>
      </w:r>
      <w:r w:rsidRPr="00CC19C1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CC19C1">
        <w:rPr>
          <w:rFonts w:ascii="GHEA Grapalat" w:hAnsi="GHEA Grapalat" w:cs="Sylfaen"/>
          <w:b/>
          <w:color w:val="000000"/>
        </w:rPr>
        <w:t>մասնագիտական</w:t>
      </w:r>
      <w:r w:rsidRPr="00CC19C1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CC19C1">
        <w:rPr>
          <w:rFonts w:ascii="GHEA Grapalat" w:hAnsi="GHEA Grapalat" w:cs="Sylfaen"/>
          <w:b/>
          <w:color w:val="000000"/>
        </w:rPr>
        <w:t>ուսումնական</w:t>
      </w:r>
      <w:r w:rsidRPr="00CC19C1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CC19C1">
        <w:rPr>
          <w:rFonts w:ascii="GHEA Grapalat" w:hAnsi="GHEA Grapalat" w:cs="Sylfaen"/>
          <w:b/>
          <w:color w:val="000000"/>
        </w:rPr>
        <w:t>հաստատություններում</w:t>
      </w:r>
      <w:r w:rsidRPr="00CC19C1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CC19C1">
        <w:rPr>
          <w:rFonts w:ascii="GHEA Grapalat" w:hAnsi="GHEA Grapalat" w:cs="Sylfaen"/>
          <w:b/>
          <w:color w:val="000000"/>
        </w:rPr>
        <w:t>սանիտարահիգիենիկ</w:t>
      </w:r>
      <w:r w:rsidRPr="00CC19C1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CC19C1">
        <w:rPr>
          <w:rFonts w:ascii="GHEA Grapalat" w:hAnsi="GHEA Grapalat" w:cs="Sylfaen"/>
          <w:b/>
          <w:color w:val="000000"/>
        </w:rPr>
        <w:t>և</w:t>
      </w:r>
      <w:r w:rsidRPr="00CC19C1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CC19C1">
        <w:rPr>
          <w:rFonts w:ascii="GHEA Grapalat" w:hAnsi="GHEA Grapalat" w:cs="Sylfaen"/>
          <w:b/>
          <w:color w:val="000000"/>
        </w:rPr>
        <w:t>հակահամաճարակային</w:t>
      </w:r>
      <w:r w:rsidRPr="00CC19C1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CC19C1">
        <w:rPr>
          <w:rFonts w:ascii="GHEA Grapalat" w:hAnsi="GHEA Grapalat" w:cs="Sylfaen"/>
          <w:b/>
          <w:color w:val="000000"/>
        </w:rPr>
        <w:t>բնագավառի</w:t>
      </w:r>
      <w:r w:rsidRPr="00CC19C1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CC19C1">
        <w:rPr>
          <w:rFonts w:ascii="GHEA Grapalat" w:hAnsi="GHEA Grapalat" w:cs="Sylfaen"/>
          <w:b/>
          <w:color w:val="000000"/>
        </w:rPr>
        <w:t>վերահսկողություն</w:t>
      </w:r>
      <w:r w:rsidRPr="00CC19C1">
        <w:rPr>
          <w:rFonts w:ascii="GHEA Grapalat" w:hAnsi="GHEA Grapalat" w:cs="Sylfaen"/>
          <w:b/>
          <w:color w:val="000000"/>
          <w:lang w:val="af-ZA"/>
        </w:rPr>
        <w:t xml:space="preserve"> </w:t>
      </w:r>
    </w:p>
    <w:p w14:paraId="30E49C1C" w14:textId="77777777" w:rsidR="00041767" w:rsidRPr="00CC19C1" w:rsidRDefault="00041767" w:rsidP="00041767">
      <w:pPr>
        <w:jc w:val="center"/>
        <w:rPr>
          <w:rFonts w:ascii="GHEA Grapalat" w:hAnsi="GHEA Grapalat" w:cs="Sylfaen"/>
          <w:b/>
          <w:color w:val="000000"/>
          <w:lang w:val="af-ZA"/>
        </w:rPr>
      </w:pPr>
      <w:r w:rsidRPr="00CC19C1">
        <w:rPr>
          <w:rFonts w:ascii="GHEA Grapalat" w:hAnsi="GHEA Grapalat" w:cs="Sylfaen"/>
          <w:b/>
          <w:color w:val="000000"/>
          <w:lang w:val="af-ZA"/>
        </w:rPr>
        <w:t>(</w:t>
      </w:r>
      <w:r w:rsidRPr="00CC19C1">
        <w:rPr>
          <w:rFonts w:ascii="GHEA Grapalat" w:hAnsi="GHEA Grapalat" w:cs="Sylfaen"/>
          <w:b/>
          <w:color w:val="000000"/>
        </w:rPr>
        <w:t>ՏԳՏԴ</w:t>
      </w:r>
      <w:r w:rsidRPr="00CC19C1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CC19C1">
        <w:rPr>
          <w:rFonts w:ascii="GHEA Grapalat" w:hAnsi="GHEA Grapalat" w:cs="Sylfaen"/>
          <w:b/>
          <w:color w:val="000000"/>
        </w:rPr>
        <w:t>ծածկագիր՝</w:t>
      </w:r>
      <w:r w:rsidRPr="00CC19C1">
        <w:rPr>
          <w:rFonts w:ascii="GHEA Grapalat" w:hAnsi="GHEA Grapalat" w:cs="Sylfaen"/>
          <w:b/>
          <w:color w:val="000000"/>
          <w:lang w:val="af-ZA"/>
        </w:rPr>
        <w:t xml:space="preserve"> 85.2, 85.3)</w:t>
      </w:r>
    </w:p>
    <w:p w14:paraId="4D45AAF9" w14:textId="77777777" w:rsidR="00041767" w:rsidRPr="00CC19C1" w:rsidRDefault="00041767" w:rsidP="00041767">
      <w:pPr>
        <w:jc w:val="center"/>
        <w:rPr>
          <w:rFonts w:ascii="GHEA Grapalat" w:hAnsi="GHEA Grapalat" w:cs="GHEA Grapalat"/>
          <w:b/>
          <w:color w:val="000000"/>
          <w:lang w:val="af-ZA"/>
        </w:rPr>
      </w:pPr>
    </w:p>
    <w:p w14:paraId="04BCF345" w14:textId="77777777" w:rsidR="00041767" w:rsidRPr="00CC19C1" w:rsidRDefault="00041767" w:rsidP="00041767">
      <w:pPr>
        <w:jc w:val="center"/>
        <w:rPr>
          <w:rFonts w:ascii="GHEA Grapalat" w:hAnsi="GHEA Grapalat" w:cs="GHEA Grapalat"/>
          <w:b/>
          <w:color w:val="000000"/>
          <w:lang w:val="af-ZA"/>
        </w:rPr>
      </w:pPr>
      <w:r w:rsidRPr="00CC19C1">
        <w:rPr>
          <w:rFonts w:ascii="GHEA Grapalat" w:hAnsi="GHEA Grapalat" w:cs="GHEA Grapalat"/>
          <w:b/>
          <w:color w:val="000000"/>
          <w:lang w:val="af-ZA"/>
        </w:rPr>
        <w:t>ՏԻՏՂՈՍԱԹԵՐԹ</w:t>
      </w:r>
    </w:p>
    <w:p w14:paraId="5FCD4541" w14:textId="77777777" w:rsidR="00041767" w:rsidRPr="00CC19C1" w:rsidRDefault="00041767" w:rsidP="00041767">
      <w:pPr>
        <w:jc w:val="center"/>
        <w:rPr>
          <w:rFonts w:ascii="GHEA Grapalat" w:hAnsi="GHEA Grapalat" w:cs="GHEA Grapalat"/>
          <w:b/>
          <w:color w:val="000000"/>
          <w:lang w:val="af-ZA"/>
        </w:rPr>
      </w:pPr>
    </w:p>
    <w:p w14:paraId="60E6A860" w14:textId="77777777" w:rsidR="00041767" w:rsidRPr="00CC19C1" w:rsidRDefault="00041767" w:rsidP="00041767">
      <w:pPr>
        <w:tabs>
          <w:tab w:val="left" w:pos="0"/>
        </w:tabs>
        <w:jc w:val="both"/>
        <w:rPr>
          <w:rFonts w:ascii="GHEA Grapalat" w:hAnsi="GHEA Grapalat" w:cs="Sylfaen"/>
          <w:noProof/>
          <w:lang w:val="hy-AM"/>
        </w:rPr>
      </w:pPr>
      <w:r w:rsidRPr="00CC19C1">
        <w:rPr>
          <w:rFonts w:ascii="GHEA Grapalat" w:eastAsia="Arial Unicode MS" w:hAnsi="GHEA Grapalat" w:cs="Arial Unicode MS"/>
          <w:noProof/>
          <w:lang w:val="hy-AM"/>
        </w:rPr>
        <w:t>___________________________________________________________________________________</w:t>
      </w:r>
      <w:r w:rsidRPr="00CC19C1">
        <w:rPr>
          <w:rFonts w:ascii="GHEA Grapalat" w:eastAsia="Arial Unicode MS" w:hAnsi="GHEA Grapalat" w:cs="Arial Unicode MS"/>
          <w:noProof/>
          <w:lang w:val="af-ZA"/>
        </w:rPr>
        <w:t xml:space="preserve">  </w:t>
      </w:r>
      <w:r w:rsidRPr="00CC19C1">
        <w:rPr>
          <w:rFonts w:ascii="GHEA Grapalat" w:eastAsia="Arial Unicode MS" w:hAnsi="GHEA Grapalat" w:cs="Arial Unicode MS"/>
          <w:noProof/>
          <w:lang w:val="hy-AM"/>
        </w:rPr>
        <w:tab/>
        <w:t>___________________________</w:t>
      </w:r>
      <w:r w:rsidRPr="00CC19C1">
        <w:rPr>
          <w:rFonts w:ascii="GHEA Grapalat" w:eastAsia="Arial Unicode MS" w:hAnsi="GHEA Grapalat" w:cs="Arial Unicode MS"/>
          <w:noProof/>
          <w:u w:val="single"/>
          <w:lang w:val="hy-AM"/>
        </w:rPr>
        <w:t xml:space="preserve">  _____________ _____   </w:t>
      </w:r>
      <w:r w:rsidRPr="00CC19C1">
        <w:rPr>
          <w:rFonts w:ascii="GHEA Grapalat" w:hAnsi="GHEA Grapalat" w:cs="Sylfaen"/>
          <w:noProof/>
          <w:lang w:val="hy-AM"/>
        </w:rPr>
        <w:t xml:space="preserve"> Առողջապահական և աշխատանքի տեսչական մարմնի (ԱԱՏՄ) ստորաբաժանման անվանումը,                                   հեռախոսահամարը, գտնվելու  վայրը</w:t>
      </w:r>
    </w:p>
    <w:p w14:paraId="0BD65BF2" w14:textId="77777777" w:rsidR="00041767" w:rsidRPr="00CC19C1" w:rsidRDefault="00041767" w:rsidP="00041767">
      <w:pPr>
        <w:ind w:left="-360"/>
        <w:jc w:val="both"/>
        <w:rPr>
          <w:rFonts w:ascii="GHEA Grapalat" w:hAnsi="GHEA Grapalat" w:cs="Sylfaen"/>
          <w:noProof/>
          <w:lang w:val="hy-AM"/>
        </w:rPr>
      </w:pPr>
    </w:p>
    <w:p w14:paraId="39920A10" w14:textId="77777777" w:rsidR="00041767" w:rsidRPr="00CC19C1" w:rsidRDefault="00041767" w:rsidP="00041767">
      <w:pPr>
        <w:ind w:left="612" w:hanging="612"/>
        <w:jc w:val="both"/>
        <w:rPr>
          <w:rFonts w:ascii="GHEA Grapalat" w:hAnsi="GHEA Grapalat" w:cs="Sylfaen"/>
          <w:noProof/>
          <w:lang w:val="hy-AM"/>
        </w:rPr>
      </w:pPr>
      <w:r w:rsidRPr="00CC19C1">
        <w:rPr>
          <w:rFonts w:ascii="GHEA Grapalat" w:eastAsia="Arial Unicode MS" w:hAnsi="GHEA Grapalat" w:cs="Arial Unicode MS"/>
          <w:noProof/>
          <w:lang w:val="hy-AM"/>
        </w:rPr>
        <w:t>________________________________________________________________________</w:t>
      </w:r>
      <w:r>
        <w:rPr>
          <w:rFonts w:ascii="GHEA Grapalat" w:eastAsia="Arial Unicode MS" w:hAnsi="GHEA Grapalat" w:cs="Arial Unicode MS"/>
          <w:noProof/>
          <w:lang w:val="hy-AM"/>
        </w:rPr>
        <w:t xml:space="preserve">     </w:t>
      </w:r>
      <w:r w:rsidRPr="00CC19C1">
        <w:rPr>
          <w:rFonts w:ascii="GHEA Grapalat" w:eastAsia="Arial Unicode MS" w:hAnsi="GHEA Grapalat" w:cs="Arial Unicode MS"/>
          <w:noProof/>
          <w:lang w:val="hy-AM"/>
        </w:rPr>
        <w:t xml:space="preserve">          __________________________________________________________</w:t>
      </w:r>
    </w:p>
    <w:p w14:paraId="3298D5AA" w14:textId="77777777" w:rsidR="00041767" w:rsidRPr="00CC19C1" w:rsidRDefault="00041767" w:rsidP="00041767">
      <w:pPr>
        <w:ind w:left="612" w:hanging="612"/>
        <w:jc w:val="both"/>
        <w:rPr>
          <w:rFonts w:ascii="GHEA Grapalat" w:hAnsi="GHEA Grapalat" w:cs="Sylfaen"/>
          <w:noProof/>
          <w:lang w:val="hy-AM"/>
        </w:rPr>
      </w:pPr>
      <w:r w:rsidRPr="00CC19C1">
        <w:rPr>
          <w:rFonts w:ascii="GHEA Grapalat" w:hAnsi="GHEA Grapalat" w:cs="Sylfaen"/>
          <w:noProof/>
          <w:lang w:val="hy-AM"/>
        </w:rPr>
        <w:t xml:space="preserve">ԱԱՏՄ-ի ծառայողի  պաշտոնը                                                                   </w:t>
      </w:r>
      <w:r w:rsidRPr="00CC19C1">
        <w:rPr>
          <w:rFonts w:ascii="GHEA Grapalat" w:hAnsi="GHEA Grapalat" w:cs="Sylfaen"/>
          <w:noProof/>
          <w:lang w:val="hy-AM"/>
        </w:rPr>
        <w:tab/>
      </w:r>
      <w:r w:rsidRPr="00CC19C1">
        <w:rPr>
          <w:rFonts w:ascii="GHEA Grapalat" w:hAnsi="GHEA Grapalat" w:cs="Sylfaen"/>
          <w:noProof/>
          <w:lang w:val="hy-AM"/>
        </w:rPr>
        <w:tab/>
      </w:r>
      <w:r w:rsidRPr="00CC19C1">
        <w:rPr>
          <w:rFonts w:ascii="GHEA Grapalat" w:hAnsi="GHEA Grapalat" w:cs="Sylfaen"/>
          <w:noProof/>
          <w:lang w:val="hy-AM"/>
        </w:rPr>
        <w:tab/>
      </w:r>
      <w:r w:rsidRPr="00CC19C1">
        <w:rPr>
          <w:rFonts w:ascii="GHEA Grapalat" w:hAnsi="GHEA Grapalat" w:cs="Sylfaen"/>
          <w:noProof/>
          <w:lang w:val="hy-AM"/>
        </w:rPr>
        <w:tab/>
      </w:r>
      <w:r w:rsidRPr="00CC19C1">
        <w:rPr>
          <w:rFonts w:ascii="GHEA Grapalat" w:hAnsi="GHEA Grapalat" w:cs="Sylfaen"/>
          <w:noProof/>
          <w:lang w:val="hy-AM"/>
        </w:rPr>
        <w:tab/>
        <w:t xml:space="preserve">                  ազգանունը, անունը, հայրանունը</w:t>
      </w:r>
    </w:p>
    <w:p w14:paraId="2C49AA09" w14:textId="77777777" w:rsidR="00041767" w:rsidRPr="00CC19C1" w:rsidRDefault="00041767" w:rsidP="00041767">
      <w:pPr>
        <w:ind w:left="612" w:hanging="612"/>
        <w:jc w:val="both"/>
        <w:rPr>
          <w:rFonts w:ascii="GHEA Grapalat" w:hAnsi="GHEA Grapalat" w:cs="Sylfaen"/>
          <w:noProof/>
          <w:lang w:val="hy-AM"/>
        </w:rPr>
      </w:pPr>
    </w:p>
    <w:p w14:paraId="210CD57E" w14:textId="77777777" w:rsidR="00041767" w:rsidRPr="00CC19C1" w:rsidRDefault="00041767" w:rsidP="00041767">
      <w:pPr>
        <w:ind w:left="612" w:hanging="612"/>
        <w:jc w:val="both"/>
        <w:rPr>
          <w:rFonts w:ascii="GHEA Grapalat" w:hAnsi="GHEA Grapalat" w:cs="Sylfaen"/>
          <w:noProof/>
          <w:lang w:val="hy-AM"/>
        </w:rPr>
      </w:pPr>
      <w:r w:rsidRPr="00CC19C1">
        <w:rPr>
          <w:rFonts w:ascii="GHEA Grapalat" w:eastAsia="Arial Unicode MS" w:hAnsi="GHEA Grapalat" w:cs="Arial Unicode MS"/>
          <w:noProof/>
          <w:lang w:val="hy-AM"/>
        </w:rPr>
        <w:t>_________________________________________________________________________</w:t>
      </w:r>
      <w:r>
        <w:rPr>
          <w:rFonts w:ascii="GHEA Grapalat" w:eastAsia="Arial Unicode MS" w:hAnsi="GHEA Grapalat" w:cs="Arial Unicode MS"/>
          <w:noProof/>
          <w:lang w:val="hy-AM"/>
        </w:rPr>
        <w:t xml:space="preserve">              </w:t>
      </w:r>
      <w:r w:rsidRPr="00CC19C1">
        <w:rPr>
          <w:rFonts w:ascii="GHEA Grapalat" w:eastAsia="Arial Unicode MS" w:hAnsi="GHEA Grapalat" w:cs="Arial Unicode MS"/>
          <w:noProof/>
          <w:lang w:val="hy-AM"/>
        </w:rPr>
        <w:t xml:space="preserve"> __________________________________________________________ </w:t>
      </w:r>
    </w:p>
    <w:p w14:paraId="0466FB6C" w14:textId="77777777" w:rsidR="00041767" w:rsidRPr="00CC19C1" w:rsidRDefault="00041767" w:rsidP="00041767">
      <w:pPr>
        <w:ind w:left="612" w:hanging="612"/>
        <w:jc w:val="both"/>
        <w:rPr>
          <w:rFonts w:ascii="GHEA Grapalat" w:hAnsi="GHEA Grapalat" w:cs="Sylfaen"/>
          <w:noProof/>
          <w:lang w:val="hy-AM"/>
        </w:rPr>
      </w:pPr>
      <w:r w:rsidRPr="00CC19C1">
        <w:rPr>
          <w:rFonts w:ascii="GHEA Grapalat" w:hAnsi="GHEA Grapalat" w:cs="Sylfaen"/>
          <w:noProof/>
          <w:lang w:val="hy-AM"/>
        </w:rPr>
        <w:t xml:space="preserve">ԱԱՏՄ-ի ծառայողի պաշտոնը                                                                          </w:t>
      </w:r>
      <w:r w:rsidRPr="00CC19C1">
        <w:rPr>
          <w:rFonts w:ascii="GHEA Grapalat" w:hAnsi="GHEA Grapalat" w:cs="Sylfaen"/>
          <w:noProof/>
          <w:lang w:val="hy-AM"/>
        </w:rPr>
        <w:tab/>
      </w:r>
      <w:r w:rsidRPr="00CC19C1">
        <w:rPr>
          <w:rFonts w:ascii="GHEA Grapalat" w:hAnsi="GHEA Grapalat" w:cs="Sylfaen"/>
          <w:noProof/>
          <w:lang w:val="hy-AM"/>
        </w:rPr>
        <w:tab/>
      </w:r>
      <w:r w:rsidRPr="00CC19C1">
        <w:rPr>
          <w:rFonts w:ascii="GHEA Grapalat" w:hAnsi="GHEA Grapalat" w:cs="Sylfaen"/>
          <w:noProof/>
          <w:lang w:val="hy-AM"/>
        </w:rPr>
        <w:tab/>
      </w:r>
      <w:r w:rsidRPr="00CC19C1">
        <w:rPr>
          <w:rFonts w:ascii="GHEA Grapalat" w:hAnsi="GHEA Grapalat" w:cs="Sylfaen"/>
          <w:noProof/>
          <w:lang w:val="hy-AM"/>
        </w:rPr>
        <w:tab/>
        <w:t xml:space="preserve">                 ազգանունը, անունը, հայրանունը</w:t>
      </w:r>
    </w:p>
    <w:p w14:paraId="7DC81DFF" w14:textId="77777777" w:rsidR="00041767" w:rsidRPr="00CC19C1" w:rsidRDefault="00041767" w:rsidP="00041767">
      <w:pPr>
        <w:ind w:left="612" w:hanging="612"/>
        <w:jc w:val="both"/>
        <w:rPr>
          <w:rFonts w:ascii="GHEA Grapalat" w:hAnsi="GHEA Grapalat" w:cs="Sylfaen"/>
          <w:lang w:val="hy-AM"/>
        </w:rPr>
      </w:pPr>
    </w:p>
    <w:p w14:paraId="0133AF95" w14:textId="77777777" w:rsidR="00041767" w:rsidRPr="00CC19C1" w:rsidRDefault="00041767" w:rsidP="00041767">
      <w:pPr>
        <w:rPr>
          <w:rFonts w:ascii="GHEA Grapalat" w:eastAsia="Arial Unicode MS" w:hAnsi="GHEA Grapalat" w:cs="Arial Unicode MS"/>
          <w:u w:val="single"/>
          <w:lang w:val="de-DE"/>
        </w:rPr>
      </w:pPr>
      <w:r w:rsidRPr="00CC19C1">
        <w:rPr>
          <w:rFonts w:ascii="GHEA Grapalat" w:eastAsia="Arial Unicode MS" w:hAnsi="GHEA Grapalat" w:cs="Arial Unicode MS"/>
          <w:lang w:val="hy-AM"/>
        </w:rPr>
        <w:t>Ստուգման սկիզբը</w:t>
      </w:r>
      <w:r w:rsidRPr="00CC19C1">
        <w:rPr>
          <w:rFonts w:ascii="GHEA Grapalat" w:eastAsia="Arial Unicode MS" w:hAnsi="GHEA Grapalat" w:cs="Arial Unicode MS"/>
          <w:lang w:val="de-DE"/>
        </w:rPr>
        <w:t xml:space="preserve"> (</w:t>
      </w:r>
      <w:r w:rsidRPr="00CC19C1">
        <w:rPr>
          <w:rFonts w:ascii="GHEA Grapalat" w:eastAsia="Arial Unicode MS" w:hAnsi="GHEA Grapalat" w:cs="Arial Unicode MS"/>
          <w:lang w:val="hy-AM"/>
        </w:rPr>
        <w:t>ամսաթիվը</w:t>
      </w:r>
      <w:r w:rsidRPr="00CC19C1">
        <w:rPr>
          <w:rFonts w:ascii="GHEA Grapalat" w:eastAsia="Arial Unicode MS" w:hAnsi="GHEA Grapalat" w:cs="Arial Unicode MS"/>
          <w:lang w:val="de-DE"/>
        </w:rPr>
        <w:t>)` __20__</w:t>
      </w:r>
      <w:r w:rsidRPr="00CC19C1">
        <w:rPr>
          <w:rFonts w:ascii="GHEA Grapalat" w:eastAsia="Arial Unicode MS" w:hAnsi="GHEA Grapalat" w:cs="Arial Unicode MS"/>
          <w:lang w:val="hy-AM"/>
        </w:rPr>
        <w:t>թ</w:t>
      </w:r>
      <w:r w:rsidRPr="00CC19C1">
        <w:rPr>
          <w:rFonts w:ascii="GHEA Grapalat" w:eastAsia="Arial Unicode MS" w:hAnsi="GHEA Grapalat" w:cs="Arial Unicode MS"/>
          <w:lang w:val="de-DE"/>
        </w:rPr>
        <w:t xml:space="preserve">._________________  </w:t>
      </w:r>
      <w:r w:rsidRPr="00CC19C1">
        <w:rPr>
          <w:rFonts w:ascii="GHEA Grapalat" w:eastAsia="Arial Unicode MS" w:hAnsi="GHEA Grapalat" w:cs="Arial Unicode MS"/>
          <w:lang w:val="hy-AM"/>
        </w:rPr>
        <w:t>ավարտը</w:t>
      </w:r>
      <w:r w:rsidRPr="00CC19C1">
        <w:rPr>
          <w:rFonts w:ascii="GHEA Grapalat" w:eastAsia="Arial Unicode MS" w:hAnsi="GHEA Grapalat" w:cs="Arial Unicode MS"/>
          <w:lang w:val="de-DE"/>
        </w:rPr>
        <w:t>`</w:t>
      </w:r>
      <w:r w:rsidRPr="00CC19C1">
        <w:rPr>
          <w:rFonts w:ascii="GHEA Grapalat" w:eastAsia="Arial Unicode MS" w:hAnsi="GHEA Grapalat" w:cs="Arial Unicode MS"/>
          <w:u w:val="single"/>
          <w:lang w:val="de-DE"/>
        </w:rPr>
        <w:tab/>
        <w:t xml:space="preserve">20 __ </w:t>
      </w:r>
      <w:r w:rsidRPr="00CC19C1">
        <w:rPr>
          <w:rFonts w:ascii="GHEA Grapalat" w:eastAsia="Arial Unicode MS" w:hAnsi="GHEA Grapalat" w:cs="Arial Unicode MS"/>
          <w:u w:val="single"/>
          <w:lang w:val="hy-AM"/>
        </w:rPr>
        <w:t>թ</w:t>
      </w:r>
      <w:r w:rsidRPr="00CC19C1">
        <w:rPr>
          <w:rFonts w:ascii="GHEA Grapalat" w:eastAsia="Arial Unicode MS" w:hAnsi="GHEA Grapalat" w:cs="Arial Unicode MS"/>
          <w:u w:val="single"/>
          <w:lang w:val="de-DE"/>
        </w:rPr>
        <w:tab/>
      </w:r>
      <w:r w:rsidRPr="00CC19C1">
        <w:rPr>
          <w:rFonts w:ascii="GHEA Grapalat" w:eastAsia="Arial Unicode MS" w:hAnsi="GHEA Grapalat" w:cs="Arial Unicode MS"/>
          <w:u w:val="single"/>
          <w:lang w:val="de-DE"/>
        </w:rPr>
        <w:tab/>
      </w:r>
    </w:p>
    <w:p w14:paraId="36E3A8FE" w14:textId="77777777" w:rsidR="00041767" w:rsidRPr="00CC19C1" w:rsidRDefault="00041767" w:rsidP="00041767">
      <w:pPr>
        <w:ind w:left="432" w:hanging="432"/>
        <w:jc w:val="both"/>
        <w:rPr>
          <w:rFonts w:ascii="GHEA Grapalat" w:eastAsia="Arial Unicode MS" w:hAnsi="GHEA Grapalat" w:cs="Arial Unicode MS"/>
          <w:lang w:val="de-DE"/>
        </w:rPr>
      </w:pPr>
    </w:p>
    <w:p w14:paraId="56D6E526" w14:textId="77777777" w:rsidR="00041767" w:rsidRPr="00CC19C1" w:rsidRDefault="00041767" w:rsidP="00041767">
      <w:pPr>
        <w:ind w:left="432" w:hanging="432"/>
        <w:jc w:val="both"/>
        <w:rPr>
          <w:rFonts w:ascii="GHEA Grapalat" w:hAnsi="GHEA Grapalat" w:cs="Sylfaen"/>
        </w:rPr>
      </w:pPr>
      <w:r w:rsidRPr="00CC19C1">
        <w:rPr>
          <w:rFonts w:ascii="GHEA Grapalat" w:eastAsia="Arial Unicode MS" w:hAnsi="GHEA Grapalat" w:cs="Arial Unicode MS"/>
          <w:lang w:val="de-DE"/>
        </w:rPr>
        <w:t>_______________________________________________________________</w:t>
      </w:r>
      <w:r w:rsidRPr="00CC19C1">
        <w:rPr>
          <w:rFonts w:ascii="GHEA Grapalat" w:eastAsia="Arial Unicode MS" w:hAnsi="GHEA Grapalat" w:cs="Arial Unicode MS"/>
        </w:rPr>
        <w:t>____________</w:t>
      </w:r>
      <w:r w:rsidRPr="00CC19C1">
        <w:rPr>
          <w:rFonts w:ascii="GHEA Grapalat" w:eastAsia="Arial Unicode MS" w:hAnsi="GHEA Grapalat" w:cs="Arial Unicode MS"/>
          <w:u w:val="single"/>
        </w:rPr>
        <w:tab/>
      </w:r>
      <w:r w:rsidRPr="00CC19C1">
        <w:rPr>
          <w:rFonts w:ascii="GHEA Grapalat" w:eastAsia="Arial Unicode MS" w:hAnsi="GHEA Grapalat" w:cs="Arial Unicode MS"/>
          <w:u w:val="single"/>
        </w:rPr>
        <w:tab/>
      </w:r>
    </w:p>
    <w:p w14:paraId="0D21D60C" w14:textId="77777777" w:rsidR="00041767" w:rsidRPr="00CC19C1" w:rsidRDefault="00041767" w:rsidP="00041767">
      <w:pPr>
        <w:rPr>
          <w:rFonts w:ascii="GHEA Grapalat" w:hAnsi="GHEA Grapalat" w:cs="Sylfaen"/>
        </w:rPr>
      </w:pPr>
      <w:r w:rsidRPr="00CC19C1">
        <w:rPr>
          <w:rFonts w:ascii="GHEA Grapalat" w:hAnsi="GHEA Grapalat" w:cs="Sylfaen"/>
          <w:lang w:val="en-GB"/>
        </w:rPr>
        <w:t>Տ</w:t>
      </w:r>
      <w:r w:rsidRPr="00CC19C1">
        <w:rPr>
          <w:rFonts w:ascii="GHEA Grapalat" w:hAnsi="GHEA Grapalat" w:cs="Sylfaen"/>
        </w:rPr>
        <w:t xml:space="preserve">նտեսավարող սուբյեկտի անվանումը, </w:t>
      </w:r>
    </w:p>
    <w:p w14:paraId="661D4BC5" w14:textId="77777777" w:rsidR="00041767" w:rsidRPr="00CC19C1" w:rsidRDefault="00041767" w:rsidP="00041767">
      <w:pPr>
        <w:rPr>
          <w:rFonts w:ascii="GHEA Grapalat" w:hAnsi="GHEA Grapalat" w:cs="Sylfaen"/>
        </w:rPr>
      </w:pPr>
    </w:p>
    <w:tbl>
      <w:tblPr>
        <w:tblpPr w:leftFromText="45" w:rightFromText="45" w:vertAnchor="text" w:horzAnchor="page" w:tblpX="8578" w:tblpY="62"/>
        <w:tblW w:w="217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270"/>
        <w:gridCol w:w="270"/>
        <w:gridCol w:w="270"/>
        <w:gridCol w:w="270"/>
        <w:gridCol w:w="270"/>
        <w:gridCol w:w="270"/>
        <w:gridCol w:w="270"/>
      </w:tblGrid>
      <w:tr w:rsidR="00041767" w:rsidRPr="00CC19C1" w14:paraId="2386E66A" w14:textId="77777777" w:rsidTr="00784A92">
        <w:trPr>
          <w:tblCellSpacing w:w="0" w:type="dxa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F0B45D" w14:textId="77777777" w:rsidR="00041767" w:rsidRPr="00CC19C1" w:rsidRDefault="00041767" w:rsidP="00784A92">
            <w:pPr>
              <w:rPr>
                <w:rFonts w:ascii="GHEA Grapalat" w:hAnsi="GHEA Grapalat"/>
                <w:b/>
              </w:rPr>
            </w:pPr>
            <w:r w:rsidRPr="00CC19C1">
              <w:rPr>
                <w:rFonts w:ascii="Courier New" w:hAnsi="Courier New" w:cs="Courier New"/>
                <w:b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440790" w14:textId="77777777" w:rsidR="00041767" w:rsidRPr="00CC19C1" w:rsidRDefault="00041767" w:rsidP="00784A92">
            <w:pPr>
              <w:rPr>
                <w:rFonts w:ascii="GHEA Grapalat" w:hAnsi="GHEA Grapalat"/>
                <w:b/>
              </w:rPr>
            </w:pPr>
            <w:r w:rsidRPr="00CC19C1">
              <w:rPr>
                <w:rFonts w:ascii="Courier New" w:hAnsi="Courier New" w:cs="Courier New"/>
                <w:b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E2E67F" w14:textId="77777777" w:rsidR="00041767" w:rsidRPr="00CC19C1" w:rsidRDefault="00041767" w:rsidP="00784A92">
            <w:pPr>
              <w:rPr>
                <w:rFonts w:ascii="GHEA Grapalat" w:hAnsi="GHEA Grapalat"/>
                <w:b/>
              </w:rPr>
            </w:pPr>
            <w:r w:rsidRPr="00CC19C1">
              <w:rPr>
                <w:rFonts w:ascii="Courier New" w:hAnsi="Courier New" w:cs="Courier New"/>
                <w:b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B15F0B" w14:textId="77777777" w:rsidR="00041767" w:rsidRPr="00CC19C1" w:rsidRDefault="00041767" w:rsidP="00784A92">
            <w:pPr>
              <w:rPr>
                <w:rFonts w:ascii="GHEA Grapalat" w:hAnsi="GHEA Grapalat"/>
                <w:b/>
              </w:rPr>
            </w:pPr>
            <w:r w:rsidRPr="00CC19C1">
              <w:rPr>
                <w:rFonts w:ascii="Courier New" w:hAnsi="Courier New" w:cs="Courier New"/>
                <w:b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97F8B8" w14:textId="77777777" w:rsidR="00041767" w:rsidRPr="00CC19C1" w:rsidRDefault="00041767" w:rsidP="00784A92">
            <w:pPr>
              <w:rPr>
                <w:rFonts w:ascii="GHEA Grapalat" w:hAnsi="GHEA Grapalat"/>
                <w:b/>
              </w:rPr>
            </w:pPr>
            <w:r w:rsidRPr="00CC19C1">
              <w:rPr>
                <w:rFonts w:ascii="Courier New" w:hAnsi="Courier New" w:cs="Courier New"/>
                <w:b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2D8EDF" w14:textId="77777777" w:rsidR="00041767" w:rsidRPr="00CC19C1" w:rsidRDefault="00041767" w:rsidP="00784A92">
            <w:pPr>
              <w:rPr>
                <w:rFonts w:ascii="GHEA Grapalat" w:hAnsi="GHEA Grapalat"/>
                <w:b/>
              </w:rPr>
            </w:pPr>
            <w:r w:rsidRPr="00CC19C1">
              <w:rPr>
                <w:rFonts w:ascii="Courier New" w:hAnsi="Courier New" w:cs="Courier New"/>
                <w:b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CEEDA8" w14:textId="77777777" w:rsidR="00041767" w:rsidRPr="00CC19C1" w:rsidRDefault="00041767" w:rsidP="00784A92">
            <w:pPr>
              <w:rPr>
                <w:rFonts w:ascii="GHEA Grapalat" w:hAnsi="GHEA Grapalat"/>
                <w:b/>
              </w:rPr>
            </w:pPr>
            <w:r w:rsidRPr="00CC19C1">
              <w:rPr>
                <w:rFonts w:ascii="Courier New" w:hAnsi="Courier New" w:cs="Courier New"/>
                <w:b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802E8E" w14:textId="77777777" w:rsidR="00041767" w:rsidRPr="00CC19C1" w:rsidRDefault="00041767" w:rsidP="00784A92">
            <w:pPr>
              <w:rPr>
                <w:rFonts w:ascii="GHEA Grapalat" w:hAnsi="GHEA Grapalat"/>
                <w:b/>
              </w:rPr>
            </w:pPr>
            <w:r w:rsidRPr="00CC19C1">
              <w:rPr>
                <w:rFonts w:ascii="Courier New" w:hAnsi="Courier New" w:cs="Courier New"/>
                <w:b/>
              </w:rPr>
              <w:t> </w:t>
            </w:r>
          </w:p>
        </w:tc>
      </w:tr>
    </w:tbl>
    <w:p w14:paraId="0942287C" w14:textId="77777777" w:rsidR="00041767" w:rsidRPr="00CC19C1" w:rsidRDefault="00041767" w:rsidP="00041767">
      <w:pPr>
        <w:ind w:left="432" w:hanging="432"/>
        <w:jc w:val="both"/>
        <w:rPr>
          <w:rFonts w:ascii="GHEA Grapalat" w:hAnsi="GHEA Grapalat" w:cs="Sylfaen"/>
        </w:rPr>
      </w:pPr>
      <w:r w:rsidRPr="00CC19C1">
        <w:rPr>
          <w:rFonts w:ascii="GHEA Grapalat" w:eastAsia="Arial Unicode MS" w:hAnsi="GHEA Grapalat" w:cs="Arial Unicode MS"/>
        </w:rPr>
        <w:t xml:space="preserve">  ___________________________________________       </w:t>
      </w:r>
      <w:r w:rsidRPr="00CC19C1">
        <w:rPr>
          <w:rFonts w:ascii="GHEA Grapalat" w:hAnsi="GHEA Grapalat" w:cs="Sylfaen"/>
          <w:b/>
        </w:rPr>
        <w:t>Հ Վ Հ Հ</w:t>
      </w:r>
    </w:p>
    <w:p w14:paraId="4A17C475" w14:textId="77777777" w:rsidR="00041767" w:rsidRPr="00CC19C1" w:rsidRDefault="00041767" w:rsidP="00041767">
      <w:pPr>
        <w:tabs>
          <w:tab w:val="left" w:pos="0"/>
        </w:tabs>
        <w:ind w:left="432" w:hanging="432"/>
        <w:jc w:val="both"/>
        <w:rPr>
          <w:rFonts w:ascii="GHEA Grapalat" w:hAnsi="GHEA Grapalat" w:cs="Sylfaen"/>
        </w:rPr>
      </w:pPr>
      <w:r w:rsidRPr="00CC19C1">
        <w:rPr>
          <w:rFonts w:ascii="GHEA Grapalat" w:hAnsi="GHEA Grapalat" w:cs="Sylfaen"/>
        </w:rPr>
        <w:t xml:space="preserve">Պետական ռեգիստրի գրանցման համարը, ամսաթիվը </w:t>
      </w:r>
    </w:p>
    <w:p w14:paraId="0CD8AB2D" w14:textId="77777777" w:rsidR="00041767" w:rsidRPr="00CC19C1" w:rsidRDefault="00041767" w:rsidP="00041767">
      <w:pPr>
        <w:jc w:val="both"/>
        <w:rPr>
          <w:rFonts w:ascii="GHEA Grapalat" w:eastAsia="Arial Unicode MS" w:hAnsi="GHEA Grapalat" w:cs="Arial Unicode MS"/>
        </w:rPr>
      </w:pPr>
      <w:r w:rsidRPr="00CC19C1">
        <w:rPr>
          <w:rFonts w:ascii="GHEA Grapalat" w:eastAsia="Arial Unicode MS" w:hAnsi="GHEA Grapalat" w:cs="Arial Unicode MS"/>
        </w:rPr>
        <w:t xml:space="preserve">_______________________________________________________________ </w:t>
      </w:r>
      <w:r w:rsidRPr="00CC19C1">
        <w:rPr>
          <w:rFonts w:ascii="GHEA Grapalat" w:eastAsia="Arial Unicode MS" w:hAnsi="GHEA Grapalat" w:cs="Arial Unicode MS"/>
        </w:rPr>
        <w:tab/>
      </w:r>
      <w:r w:rsidRPr="00CC19C1">
        <w:rPr>
          <w:rFonts w:ascii="GHEA Grapalat" w:eastAsia="Arial Unicode MS" w:hAnsi="GHEA Grapalat" w:cs="Arial Unicode MS"/>
        </w:rPr>
        <w:tab/>
      </w:r>
      <w:r w:rsidRPr="00CC19C1">
        <w:rPr>
          <w:rFonts w:ascii="GHEA Grapalat" w:eastAsia="Arial Unicode MS" w:hAnsi="GHEA Grapalat" w:cs="Arial Unicode MS"/>
        </w:rPr>
        <w:tab/>
      </w:r>
      <w:r w:rsidRPr="00CC19C1">
        <w:rPr>
          <w:rFonts w:ascii="GHEA Grapalat" w:eastAsia="Arial Unicode MS" w:hAnsi="GHEA Grapalat" w:cs="Arial Unicode MS"/>
        </w:rPr>
        <w:tab/>
      </w:r>
      <w:r w:rsidRPr="00CC19C1">
        <w:rPr>
          <w:rFonts w:ascii="GHEA Grapalat" w:eastAsia="Arial Unicode MS" w:hAnsi="GHEA Grapalat" w:cs="Arial Unicode MS"/>
        </w:rPr>
        <w:tab/>
      </w:r>
      <w:r w:rsidRPr="00CC19C1">
        <w:rPr>
          <w:rFonts w:ascii="GHEA Grapalat" w:eastAsia="Arial Unicode MS" w:hAnsi="GHEA Grapalat" w:cs="Arial Unicode MS"/>
        </w:rPr>
        <w:tab/>
        <w:t xml:space="preserve"> ____________________                                </w:t>
      </w:r>
    </w:p>
    <w:p w14:paraId="6F2B9BAF" w14:textId="77777777" w:rsidR="00041767" w:rsidRPr="00CC19C1" w:rsidRDefault="00041767" w:rsidP="00041767">
      <w:pPr>
        <w:jc w:val="both"/>
        <w:rPr>
          <w:rFonts w:ascii="GHEA Grapalat" w:hAnsi="GHEA Grapalat" w:cs="Sylfaen"/>
        </w:rPr>
      </w:pPr>
      <w:r w:rsidRPr="00CC19C1">
        <w:rPr>
          <w:rFonts w:ascii="GHEA Grapalat" w:hAnsi="GHEA Grapalat" w:cs="Sylfaen"/>
          <w:lang w:val="en-GB"/>
        </w:rPr>
        <w:t>Տ</w:t>
      </w:r>
      <w:r w:rsidRPr="00CC19C1">
        <w:rPr>
          <w:rFonts w:ascii="GHEA Grapalat" w:hAnsi="GHEA Grapalat" w:cs="Sylfaen"/>
        </w:rPr>
        <w:t xml:space="preserve">նտեսավարող սուբյեկտի գտնվելու վայրը, կայքի, էլեկտրոնային փոստի հասցեները                                 </w:t>
      </w:r>
      <w:r w:rsidRPr="00CC19C1">
        <w:rPr>
          <w:rFonts w:ascii="GHEA Grapalat" w:hAnsi="GHEA Grapalat" w:cs="Sylfaen"/>
        </w:rPr>
        <w:tab/>
      </w:r>
      <w:r w:rsidRPr="00CC19C1">
        <w:rPr>
          <w:rFonts w:ascii="GHEA Grapalat" w:hAnsi="GHEA Grapalat" w:cs="Sylfaen"/>
        </w:rPr>
        <w:tab/>
        <w:t xml:space="preserve">  (հեռախոսահամարը)</w:t>
      </w:r>
    </w:p>
    <w:p w14:paraId="77008D92" w14:textId="77777777" w:rsidR="00041767" w:rsidRPr="00CC19C1" w:rsidRDefault="00041767" w:rsidP="00041767">
      <w:pPr>
        <w:ind w:left="432" w:hanging="432"/>
        <w:jc w:val="both"/>
        <w:rPr>
          <w:rFonts w:ascii="GHEA Grapalat" w:eastAsia="Arial Unicode MS" w:hAnsi="GHEA Grapalat" w:cs="Arial Unicode MS"/>
        </w:rPr>
      </w:pPr>
      <w:r w:rsidRPr="00CC19C1">
        <w:rPr>
          <w:rFonts w:ascii="GHEA Grapalat" w:eastAsia="Arial Unicode MS" w:hAnsi="GHEA Grapalat" w:cs="Arial Unicode MS"/>
        </w:rPr>
        <w:t xml:space="preserve">_______________________________________________________________ </w:t>
      </w:r>
      <w:r w:rsidRPr="00CC19C1">
        <w:rPr>
          <w:rFonts w:ascii="GHEA Grapalat" w:eastAsia="Arial Unicode MS" w:hAnsi="GHEA Grapalat" w:cs="Arial Unicode MS"/>
        </w:rPr>
        <w:tab/>
      </w:r>
      <w:r w:rsidRPr="00CC19C1">
        <w:rPr>
          <w:rFonts w:ascii="GHEA Grapalat" w:eastAsia="Arial Unicode MS" w:hAnsi="GHEA Grapalat" w:cs="Arial Unicode MS"/>
        </w:rPr>
        <w:tab/>
      </w:r>
      <w:r w:rsidRPr="00CC19C1">
        <w:rPr>
          <w:rFonts w:ascii="GHEA Grapalat" w:eastAsia="Arial Unicode MS" w:hAnsi="GHEA Grapalat" w:cs="Arial Unicode MS"/>
        </w:rPr>
        <w:tab/>
      </w:r>
      <w:r w:rsidRPr="00CC19C1">
        <w:rPr>
          <w:rFonts w:ascii="GHEA Grapalat" w:eastAsia="Arial Unicode MS" w:hAnsi="GHEA Grapalat" w:cs="Arial Unicode MS"/>
        </w:rPr>
        <w:tab/>
      </w:r>
      <w:r w:rsidRPr="00CC19C1">
        <w:rPr>
          <w:rFonts w:ascii="GHEA Grapalat" w:eastAsia="Arial Unicode MS" w:hAnsi="GHEA Grapalat" w:cs="Arial Unicode MS"/>
        </w:rPr>
        <w:tab/>
      </w:r>
      <w:r w:rsidRPr="00CC19C1">
        <w:rPr>
          <w:rFonts w:ascii="GHEA Grapalat" w:eastAsia="Arial Unicode MS" w:hAnsi="GHEA Grapalat" w:cs="Arial Unicode MS"/>
        </w:rPr>
        <w:tab/>
        <w:t xml:space="preserve"> ____________________                              </w:t>
      </w:r>
    </w:p>
    <w:p w14:paraId="6B4403C3" w14:textId="77777777" w:rsidR="00041767" w:rsidRPr="00CC19C1" w:rsidRDefault="00041767" w:rsidP="00041767">
      <w:pPr>
        <w:ind w:left="432" w:hanging="432"/>
        <w:jc w:val="both"/>
        <w:rPr>
          <w:rFonts w:ascii="GHEA Grapalat" w:hAnsi="GHEA Grapalat" w:cs="Sylfaen"/>
        </w:rPr>
      </w:pPr>
      <w:r w:rsidRPr="00CC19C1">
        <w:rPr>
          <w:rFonts w:ascii="GHEA Grapalat" w:hAnsi="GHEA Grapalat" w:cs="Sylfaen"/>
          <w:lang w:val="en-GB"/>
        </w:rPr>
        <w:t>Տ</w:t>
      </w:r>
      <w:r w:rsidRPr="00CC19C1">
        <w:rPr>
          <w:rFonts w:ascii="GHEA Grapalat" w:hAnsi="GHEA Grapalat" w:cs="Sylfaen"/>
        </w:rPr>
        <w:t xml:space="preserve">նտեսավարող սուբյեկտի ղեկավարի կամ փոխարինող անձի ազգանունը, անունը, հայրանունը               </w:t>
      </w:r>
      <w:r w:rsidRPr="00CC19C1">
        <w:rPr>
          <w:rFonts w:ascii="GHEA Grapalat" w:hAnsi="GHEA Grapalat" w:cs="Sylfaen"/>
        </w:rPr>
        <w:tab/>
      </w:r>
      <w:r w:rsidRPr="00CC19C1">
        <w:rPr>
          <w:rFonts w:ascii="GHEA Grapalat" w:hAnsi="GHEA Grapalat" w:cs="Sylfaen"/>
        </w:rPr>
        <w:tab/>
        <w:t xml:space="preserve">  (հեռախոսահամարը)</w:t>
      </w:r>
    </w:p>
    <w:p w14:paraId="2B513512" w14:textId="77777777" w:rsidR="00041767" w:rsidRPr="00CC19C1" w:rsidRDefault="00041767" w:rsidP="00041767">
      <w:pPr>
        <w:ind w:left="432" w:hanging="432"/>
        <w:jc w:val="both"/>
        <w:rPr>
          <w:rFonts w:ascii="GHEA Grapalat" w:hAnsi="GHEA Grapalat" w:cs="Sylfaen"/>
        </w:rPr>
      </w:pPr>
    </w:p>
    <w:p w14:paraId="656DB64C" w14:textId="77777777" w:rsidR="00041767" w:rsidRPr="00CC19C1" w:rsidRDefault="00041767" w:rsidP="00041767">
      <w:pPr>
        <w:jc w:val="both"/>
        <w:rPr>
          <w:rFonts w:ascii="GHEA Grapalat" w:eastAsia="Arial Unicode MS" w:hAnsi="GHEA Grapalat" w:cs="Arial Unicode MS"/>
        </w:rPr>
      </w:pPr>
      <w:r w:rsidRPr="00CC19C1">
        <w:rPr>
          <w:rFonts w:ascii="GHEA Grapalat" w:eastAsia="Arial Unicode MS" w:hAnsi="GHEA Grapalat" w:cs="Arial Unicode MS"/>
        </w:rPr>
        <w:t>Ստուգման հանձնարարագրի համարը` _______ տրված` ______________________ 20____թ.</w:t>
      </w:r>
    </w:p>
    <w:p w14:paraId="3CF77BBE" w14:textId="77777777" w:rsidR="00041767" w:rsidRPr="00CC19C1" w:rsidRDefault="00041767" w:rsidP="00041767">
      <w:pPr>
        <w:jc w:val="both"/>
        <w:rPr>
          <w:rFonts w:ascii="GHEA Grapalat" w:eastAsia="Arial Unicode MS" w:hAnsi="GHEA Grapalat" w:cs="Arial Unicode MS"/>
        </w:rPr>
      </w:pPr>
    </w:p>
    <w:p w14:paraId="7D5304B5" w14:textId="77777777" w:rsidR="00041767" w:rsidRPr="00CC19C1" w:rsidRDefault="00041767" w:rsidP="00041767">
      <w:pPr>
        <w:jc w:val="both"/>
        <w:rPr>
          <w:rFonts w:ascii="GHEA Grapalat" w:hAnsi="GHEA Grapalat" w:cs="Sylfaen"/>
          <w:b/>
          <w:bCs/>
          <w:color w:val="000000"/>
        </w:rPr>
      </w:pPr>
      <w:r w:rsidRPr="00CC19C1">
        <w:rPr>
          <w:rFonts w:ascii="GHEA Grapalat" w:eastAsia="Arial Unicode MS" w:hAnsi="GHEA Grapalat" w:cs="Arial Unicode MS"/>
        </w:rPr>
        <w:t xml:space="preserve">Ստուգման նպատակը, պարզաբանման ենթակա հարցերի համարները` </w:t>
      </w:r>
      <w:r w:rsidRPr="00CC19C1">
        <w:rPr>
          <w:rFonts w:ascii="GHEA Grapalat" w:eastAsia="Arial Unicode MS" w:hAnsi="GHEA Grapalat" w:cs="Arial Unicode MS"/>
          <w:u w:val="single"/>
        </w:rPr>
        <w:tab/>
      </w:r>
      <w:r w:rsidRPr="00CC19C1">
        <w:rPr>
          <w:rFonts w:ascii="GHEA Grapalat" w:eastAsia="Arial Unicode MS" w:hAnsi="GHEA Grapalat" w:cs="Arial Unicode MS"/>
          <w:u w:val="single"/>
        </w:rPr>
        <w:tab/>
      </w:r>
      <w:r w:rsidRPr="00CC19C1">
        <w:rPr>
          <w:rFonts w:ascii="GHEA Grapalat" w:eastAsia="Arial Unicode MS" w:hAnsi="GHEA Grapalat" w:cs="Arial Unicode MS"/>
          <w:u w:val="single"/>
        </w:rPr>
        <w:tab/>
      </w:r>
      <w:r w:rsidRPr="00CC19C1">
        <w:rPr>
          <w:rFonts w:ascii="GHEA Grapalat" w:eastAsia="Arial Unicode MS" w:hAnsi="GHEA Grapalat" w:cs="Arial Unicode MS"/>
          <w:u w:val="single"/>
        </w:rPr>
        <w:tab/>
      </w:r>
      <w:r w:rsidRPr="00CC19C1">
        <w:rPr>
          <w:rFonts w:ascii="GHEA Grapalat" w:eastAsia="Arial Unicode MS" w:hAnsi="GHEA Grapalat" w:cs="Arial Unicode MS"/>
          <w:u w:val="single"/>
        </w:rPr>
        <w:tab/>
      </w:r>
      <w:r w:rsidRPr="00CC19C1">
        <w:rPr>
          <w:rFonts w:ascii="GHEA Grapalat" w:eastAsia="Arial Unicode MS" w:hAnsi="GHEA Grapalat" w:cs="Arial Unicode MS"/>
          <w:u w:val="single"/>
        </w:rPr>
        <w:tab/>
      </w:r>
      <w:r w:rsidRPr="00CC19C1">
        <w:rPr>
          <w:rFonts w:ascii="GHEA Grapalat" w:eastAsia="Arial Unicode MS" w:hAnsi="GHEA Grapalat" w:cs="Arial Unicode MS"/>
          <w:u w:val="single"/>
        </w:rPr>
        <w:tab/>
      </w:r>
      <w:r w:rsidRPr="00CC19C1">
        <w:rPr>
          <w:rFonts w:ascii="GHEA Grapalat" w:eastAsia="Arial Unicode MS" w:hAnsi="GHEA Grapalat" w:cs="Arial Unicode MS"/>
          <w:u w:val="single"/>
        </w:rPr>
        <w:tab/>
      </w:r>
      <w:r w:rsidRPr="00CC19C1">
        <w:rPr>
          <w:rFonts w:ascii="GHEA Grapalat" w:eastAsia="Arial Unicode MS" w:hAnsi="GHEA Grapalat" w:cs="Arial Unicode MS"/>
          <w:u w:val="single"/>
        </w:rPr>
        <w:tab/>
      </w:r>
      <w:r w:rsidRPr="00CC19C1">
        <w:rPr>
          <w:rFonts w:ascii="GHEA Grapalat" w:eastAsia="Arial Unicode MS" w:hAnsi="GHEA Grapalat" w:cs="Arial Unicode MS"/>
          <w:u w:val="single"/>
        </w:rPr>
        <w:tab/>
      </w:r>
      <w:r w:rsidRPr="00CC19C1">
        <w:rPr>
          <w:rFonts w:ascii="GHEA Grapalat" w:eastAsia="Arial Unicode MS" w:hAnsi="GHEA Grapalat" w:cs="Arial Unicode MS"/>
          <w:u w:val="single"/>
        </w:rPr>
        <w:tab/>
      </w:r>
      <w:r w:rsidRPr="00CC19C1">
        <w:rPr>
          <w:rFonts w:ascii="GHEA Grapalat" w:eastAsia="Arial Unicode MS" w:hAnsi="GHEA Grapalat" w:cs="Arial Unicode MS"/>
          <w:u w:val="single"/>
        </w:rPr>
        <w:tab/>
      </w:r>
      <w:r w:rsidRPr="00CC19C1">
        <w:rPr>
          <w:rFonts w:ascii="GHEA Grapalat" w:eastAsia="Arial Unicode MS" w:hAnsi="GHEA Grapalat" w:cs="Arial Unicode MS"/>
          <w:u w:val="single"/>
        </w:rPr>
        <w:tab/>
      </w:r>
      <w:r w:rsidRPr="00CC19C1">
        <w:rPr>
          <w:rFonts w:ascii="GHEA Grapalat" w:eastAsia="Arial Unicode MS" w:hAnsi="GHEA Grapalat" w:cs="Arial Unicode MS"/>
          <w:u w:val="single"/>
        </w:rPr>
        <w:tab/>
      </w:r>
      <w:r w:rsidRPr="00CC19C1">
        <w:rPr>
          <w:rFonts w:ascii="GHEA Grapalat" w:eastAsia="Arial Unicode MS" w:hAnsi="GHEA Grapalat" w:cs="Arial Unicode MS"/>
          <w:u w:val="single"/>
        </w:rPr>
        <w:tab/>
      </w:r>
      <w:r w:rsidRPr="00CC19C1">
        <w:rPr>
          <w:rFonts w:ascii="GHEA Grapalat" w:eastAsia="Arial Unicode MS" w:hAnsi="GHEA Grapalat" w:cs="Arial Unicode MS"/>
          <w:u w:val="single"/>
        </w:rPr>
        <w:tab/>
      </w:r>
      <w:r w:rsidRPr="00CC19C1">
        <w:rPr>
          <w:rFonts w:ascii="GHEA Grapalat" w:eastAsia="Arial Unicode MS" w:hAnsi="GHEA Grapalat" w:cs="Arial Unicode MS"/>
          <w:u w:val="single"/>
        </w:rPr>
        <w:tab/>
      </w:r>
      <w:r w:rsidRPr="00CC19C1">
        <w:rPr>
          <w:rFonts w:ascii="GHEA Grapalat" w:eastAsia="Arial Unicode MS" w:hAnsi="GHEA Grapalat" w:cs="Arial Unicode MS"/>
          <w:u w:val="single"/>
        </w:rPr>
        <w:tab/>
      </w:r>
      <w:r w:rsidRPr="00CC19C1">
        <w:rPr>
          <w:rFonts w:ascii="GHEA Grapalat" w:eastAsia="Arial Unicode MS" w:hAnsi="GHEA Grapalat" w:cs="Arial Unicode MS"/>
          <w:u w:val="single"/>
        </w:rPr>
        <w:tab/>
      </w:r>
      <w:r w:rsidRPr="00CC19C1">
        <w:rPr>
          <w:rFonts w:ascii="GHEA Grapalat" w:eastAsia="Arial Unicode MS" w:hAnsi="GHEA Grapalat" w:cs="Arial Unicode MS"/>
          <w:u w:val="single"/>
        </w:rPr>
        <w:tab/>
      </w:r>
      <w:r w:rsidRPr="00CC19C1">
        <w:rPr>
          <w:rFonts w:ascii="GHEA Grapalat" w:eastAsia="Arial Unicode MS" w:hAnsi="GHEA Grapalat" w:cs="Arial Unicode MS"/>
          <w:u w:val="single"/>
        </w:rPr>
        <w:tab/>
      </w:r>
      <w:r w:rsidRPr="00CC19C1">
        <w:rPr>
          <w:rFonts w:ascii="GHEA Grapalat" w:eastAsia="Arial Unicode MS" w:hAnsi="GHEA Grapalat" w:cs="Arial Unicode MS"/>
          <w:u w:val="single"/>
        </w:rPr>
        <w:tab/>
      </w:r>
      <w:r w:rsidRPr="00CC19C1">
        <w:rPr>
          <w:rFonts w:ascii="GHEA Grapalat" w:eastAsia="Arial Unicode MS" w:hAnsi="GHEA Grapalat" w:cs="Arial Unicode MS"/>
          <w:u w:val="single"/>
        </w:rPr>
        <w:tab/>
      </w:r>
      <w:r w:rsidRPr="00CC19C1">
        <w:rPr>
          <w:rFonts w:ascii="GHEA Grapalat" w:eastAsia="Arial Unicode MS" w:hAnsi="GHEA Grapalat" w:cs="Arial Unicode MS"/>
          <w:u w:val="single"/>
        </w:rPr>
        <w:tab/>
      </w:r>
      <w:r w:rsidRPr="00CC19C1">
        <w:rPr>
          <w:rFonts w:ascii="GHEA Grapalat" w:eastAsia="Arial Unicode MS" w:hAnsi="GHEA Grapalat" w:cs="Arial Unicode MS"/>
          <w:u w:val="single"/>
        </w:rPr>
        <w:tab/>
      </w:r>
      <w:r>
        <w:rPr>
          <w:rFonts w:ascii="GHEA Grapalat" w:eastAsia="Arial Unicode MS" w:hAnsi="GHEA Grapalat" w:cs="Arial Unicode MS"/>
          <w:u w:val="single"/>
          <w:lang w:val="hy-AM"/>
        </w:rPr>
        <w:t>__</w:t>
      </w:r>
      <w:r w:rsidRPr="00CC19C1">
        <w:rPr>
          <w:rFonts w:ascii="GHEA Grapalat" w:eastAsia="Arial Unicode MS" w:hAnsi="GHEA Grapalat" w:cs="Arial Unicode MS"/>
          <w:u w:val="single"/>
        </w:rPr>
        <w:t>_______________________________</w:t>
      </w:r>
      <w:r w:rsidRPr="00CC19C1">
        <w:rPr>
          <w:rFonts w:ascii="GHEA Grapalat" w:eastAsia="Arial Unicode MS" w:hAnsi="GHEA Grapalat" w:cs="Arial Unicode MS"/>
          <w:u w:val="single"/>
        </w:rPr>
        <w:tab/>
        <w:t>_________________</w:t>
      </w:r>
      <w:r w:rsidRPr="00CC19C1">
        <w:rPr>
          <w:rFonts w:ascii="GHEA Grapalat" w:eastAsia="Arial Unicode MS" w:hAnsi="GHEA Grapalat" w:cs="Arial Unicode MS"/>
          <w:u w:val="single"/>
        </w:rPr>
        <w:tab/>
      </w:r>
    </w:p>
    <w:p w14:paraId="74E8880A" w14:textId="77777777" w:rsidR="00041767" w:rsidRPr="00CC19C1" w:rsidRDefault="00041767" w:rsidP="00041767">
      <w:pPr>
        <w:shd w:val="clear" w:color="auto" w:fill="FFFFFF"/>
        <w:ind w:firstLine="375"/>
        <w:jc w:val="center"/>
        <w:rPr>
          <w:rFonts w:ascii="GHEA Grapalat" w:hAnsi="GHEA Grapalat" w:cs="Sylfaen"/>
          <w:b/>
          <w:bCs/>
          <w:color w:val="000000"/>
          <w:lang w:val="af-ZA"/>
        </w:rPr>
      </w:pPr>
    </w:p>
    <w:p w14:paraId="17B7E43E" w14:textId="77777777" w:rsidR="00041767" w:rsidRPr="00CC19C1" w:rsidRDefault="00041767" w:rsidP="00041767">
      <w:pPr>
        <w:shd w:val="clear" w:color="auto" w:fill="FFFFFF"/>
        <w:ind w:firstLine="375"/>
        <w:jc w:val="center"/>
        <w:rPr>
          <w:rFonts w:ascii="GHEA Grapalat" w:hAnsi="GHEA Grapalat"/>
          <w:color w:val="000000"/>
        </w:rPr>
      </w:pPr>
      <w:r w:rsidRPr="00CC19C1">
        <w:rPr>
          <w:rFonts w:ascii="GHEA Grapalat" w:hAnsi="GHEA Grapalat" w:cs="Sylfaen"/>
          <w:b/>
          <w:bCs/>
          <w:color w:val="000000"/>
        </w:rPr>
        <w:lastRenderedPageBreak/>
        <w:t>ՏԵՂԵԿԱՏՎԱԿԱՆ</w:t>
      </w:r>
      <w:r w:rsidRPr="00CC19C1">
        <w:rPr>
          <w:rFonts w:ascii="GHEA Grapalat" w:hAnsi="GHEA Grapalat"/>
          <w:b/>
          <w:bCs/>
          <w:color w:val="000000"/>
        </w:rPr>
        <w:t xml:space="preserve"> </w:t>
      </w:r>
      <w:r w:rsidRPr="00CC19C1">
        <w:rPr>
          <w:rFonts w:ascii="GHEA Grapalat" w:hAnsi="GHEA Grapalat" w:cs="Sylfaen"/>
          <w:b/>
          <w:bCs/>
          <w:color w:val="000000"/>
        </w:rPr>
        <w:t>ՀԱՐՑԵՐ</w:t>
      </w:r>
    </w:p>
    <w:tbl>
      <w:tblPr>
        <w:tblW w:w="14734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5"/>
        <w:gridCol w:w="10347"/>
        <w:gridCol w:w="3402"/>
      </w:tblGrid>
      <w:tr w:rsidR="00041767" w:rsidRPr="00CC19C1" w14:paraId="36A39CE7" w14:textId="77777777" w:rsidTr="00784A92">
        <w:trPr>
          <w:tblCellSpacing w:w="0" w:type="dxa"/>
          <w:jc w:val="center"/>
        </w:trPr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04BBD4B3" w14:textId="77777777" w:rsidR="00041767" w:rsidRPr="00CC19C1" w:rsidRDefault="00041767" w:rsidP="00784A92">
            <w:pPr>
              <w:jc w:val="center"/>
              <w:rPr>
                <w:rFonts w:ascii="GHEA Grapalat" w:hAnsi="GHEA Grapalat"/>
              </w:rPr>
            </w:pPr>
            <w:r w:rsidRPr="00CC19C1">
              <w:rPr>
                <w:rFonts w:ascii="Courier New" w:hAnsi="Courier New" w:cs="Courier New"/>
                <w:color w:val="000000"/>
              </w:rPr>
              <w:t> </w:t>
            </w:r>
            <w:r>
              <w:rPr>
                <w:rFonts w:ascii="GHEA Grapalat" w:hAnsi="GHEA Grapalat"/>
                <w:b/>
                <w:bCs/>
              </w:rPr>
              <w:t>NN</w:t>
            </w:r>
          </w:p>
        </w:tc>
        <w:tc>
          <w:tcPr>
            <w:tcW w:w="10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34DB9704" w14:textId="77777777" w:rsidR="00041767" w:rsidRPr="00CC19C1" w:rsidRDefault="00041767" w:rsidP="00784A92">
            <w:pPr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 w:cs="Sylfaen"/>
                <w:b/>
                <w:bCs/>
              </w:rPr>
              <w:t>Հարց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673D52F0" w14:textId="77777777" w:rsidR="00041767" w:rsidRPr="00CC19C1" w:rsidRDefault="00041767" w:rsidP="00784A92">
            <w:pPr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 w:cs="Sylfaen"/>
                <w:b/>
                <w:bCs/>
              </w:rPr>
              <w:t>Պատասխան</w:t>
            </w:r>
          </w:p>
        </w:tc>
      </w:tr>
      <w:tr w:rsidR="00041767" w:rsidRPr="00CC19C1" w14:paraId="415AB8A3" w14:textId="77777777" w:rsidTr="00784A92">
        <w:trPr>
          <w:trHeight w:val="485"/>
          <w:tblCellSpacing w:w="0" w:type="dxa"/>
          <w:jc w:val="center"/>
        </w:trPr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C709FB" w14:textId="77777777" w:rsidR="00041767" w:rsidRPr="00CC19C1" w:rsidRDefault="00041767" w:rsidP="00784A92">
            <w:pPr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</w:rPr>
              <w:t>1.</w:t>
            </w:r>
          </w:p>
        </w:tc>
        <w:tc>
          <w:tcPr>
            <w:tcW w:w="10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D6C7A4" w14:textId="77777777" w:rsidR="00041767" w:rsidRPr="00CC19C1" w:rsidRDefault="00041767" w:rsidP="00784A92">
            <w:pPr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</w:rPr>
              <w:t>Շենքի կառուցման կամ վերակառուցման տարեթիվը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B58FCF" w14:textId="77777777" w:rsidR="00041767" w:rsidRPr="00CC19C1" w:rsidRDefault="00041767" w:rsidP="00784A92">
            <w:pPr>
              <w:rPr>
                <w:rFonts w:ascii="GHEA Grapalat" w:hAnsi="GHEA Grapalat"/>
              </w:rPr>
            </w:pPr>
            <w:r w:rsidRPr="00CC19C1">
              <w:rPr>
                <w:rFonts w:ascii="Courier New" w:hAnsi="Courier New" w:cs="Courier New"/>
              </w:rPr>
              <w:t> </w:t>
            </w:r>
          </w:p>
        </w:tc>
      </w:tr>
      <w:tr w:rsidR="00041767" w:rsidRPr="00CC19C1" w14:paraId="753E9CC5" w14:textId="77777777" w:rsidTr="00784A92">
        <w:trPr>
          <w:tblCellSpacing w:w="0" w:type="dxa"/>
          <w:jc w:val="center"/>
        </w:trPr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6A2725" w14:textId="77777777" w:rsidR="00041767" w:rsidRPr="00CC19C1" w:rsidRDefault="00041767" w:rsidP="00784A92">
            <w:pPr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</w:rPr>
              <w:t xml:space="preserve">2. </w:t>
            </w:r>
          </w:p>
        </w:tc>
        <w:tc>
          <w:tcPr>
            <w:tcW w:w="10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6C9FCB" w14:textId="77777777" w:rsidR="00041767" w:rsidRPr="00CC19C1" w:rsidRDefault="00041767" w:rsidP="00784A92">
            <w:pPr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</w:rPr>
              <w:t>Շենքը կա</w:t>
            </w:r>
            <w:r>
              <w:rPr>
                <w:rFonts w:ascii="GHEA Grapalat" w:hAnsi="GHEA Grapalat"/>
                <w:lang w:val="hy-AM"/>
              </w:rPr>
              <w:t>ռ</w:t>
            </w:r>
            <w:r w:rsidRPr="00CC19C1">
              <w:rPr>
                <w:rFonts w:ascii="GHEA Grapalat" w:hAnsi="GHEA Grapalat"/>
              </w:rPr>
              <w:t xml:space="preserve">ռւցված է կամ վերակառուցված է տիպային նախագծի համաձայն, 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3AF10F" w14:textId="77777777" w:rsidR="00041767" w:rsidRPr="00CC19C1" w:rsidRDefault="00041767" w:rsidP="00784A92">
            <w:pPr>
              <w:rPr>
                <w:rFonts w:ascii="GHEA Grapalat" w:hAnsi="GHEA Grapalat" w:cs="Courier New"/>
              </w:rPr>
            </w:pPr>
          </w:p>
        </w:tc>
      </w:tr>
      <w:tr w:rsidR="00041767" w:rsidRPr="00CC19C1" w14:paraId="10204917" w14:textId="77777777" w:rsidTr="00784A92">
        <w:trPr>
          <w:trHeight w:val="350"/>
          <w:tblCellSpacing w:w="0" w:type="dxa"/>
          <w:jc w:val="center"/>
        </w:trPr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1126FA" w14:textId="77777777" w:rsidR="00041767" w:rsidRPr="00CC19C1" w:rsidRDefault="00041767" w:rsidP="00784A92">
            <w:pPr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</w:rPr>
              <w:t>3.</w:t>
            </w:r>
          </w:p>
        </w:tc>
        <w:tc>
          <w:tcPr>
            <w:tcW w:w="10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1136EF" w14:textId="77777777" w:rsidR="00041767" w:rsidRPr="00CC19C1" w:rsidRDefault="00041767" w:rsidP="00784A92">
            <w:pPr>
              <w:rPr>
                <w:rFonts w:ascii="GHEA Grapalat" w:eastAsia="Calibri" w:hAnsi="GHEA Grapalat"/>
                <w:lang w:eastAsia="en-US"/>
              </w:rPr>
            </w:pPr>
            <w:r w:rsidRPr="00CC19C1">
              <w:rPr>
                <w:rFonts w:ascii="GHEA Grapalat" w:eastAsia="Calibri" w:hAnsi="GHEA Grapalat" w:cs="Sylfaen"/>
                <w:lang w:eastAsia="en-US"/>
              </w:rPr>
              <w:t>Մասնաշենքերի</w:t>
            </w:r>
            <w:r w:rsidRPr="00CC19C1">
              <w:rPr>
                <w:rFonts w:ascii="GHEA Grapalat" w:eastAsia="Calibri" w:hAnsi="GHEA Grapalat"/>
                <w:lang w:eastAsia="en-US"/>
              </w:rPr>
              <w:t xml:space="preserve"> </w:t>
            </w:r>
            <w:r w:rsidRPr="00CC19C1">
              <w:rPr>
                <w:rFonts w:ascii="GHEA Grapalat" w:eastAsia="Calibri" w:hAnsi="GHEA Grapalat" w:cs="Sylfaen"/>
                <w:lang w:eastAsia="en-US"/>
              </w:rPr>
              <w:t xml:space="preserve">թիվը, հարկայնությունը 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75613D" w14:textId="77777777" w:rsidR="00041767" w:rsidRPr="00CC19C1" w:rsidRDefault="00041767" w:rsidP="00784A92">
            <w:pPr>
              <w:rPr>
                <w:rFonts w:ascii="GHEA Grapalat" w:hAnsi="GHEA Grapalat"/>
              </w:rPr>
            </w:pPr>
          </w:p>
        </w:tc>
      </w:tr>
      <w:tr w:rsidR="00041767" w:rsidRPr="00CC19C1" w14:paraId="03CBF347" w14:textId="77777777" w:rsidTr="00784A92">
        <w:trPr>
          <w:tblCellSpacing w:w="0" w:type="dxa"/>
          <w:jc w:val="center"/>
        </w:trPr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A0A86F" w14:textId="77777777" w:rsidR="00041767" w:rsidRPr="00CC19C1" w:rsidRDefault="00041767" w:rsidP="00784A92">
            <w:pPr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</w:rPr>
              <w:t>4.</w:t>
            </w:r>
          </w:p>
        </w:tc>
        <w:tc>
          <w:tcPr>
            <w:tcW w:w="10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6A8330" w14:textId="77777777" w:rsidR="00041767" w:rsidRPr="00CC19C1" w:rsidRDefault="00041767" w:rsidP="00784A92">
            <w:pPr>
              <w:rPr>
                <w:rFonts w:ascii="GHEA Grapalat" w:eastAsia="Calibri" w:hAnsi="GHEA Grapalat"/>
                <w:lang w:eastAsia="en-US"/>
              </w:rPr>
            </w:pPr>
            <w:r w:rsidRPr="00CC19C1">
              <w:rPr>
                <w:rFonts w:ascii="GHEA Grapalat" w:eastAsia="Calibri" w:hAnsi="GHEA Grapalat" w:cs="Sylfaen"/>
                <w:lang w:eastAsia="en-US"/>
              </w:rPr>
              <w:t>Վերջին</w:t>
            </w:r>
            <w:r w:rsidRPr="00CC19C1">
              <w:rPr>
                <w:rFonts w:ascii="GHEA Grapalat" w:eastAsia="Calibri" w:hAnsi="GHEA Grapalat"/>
                <w:lang w:eastAsia="en-US"/>
              </w:rPr>
              <w:t xml:space="preserve"> </w:t>
            </w:r>
            <w:r w:rsidRPr="00CC19C1">
              <w:rPr>
                <w:rFonts w:ascii="GHEA Grapalat" w:eastAsia="Calibri" w:hAnsi="GHEA Grapalat" w:cs="Sylfaen"/>
                <w:lang w:eastAsia="en-US"/>
              </w:rPr>
              <w:t>վերանորոգման</w:t>
            </w:r>
            <w:r w:rsidRPr="00CC19C1">
              <w:rPr>
                <w:rFonts w:ascii="GHEA Grapalat" w:eastAsia="Calibri" w:hAnsi="GHEA Grapalat"/>
                <w:lang w:eastAsia="en-US"/>
              </w:rPr>
              <w:t xml:space="preserve"> </w:t>
            </w:r>
            <w:r w:rsidRPr="00CC19C1">
              <w:rPr>
                <w:rFonts w:ascii="GHEA Grapalat" w:eastAsia="Calibri" w:hAnsi="GHEA Grapalat" w:cs="Sylfaen"/>
                <w:lang w:eastAsia="en-US"/>
              </w:rPr>
              <w:t>տարեթիվը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37B29C" w14:textId="77777777" w:rsidR="00041767" w:rsidRPr="00CC19C1" w:rsidRDefault="00041767" w:rsidP="00784A92">
            <w:pPr>
              <w:rPr>
                <w:rFonts w:ascii="GHEA Grapalat" w:hAnsi="GHEA Grapalat"/>
              </w:rPr>
            </w:pPr>
          </w:p>
        </w:tc>
      </w:tr>
      <w:tr w:rsidR="00041767" w:rsidRPr="00836660" w14:paraId="76604E56" w14:textId="77777777" w:rsidTr="00784A92">
        <w:trPr>
          <w:tblCellSpacing w:w="0" w:type="dxa"/>
          <w:jc w:val="center"/>
        </w:trPr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408DC9" w14:textId="77777777" w:rsidR="00041767" w:rsidRPr="00CC19C1" w:rsidRDefault="00041767" w:rsidP="00784A92">
            <w:pPr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</w:rPr>
              <w:t>5.</w:t>
            </w:r>
          </w:p>
        </w:tc>
        <w:tc>
          <w:tcPr>
            <w:tcW w:w="10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8C2B31" w14:textId="77777777" w:rsidR="00041767" w:rsidRPr="00CC19C1" w:rsidRDefault="00041767" w:rsidP="00784A92">
            <w:pPr>
              <w:rPr>
                <w:rFonts w:ascii="GHEA Grapalat" w:hAnsi="GHEA Grapalat" w:cs="Sylfaen"/>
                <w:lang w:val="en-GB"/>
              </w:rPr>
            </w:pPr>
            <w:r w:rsidRPr="00CC19C1">
              <w:rPr>
                <w:rFonts w:ascii="GHEA Grapalat" w:hAnsi="GHEA Grapalat" w:cs="Sylfaen"/>
              </w:rPr>
              <w:t>Իրականացվող</w:t>
            </w:r>
            <w:r w:rsidRPr="00CC19C1">
              <w:rPr>
                <w:rFonts w:ascii="GHEA Grapalat" w:hAnsi="GHEA Grapalat"/>
                <w:lang w:val="en-GB"/>
              </w:rPr>
              <w:t xml:space="preserve"> </w:t>
            </w:r>
            <w:r w:rsidRPr="00CC19C1">
              <w:rPr>
                <w:rFonts w:ascii="GHEA Grapalat" w:hAnsi="GHEA Grapalat" w:cs="Sylfaen"/>
              </w:rPr>
              <w:t>կրթական</w:t>
            </w:r>
            <w:r w:rsidRPr="00CC19C1">
              <w:rPr>
                <w:rFonts w:ascii="GHEA Grapalat" w:hAnsi="GHEA Grapalat"/>
                <w:lang w:val="en-GB"/>
              </w:rPr>
              <w:t xml:space="preserve"> </w:t>
            </w:r>
            <w:r w:rsidRPr="00CC19C1">
              <w:rPr>
                <w:rFonts w:ascii="GHEA Grapalat" w:hAnsi="GHEA Grapalat" w:cs="Sylfaen"/>
              </w:rPr>
              <w:t>ծրագրերը</w:t>
            </w:r>
            <w:r w:rsidRPr="00CC19C1">
              <w:rPr>
                <w:rFonts w:ascii="GHEA Grapalat" w:hAnsi="GHEA Grapalat" w:cs="Sylfaen"/>
                <w:lang w:val="en-GB"/>
              </w:rPr>
              <w:t xml:space="preserve"> </w:t>
            </w:r>
            <w:r w:rsidRPr="00CC19C1">
              <w:rPr>
                <w:rFonts w:ascii="GHEA Grapalat" w:hAnsi="GHEA Grapalat" w:cs="Sylfaen"/>
              </w:rPr>
              <w:t>ըստ</w:t>
            </w:r>
            <w:r w:rsidRPr="00CC19C1">
              <w:rPr>
                <w:rFonts w:ascii="GHEA Grapalat" w:hAnsi="GHEA Grapalat" w:cs="Sylfaen"/>
                <w:lang w:val="en-GB"/>
              </w:rPr>
              <w:t xml:space="preserve"> </w:t>
            </w:r>
            <w:r w:rsidRPr="00CC19C1">
              <w:rPr>
                <w:rFonts w:ascii="GHEA Grapalat" w:hAnsi="GHEA Grapalat" w:cs="Sylfaen"/>
              </w:rPr>
              <w:t>լիցենզիաների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61C21B" w14:textId="77777777" w:rsidR="00041767" w:rsidRPr="00CC19C1" w:rsidRDefault="00041767" w:rsidP="00784A92">
            <w:pPr>
              <w:rPr>
                <w:rFonts w:ascii="GHEA Grapalat" w:hAnsi="GHEA Grapalat"/>
                <w:lang w:val="en-GB"/>
              </w:rPr>
            </w:pPr>
          </w:p>
        </w:tc>
      </w:tr>
      <w:tr w:rsidR="00041767" w:rsidRPr="00CC19C1" w14:paraId="566242DF" w14:textId="77777777" w:rsidTr="00784A92">
        <w:trPr>
          <w:trHeight w:val="466"/>
          <w:tblCellSpacing w:w="0" w:type="dxa"/>
          <w:jc w:val="center"/>
        </w:trPr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AA32D9" w14:textId="77777777" w:rsidR="00041767" w:rsidRPr="00CC19C1" w:rsidRDefault="00041767" w:rsidP="00784A92">
            <w:pPr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</w:rPr>
              <w:t>6.</w:t>
            </w:r>
          </w:p>
        </w:tc>
        <w:tc>
          <w:tcPr>
            <w:tcW w:w="10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6DA78C" w14:textId="77777777" w:rsidR="00041767" w:rsidRPr="00CC19C1" w:rsidRDefault="00041767" w:rsidP="00784A92">
            <w:pPr>
              <w:rPr>
                <w:rFonts w:ascii="GHEA Grapalat" w:hAnsi="GHEA Grapalat"/>
              </w:rPr>
            </w:pPr>
            <w:r w:rsidRPr="00CC19C1">
              <w:rPr>
                <w:rFonts w:ascii="GHEA Grapalat" w:hAnsi="GHEA Grapalat" w:cs="Sylfaen"/>
              </w:rPr>
              <w:t>Աշակերտների</w:t>
            </w:r>
            <w:r w:rsidRPr="00CC19C1">
              <w:rPr>
                <w:rFonts w:ascii="GHEA Grapalat" w:hAnsi="GHEA Grapalat"/>
              </w:rPr>
              <w:t xml:space="preserve"> ընդհանուր </w:t>
            </w:r>
            <w:r w:rsidRPr="00CC19C1">
              <w:rPr>
                <w:rFonts w:ascii="GHEA Grapalat" w:hAnsi="GHEA Grapalat" w:cs="Sylfaen"/>
              </w:rPr>
              <w:t>թիվը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C14AE0" w14:textId="77777777" w:rsidR="00041767" w:rsidRPr="00CC19C1" w:rsidRDefault="00041767" w:rsidP="00784A92">
            <w:pPr>
              <w:rPr>
                <w:rFonts w:ascii="GHEA Grapalat" w:hAnsi="GHEA Grapalat"/>
              </w:rPr>
            </w:pPr>
            <w:r w:rsidRPr="00CC19C1">
              <w:rPr>
                <w:rFonts w:ascii="Courier New" w:hAnsi="Courier New" w:cs="Courier New"/>
              </w:rPr>
              <w:t> </w:t>
            </w:r>
          </w:p>
        </w:tc>
      </w:tr>
      <w:tr w:rsidR="00041767" w:rsidRPr="00CC19C1" w14:paraId="0B5260D5" w14:textId="77777777" w:rsidTr="00784A92">
        <w:trPr>
          <w:tblCellSpacing w:w="0" w:type="dxa"/>
          <w:jc w:val="center"/>
        </w:trPr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AC5A81" w14:textId="77777777" w:rsidR="00041767" w:rsidRPr="00CC19C1" w:rsidRDefault="00041767" w:rsidP="00784A92">
            <w:pPr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</w:rPr>
              <w:t>7.</w:t>
            </w:r>
          </w:p>
        </w:tc>
        <w:tc>
          <w:tcPr>
            <w:tcW w:w="10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18B325" w14:textId="77777777" w:rsidR="00041767" w:rsidRPr="00CC19C1" w:rsidRDefault="00041767" w:rsidP="00784A92">
            <w:pPr>
              <w:rPr>
                <w:rFonts w:ascii="GHEA Grapalat" w:hAnsi="GHEA Grapalat"/>
              </w:rPr>
            </w:pPr>
            <w:r w:rsidRPr="00CC19C1">
              <w:rPr>
                <w:rFonts w:ascii="GHEA Grapalat" w:hAnsi="GHEA Grapalat" w:cs="Sylfaen"/>
              </w:rPr>
              <w:t xml:space="preserve">Դասարանների </w:t>
            </w:r>
            <w:r w:rsidRPr="00CC19C1">
              <w:rPr>
                <w:rFonts w:ascii="GHEA Grapalat" w:hAnsi="GHEA Grapalat"/>
              </w:rPr>
              <w:t xml:space="preserve"> </w:t>
            </w:r>
            <w:r w:rsidRPr="00CC19C1">
              <w:rPr>
                <w:rFonts w:ascii="GHEA Grapalat" w:hAnsi="GHEA Grapalat" w:cs="Sylfaen"/>
              </w:rPr>
              <w:t>թիվը</w:t>
            </w:r>
            <w:r w:rsidRPr="00CC19C1"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9D79B1" w14:textId="77777777" w:rsidR="00041767" w:rsidRPr="00CC19C1" w:rsidRDefault="00041767" w:rsidP="00784A92">
            <w:pPr>
              <w:rPr>
                <w:rFonts w:ascii="GHEA Grapalat" w:hAnsi="GHEA Grapalat"/>
              </w:rPr>
            </w:pPr>
            <w:r w:rsidRPr="00CC19C1">
              <w:rPr>
                <w:rFonts w:ascii="Courier New" w:hAnsi="Courier New" w:cs="Courier New"/>
              </w:rPr>
              <w:t> </w:t>
            </w:r>
          </w:p>
        </w:tc>
      </w:tr>
      <w:tr w:rsidR="00041767" w:rsidRPr="00CC19C1" w14:paraId="1F536A9A" w14:textId="77777777" w:rsidTr="00784A92">
        <w:trPr>
          <w:tblCellSpacing w:w="0" w:type="dxa"/>
          <w:jc w:val="center"/>
        </w:trPr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598393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lang w:val="hy-AM"/>
              </w:rPr>
            </w:pPr>
            <w:r w:rsidRPr="00CC19C1">
              <w:rPr>
                <w:rFonts w:ascii="GHEA Grapalat" w:hAnsi="GHEA Grapalat"/>
                <w:lang w:val="hy-AM"/>
              </w:rPr>
              <w:t xml:space="preserve">8. </w:t>
            </w:r>
          </w:p>
        </w:tc>
        <w:tc>
          <w:tcPr>
            <w:tcW w:w="10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198115" w14:textId="77777777" w:rsidR="00041767" w:rsidRPr="00CC19C1" w:rsidRDefault="00041767" w:rsidP="00784A92">
            <w:pPr>
              <w:rPr>
                <w:rFonts w:ascii="GHEA Grapalat" w:hAnsi="GHEA Grapalat" w:cs="Sylfaen"/>
                <w:lang w:val="hy-AM"/>
              </w:rPr>
            </w:pPr>
            <w:r w:rsidRPr="00CC19C1">
              <w:rPr>
                <w:rFonts w:ascii="GHEA Grapalat" w:hAnsi="GHEA Grapalat" w:cs="Sylfaen"/>
                <w:lang w:val="hy-AM"/>
              </w:rPr>
              <w:t>Հերթերի քանակը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79E503" w14:textId="77777777" w:rsidR="00041767" w:rsidRPr="00CC19C1" w:rsidRDefault="00041767" w:rsidP="00784A92">
            <w:pPr>
              <w:rPr>
                <w:rFonts w:ascii="GHEA Grapalat" w:hAnsi="GHEA Grapalat" w:cs="Courier New"/>
              </w:rPr>
            </w:pPr>
          </w:p>
        </w:tc>
      </w:tr>
      <w:tr w:rsidR="00041767" w:rsidRPr="00CC19C1" w14:paraId="21CFD2CE" w14:textId="77777777" w:rsidTr="00784A92">
        <w:trPr>
          <w:trHeight w:val="410"/>
          <w:tblCellSpacing w:w="0" w:type="dxa"/>
          <w:jc w:val="center"/>
        </w:trPr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2D467F" w14:textId="77777777" w:rsidR="00041767" w:rsidRPr="00CC19C1" w:rsidRDefault="00041767" w:rsidP="00784A92">
            <w:pPr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  <w:lang w:val="hy-AM"/>
              </w:rPr>
              <w:t>9</w:t>
            </w:r>
            <w:r w:rsidRPr="00CC19C1">
              <w:rPr>
                <w:rFonts w:ascii="GHEA Grapalat" w:hAnsi="GHEA Grapalat"/>
              </w:rPr>
              <w:t>.</w:t>
            </w:r>
          </w:p>
        </w:tc>
        <w:tc>
          <w:tcPr>
            <w:tcW w:w="10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F66AF4" w14:textId="77777777" w:rsidR="00041767" w:rsidRPr="00CC19C1" w:rsidRDefault="00041767" w:rsidP="00784A92">
            <w:pPr>
              <w:rPr>
                <w:rFonts w:ascii="GHEA Grapalat" w:hAnsi="GHEA Grapalat" w:cs="Sylfaen"/>
              </w:rPr>
            </w:pPr>
            <w:r w:rsidRPr="00CC19C1">
              <w:rPr>
                <w:rFonts w:ascii="GHEA Grapalat" w:hAnsi="GHEA Grapalat" w:cs="Sylfaen"/>
              </w:rPr>
              <w:t>Ուսումնական սենյակների մակերեսները՝ ըստ դասարանների, կաբինետների (կցվում է).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71CCEF" w14:textId="77777777" w:rsidR="00041767" w:rsidRPr="00CC19C1" w:rsidRDefault="00041767" w:rsidP="00784A92">
            <w:pPr>
              <w:rPr>
                <w:rFonts w:ascii="GHEA Grapalat" w:hAnsi="GHEA Grapalat" w:cs="Courier New"/>
              </w:rPr>
            </w:pPr>
          </w:p>
        </w:tc>
      </w:tr>
      <w:tr w:rsidR="00041767" w:rsidRPr="00CC19C1" w14:paraId="1FEC2F44" w14:textId="77777777" w:rsidTr="00784A92">
        <w:trPr>
          <w:tblCellSpacing w:w="0" w:type="dxa"/>
          <w:jc w:val="center"/>
        </w:trPr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D6E47B" w14:textId="77777777" w:rsidR="00041767" w:rsidRPr="00CC19C1" w:rsidRDefault="00041767" w:rsidP="00784A92">
            <w:pPr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  <w:lang w:val="hy-AM"/>
              </w:rPr>
              <w:t>10</w:t>
            </w:r>
            <w:r w:rsidRPr="00CC19C1">
              <w:rPr>
                <w:rFonts w:ascii="GHEA Grapalat" w:hAnsi="GHEA Grapalat"/>
              </w:rPr>
              <w:t>.</w:t>
            </w:r>
          </w:p>
        </w:tc>
        <w:tc>
          <w:tcPr>
            <w:tcW w:w="10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080CA4" w14:textId="77777777" w:rsidR="00041767" w:rsidRPr="00CC19C1" w:rsidRDefault="00041767" w:rsidP="00784A92">
            <w:pPr>
              <w:rPr>
                <w:rFonts w:ascii="GHEA Grapalat" w:hAnsi="GHEA Grapalat"/>
              </w:rPr>
            </w:pPr>
            <w:r w:rsidRPr="00CC19C1">
              <w:rPr>
                <w:rFonts w:ascii="GHEA Grapalat" w:hAnsi="GHEA Grapalat" w:cs="Sylfaen"/>
              </w:rPr>
              <w:t>Կրթության առանձնահատուկ</w:t>
            </w:r>
            <w:r w:rsidRPr="00CC19C1">
              <w:rPr>
                <w:rFonts w:ascii="Courier New" w:hAnsi="Courier New" w:cs="Courier New"/>
              </w:rPr>
              <w:t> </w:t>
            </w:r>
            <w:r w:rsidRPr="00CC19C1">
              <w:rPr>
                <w:rFonts w:ascii="GHEA Grapalat" w:hAnsi="GHEA Grapalat" w:cs="Sylfaen"/>
              </w:rPr>
              <w:t>պայմանների</w:t>
            </w:r>
            <w:r w:rsidRPr="00CC19C1">
              <w:rPr>
                <w:rFonts w:ascii="GHEA Grapalat" w:hAnsi="GHEA Grapalat"/>
              </w:rPr>
              <w:t xml:space="preserve"> </w:t>
            </w:r>
            <w:r w:rsidRPr="00CC19C1">
              <w:rPr>
                <w:rFonts w:ascii="GHEA Grapalat" w:hAnsi="GHEA Grapalat" w:cs="Sylfaen"/>
              </w:rPr>
              <w:t>կարիք</w:t>
            </w:r>
            <w:r w:rsidRPr="00CC19C1">
              <w:rPr>
                <w:rFonts w:ascii="GHEA Grapalat" w:hAnsi="GHEA Grapalat"/>
              </w:rPr>
              <w:t xml:space="preserve"> </w:t>
            </w:r>
            <w:r w:rsidRPr="00CC19C1">
              <w:rPr>
                <w:rFonts w:ascii="GHEA Grapalat" w:hAnsi="GHEA Grapalat" w:cs="Sylfaen"/>
              </w:rPr>
              <w:t>ունեցող</w:t>
            </w:r>
            <w:r w:rsidRPr="00CC19C1">
              <w:rPr>
                <w:rFonts w:ascii="GHEA Grapalat" w:hAnsi="GHEA Grapalat"/>
              </w:rPr>
              <w:t xml:space="preserve"> </w:t>
            </w:r>
            <w:r w:rsidRPr="00CC19C1">
              <w:rPr>
                <w:rFonts w:ascii="GHEA Grapalat" w:hAnsi="GHEA Grapalat" w:cs="Sylfaen"/>
              </w:rPr>
              <w:t>երեխաների</w:t>
            </w:r>
            <w:r w:rsidRPr="00CC19C1">
              <w:rPr>
                <w:rFonts w:ascii="GHEA Grapalat" w:hAnsi="GHEA Grapalat"/>
              </w:rPr>
              <w:t xml:space="preserve"> </w:t>
            </w:r>
            <w:r w:rsidRPr="00CC19C1">
              <w:rPr>
                <w:rFonts w:ascii="GHEA Grapalat" w:hAnsi="GHEA Grapalat" w:cs="Sylfaen"/>
              </w:rPr>
              <w:t>ընդհանուր</w:t>
            </w:r>
            <w:r w:rsidRPr="00CC19C1">
              <w:rPr>
                <w:rFonts w:ascii="GHEA Grapalat" w:hAnsi="GHEA Grapalat"/>
              </w:rPr>
              <w:t xml:space="preserve"> </w:t>
            </w:r>
            <w:r w:rsidRPr="00CC19C1">
              <w:rPr>
                <w:rFonts w:ascii="GHEA Grapalat" w:hAnsi="GHEA Grapalat" w:cs="Sylfaen"/>
              </w:rPr>
              <w:t>թիվը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D9ADC5" w14:textId="77777777" w:rsidR="00041767" w:rsidRPr="00CC19C1" w:rsidRDefault="00041767" w:rsidP="00784A92">
            <w:pPr>
              <w:rPr>
                <w:rFonts w:ascii="GHEA Grapalat" w:hAnsi="GHEA Grapalat"/>
              </w:rPr>
            </w:pPr>
            <w:r w:rsidRPr="00CC19C1">
              <w:rPr>
                <w:rFonts w:ascii="Courier New" w:hAnsi="Courier New" w:cs="Courier New"/>
              </w:rPr>
              <w:t> </w:t>
            </w:r>
          </w:p>
        </w:tc>
      </w:tr>
      <w:tr w:rsidR="00041767" w:rsidRPr="00CC19C1" w14:paraId="13399097" w14:textId="77777777" w:rsidTr="00784A92">
        <w:trPr>
          <w:tblCellSpacing w:w="0" w:type="dxa"/>
          <w:jc w:val="center"/>
        </w:trPr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DE0F3B" w14:textId="77777777" w:rsidR="00041767" w:rsidRPr="00CC19C1" w:rsidRDefault="00041767" w:rsidP="00784A92">
            <w:pPr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</w:rPr>
              <w:t>1</w:t>
            </w:r>
            <w:r w:rsidRPr="00CC19C1">
              <w:rPr>
                <w:rFonts w:ascii="GHEA Grapalat" w:hAnsi="GHEA Grapalat"/>
                <w:lang w:val="hy-AM"/>
              </w:rPr>
              <w:t>1</w:t>
            </w:r>
            <w:r w:rsidRPr="00CC19C1">
              <w:rPr>
                <w:rFonts w:ascii="GHEA Grapalat" w:hAnsi="GHEA Grapalat"/>
              </w:rPr>
              <w:t>.</w:t>
            </w:r>
          </w:p>
        </w:tc>
        <w:tc>
          <w:tcPr>
            <w:tcW w:w="10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FB27DE" w14:textId="77777777" w:rsidR="00041767" w:rsidRPr="00CC19C1" w:rsidRDefault="00041767" w:rsidP="00784A92">
            <w:pPr>
              <w:rPr>
                <w:rFonts w:ascii="GHEA Grapalat" w:hAnsi="GHEA Grapalat"/>
              </w:rPr>
            </w:pPr>
            <w:r w:rsidRPr="00CC19C1">
              <w:rPr>
                <w:rFonts w:ascii="GHEA Grapalat" w:hAnsi="GHEA Grapalat" w:cs="Sylfaen"/>
              </w:rPr>
              <w:t>Մանկավարժների թիվը</w:t>
            </w:r>
            <w:r w:rsidRPr="00CC19C1"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355CE5" w14:textId="77777777" w:rsidR="00041767" w:rsidRPr="00CC19C1" w:rsidRDefault="00041767" w:rsidP="00784A92">
            <w:pPr>
              <w:rPr>
                <w:rFonts w:ascii="GHEA Grapalat" w:hAnsi="GHEA Grapalat"/>
              </w:rPr>
            </w:pPr>
          </w:p>
        </w:tc>
      </w:tr>
      <w:tr w:rsidR="00041767" w:rsidRPr="00836660" w14:paraId="69147A7E" w14:textId="77777777" w:rsidTr="00784A92">
        <w:trPr>
          <w:tblCellSpacing w:w="0" w:type="dxa"/>
          <w:jc w:val="center"/>
        </w:trPr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6CAAB4" w14:textId="77777777" w:rsidR="00041767" w:rsidRPr="00CC19C1" w:rsidRDefault="00041767" w:rsidP="00784A92">
            <w:pPr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  <w:lang w:val="hy-AM"/>
              </w:rPr>
              <w:t>12</w:t>
            </w:r>
            <w:r w:rsidRPr="00CC19C1">
              <w:rPr>
                <w:rFonts w:ascii="GHEA Grapalat" w:hAnsi="GHEA Grapalat"/>
              </w:rPr>
              <w:t>.</w:t>
            </w:r>
          </w:p>
        </w:tc>
        <w:tc>
          <w:tcPr>
            <w:tcW w:w="10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DD778F" w14:textId="77777777" w:rsidR="00041767" w:rsidRPr="00CC19C1" w:rsidRDefault="00041767" w:rsidP="00784A92">
            <w:pPr>
              <w:rPr>
                <w:rFonts w:ascii="GHEA Grapalat" w:hAnsi="GHEA Grapalat"/>
              </w:rPr>
            </w:pPr>
            <w:r w:rsidRPr="00CC19C1">
              <w:rPr>
                <w:rFonts w:ascii="GHEA Grapalat" w:hAnsi="GHEA Grapalat" w:cs="Sylfaen"/>
              </w:rPr>
              <w:t>Լրացուցիչ</w:t>
            </w:r>
            <w:r w:rsidRPr="00CC19C1">
              <w:rPr>
                <w:rFonts w:ascii="GHEA Grapalat" w:hAnsi="GHEA Grapalat"/>
              </w:rPr>
              <w:t xml:space="preserve"> </w:t>
            </w:r>
            <w:r w:rsidRPr="00CC19C1">
              <w:rPr>
                <w:rFonts w:ascii="GHEA Grapalat" w:hAnsi="GHEA Grapalat" w:cs="Sylfaen"/>
              </w:rPr>
              <w:t>կրթական</w:t>
            </w:r>
            <w:r w:rsidRPr="00CC19C1">
              <w:rPr>
                <w:rFonts w:ascii="GHEA Grapalat" w:hAnsi="GHEA Grapalat"/>
              </w:rPr>
              <w:t xml:space="preserve"> </w:t>
            </w:r>
            <w:r w:rsidRPr="00CC19C1">
              <w:rPr>
                <w:rFonts w:ascii="GHEA Grapalat" w:hAnsi="GHEA Grapalat" w:cs="Sylfaen"/>
              </w:rPr>
              <w:t>ծառայությունների</w:t>
            </w:r>
            <w:r w:rsidRPr="00CC19C1">
              <w:rPr>
                <w:rFonts w:ascii="GHEA Grapalat" w:hAnsi="GHEA Grapalat"/>
              </w:rPr>
              <w:t xml:space="preserve"> </w:t>
            </w:r>
            <w:r w:rsidRPr="00CC19C1">
              <w:rPr>
                <w:rFonts w:ascii="GHEA Grapalat" w:hAnsi="GHEA Grapalat" w:cs="Sylfaen"/>
              </w:rPr>
              <w:t>առկայությունը</w:t>
            </w:r>
            <w:r w:rsidRPr="00CC19C1">
              <w:rPr>
                <w:rFonts w:ascii="GHEA Grapalat" w:hAnsi="GHEA Grapalat"/>
              </w:rPr>
              <w:t xml:space="preserve"> (</w:t>
            </w:r>
            <w:r w:rsidRPr="00CC19C1">
              <w:rPr>
                <w:rFonts w:ascii="GHEA Grapalat" w:hAnsi="GHEA Grapalat" w:cs="Sylfaen"/>
              </w:rPr>
              <w:t>թվել</w:t>
            </w:r>
            <w:r w:rsidRPr="00CC19C1">
              <w:rPr>
                <w:rFonts w:ascii="GHEA Grapalat" w:hAnsi="GHEA Grapalat"/>
              </w:rPr>
              <w:t xml:space="preserve"> </w:t>
            </w:r>
            <w:r w:rsidRPr="00CC19C1">
              <w:rPr>
                <w:rFonts w:ascii="GHEA Grapalat" w:hAnsi="GHEA Grapalat" w:cs="Sylfaen"/>
              </w:rPr>
              <w:t>տեսակները</w:t>
            </w:r>
            <w:r w:rsidRPr="00CC19C1">
              <w:rPr>
                <w:rFonts w:ascii="GHEA Grapalat" w:hAnsi="GHEA Grapalat"/>
              </w:rPr>
              <w:t>)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407D51" w14:textId="77777777" w:rsidR="00041767" w:rsidRPr="00CC19C1" w:rsidRDefault="00041767" w:rsidP="00784A92">
            <w:pPr>
              <w:rPr>
                <w:rFonts w:ascii="GHEA Grapalat" w:hAnsi="GHEA Grapalat"/>
              </w:rPr>
            </w:pPr>
            <w:r w:rsidRPr="00CC19C1">
              <w:rPr>
                <w:rFonts w:ascii="Courier New" w:hAnsi="Courier New" w:cs="Courier New"/>
              </w:rPr>
              <w:t> </w:t>
            </w:r>
          </w:p>
        </w:tc>
      </w:tr>
      <w:tr w:rsidR="00041767" w:rsidRPr="00836660" w14:paraId="6A909E0B" w14:textId="77777777" w:rsidTr="00784A92">
        <w:trPr>
          <w:tblCellSpacing w:w="0" w:type="dxa"/>
          <w:jc w:val="center"/>
        </w:trPr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AC2D88" w14:textId="77777777" w:rsidR="00041767" w:rsidRPr="00CC19C1" w:rsidRDefault="00041767" w:rsidP="00784A92">
            <w:pPr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</w:rPr>
              <w:t>1</w:t>
            </w:r>
            <w:r w:rsidRPr="00CC19C1">
              <w:rPr>
                <w:rFonts w:ascii="GHEA Grapalat" w:hAnsi="GHEA Grapalat"/>
                <w:lang w:val="hy-AM"/>
              </w:rPr>
              <w:t>3</w:t>
            </w:r>
            <w:r w:rsidRPr="00CC19C1">
              <w:rPr>
                <w:rFonts w:ascii="GHEA Grapalat" w:hAnsi="GHEA Grapalat"/>
              </w:rPr>
              <w:t>.</w:t>
            </w:r>
          </w:p>
        </w:tc>
        <w:tc>
          <w:tcPr>
            <w:tcW w:w="10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5B9A9D" w14:textId="77777777" w:rsidR="00041767" w:rsidRPr="00CC19C1" w:rsidRDefault="00041767" w:rsidP="00784A92">
            <w:pPr>
              <w:rPr>
                <w:rFonts w:ascii="GHEA Grapalat" w:hAnsi="GHEA Grapalat"/>
              </w:rPr>
            </w:pPr>
            <w:r w:rsidRPr="00CC19C1">
              <w:rPr>
                <w:rFonts w:ascii="GHEA Grapalat" w:hAnsi="GHEA Grapalat" w:cs="Sylfaen"/>
              </w:rPr>
              <w:t>Լրացուցիչ</w:t>
            </w:r>
            <w:r w:rsidRPr="00CC19C1">
              <w:rPr>
                <w:rFonts w:ascii="GHEA Grapalat" w:hAnsi="GHEA Grapalat"/>
              </w:rPr>
              <w:t xml:space="preserve"> </w:t>
            </w:r>
            <w:r w:rsidRPr="00CC19C1">
              <w:rPr>
                <w:rFonts w:ascii="GHEA Grapalat" w:hAnsi="GHEA Grapalat" w:cs="Sylfaen"/>
              </w:rPr>
              <w:t>կրթական</w:t>
            </w:r>
            <w:r w:rsidRPr="00CC19C1">
              <w:rPr>
                <w:rFonts w:ascii="GHEA Grapalat" w:hAnsi="GHEA Grapalat"/>
              </w:rPr>
              <w:t xml:space="preserve"> </w:t>
            </w:r>
            <w:r w:rsidRPr="00CC19C1">
              <w:rPr>
                <w:rFonts w:ascii="GHEA Grapalat" w:hAnsi="GHEA Grapalat" w:cs="Sylfaen"/>
              </w:rPr>
              <w:t>ծառայություններ</w:t>
            </w:r>
            <w:r w:rsidRPr="00CC19C1">
              <w:rPr>
                <w:rFonts w:ascii="GHEA Grapalat" w:hAnsi="GHEA Grapalat"/>
              </w:rPr>
              <w:t xml:space="preserve"> </w:t>
            </w:r>
            <w:r w:rsidRPr="00CC19C1">
              <w:rPr>
                <w:rFonts w:ascii="GHEA Grapalat" w:hAnsi="GHEA Grapalat" w:cs="Sylfaen"/>
              </w:rPr>
              <w:t>մատուցող</w:t>
            </w:r>
            <w:r w:rsidRPr="00CC19C1">
              <w:rPr>
                <w:rFonts w:ascii="GHEA Grapalat" w:hAnsi="GHEA Grapalat"/>
              </w:rPr>
              <w:t xml:space="preserve"> </w:t>
            </w:r>
            <w:r w:rsidRPr="00CC19C1">
              <w:rPr>
                <w:rFonts w:ascii="GHEA Grapalat" w:hAnsi="GHEA Grapalat" w:cs="Sylfaen"/>
              </w:rPr>
              <w:t>մանկավարժների</w:t>
            </w:r>
            <w:r w:rsidRPr="00CC19C1">
              <w:rPr>
                <w:rFonts w:ascii="GHEA Grapalat" w:hAnsi="GHEA Grapalat"/>
              </w:rPr>
              <w:t xml:space="preserve"> </w:t>
            </w:r>
            <w:r w:rsidRPr="00CC19C1">
              <w:rPr>
                <w:rFonts w:ascii="GHEA Grapalat" w:hAnsi="GHEA Grapalat" w:cs="Sylfaen"/>
              </w:rPr>
              <w:t>թիվը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475B91" w14:textId="77777777" w:rsidR="00041767" w:rsidRPr="00CC19C1" w:rsidRDefault="00041767" w:rsidP="00784A92">
            <w:pPr>
              <w:rPr>
                <w:rFonts w:ascii="GHEA Grapalat" w:hAnsi="GHEA Grapalat"/>
              </w:rPr>
            </w:pPr>
            <w:r w:rsidRPr="00CC19C1">
              <w:rPr>
                <w:rFonts w:ascii="Courier New" w:hAnsi="Courier New" w:cs="Courier New"/>
              </w:rPr>
              <w:t> </w:t>
            </w:r>
          </w:p>
        </w:tc>
      </w:tr>
      <w:tr w:rsidR="00041767" w:rsidRPr="00836660" w14:paraId="00D67F9B" w14:textId="77777777" w:rsidTr="00784A92">
        <w:trPr>
          <w:tblCellSpacing w:w="0" w:type="dxa"/>
          <w:jc w:val="center"/>
        </w:trPr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0BFA11" w14:textId="77777777" w:rsidR="00041767" w:rsidRPr="00CC19C1" w:rsidRDefault="00041767" w:rsidP="00784A92">
            <w:pPr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</w:rPr>
              <w:t>1</w:t>
            </w:r>
            <w:r w:rsidRPr="00CC19C1">
              <w:rPr>
                <w:rFonts w:ascii="GHEA Grapalat" w:hAnsi="GHEA Grapalat"/>
                <w:lang w:val="hy-AM"/>
              </w:rPr>
              <w:t>4</w:t>
            </w:r>
            <w:r w:rsidRPr="00CC19C1">
              <w:rPr>
                <w:rFonts w:ascii="GHEA Grapalat" w:hAnsi="GHEA Grapalat"/>
              </w:rPr>
              <w:t>.</w:t>
            </w:r>
          </w:p>
        </w:tc>
        <w:tc>
          <w:tcPr>
            <w:tcW w:w="10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85317E" w14:textId="77777777" w:rsidR="00041767" w:rsidRPr="00CC19C1" w:rsidRDefault="00041767" w:rsidP="00784A92">
            <w:pPr>
              <w:rPr>
                <w:rFonts w:ascii="GHEA Grapalat" w:hAnsi="GHEA Grapalat"/>
              </w:rPr>
            </w:pPr>
            <w:r w:rsidRPr="00CC19C1">
              <w:rPr>
                <w:rFonts w:ascii="GHEA Grapalat" w:hAnsi="GHEA Grapalat" w:cs="Sylfaen"/>
              </w:rPr>
              <w:t>Լրացուցիչ</w:t>
            </w:r>
            <w:r w:rsidRPr="00CC19C1">
              <w:rPr>
                <w:rFonts w:ascii="GHEA Grapalat" w:hAnsi="GHEA Grapalat"/>
              </w:rPr>
              <w:t xml:space="preserve"> </w:t>
            </w:r>
            <w:r w:rsidRPr="00CC19C1">
              <w:rPr>
                <w:rFonts w:ascii="GHEA Grapalat" w:hAnsi="GHEA Grapalat" w:cs="Sylfaen"/>
              </w:rPr>
              <w:t>կրթական</w:t>
            </w:r>
            <w:r w:rsidRPr="00CC19C1">
              <w:rPr>
                <w:rFonts w:ascii="GHEA Grapalat" w:hAnsi="GHEA Grapalat"/>
              </w:rPr>
              <w:t xml:space="preserve"> </w:t>
            </w:r>
            <w:r w:rsidRPr="00CC19C1">
              <w:rPr>
                <w:rFonts w:ascii="GHEA Grapalat" w:hAnsi="GHEA Grapalat" w:cs="Sylfaen"/>
              </w:rPr>
              <w:t>ծառայությունների</w:t>
            </w:r>
            <w:r w:rsidRPr="00CC19C1">
              <w:rPr>
                <w:rFonts w:ascii="GHEA Grapalat" w:hAnsi="GHEA Grapalat"/>
              </w:rPr>
              <w:t xml:space="preserve"> </w:t>
            </w:r>
            <w:r w:rsidRPr="00CC19C1">
              <w:rPr>
                <w:rFonts w:ascii="GHEA Grapalat" w:hAnsi="GHEA Grapalat" w:cs="Sylfaen"/>
              </w:rPr>
              <w:t>ծրագրերի</w:t>
            </w:r>
            <w:r w:rsidRPr="00CC19C1">
              <w:rPr>
                <w:rFonts w:ascii="GHEA Grapalat" w:hAnsi="GHEA Grapalat"/>
              </w:rPr>
              <w:t xml:space="preserve"> </w:t>
            </w:r>
            <w:r w:rsidRPr="00CC19C1">
              <w:rPr>
                <w:rFonts w:ascii="GHEA Grapalat" w:hAnsi="GHEA Grapalat" w:cs="Sylfaen"/>
              </w:rPr>
              <w:t>և</w:t>
            </w:r>
            <w:r w:rsidRPr="00CC19C1">
              <w:rPr>
                <w:rFonts w:ascii="GHEA Grapalat" w:hAnsi="GHEA Grapalat"/>
              </w:rPr>
              <w:t xml:space="preserve"> </w:t>
            </w:r>
            <w:r w:rsidRPr="00CC19C1">
              <w:rPr>
                <w:rFonts w:ascii="GHEA Grapalat" w:hAnsi="GHEA Grapalat" w:cs="Sylfaen"/>
              </w:rPr>
              <w:t>պարապմունքների</w:t>
            </w:r>
            <w:r w:rsidRPr="00CC19C1">
              <w:rPr>
                <w:rFonts w:ascii="GHEA Grapalat" w:hAnsi="GHEA Grapalat"/>
              </w:rPr>
              <w:t xml:space="preserve"> </w:t>
            </w:r>
            <w:r w:rsidRPr="00CC19C1">
              <w:rPr>
                <w:rFonts w:ascii="GHEA Grapalat" w:hAnsi="GHEA Grapalat" w:cs="Sylfaen"/>
              </w:rPr>
              <w:t>բաշխման</w:t>
            </w:r>
            <w:r w:rsidRPr="00CC19C1">
              <w:rPr>
                <w:rFonts w:ascii="GHEA Grapalat" w:hAnsi="GHEA Grapalat"/>
              </w:rPr>
              <w:t xml:space="preserve"> </w:t>
            </w:r>
            <w:r w:rsidRPr="00CC19C1">
              <w:rPr>
                <w:rFonts w:ascii="GHEA Grapalat" w:hAnsi="GHEA Grapalat" w:cs="Sylfaen"/>
              </w:rPr>
              <w:t>գրաֆիկի</w:t>
            </w:r>
            <w:r w:rsidRPr="00CC19C1">
              <w:rPr>
                <w:rFonts w:ascii="GHEA Grapalat" w:hAnsi="GHEA Grapalat"/>
              </w:rPr>
              <w:t xml:space="preserve"> </w:t>
            </w:r>
            <w:r w:rsidRPr="00CC19C1">
              <w:rPr>
                <w:rFonts w:ascii="GHEA Grapalat" w:hAnsi="GHEA Grapalat" w:cs="Sylfaen"/>
              </w:rPr>
              <w:t>առկայությունը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C8AE60" w14:textId="77777777" w:rsidR="00041767" w:rsidRPr="00CC19C1" w:rsidRDefault="00041767" w:rsidP="00784A92">
            <w:pPr>
              <w:rPr>
                <w:rFonts w:ascii="GHEA Grapalat" w:hAnsi="GHEA Grapalat"/>
              </w:rPr>
            </w:pPr>
            <w:r w:rsidRPr="00CC19C1">
              <w:rPr>
                <w:rFonts w:ascii="Courier New" w:hAnsi="Courier New" w:cs="Courier New"/>
              </w:rPr>
              <w:t> </w:t>
            </w:r>
          </w:p>
        </w:tc>
      </w:tr>
      <w:tr w:rsidR="00041767" w:rsidRPr="00836660" w14:paraId="6B0466FB" w14:textId="77777777" w:rsidTr="00784A92">
        <w:trPr>
          <w:tblCellSpacing w:w="0" w:type="dxa"/>
          <w:jc w:val="center"/>
        </w:trPr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EA11FC" w14:textId="77777777" w:rsidR="00041767" w:rsidRPr="00CC19C1" w:rsidRDefault="00041767" w:rsidP="00784A92">
            <w:pPr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</w:rPr>
              <w:t>1</w:t>
            </w:r>
            <w:r w:rsidRPr="00CC19C1">
              <w:rPr>
                <w:rFonts w:ascii="GHEA Grapalat" w:hAnsi="GHEA Grapalat"/>
                <w:lang w:val="hy-AM"/>
              </w:rPr>
              <w:t>5</w:t>
            </w:r>
            <w:r w:rsidRPr="00CC19C1">
              <w:rPr>
                <w:rFonts w:ascii="GHEA Grapalat" w:hAnsi="GHEA Grapalat"/>
              </w:rPr>
              <w:t>.</w:t>
            </w:r>
          </w:p>
        </w:tc>
        <w:tc>
          <w:tcPr>
            <w:tcW w:w="10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C0BEA0" w14:textId="77777777" w:rsidR="00041767" w:rsidRPr="00CC19C1" w:rsidRDefault="00041767" w:rsidP="00784A92">
            <w:pPr>
              <w:rPr>
                <w:rFonts w:ascii="GHEA Grapalat" w:hAnsi="GHEA Grapalat" w:cs="Sylfaen"/>
              </w:rPr>
            </w:pPr>
            <w:r w:rsidRPr="00CC19C1">
              <w:rPr>
                <w:rFonts w:ascii="GHEA Grapalat" w:hAnsi="GHEA Grapalat" w:cs="Sylfaen"/>
              </w:rPr>
              <w:t xml:space="preserve">Բուժ. </w:t>
            </w:r>
            <w:r w:rsidRPr="00CC19C1">
              <w:rPr>
                <w:rFonts w:ascii="GHEA Grapalat" w:hAnsi="GHEA Grapalat" w:cs="Sylfaen"/>
                <w:lang w:val="hy-AM"/>
              </w:rPr>
              <w:t>կ</w:t>
            </w:r>
            <w:r w:rsidRPr="00CC19C1">
              <w:rPr>
                <w:rFonts w:ascii="GHEA Grapalat" w:hAnsi="GHEA Grapalat" w:cs="Sylfaen"/>
              </w:rPr>
              <w:t>աբինետի</w:t>
            </w:r>
            <w:r w:rsidRPr="00CC19C1">
              <w:rPr>
                <w:rFonts w:ascii="GHEA Grapalat" w:hAnsi="GHEA Grapalat"/>
              </w:rPr>
              <w:t xml:space="preserve"> </w:t>
            </w:r>
            <w:r w:rsidRPr="00CC19C1">
              <w:rPr>
                <w:rFonts w:ascii="GHEA Grapalat" w:hAnsi="GHEA Grapalat" w:cs="Sylfaen"/>
              </w:rPr>
              <w:t>բացակայության դեպքում նշել որ ԲՕՍԻԿ-ի կողմից է իրականացվում բժշկական սպասարկումը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5DC968" w14:textId="77777777" w:rsidR="00041767" w:rsidRPr="00CC19C1" w:rsidRDefault="00041767" w:rsidP="00784A92">
            <w:pPr>
              <w:rPr>
                <w:rFonts w:ascii="GHEA Grapalat" w:hAnsi="GHEA Grapalat" w:cs="Courier New"/>
              </w:rPr>
            </w:pPr>
          </w:p>
        </w:tc>
      </w:tr>
      <w:tr w:rsidR="00041767" w:rsidRPr="00CC19C1" w14:paraId="5EEA6059" w14:textId="77777777" w:rsidTr="00784A92">
        <w:trPr>
          <w:tblCellSpacing w:w="0" w:type="dxa"/>
          <w:jc w:val="center"/>
        </w:trPr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EFA0F9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lang w:val="hy-AM"/>
              </w:rPr>
            </w:pPr>
            <w:r w:rsidRPr="00CC19C1">
              <w:rPr>
                <w:rFonts w:ascii="GHEA Grapalat" w:hAnsi="GHEA Grapalat"/>
                <w:lang w:val="hy-AM"/>
              </w:rPr>
              <w:t>16</w:t>
            </w:r>
          </w:p>
        </w:tc>
        <w:tc>
          <w:tcPr>
            <w:tcW w:w="10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FF389D" w14:textId="77777777" w:rsidR="00041767" w:rsidRPr="00CC19C1" w:rsidRDefault="00041767" w:rsidP="00784A92">
            <w:pPr>
              <w:rPr>
                <w:rFonts w:ascii="GHEA Grapalat" w:hAnsi="GHEA Grapalat" w:cs="Sylfaen"/>
              </w:rPr>
            </w:pPr>
            <w:r w:rsidRPr="00CC19C1">
              <w:rPr>
                <w:rFonts w:ascii="GHEA Grapalat" w:hAnsi="GHEA Grapalat" w:cs="Sylfaen"/>
                <w:lang w:val="hy-AM"/>
              </w:rPr>
              <w:t>Դասամիջոցների տևողությունը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2BB5CE" w14:textId="77777777" w:rsidR="00041767" w:rsidRPr="00CC19C1" w:rsidRDefault="00041767" w:rsidP="00784A92">
            <w:pPr>
              <w:rPr>
                <w:rFonts w:ascii="GHEA Grapalat" w:hAnsi="GHEA Grapalat" w:cs="Courier New"/>
              </w:rPr>
            </w:pPr>
          </w:p>
        </w:tc>
      </w:tr>
    </w:tbl>
    <w:p w14:paraId="607F1F3B" w14:textId="77777777" w:rsidR="00041767" w:rsidRPr="00CC19C1" w:rsidRDefault="00041767" w:rsidP="00041767">
      <w:pPr>
        <w:jc w:val="center"/>
        <w:rPr>
          <w:rFonts w:ascii="GHEA Grapalat" w:hAnsi="GHEA Grapalat" w:cs="GHEA Grapalat"/>
          <w:b/>
          <w:iCs/>
          <w:lang w:val="af-ZA" w:eastAsia="en-US"/>
        </w:rPr>
        <w:sectPr w:rsidR="00041767" w:rsidRPr="00CC19C1" w:rsidSect="008A727C">
          <w:headerReference w:type="default" r:id="rId14"/>
          <w:pgSz w:w="16838" w:h="11906" w:orient="landscape"/>
          <w:pgMar w:top="810" w:right="567" w:bottom="567" w:left="567" w:header="709" w:footer="709" w:gutter="0"/>
          <w:cols w:space="708"/>
          <w:docGrid w:linePitch="360"/>
        </w:sectPr>
      </w:pPr>
    </w:p>
    <w:p w14:paraId="07DDFFAA" w14:textId="77777777" w:rsidR="00041767" w:rsidRPr="00CC19C1" w:rsidRDefault="00041767" w:rsidP="00041767">
      <w:pPr>
        <w:jc w:val="center"/>
        <w:rPr>
          <w:rFonts w:ascii="GHEA Grapalat" w:hAnsi="GHEA Grapalat" w:cs="GHEA Grapalat"/>
          <w:b/>
          <w:iCs/>
          <w:lang w:val="af-ZA" w:eastAsia="en-US"/>
        </w:rPr>
      </w:pPr>
      <w:r w:rsidRPr="00CC19C1">
        <w:rPr>
          <w:rFonts w:ascii="GHEA Grapalat" w:hAnsi="GHEA Grapalat" w:cs="GHEA Grapalat"/>
          <w:b/>
          <w:iCs/>
          <w:lang w:val="af-ZA" w:eastAsia="en-US"/>
        </w:rPr>
        <w:lastRenderedPageBreak/>
        <w:t>ՀԱՐՑԱՇԱՐ</w:t>
      </w:r>
    </w:p>
    <w:p w14:paraId="6AA5DF71" w14:textId="77777777" w:rsidR="00041767" w:rsidRPr="00CC19C1" w:rsidRDefault="00041767" w:rsidP="00041767">
      <w:pPr>
        <w:jc w:val="center"/>
        <w:rPr>
          <w:rFonts w:ascii="GHEA Grapalat" w:hAnsi="GHEA Grapalat" w:cs="GHEA Grapalat"/>
          <w:b/>
          <w:iCs/>
          <w:lang w:val="af-ZA" w:eastAsia="en-US"/>
        </w:rPr>
      </w:pPr>
      <w:r w:rsidRPr="00CC19C1">
        <w:rPr>
          <w:rFonts w:ascii="GHEA Grapalat" w:hAnsi="GHEA Grapalat" w:cs="GHEA Grapalat"/>
          <w:b/>
          <w:iCs/>
          <w:lang w:val="af-ZA" w:eastAsia="en-US"/>
        </w:rPr>
        <w:t xml:space="preserve">Առողջապահական և աշխատանքի  տեսչական մարմնի կողմից </w:t>
      </w:r>
      <w:r w:rsidRPr="00CC19C1">
        <w:rPr>
          <w:rFonts w:ascii="GHEA Grapalat" w:hAnsi="GHEA Grapalat" w:cs="GHEA Grapalat"/>
          <w:b/>
          <w:iCs/>
          <w:lang w:val="hy-AM" w:eastAsia="en-US"/>
        </w:rPr>
        <w:t xml:space="preserve">հանրակրթական, նախնական մասնագիտական (արհեստագործական) և միջին մասնագիտական ուսումնական հաստատություններում սանիտարահիգիենիկ և հակահամաճարակային </w:t>
      </w:r>
      <w:r w:rsidRPr="00CC19C1">
        <w:rPr>
          <w:rFonts w:ascii="GHEA Grapalat" w:hAnsi="GHEA Grapalat" w:cs="GHEA Grapalat"/>
          <w:b/>
          <w:iCs/>
          <w:lang w:val="af-ZA" w:eastAsia="en-US"/>
        </w:rPr>
        <w:t>նորմերի նվազագույն պահանջների կատարման նկատմամբ իրականացվող ստուգումների</w:t>
      </w:r>
    </w:p>
    <w:tbl>
      <w:tblPr>
        <w:tblpPr w:leftFromText="180" w:rightFromText="180" w:vertAnchor="text" w:horzAnchor="page" w:tblpX="260" w:tblpY="190"/>
        <w:tblOverlap w:val="never"/>
        <w:tblW w:w="51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4398"/>
        <w:gridCol w:w="3543"/>
        <w:gridCol w:w="705"/>
        <w:gridCol w:w="568"/>
        <w:gridCol w:w="565"/>
        <w:gridCol w:w="724"/>
        <w:gridCol w:w="2124"/>
        <w:gridCol w:w="2258"/>
      </w:tblGrid>
      <w:tr w:rsidR="00041767" w:rsidRPr="00CC19C1" w14:paraId="0C290E3E" w14:textId="77777777" w:rsidTr="00784A92">
        <w:trPr>
          <w:trHeight w:val="988"/>
        </w:trPr>
        <w:tc>
          <w:tcPr>
            <w:tcW w:w="228" w:type="pct"/>
          </w:tcPr>
          <w:p w14:paraId="7879E536" w14:textId="77777777" w:rsidR="00041767" w:rsidRPr="00CC19C1" w:rsidRDefault="00041767" w:rsidP="00784A92">
            <w:pPr>
              <w:autoSpaceDE w:val="0"/>
              <w:autoSpaceDN w:val="0"/>
              <w:adjustRightInd w:val="0"/>
              <w:ind w:left="-77" w:right="-108"/>
              <w:jc w:val="center"/>
              <w:rPr>
                <w:rFonts w:ascii="GHEA Grapalat" w:hAnsi="GHEA Grapalat"/>
                <w:b/>
              </w:rPr>
            </w:pPr>
            <w:r w:rsidRPr="00CC19C1">
              <w:rPr>
                <w:rFonts w:ascii="GHEA Grapalat" w:hAnsi="GHEA Grapalat"/>
                <w:b/>
              </w:rPr>
              <w:t>Հ/Հ</w:t>
            </w:r>
          </w:p>
        </w:tc>
        <w:tc>
          <w:tcPr>
            <w:tcW w:w="1410" w:type="pct"/>
          </w:tcPr>
          <w:p w14:paraId="775B4FC9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</w:rPr>
            </w:pPr>
            <w:r w:rsidRPr="00CC19C1">
              <w:rPr>
                <w:rFonts w:ascii="GHEA Grapalat" w:hAnsi="GHEA Grapalat" w:cs="Sylfaen"/>
                <w:b/>
              </w:rPr>
              <w:t>Հարցեր</w:t>
            </w:r>
          </w:p>
        </w:tc>
        <w:tc>
          <w:tcPr>
            <w:tcW w:w="1136" w:type="pct"/>
          </w:tcPr>
          <w:p w14:paraId="0510C5F0" w14:textId="77777777" w:rsidR="00041767" w:rsidRPr="00CC19C1" w:rsidRDefault="00041767" w:rsidP="00784A92">
            <w:pPr>
              <w:autoSpaceDE w:val="0"/>
              <w:autoSpaceDN w:val="0"/>
              <w:adjustRightInd w:val="0"/>
              <w:ind w:left="56"/>
              <w:jc w:val="center"/>
              <w:rPr>
                <w:rFonts w:ascii="GHEA Grapalat" w:hAnsi="GHEA Grapalat"/>
                <w:b/>
              </w:rPr>
            </w:pPr>
            <w:r w:rsidRPr="00CC19C1">
              <w:rPr>
                <w:rFonts w:ascii="GHEA Grapalat" w:hAnsi="GHEA Grapalat" w:cs="Sylfaen"/>
                <w:b/>
              </w:rPr>
              <w:t>Հղում նորմատիվ իրավական ակտին</w:t>
            </w:r>
          </w:p>
        </w:tc>
        <w:tc>
          <w:tcPr>
            <w:tcW w:w="226" w:type="pct"/>
          </w:tcPr>
          <w:p w14:paraId="6F863BA9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</w:rPr>
            </w:pPr>
            <w:r w:rsidRPr="00CC19C1">
              <w:rPr>
                <w:rFonts w:ascii="GHEA Grapalat" w:hAnsi="GHEA Grapalat" w:cs="Sylfaen"/>
                <w:b/>
              </w:rPr>
              <w:t>Այո</w:t>
            </w:r>
          </w:p>
        </w:tc>
        <w:tc>
          <w:tcPr>
            <w:tcW w:w="182" w:type="pct"/>
          </w:tcPr>
          <w:p w14:paraId="0BABBA6F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b/>
              </w:rPr>
            </w:pPr>
            <w:r w:rsidRPr="00CC19C1">
              <w:rPr>
                <w:rFonts w:ascii="GHEA Grapalat" w:hAnsi="GHEA Grapalat" w:cs="Sylfaen"/>
                <w:b/>
              </w:rPr>
              <w:t>Ոչ</w:t>
            </w:r>
          </w:p>
        </w:tc>
        <w:tc>
          <w:tcPr>
            <w:tcW w:w="181" w:type="pct"/>
          </w:tcPr>
          <w:p w14:paraId="561BE780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</w:rPr>
            </w:pPr>
            <w:r w:rsidRPr="00CC19C1">
              <w:rPr>
                <w:rFonts w:ascii="GHEA Grapalat" w:hAnsi="GHEA Grapalat" w:cs="Sylfaen"/>
                <w:b/>
              </w:rPr>
              <w:t>Չ/պ</w:t>
            </w:r>
          </w:p>
        </w:tc>
        <w:tc>
          <w:tcPr>
            <w:tcW w:w="232" w:type="pct"/>
          </w:tcPr>
          <w:p w14:paraId="078CF5AA" w14:textId="77777777" w:rsidR="00041767" w:rsidRPr="00CC19C1" w:rsidRDefault="00041767" w:rsidP="00784A92">
            <w:pPr>
              <w:jc w:val="center"/>
              <w:rPr>
                <w:rFonts w:ascii="GHEA Grapalat" w:hAnsi="GHEA Grapalat" w:cs="Sylfaen"/>
                <w:b/>
              </w:rPr>
            </w:pPr>
            <w:r w:rsidRPr="00CC19C1">
              <w:rPr>
                <w:rFonts w:ascii="GHEA Grapalat" w:hAnsi="GHEA Grapalat" w:cs="Sylfaen"/>
                <w:b/>
              </w:rPr>
              <w:t>Կշիռ</w:t>
            </w:r>
          </w:p>
        </w:tc>
        <w:tc>
          <w:tcPr>
            <w:tcW w:w="681" w:type="pct"/>
          </w:tcPr>
          <w:p w14:paraId="45B93E45" w14:textId="77777777" w:rsidR="00041767" w:rsidRPr="00CC19C1" w:rsidRDefault="00041767" w:rsidP="00784A92">
            <w:pPr>
              <w:jc w:val="center"/>
              <w:rPr>
                <w:rFonts w:ascii="GHEA Grapalat" w:hAnsi="GHEA Grapalat" w:cs="Sylfaen"/>
                <w:b/>
              </w:rPr>
            </w:pPr>
            <w:r w:rsidRPr="00CC19C1">
              <w:rPr>
                <w:rFonts w:ascii="GHEA Grapalat" w:hAnsi="GHEA Grapalat" w:cs="Sylfaen"/>
                <w:b/>
              </w:rPr>
              <w:t xml:space="preserve">Ստուգման </w:t>
            </w:r>
          </w:p>
          <w:p w14:paraId="6E96A9CA" w14:textId="77777777" w:rsidR="00041767" w:rsidRPr="00CC19C1" w:rsidRDefault="00041767" w:rsidP="00784A92">
            <w:pPr>
              <w:jc w:val="center"/>
              <w:rPr>
                <w:rFonts w:ascii="GHEA Grapalat" w:hAnsi="GHEA Grapalat" w:cs="Sylfaen"/>
                <w:b/>
              </w:rPr>
            </w:pPr>
            <w:r w:rsidRPr="00CC19C1">
              <w:rPr>
                <w:rFonts w:ascii="GHEA Grapalat" w:hAnsi="GHEA Grapalat" w:cs="Sylfaen"/>
                <w:b/>
              </w:rPr>
              <w:t>անցկացման մեթոդ</w:t>
            </w:r>
          </w:p>
        </w:tc>
        <w:tc>
          <w:tcPr>
            <w:tcW w:w="724" w:type="pct"/>
          </w:tcPr>
          <w:p w14:paraId="24FCAA96" w14:textId="77777777" w:rsidR="00041767" w:rsidRPr="00CC19C1" w:rsidRDefault="00041767" w:rsidP="00784A92">
            <w:pPr>
              <w:jc w:val="center"/>
              <w:rPr>
                <w:rFonts w:ascii="GHEA Grapalat" w:hAnsi="GHEA Grapalat" w:cs="Sylfaen"/>
                <w:b/>
              </w:rPr>
            </w:pPr>
            <w:r w:rsidRPr="00CC19C1">
              <w:rPr>
                <w:rFonts w:ascii="GHEA Grapalat" w:hAnsi="GHEA Grapalat" w:cs="Sylfaen"/>
                <w:b/>
              </w:rPr>
              <w:t>Մեկնաբանություն</w:t>
            </w:r>
          </w:p>
        </w:tc>
      </w:tr>
      <w:tr w:rsidR="00041767" w:rsidRPr="00CC19C1" w14:paraId="557E9609" w14:textId="77777777" w:rsidTr="00784A92">
        <w:trPr>
          <w:trHeight w:val="267"/>
        </w:trPr>
        <w:tc>
          <w:tcPr>
            <w:tcW w:w="228" w:type="pct"/>
          </w:tcPr>
          <w:p w14:paraId="1E141A85" w14:textId="77777777" w:rsidR="00041767" w:rsidRPr="00CC19C1" w:rsidRDefault="00041767" w:rsidP="00784A92">
            <w:pPr>
              <w:autoSpaceDE w:val="0"/>
              <w:autoSpaceDN w:val="0"/>
              <w:adjustRightInd w:val="0"/>
              <w:ind w:left="-28" w:right="-108"/>
              <w:jc w:val="center"/>
              <w:rPr>
                <w:rFonts w:ascii="GHEA Grapalat" w:hAnsi="GHEA Grapalat"/>
                <w:i/>
              </w:rPr>
            </w:pPr>
            <w:r w:rsidRPr="00CC19C1">
              <w:rPr>
                <w:rFonts w:ascii="GHEA Grapalat" w:hAnsi="GHEA Grapalat"/>
                <w:i/>
              </w:rPr>
              <w:t>1</w:t>
            </w:r>
          </w:p>
        </w:tc>
        <w:tc>
          <w:tcPr>
            <w:tcW w:w="1410" w:type="pct"/>
          </w:tcPr>
          <w:p w14:paraId="044A2A6D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i/>
              </w:rPr>
            </w:pPr>
            <w:r w:rsidRPr="00CC19C1">
              <w:rPr>
                <w:rFonts w:ascii="GHEA Grapalat" w:hAnsi="GHEA Grapalat" w:cs="Sylfaen"/>
                <w:i/>
              </w:rPr>
              <w:t>2</w:t>
            </w:r>
          </w:p>
        </w:tc>
        <w:tc>
          <w:tcPr>
            <w:tcW w:w="1136" w:type="pct"/>
          </w:tcPr>
          <w:p w14:paraId="2C4A3D5D" w14:textId="77777777" w:rsidR="00041767" w:rsidRPr="00CC19C1" w:rsidRDefault="00041767" w:rsidP="00784A92">
            <w:pPr>
              <w:autoSpaceDE w:val="0"/>
              <w:autoSpaceDN w:val="0"/>
              <w:adjustRightInd w:val="0"/>
              <w:ind w:left="56"/>
              <w:jc w:val="center"/>
              <w:rPr>
                <w:rFonts w:ascii="GHEA Grapalat" w:hAnsi="GHEA Grapalat" w:cs="Sylfaen"/>
                <w:i/>
              </w:rPr>
            </w:pPr>
            <w:r w:rsidRPr="00CC19C1">
              <w:rPr>
                <w:rFonts w:ascii="GHEA Grapalat" w:hAnsi="GHEA Grapalat" w:cs="Sylfaen"/>
                <w:i/>
              </w:rPr>
              <w:t>3</w:t>
            </w:r>
          </w:p>
        </w:tc>
        <w:tc>
          <w:tcPr>
            <w:tcW w:w="226" w:type="pct"/>
          </w:tcPr>
          <w:p w14:paraId="3720E13E" w14:textId="77777777" w:rsidR="00041767" w:rsidRPr="00CC19C1" w:rsidRDefault="00041767" w:rsidP="00784A92">
            <w:pPr>
              <w:autoSpaceDE w:val="0"/>
              <w:autoSpaceDN w:val="0"/>
              <w:adjustRightInd w:val="0"/>
              <w:ind w:left="56"/>
              <w:jc w:val="center"/>
              <w:rPr>
                <w:rFonts w:ascii="GHEA Grapalat" w:hAnsi="GHEA Grapalat" w:cs="Sylfaen"/>
                <w:i/>
              </w:rPr>
            </w:pPr>
            <w:r w:rsidRPr="00CC19C1">
              <w:rPr>
                <w:rFonts w:ascii="GHEA Grapalat" w:hAnsi="GHEA Grapalat" w:cs="Sylfaen"/>
                <w:i/>
              </w:rPr>
              <w:t>4</w:t>
            </w:r>
          </w:p>
        </w:tc>
        <w:tc>
          <w:tcPr>
            <w:tcW w:w="182" w:type="pct"/>
          </w:tcPr>
          <w:p w14:paraId="036DD3CE" w14:textId="77777777" w:rsidR="00041767" w:rsidRPr="00CC19C1" w:rsidRDefault="00041767" w:rsidP="00784A92">
            <w:pPr>
              <w:jc w:val="center"/>
              <w:rPr>
                <w:rFonts w:ascii="GHEA Grapalat" w:hAnsi="GHEA Grapalat" w:cs="Sylfaen"/>
                <w:i/>
              </w:rPr>
            </w:pPr>
            <w:r w:rsidRPr="00CC19C1">
              <w:rPr>
                <w:rFonts w:ascii="GHEA Grapalat" w:hAnsi="GHEA Grapalat" w:cs="Sylfaen"/>
                <w:i/>
              </w:rPr>
              <w:t>5</w:t>
            </w:r>
          </w:p>
        </w:tc>
        <w:tc>
          <w:tcPr>
            <w:tcW w:w="181" w:type="pct"/>
          </w:tcPr>
          <w:p w14:paraId="276335DE" w14:textId="77777777" w:rsidR="00041767" w:rsidRPr="00CC19C1" w:rsidRDefault="00041767" w:rsidP="00784A92">
            <w:pPr>
              <w:autoSpaceDE w:val="0"/>
              <w:autoSpaceDN w:val="0"/>
              <w:adjustRightInd w:val="0"/>
              <w:ind w:left="56"/>
              <w:jc w:val="center"/>
              <w:rPr>
                <w:rFonts w:ascii="GHEA Grapalat" w:hAnsi="GHEA Grapalat" w:cs="Sylfaen"/>
                <w:i/>
              </w:rPr>
            </w:pPr>
            <w:r w:rsidRPr="00CC19C1">
              <w:rPr>
                <w:rFonts w:ascii="GHEA Grapalat" w:hAnsi="GHEA Grapalat" w:cs="Sylfaen"/>
                <w:i/>
              </w:rPr>
              <w:t>6</w:t>
            </w:r>
          </w:p>
        </w:tc>
        <w:tc>
          <w:tcPr>
            <w:tcW w:w="232" w:type="pct"/>
          </w:tcPr>
          <w:p w14:paraId="241649AF" w14:textId="77777777" w:rsidR="00041767" w:rsidRPr="00CC19C1" w:rsidRDefault="00041767" w:rsidP="00784A92">
            <w:pPr>
              <w:jc w:val="center"/>
              <w:rPr>
                <w:rFonts w:ascii="GHEA Grapalat" w:hAnsi="GHEA Grapalat" w:cs="Sylfaen"/>
                <w:i/>
              </w:rPr>
            </w:pPr>
            <w:r w:rsidRPr="00CC19C1">
              <w:rPr>
                <w:rFonts w:ascii="GHEA Grapalat" w:hAnsi="GHEA Grapalat" w:cs="Sylfaen"/>
                <w:i/>
              </w:rPr>
              <w:t>7</w:t>
            </w:r>
          </w:p>
        </w:tc>
        <w:tc>
          <w:tcPr>
            <w:tcW w:w="681" w:type="pct"/>
          </w:tcPr>
          <w:p w14:paraId="061595B8" w14:textId="77777777" w:rsidR="00041767" w:rsidRPr="00CC19C1" w:rsidRDefault="00041767" w:rsidP="00784A92">
            <w:pPr>
              <w:autoSpaceDE w:val="0"/>
              <w:autoSpaceDN w:val="0"/>
              <w:adjustRightInd w:val="0"/>
              <w:ind w:left="56"/>
              <w:jc w:val="center"/>
              <w:rPr>
                <w:rFonts w:ascii="GHEA Grapalat" w:hAnsi="GHEA Grapalat" w:cs="Sylfaen"/>
                <w:i/>
              </w:rPr>
            </w:pPr>
            <w:r w:rsidRPr="00CC19C1">
              <w:rPr>
                <w:rFonts w:ascii="GHEA Grapalat" w:hAnsi="GHEA Grapalat" w:cs="Sylfaen"/>
                <w:i/>
              </w:rPr>
              <w:t>8</w:t>
            </w:r>
          </w:p>
        </w:tc>
        <w:tc>
          <w:tcPr>
            <w:tcW w:w="724" w:type="pct"/>
          </w:tcPr>
          <w:p w14:paraId="051D70D7" w14:textId="77777777" w:rsidR="00041767" w:rsidRPr="00CC19C1" w:rsidRDefault="00041767" w:rsidP="00784A92">
            <w:pPr>
              <w:autoSpaceDE w:val="0"/>
              <w:autoSpaceDN w:val="0"/>
              <w:adjustRightInd w:val="0"/>
              <w:ind w:left="56"/>
              <w:jc w:val="center"/>
              <w:rPr>
                <w:rFonts w:ascii="GHEA Grapalat" w:hAnsi="GHEA Grapalat" w:cs="Sylfaen"/>
                <w:i/>
              </w:rPr>
            </w:pPr>
            <w:r w:rsidRPr="00CC19C1">
              <w:rPr>
                <w:rFonts w:ascii="GHEA Grapalat" w:hAnsi="GHEA Grapalat" w:cs="Sylfaen"/>
                <w:i/>
              </w:rPr>
              <w:t>9</w:t>
            </w:r>
          </w:p>
        </w:tc>
      </w:tr>
      <w:tr w:rsidR="00041767" w:rsidRPr="00CC19C1" w14:paraId="74F53C28" w14:textId="77777777" w:rsidTr="00784A92">
        <w:trPr>
          <w:trHeight w:val="213"/>
        </w:trPr>
        <w:tc>
          <w:tcPr>
            <w:tcW w:w="228" w:type="pct"/>
          </w:tcPr>
          <w:p w14:paraId="744EBE5E" w14:textId="77777777" w:rsidR="00041767" w:rsidRPr="00CC19C1" w:rsidRDefault="00041767" w:rsidP="00784A92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GHEA Grapalat" w:hAnsi="GHEA Grapalat"/>
                <w:lang w:val="hy-AM"/>
              </w:rPr>
            </w:pPr>
            <w:r w:rsidRPr="00CC19C1">
              <w:rPr>
                <w:rFonts w:ascii="GHEA Grapalat" w:hAnsi="GHEA Grapalat"/>
              </w:rPr>
              <w:t>1</w:t>
            </w:r>
            <w:r w:rsidRPr="00CC19C1">
              <w:rPr>
                <w:rFonts w:ascii="GHEA Grapalat" w:hAnsi="GHEA Grapalat"/>
                <w:lang w:val="hy-AM"/>
              </w:rPr>
              <w:t>.</w:t>
            </w:r>
          </w:p>
        </w:tc>
        <w:tc>
          <w:tcPr>
            <w:tcW w:w="1410" w:type="pct"/>
          </w:tcPr>
          <w:p w14:paraId="0BEA19F5" w14:textId="77777777" w:rsidR="00041767" w:rsidRPr="00CC19C1" w:rsidRDefault="00041767" w:rsidP="00784A92">
            <w:pPr>
              <w:autoSpaceDE w:val="0"/>
              <w:autoSpaceDN w:val="0"/>
              <w:adjustRightInd w:val="0"/>
              <w:outlineLvl w:val="0"/>
              <w:rPr>
                <w:rFonts w:ascii="GHEA Grapalat" w:hAnsi="GHEA Grapalat"/>
                <w:lang w:val="x-none"/>
              </w:rPr>
            </w:pPr>
            <w:r w:rsidRPr="00CC19C1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Հանրակրթական</w:t>
            </w:r>
            <w:r w:rsidRPr="00CC19C1">
              <w:rPr>
                <w:rFonts w:ascii="GHEA Grapalat" w:hAnsi="GHEA Grapalat" w:cs="Calibri"/>
                <w:color w:val="000000"/>
                <w:shd w:val="clear" w:color="auto" w:fill="FFFFFF"/>
                <w:lang w:val="hy-AM"/>
              </w:rPr>
              <w:t xml:space="preserve"> </w:t>
            </w:r>
            <w:r w:rsidRPr="00CC19C1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ծրագրեր</w:t>
            </w:r>
            <w:r w:rsidRPr="00CC19C1">
              <w:rPr>
                <w:rFonts w:ascii="GHEA Grapalat" w:hAnsi="GHEA Grapalat" w:cs="Calibri"/>
                <w:color w:val="000000"/>
                <w:shd w:val="clear" w:color="auto" w:fill="FFFFFF"/>
                <w:lang w:val="hy-AM"/>
              </w:rPr>
              <w:t xml:space="preserve"> </w:t>
            </w:r>
            <w:r w:rsidRPr="00CC19C1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իրականացնող</w:t>
            </w:r>
            <w:r w:rsidRPr="00CC19C1">
              <w:rPr>
                <w:rFonts w:ascii="GHEA Grapalat" w:hAnsi="GHEA Grapalat" w:cs="Calibri"/>
                <w:color w:val="000000"/>
                <w:shd w:val="clear" w:color="auto" w:fill="FFFFFF"/>
                <w:lang w:val="hy-AM"/>
              </w:rPr>
              <w:t xml:space="preserve"> </w:t>
            </w:r>
            <w:r w:rsidRPr="00CC19C1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ուսումնական</w:t>
            </w:r>
            <w:r w:rsidRPr="00CC19C1">
              <w:rPr>
                <w:rFonts w:ascii="GHEA Grapalat" w:hAnsi="GHEA Grapalat" w:cs="Calibri"/>
                <w:color w:val="000000"/>
                <w:shd w:val="clear" w:color="auto" w:fill="FFFFFF"/>
                <w:lang w:val="hy-AM"/>
              </w:rPr>
              <w:t xml:space="preserve"> </w:t>
            </w:r>
            <w:r w:rsidRPr="00CC19C1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հաստատության</w:t>
            </w:r>
            <w:r w:rsidRPr="00CC19C1">
              <w:rPr>
                <w:rFonts w:ascii="GHEA Grapalat" w:hAnsi="GHEA Grapalat" w:cs="Calibri"/>
                <w:color w:val="000000"/>
                <w:shd w:val="clear" w:color="auto" w:fill="FFFFFF"/>
                <w:lang w:val="hy-AM"/>
              </w:rPr>
              <w:t xml:space="preserve"> (</w:t>
            </w:r>
            <w:r w:rsidRPr="00CC19C1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այսուհետ՝</w:t>
            </w:r>
            <w:r w:rsidRPr="00CC19C1">
              <w:rPr>
                <w:rFonts w:ascii="GHEA Grapalat" w:hAnsi="GHEA Grapalat" w:cs="Calibri"/>
                <w:color w:val="000000"/>
                <w:shd w:val="clear" w:color="auto" w:fill="FFFFFF"/>
                <w:lang w:val="hy-AM"/>
              </w:rPr>
              <w:t xml:space="preserve"> </w:t>
            </w:r>
            <w:r w:rsidRPr="00CC19C1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հաստատություն</w:t>
            </w:r>
            <w:r w:rsidRPr="00CC19C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)</w:t>
            </w:r>
            <w:r w:rsidRPr="00CC19C1">
              <w:rPr>
                <w:rFonts w:ascii="GHEA Grapalat" w:hAnsi="GHEA Grapalat"/>
                <w:lang w:val="hy-AM"/>
              </w:rPr>
              <w:t xml:space="preserve"> կազմում գտնվող նախադպրոցական ուսումնական հաստատությունն ապահովված   է առանձին մուտքով:</w:t>
            </w:r>
          </w:p>
        </w:tc>
        <w:tc>
          <w:tcPr>
            <w:tcW w:w="1136" w:type="pct"/>
          </w:tcPr>
          <w:p w14:paraId="2EF27E95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  <w:r w:rsidRPr="00CC19C1">
              <w:rPr>
                <w:rFonts w:ascii="GHEA Grapalat" w:hAnsi="GHEA Grapalat" w:cs="Sylfaen"/>
                <w:lang w:val="hy-AM"/>
              </w:rPr>
              <w:t>Հայաստանի Հանրապետության առողջապահության նախարարի 2017 թ. մարտի 28-ի N 12-Ն հրաման, Հավելված, կետ 6</w:t>
            </w:r>
          </w:p>
        </w:tc>
        <w:tc>
          <w:tcPr>
            <w:tcW w:w="226" w:type="pct"/>
          </w:tcPr>
          <w:p w14:paraId="27EEE4E9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2" w:type="pct"/>
          </w:tcPr>
          <w:p w14:paraId="12D07CC3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1" w:type="pct"/>
          </w:tcPr>
          <w:p w14:paraId="634F0E91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32" w:type="pct"/>
          </w:tcPr>
          <w:p w14:paraId="6AEEC6AF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  <w:r w:rsidRPr="00CC19C1">
              <w:rPr>
                <w:rFonts w:ascii="GHEA Grapalat" w:hAnsi="GHEA Grapalat"/>
              </w:rPr>
              <w:t>2</w:t>
            </w:r>
          </w:p>
        </w:tc>
        <w:tc>
          <w:tcPr>
            <w:tcW w:w="681" w:type="pct"/>
          </w:tcPr>
          <w:p w14:paraId="65492AFF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  <w:lang w:val="hy-AM"/>
              </w:rPr>
              <w:t>Դ</w:t>
            </w:r>
            <w:r w:rsidRPr="00CC19C1">
              <w:rPr>
                <w:rFonts w:ascii="GHEA Grapalat" w:hAnsi="GHEA Grapalat"/>
              </w:rPr>
              <w:t>իտողական</w:t>
            </w:r>
          </w:p>
        </w:tc>
        <w:tc>
          <w:tcPr>
            <w:tcW w:w="724" w:type="pct"/>
          </w:tcPr>
          <w:p w14:paraId="4303698E" w14:textId="77777777" w:rsidR="00041767" w:rsidRPr="00CC19C1" w:rsidRDefault="00041767" w:rsidP="00784A92">
            <w:pPr>
              <w:autoSpaceDE w:val="0"/>
              <w:autoSpaceDN w:val="0"/>
              <w:adjustRightInd w:val="0"/>
              <w:ind w:right="2264"/>
              <w:jc w:val="center"/>
              <w:rPr>
                <w:rFonts w:ascii="GHEA Grapalat" w:hAnsi="GHEA Grapalat"/>
              </w:rPr>
            </w:pPr>
          </w:p>
        </w:tc>
      </w:tr>
      <w:tr w:rsidR="00041767" w:rsidRPr="00CC19C1" w14:paraId="18FBCE0E" w14:textId="77777777" w:rsidTr="00784A92">
        <w:trPr>
          <w:trHeight w:val="213"/>
        </w:trPr>
        <w:tc>
          <w:tcPr>
            <w:tcW w:w="228" w:type="pct"/>
          </w:tcPr>
          <w:p w14:paraId="7F11C6FC" w14:textId="77777777" w:rsidR="00041767" w:rsidRPr="00CC19C1" w:rsidRDefault="00041767" w:rsidP="00784A92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GHEA Grapalat" w:hAnsi="GHEA Grapalat" w:cs="Sylfaen"/>
                <w:lang w:val="hy-AM"/>
              </w:rPr>
            </w:pPr>
            <w:r w:rsidRPr="00CC19C1">
              <w:rPr>
                <w:rFonts w:ascii="GHEA Grapalat" w:hAnsi="GHEA Grapalat" w:cs="Sylfaen"/>
              </w:rPr>
              <w:t>2</w:t>
            </w:r>
            <w:r w:rsidRPr="00CC19C1">
              <w:rPr>
                <w:rFonts w:ascii="GHEA Grapalat" w:hAnsi="GHEA Grapalat" w:cs="Sylfaen"/>
                <w:lang w:val="hy-AM"/>
              </w:rPr>
              <w:t>.</w:t>
            </w:r>
          </w:p>
        </w:tc>
        <w:tc>
          <w:tcPr>
            <w:tcW w:w="1410" w:type="pct"/>
          </w:tcPr>
          <w:p w14:paraId="680BA682" w14:textId="77777777" w:rsidR="00041767" w:rsidRPr="00CC19C1" w:rsidRDefault="00041767" w:rsidP="00784A92">
            <w:pPr>
              <w:autoSpaceDE w:val="0"/>
              <w:autoSpaceDN w:val="0"/>
              <w:adjustRightInd w:val="0"/>
              <w:outlineLvl w:val="0"/>
              <w:rPr>
                <w:rFonts w:ascii="GHEA Grapalat" w:hAnsi="GHEA Grapalat"/>
                <w:lang w:val="hy-AM"/>
              </w:rPr>
            </w:pPr>
            <w:r w:rsidRPr="00CC19C1">
              <w:rPr>
                <w:rFonts w:ascii="GHEA Grapalat" w:hAnsi="GHEA Grapalat" w:cs="Sylfaen"/>
                <w:lang w:val="hy-AM"/>
              </w:rPr>
              <w:t xml:space="preserve">Բացառված է </w:t>
            </w:r>
            <w:r w:rsidRPr="000329D2">
              <w:rPr>
                <w:rFonts w:ascii="GHEA Grapalat" w:hAnsi="GHEA Grapalat" w:cs="Sylfaen"/>
                <w:bCs/>
                <w:iCs/>
                <w:sz w:val="24"/>
                <w:szCs w:val="24"/>
                <w:lang w:val="hy-AM"/>
              </w:rPr>
              <w:t xml:space="preserve"> </w:t>
            </w:r>
            <w:r w:rsidRPr="000E63E9">
              <w:rPr>
                <w:rFonts w:ascii="GHEA Grapalat" w:hAnsi="GHEA Grapalat" w:cs="Sylfaen"/>
                <w:lang w:val="hy-AM"/>
              </w:rPr>
              <w:t>ուսումնական</w:t>
            </w:r>
            <w:r w:rsidRPr="00CC19C1">
              <w:rPr>
                <w:rFonts w:ascii="GHEA Grapalat" w:hAnsi="GHEA Grapalat" w:cs="Sylfaen"/>
                <w:lang w:val="hy-AM"/>
              </w:rPr>
              <w:t xml:space="preserve"> դասասենյակների   տեղակայումը շենքի նկուղային և կիսանկուղային հարկերում</w:t>
            </w:r>
            <w:r w:rsidRPr="00CC19C1">
              <w:rPr>
                <w:rFonts w:ascii="GHEA Grapalat" w:hAnsi="GHEA Grapalat"/>
                <w:lang w:val="hy-AM"/>
              </w:rPr>
              <w:t>:</w:t>
            </w:r>
          </w:p>
        </w:tc>
        <w:tc>
          <w:tcPr>
            <w:tcW w:w="1136" w:type="pct"/>
          </w:tcPr>
          <w:p w14:paraId="21FFB7E6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lang w:val="af-ZA"/>
              </w:rPr>
            </w:pPr>
            <w:r w:rsidRPr="00CC19C1">
              <w:rPr>
                <w:rFonts w:ascii="GHEA Grapalat" w:hAnsi="GHEA Grapalat" w:cs="Sylfaen"/>
                <w:lang w:val="hy-AM"/>
              </w:rPr>
              <w:t>Հայաստանի Հանրապետության առողջապահության նախարարի 2017 թ. մարտի 28-ի N 12-Ն հրաման, Հավելված, կետ 13</w:t>
            </w:r>
          </w:p>
        </w:tc>
        <w:tc>
          <w:tcPr>
            <w:tcW w:w="226" w:type="pct"/>
          </w:tcPr>
          <w:p w14:paraId="6A3EB0E5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2" w:type="pct"/>
          </w:tcPr>
          <w:p w14:paraId="02151FD4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1" w:type="pct"/>
          </w:tcPr>
          <w:p w14:paraId="7F72CB4C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32" w:type="pct"/>
          </w:tcPr>
          <w:p w14:paraId="71EE2728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</w:rPr>
              <w:t>3</w:t>
            </w:r>
          </w:p>
        </w:tc>
        <w:tc>
          <w:tcPr>
            <w:tcW w:w="681" w:type="pct"/>
          </w:tcPr>
          <w:p w14:paraId="586126BC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GB"/>
              </w:rPr>
            </w:pPr>
            <w:r w:rsidRPr="00CC19C1">
              <w:rPr>
                <w:rFonts w:ascii="GHEA Grapalat" w:hAnsi="GHEA Grapalat"/>
                <w:lang w:val="hy-AM"/>
              </w:rPr>
              <w:t>Դիտողակա</w:t>
            </w:r>
            <w:r w:rsidRPr="00CC19C1">
              <w:rPr>
                <w:rFonts w:ascii="GHEA Grapalat" w:hAnsi="GHEA Grapalat"/>
                <w:lang w:val="en-GB"/>
              </w:rPr>
              <w:t>ն</w:t>
            </w:r>
          </w:p>
          <w:p w14:paraId="2217E838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CC19C1">
              <w:rPr>
                <w:rFonts w:ascii="GHEA Grapalat" w:hAnsi="GHEA Grapalat"/>
                <w:lang w:val="hy-AM"/>
              </w:rPr>
              <w:t>Փաստաթղթային</w:t>
            </w:r>
          </w:p>
        </w:tc>
        <w:tc>
          <w:tcPr>
            <w:tcW w:w="724" w:type="pct"/>
          </w:tcPr>
          <w:p w14:paraId="0A3471BB" w14:textId="77777777" w:rsidR="00041767" w:rsidRPr="00CC19C1" w:rsidRDefault="00041767" w:rsidP="00784A92">
            <w:pPr>
              <w:autoSpaceDE w:val="0"/>
              <w:autoSpaceDN w:val="0"/>
              <w:adjustRightInd w:val="0"/>
              <w:ind w:right="2264"/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041767" w:rsidRPr="00CC19C1" w14:paraId="611A0208" w14:textId="77777777" w:rsidTr="00784A92">
        <w:trPr>
          <w:trHeight w:val="213"/>
        </w:trPr>
        <w:tc>
          <w:tcPr>
            <w:tcW w:w="228" w:type="pct"/>
          </w:tcPr>
          <w:p w14:paraId="0F1CAEA1" w14:textId="77777777" w:rsidR="00041767" w:rsidRPr="00CC19C1" w:rsidRDefault="00041767" w:rsidP="00784A92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GHEA Grapalat" w:hAnsi="GHEA Grapalat" w:cs="Sylfaen"/>
                <w:lang w:val="hy-AM"/>
              </w:rPr>
            </w:pPr>
            <w:r w:rsidRPr="00CC19C1">
              <w:rPr>
                <w:rFonts w:ascii="GHEA Grapalat" w:hAnsi="GHEA Grapalat" w:cs="Sylfaen"/>
                <w:lang w:val="hy-AM"/>
              </w:rPr>
              <w:t>3.</w:t>
            </w:r>
          </w:p>
        </w:tc>
        <w:tc>
          <w:tcPr>
            <w:tcW w:w="1410" w:type="pct"/>
          </w:tcPr>
          <w:p w14:paraId="5A640B29" w14:textId="77777777" w:rsidR="00041767" w:rsidRPr="00CC19C1" w:rsidRDefault="00041767" w:rsidP="00784A92">
            <w:pPr>
              <w:tabs>
                <w:tab w:val="left" w:pos="0"/>
              </w:tabs>
              <w:rPr>
                <w:rFonts w:ascii="GHEA Grapalat" w:hAnsi="GHEA Grapalat" w:cs="Sylfaen"/>
                <w:lang w:val="hy-AM"/>
              </w:rPr>
            </w:pPr>
            <w:r w:rsidRPr="00CC19C1">
              <w:rPr>
                <w:rFonts w:ascii="GHEA Grapalat" w:hAnsi="GHEA Grapalat" w:cs="Sylfaen"/>
                <w:lang w:val="hy-AM"/>
              </w:rPr>
              <w:t>Հանդերձարանները կամ յուրաքանչյուր դասարանին հատկացված առանձին հատվածը իր կախիչներով՝ ապահովված</w:t>
            </w:r>
            <w:r w:rsidRPr="00CC19C1">
              <w:rPr>
                <w:rFonts w:ascii="GHEA Grapalat" w:hAnsi="GHEA Grapalat" w:cs="Sylfaen"/>
                <w:lang w:val="af-ZA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են սովորողների թվին համապատասխան կախիչներով:</w:t>
            </w:r>
          </w:p>
        </w:tc>
        <w:tc>
          <w:tcPr>
            <w:tcW w:w="1136" w:type="pct"/>
          </w:tcPr>
          <w:p w14:paraId="4B0D1855" w14:textId="77777777" w:rsidR="00041767" w:rsidRPr="00CC19C1" w:rsidRDefault="00041767" w:rsidP="00784A92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CC19C1">
              <w:rPr>
                <w:rFonts w:ascii="GHEA Grapalat" w:hAnsi="GHEA Grapalat" w:cs="Sylfaen"/>
                <w:lang w:val="hy-AM"/>
              </w:rPr>
              <w:t>Հայաստանի Հանրապետության առողջապահության նախարարի 2017 թ. մարտի 28-ի N 12-Ն հրաման, Հավելված, կետ 14</w:t>
            </w:r>
          </w:p>
          <w:p w14:paraId="506B590F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26" w:type="pct"/>
          </w:tcPr>
          <w:p w14:paraId="414468AB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2" w:type="pct"/>
          </w:tcPr>
          <w:p w14:paraId="78704840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1" w:type="pct"/>
          </w:tcPr>
          <w:p w14:paraId="0690C12E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32" w:type="pct"/>
          </w:tcPr>
          <w:p w14:paraId="7A4FB3FC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</w:rPr>
              <w:t>1</w:t>
            </w:r>
          </w:p>
        </w:tc>
        <w:tc>
          <w:tcPr>
            <w:tcW w:w="681" w:type="pct"/>
          </w:tcPr>
          <w:p w14:paraId="5EB8C62D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  <w:lang w:val="hy-AM"/>
              </w:rPr>
              <w:t>Դիտողական</w:t>
            </w:r>
          </w:p>
        </w:tc>
        <w:tc>
          <w:tcPr>
            <w:tcW w:w="724" w:type="pct"/>
          </w:tcPr>
          <w:p w14:paraId="7197A175" w14:textId="77777777" w:rsidR="00041767" w:rsidRPr="00CC19C1" w:rsidRDefault="00041767" w:rsidP="00784A92">
            <w:pPr>
              <w:autoSpaceDE w:val="0"/>
              <w:autoSpaceDN w:val="0"/>
              <w:adjustRightInd w:val="0"/>
              <w:ind w:right="2264"/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041767" w:rsidRPr="00CC19C1" w14:paraId="73EE1838" w14:textId="77777777" w:rsidTr="00784A92">
        <w:trPr>
          <w:trHeight w:val="213"/>
        </w:trPr>
        <w:tc>
          <w:tcPr>
            <w:tcW w:w="228" w:type="pct"/>
          </w:tcPr>
          <w:p w14:paraId="3DCCE8EA" w14:textId="77777777" w:rsidR="00041767" w:rsidRPr="00CC19C1" w:rsidRDefault="00041767" w:rsidP="00784A92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GHEA Grapalat" w:hAnsi="GHEA Grapalat" w:cs="Sylfaen"/>
                <w:lang w:val="hy-AM"/>
              </w:rPr>
            </w:pPr>
            <w:r w:rsidRPr="00CC19C1">
              <w:rPr>
                <w:rFonts w:ascii="GHEA Grapalat" w:hAnsi="GHEA Grapalat" w:cs="Sylfaen"/>
                <w:lang w:val="hy-AM"/>
              </w:rPr>
              <w:t>4.</w:t>
            </w:r>
          </w:p>
        </w:tc>
        <w:tc>
          <w:tcPr>
            <w:tcW w:w="1410" w:type="pct"/>
          </w:tcPr>
          <w:p w14:paraId="79102415" w14:textId="77777777" w:rsidR="00041767" w:rsidRPr="00CC19C1" w:rsidRDefault="00041767" w:rsidP="00784A92">
            <w:pPr>
              <w:tabs>
                <w:tab w:val="left" w:pos="0"/>
              </w:tabs>
              <w:rPr>
                <w:rFonts w:ascii="GHEA Grapalat" w:hAnsi="GHEA Grapalat" w:cs="Sylfaen"/>
                <w:lang w:val="hy-AM"/>
              </w:rPr>
            </w:pPr>
            <w:r w:rsidRPr="00CC19C1">
              <w:rPr>
                <w:rFonts w:ascii="GHEA Grapalat" w:hAnsi="GHEA Grapalat" w:cs="Sylfaen"/>
                <w:lang w:val="hy-AM"/>
              </w:rPr>
              <w:t>Ուսումնական</w:t>
            </w:r>
            <w:r w:rsidRPr="00CC19C1">
              <w:rPr>
                <w:rFonts w:ascii="GHEA Grapalat" w:hAnsi="GHEA Grapalat" w:cs="Sylfaen"/>
                <w:lang w:val="af-ZA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 xml:space="preserve">սենյակում հանդերձարանի   տեղադրման դեպքում </w:t>
            </w:r>
            <w:r w:rsidRPr="00CC19C1">
              <w:rPr>
                <w:rFonts w:ascii="GHEA Grapalat" w:hAnsi="GHEA Grapalat" w:cs="Sylfaen"/>
                <w:lang w:val="af-ZA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պահպանվում է</w:t>
            </w:r>
            <w:r w:rsidRPr="00CC19C1">
              <w:rPr>
                <w:rFonts w:ascii="GHEA Grapalat" w:hAnsi="GHEA Grapalat" w:cs="Sylfaen"/>
                <w:lang w:val="af-ZA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մեկ</w:t>
            </w:r>
            <w:r w:rsidRPr="00CC19C1">
              <w:rPr>
                <w:rFonts w:ascii="GHEA Grapalat" w:hAnsi="GHEA Grapalat" w:cs="Sylfaen"/>
                <w:lang w:val="af-ZA"/>
              </w:rPr>
              <w:t xml:space="preserve"> սովորողի </w:t>
            </w:r>
            <w:r w:rsidRPr="00CC19C1">
              <w:rPr>
                <w:rFonts w:ascii="GHEA Grapalat" w:hAnsi="GHEA Grapalat" w:cs="Sylfaen"/>
                <w:lang w:val="hy-AM"/>
              </w:rPr>
              <w:t>համար</w:t>
            </w:r>
            <w:r w:rsidRPr="00CC19C1">
              <w:rPr>
                <w:rFonts w:ascii="GHEA Grapalat" w:hAnsi="GHEA Grapalat" w:cs="Sylfaen"/>
                <w:lang w:val="af-ZA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սահմանված</w:t>
            </w:r>
            <w:r w:rsidRPr="00CC19C1">
              <w:rPr>
                <w:rFonts w:ascii="GHEA Grapalat" w:hAnsi="GHEA Grapalat" w:cs="Sylfaen"/>
                <w:lang w:val="af-ZA"/>
              </w:rPr>
              <w:t xml:space="preserve">  </w:t>
            </w:r>
            <w:r w:rsidRPr="00CC19C1">
              <w:rPr>
                <w:rFonts w:ascii="GHEA Grapalat" w:hAnsi="GHEA Grapalat" w:cs="Sylfaen"/>
                <w:lang w:val="hy-AM"/>
              </w:rPr>
              <w:t>տարածքը</w:t>
            </w:r>
            <w:r w:rsidRPr="00CC19C1">
              <w:rPr>
                <w:rFonts w:ascii="GHEA Grapalat" w:hAnsi="GHEA Grapalat" w:cs="Sylfaen"/>
                <w:lang w:val="af-ZA"/>
              </w:rPr>
              <w:t xml:space="preserve"> 2 մ</w:t>
            </w:r>
            <w:r w:rsidRPr="00CC19C1">
              <w:rPr>
                <w:rFonts w:ascii="GHEA Grapalat" w:hAnsi="GHEA Grapalat" w:cs="Sylfaen"/>
                <w:vertAlign w:val="superscript"/>
                <w:lang w:val="af-ZA"/>
              </w:rPr>
              <w:t xml:space="preserve">2 </w:t>
            </w:r>
            <w:r w:rsidRPr="00CC19C1">
              <w:rPr>
                <w:rFonts w:ascii="GHEA Grapalat" w:hAnsi="GHEA Grapalat" w:cs="Sylfaen"/>
                <w:lang w:val="af-ZA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մակերեսով:</w:t>
            </w:r>
          </w:p>
        </w:tc>
        <w:tc>
          <w:tcPr>
            <w:tcW w:w="1136" w:type="pct"/>
          </w:tcPr>
          <w:p w14:paraId="7B4539FA" w14:textId="77777777" w:rsidR="00041767" w:rsidRPr="00CC19C1" w:rsidRDefault="00041767" w:rsidP="00784A92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CC19C1">
              <w:rPr>
                <w:rFonts w:ascii="GHEA Grapalat" w:hAnsi="GHEA Grapalat" w:cs="Sylfaen"/>
                <w:lang w:val="hy-AM"/>
              </w:rPr>
              <w:t>Հայաստանի Հանրապետության առողջապահության նախարարի 2017 թ. մարտի 28-ի N 12-Ն հրաման, Հավելված, կետ 15</w:t>
            </w:r>
          </w:p>
          <w:p w14:paraId="29CE31DE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26" w:type="pct"/>
          </w:tcPr>
          <w:p w14:paraId="665BE9D6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2" w:type="pct"/>
          </w:tcPr>
          <w:p w14:paraId="6F26AEED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1" w:type="pct"/>
          </w:tcPr>
          <w:p w14:paraId="3A11A16D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32" w:type="pct"/>
          </w:tcPr>
          <w:p w14:paraId="516A98A8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</w:rPr>
              <w:t>3</w:t>
            </w:r>
          </w:p>
        </w:tc>
        <w:tc>
          <w:tcPr>
            <w:tcW w:w="681" w:type="pct"/>
          </w:tcPr>
          <w:p w14:paraId="016F3881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GB"/>
              </w:rPr>
            </w:pPr>
            <w:r w:rsidRPr="00CC19C1">
              <w:rPr>
                <w:rFonts w:ascii="GHEA Grapalat" w:hAnsi="GHEA Grapalat"/>
                <w:lang w:val="hy-AM"/>
              </w:rPr>
              <w:t>Դիտողակա</w:t>
            </w:r>
            <w:r w:rsidRPr="00CC19C1">
              <w:rPr>
                <w:rFonts w:ascii="GHEA Grapalat" w:hAnsi="GHEA Grapalat"/>
                <w:lang w:val="en-GB"/>
              </w:rPr>
              <w:t>ն</w:t>
            </w:r>
          </w:p>
          <w:p w14:paraId="22D76DAE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  <w:r w:rsidRPr="00CC19C1">
              <w:rPr>
                <w:rFonts w:ascii="GHEA Grapalat" w:hAnsi="GHEA Grapalat"/>
                <w:lang w:val="hy-AM"/>
              </w:rPr>
              <w:t>Փաստաթղթային</w:t>
            </w:r>
          </w:p>
        </w:tc>
        <w:tc>
          <w:tcPr>
            <w:tcW w:w="724" w:type="pct"/>
          </w:tcPr>
          <w:p w14:paraId="3D976442" w14:textId="77777777" w:rsidR="00041767" w:rsidRPr="00CC19C1" w:rsidRDefault="00041767" w:rsidP="00784A92">
            <w:pPr>
              <w:autoSpaceDE w:val="0"/>
              <w:autoSpaceDN w:val="0"/>
              <w:adjustRightInd w:val="0"/>
              <w:ind w:right="2264"/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041767" w:rsidRPr="00CC19C1" w14:paraId="5A5CFF01" w14:textId="77777777" w:rsidTr="00784A92">
        <w:trPr>
          <w:trHeight w:val="213"/>
        </w:trPr>
        <w:tc>
          <w:tcPr>
            <w:tcW w:w="228" w:type="pct"/>
          </w:tcPr>
          <w:p w14:paraId="10241595" w14:textId="77777777" w:rsidR="00041767" w:rsidRPr="00CC19C1" w:rsidRDefault="00041767" w:rsidP="00784A92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GHEA Grapalat" w:hAnsi="GHEA Grapalat" w:cs="Sylfaen"/>
                <w:lang w:val="hy-AM"/>
              </w:rPr>
            </w:pPr>
            <w:r w:rsidRPr="00CC19C1">
              <w:rPr>
                <w:rFonts w:ascii="GHEA Grapalat" w:hAnsi="GHEA Grapalat" w:cs="Sylfaen"/>
              </w:rPr>
              <w:t>5</w:t>
            </w:r>
            <w:r w:rsidRPr="00CC19C1">
              <w:rPr>
                <w:rFonts w:ascii="GHEA Grapalat" w:hAnsi="GHEA Grapalat" w:cs="Sylfaen"/>
                <w:lang w:val="hy-AM"/>
              </w:rPr>
              <w:t>.</w:t>
            </w:r>
          </w:p>
        </w:tc>
        <w:tc>
          <w:tcPr>
            <w:tcW w:w="1410" w:type="pct"/>
          </w:tcPr>
          <w:p w14:paraId="535CA4B5" w14:textId="77777777" w:rsidR="00041767" w:rsidRPr="00CC19C1" w:rsidRDefault="00041767" w:rsidP="00784A92">
            <w:pPr>
              <w:tabs>
                <w:tab w:val="left" w:pos="0"/>
              </w:tabs>
              <w:rPr>
                <w:rFonts w:ascii="GHEA Grapalat" w:hAnsi="GHEA Grapalat" w:cs="Sylfaen"/>
                <w:lang w:val="hy-AM"/>
              </w:rPr>
            </w:pPr>
            <w:r w:rsidRPr="00CC19C1">
              <w:rPr>
                <w:rFonts w:ascii="GHEA Grapalat" w:hAnsi="GHEA Grapalat" w:cs="Sylfaen"/>
                <w:lang w:val="hy-AM"/>
              </w:rPr>
              <w:t>Հաստատության 1-4-րդ դասարանների ուսումնական կառուցահատվածներում նախատեսվում են մեկական սանհանգույց՝ առանձին տղաների և աղջիկների համար:</w:t>
            </w:r>
          </w:p>
        </w:tc>
        <w:tc>
          <w:tcPr>
            <w:tcW w:w="1136" w:type="pct"/>
          </w:tcPr>
          <w:p w14:paraId="24279AB5" w14:textId="77777777" w:rsidR="00041767" w:rsidRPr="00CC19C1" w:rsidRDefault="00041767" w:rsidP="00784A92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CC19C1">
              <w:rPr>
                <w:rFonts w:ascii="GHEA Grapalat" w:hAnsi="GHEA Grapalat" w:cs="Sylfaen"/>
                <w:lang w:val="hy-AM"/>
              </w:rPr>
              <w:t>Հայաստանի Հանրապետության առողջապահության նախարարի 2017 թ. մարտի 28-ի N 12-Ն հրաման, Հավելված, կետ 17</w:t>
            </w:r>
          </w:p>
          <w:p w14:paraId="1E66DB43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26" w:type="pct"/>
          </w:tcPr>
          <w:p w14:paraId="6AF65415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2" w:type="pct"/>
          </w:tcPr>
          <w:p w14:paraId="0704930F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1" w:type="pct"/>
          </w:tcPr>
          <w:p w14:paraId="558A4971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32" w:type="pct"/>
          </w:tcPr>
          <w:p w14:paraId="35304739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</w:rPr>
              <w:t>2</w:t>
            </w:r>
          </w:p>
        </w:tc>
        <w:tc>
          <w:tcPr>
            <w:tcW w:w="681" w:type="pct"/>
          </w:tcPr>
          <w:p w14:paraId="18292103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  <w:lang w:val="hy-AM"/>
              </w:rPr>
              <w:t>Դիտողական</w:t>
            </w:r>
          </w:p>
        </w:tc>
        <w:tc>
          <w:tcPr>
            <w:tcW w:w="724" w:type="pct"/>
          </w:tcPr>
          <w:p w14:paraId="7CE4389E" w14:textId="77777777" w:rsidR="00041767" w:rsidRPr="00CC19C1" w:rsidRDefault="00041767" w:rsidP="00784A92">
            <w:pPr>
              <w:autoSpaceDE w:val="0"/>
              <w:autoSpaceDN w:val="0"/>
              <w:adjustRightInd w:val="0"/>
              <w:ind w:right="2264"/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041767" w:rsidRPr="00CC19C1" w14:paraId="5361D04E" w14:textId="77777777" w:rsidTr="00784A92">
        <w:trPr>
          <w:trHeight w:val="420"/>
        </w:trPr>
        <w:tc>
          <w:tcPr>
            <w:tcW w:w="228" w:type="pct"/>
            <w:tcBorders>
              <w:bottom w:val="single" w:sz="4" w:space="0" w:color="auto"/>
            </w:tcBorders>
          </w:tcPr>
          <w:p w14:paraId="3CAFC213" w14:textId="77777777" w:rsidR="00041767" w:rsidRPr="00CC19C1" w:rsidRDefault="00041767" w:rsidP="00784A92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CC19C1">
              <w:rPr>
                <w:rFonts w:ascii="GHEA Grapalat" w:hAnsi="GHEA Grapalat" w:cs="Sylfaen"/>
              </w:rPr>
              <w:lastRenderedPageBreak/>
              <w:t>6</w:t>
            </w:r>
            <w:r w:rsidRPr="00CC19C1">
              <w:rPr>
                <w:rFonts w:ascii="GHEA Grapalat" w:hAnsi="GHEA Grapalat" w:cs="Sylfaen"/>
                <w:lang w:val="hy-AM"/>
              </w:rPr>
              <w:t>.</w:t>
            </w:r>
          </w:p>
        </w:tc>
        <w:tc>
          <w:tcPr>
            <w:tcW w:w="1410" w:type="pct"/>
            <w:tcBorders>
              <w:bottom w:val="single" w:sz="4" w:space="0" w:color="auto"/>
            </w:tcBorders>
          </w:tcPr>
          <w:p w14:paraId="3DB51E48" w14:textId="77777777" w:rsidR="00041767" w:rsidRPr="00CC19C1" w:rsidRDefault="00041767" w:rsidP="00784A92">
            <w:pPr>
              <w:tabs>
                <w:tab w:val="left" w:pos="0"/>
              </w:tabs>
              <w:rPr>
                <w:rFonts w:ascii="GHEA Grapalat" w:hAnsi="GHEA Grapalat" w:cs="IRTEK Courier"/>
                <w:lang w:val="hy-AM"/>
              </w:rPr>
            </w:pPr>
            <w:r w:rsidRPr="00CC19C1">
              <w:rPr>
                <w:rFonts w:ascii="GHEA Grapalat" w:hAnsi="GHEA Grapalat" w:cs="Sylfaen"/>
                <w:lang w:val="hy-AM"/>
              </w:rPr>
              <w:t>Քիմիայի կաբինետն (կամ կաբինետին կից լաբորատորիան) ապահովված  է քարշիչ պահարանով, քիմիական նյութերի պահպանման փակ և չհրկիզվող պահարաններով:</w:t>
            </w:r>
          </w:p>
        </w:tc>
        <w:tc>
          <w:tcPr>
            <w:tcW w:w="1136" w:type="pct"/>
            <w:tcBorders>
              <w:bottom w:val="single" w:sz="4" w:space="0" w:color="auto"/>
            </w:tcBorders>
          </w:tcPr>
          <w:p w14:paraId="68577FA7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lang w:val="af-ZA"/>
              </w:rPr>
            </w:pPr>
            <w:r w:rsidRPr="00CC19C1">
              <w:rPr>
                <w:rFonts w:ascii="GHEA Grapalat" w:hAnsi="GHEA Grapalat" w:cs="Sylfaen"/>
                <w:lang w:val="hy-AM"/>
              </w:rPr>
              <w:t>Հայաստանի Հանրապետության առողջապահության նախարարի 2017 թ. մարտի 28-ի N 12-Ն հրաման, Հավելված, կետ 18</w:t>
            </w:r>
          </w:p>
        </w:tc>
        <w:tc>
          <w:tcPr>
            <w:tcW w:w="226" w:type="pct"/>
            <w:tcBorders>
              <w:bottom w:val="single" w:sz="4" w:space="0" w:color="auto"/>
            </w:tcBorders>
          </w:tcPr>
          <w:p w14:paraId="7FC91F27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2" w:type="pct"/>
            <w:tcBorders>
              <w:bottom w:val="single" w:sz="4" w:space="0" w:color="auto"/>
            </w:tcBorders>
          </w:tcPr>
          <w:p w14:paraId="61BD142D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1" w:type="pct"/>
            <w:tcBorders>
              <w:bottom w:val="single" w:sz="4" w:space="0" w:color="auto"/>
            </w:tcBorders>
          </w:tcPr>
          <w:p w14:paraId="2DBBE9AD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32" w:type="pct"/>
            <w:tcBorders>
              <w:bottom w:val="single" w:sz="4" w:space="0" w:color="auto"/>
            </w:tcBorders>
          </w:tcPr>
          <w:p w14:paraId="1D0057D5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</w:rPr>
              <w:t>3</w:t>
            </w:r>
          </w:p>
        </w:tc>
        <w:tc>
          <w:tcPr>
            <w:tcW w:w="681" w:type="pct"/>
            <w:tcBorders>
              <w:bottom w:val="single" w:sz="4" w:space="0" w:color="auto"/>
            </w:tcBorders>
          </w:tcPr>
          <w:p w14:paraId="313652E2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  <w:lang w:val="hy-AM"/>
              </w:rPr>
              <w:t>Դիտողական</w:t>
            </w:r>
          </w:p>
        </w:tc>
        <w:tc>
          <w:tcPr>
            <w:tcW w:w="724" w:type="pct"/>
            <w:tcBorders>
              <w:bottom w:val="single" w:sz="4" w:space="0" w:color="auto"/>
            </w:tcBorders>
          </w:tcPr>
          <w:p w14:paraId="0C166D0A" w14:textId="77777777" w:rsidR="00041767" w:rsidRPr="00CC19C1" w:rsidRDefault="00041767" w:rsidP="00784A92">
            <w:pPr>
              <w:autoSpaceDE w:val="0"/>
              <w:autoSpaceDN w:val="0"/>
              <w:adjustRightInd w:val="0"/>
              <w:ind w:right="2264"/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041767" w:rsidRPr="005A07CF" w14:paraId="2C5A0EAB" w14:textId="77777777" w:rsidTr="00784A92">
        <w:trPr>
          <w:trHeight w:val="420"/>
        </w:trPr>
        <w:tc>
          <w:tcPr>
            <w:tcW w:w="228" w:type="pct"/>
            <w:tcBorders>
              <w:bottom w:val="single" w:sz="4" w:space="0" w:color="auto"/>
            </w:tcBorders>
          </w:tcPr>
          <w:p w14:paraId="6A811899" w14:textId="77777777" w:rsidR="00041767" w:rsidRPr="00CC19C1" w:rsidRDefault="00041767" w:rsidP="00784A92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CC19C1">
              <w:rPr>
                <w:rFonts w:ascii="GHEA Grapalat" w:hAnsi="GHEA Grapalat" w:cs="Sylfaen"/>
              </w:rPr>
              <w:t>7</w:t>
            </w:r>
            <w:r w:rsidRPr="00CC19C1">
              <w:rPr>
                <w:rFonts w:ascii="GHEA Grapalat" w:hAnsi="GHEA Grapalat" w:cs="Sylfaen"/>
                <w:lang w:val="hy-AM"/>
              </w:rPr>
              <w:t>.</w:t>
            </w:r>
          </w:p>
        </w:tc>
        <w:tc>
          <w:tcPr>
            <w:tcW w:w="1410" w:type="pct"/>
            <w:tcBorders>
              <w:bottom w:val="single" w:sz="4" w:space="0" w:color="auto"/>
            </w:tcBorders>
          </w:tcPr>
          <w:p w14:paraId="7599A4BB" w14:textId="77777777" w:rsidR="00041767" w:rsidRPr="00EA0C56" w:rsidRDefault="00041767" w:rsidP="00784A92">
            <w:pPr>
              <w:rPr>
                <w:rFonts w:ascii="GHEA Grapalat" w:hAnsi="GHEA Grapalat"/>
                <w:lang w:val="af-ZA"/>
              </w:rPr>
            </w:pPr>
            <w:r w:rsidRPr="00EA0C56">
              <w:rPr>
                <w:rFonts w:ascii="GHEA Grapalat" w:hAnsi="GHEA Grapalat"/>
                <w:lang w:val="hy-AM"/>
              </w:rPr>
              <w:t>Հաստատությունում</w:t>
            </w:r>
            <w:r w:rsidRPr="00EA0C56">
              <w:rPr>
                <w:rFonts w:ascii="GHEA Grapalat" w:hAnsi="GHEA Grapalat"/>
                <w:lang w:val="af-ZA"/>
              </w:rPr>
              <w:t xml:space="preserve"> </w:t>
            </w:r>
            <w:r w:rsidRPr="00EA0C56">
              <w:rPr>
                <w:rFonts w:ascii="GHEA Grapalat" w:hAnsi="GHEA Grapalat"/>
                <w:lang w:val="hy-AM"/>
              </w:rPr>
              <w:t xml:space="preserve"> սովորողների համար</w:t>
            </w:r>
            <w:r w:rsidRPr="00EA0C56">
              <w:rPr>
                <w:rFonts w:ascii="GHEA Grapalat" w:hAnsi="GHEA Grapalat"/>
                <w:lang w:val="af-ZA"/>
              </w:rPr>
              <w:t xml:space="preserve"> տեղադր</w:t>
            </w:r>
            <w:r w:rsidRPr="00EA0C56">
              <w:rPr>
                <w:rFonts w:ascii="GHEA Grapalat" w:hAnsi="GHEA Grapalat" w:cs="Sylfaen"/>
                <w:lang w:val="hy-AM"/>
              </w:rPr>
              <w:t>ված</w:t>
            </w:r>
            <w:r w:rsidRPr="00EA0C56">
              <w:rPr>
                <w:rFonts w:ascii="GHEA Grapalat" w:hAnsi="GHEA Grapalat"/>
                <w:lang w:val="af-ZA"/>
              </w:rPr>
              <w:t xml:space="preserve"> </w:t>
            </w:r>
            <w:r w:rsidRPr="00EA0C56">
              <w:rPr>
                <w:rFonts w:ascii="GHEA Grapalat" w:hAnsi="GHEA Grapalat"/>
                <w:lang w:val="hy-AM"/>
              </w:rPr>
              <w:t>են</w:t>
            </w:r>
            <w:r w:rsidRPr="00EA0C56">
              <w:rPr>
                <w:rFonts w:ascii="GHEA Grapalat" w:hAnsi="GHEA Grapalat"/>
                <w:lang w:val="af-ZA"/>
              </w:rPr>
              <w:t xml:space="preserve">  6 </w:t>
            </w:r>
            <w:r w:rsidRPr="00EA0C56">
              <w:rPr>
                <w:rFonts w:ascii="GHEA Grapalat" w:hAnsi="GHEA Grapalat"/>
                <w:lang w:val="hy-AM"/>
              </w:rPr>
              <w:t>չափի</w:t>
            </w:r>
            <w:r w:rsidRPr="00EA0C56">
              <w:rPr>
                <w:rFonts w:ascii="GHEA Grapalat" w:hAnsi="GHEA Grapalat"/>
                <w:lang w:val="af-ZA"/>
              </w:rPr>
              <w:t xml:space="preserve"> </w:t>
            </w:r>
            <w:r w:rsidRPr="00EA0C56">
              <w:rPr>
                <w:rFonts w:ascii="GHEA Grapalat" w:hAnsi="GHEA Grapalat"/>
                <w:lang w:val="hy-AM"/>
              </w:rPr>
              <w:t>նստարաններ,որոնց չափերն են՝</w:t>
            </w:r>
          </w:p>
        </w:tc>
        <w:tc>
          <w:tcPr>
            <w:tcW w:w="1136" w:type="pct"/>
            <w:tcBorders>
              <w:bottom w:val="single" w:sz="4" w:space="0" w:color="auto"/>
            </w:tcBorders>
          </w:tcPr>
          <w:p w14:paraId="2251A381" w14:textId="77777777" w:rsidR="00041767" w:rsidRPr="00FF495D" w:rsidRDefault="00041767" w:rsidP="00784A92">
            <w:pPr>
              <w:jc w:val="center"/>
              <w:rPr>
                <w:rFonts w:ascii="GHEA Grapalat" w:hAnsi="GHEA Grapalat"/>
                <w:lang w:val="hy-AM"/>
              </w:rPr>
            </w:pPr>
            <w:r w:rsidRPr="00CC19C1">
              <w:rPr>
                <w:rFonts w:ascii="GHEA Grapalat" w:hAnsi="GHEA Grapalat" w:cs="Sylfaen"/>
                <w:lang w:val="hy-AM"/>
              </w:rPr>
              <w:t xml:space="preserve">Հայաստանի Հանրապետության առողջապահության նախարարի 2017 թ. մարտի 28-ի N 12-Ն հրաման, Հավելված, </w:t>
            </w:r>
            <w:r w:rsidRPr="00CC19C1">
              <w:rPr>
                <w:rFonts w:ascii="GHEA Grapalat" w:hAnsi="GHEA Grapalat" w:cs="Sylfaen"/>
              </w:rPr>
              <w:t>կետ</w:t>
            </w:r>
            <w:r w:rsidRPr="00CC19C1">
              <w:rPr>
                <w:rFonts w:ascii="GHEA Grapalat" w:hAnsi="GHEA Grapalat" w:cs="Sylfaen"/>
                <w:lang w:val="af-ZA"/>
              </w:rPr>
              <w:t xml:space="preserve"> 20</w:t>
            </w:r>
            <w:r>
              <w:rPr>
                <w:rFonts w:ascii="GHEA Grapalat" w:hAnsi="GHEA Grapalat" w:cs="Sylfaen"/>
                <w:lang w:val="hy-AM"/>
              </w:rPr>
              <w:t xml:space="preserve">, </w:t>
            </w:r>
            <w:r w:rsidRPr="00BB4892">
              <w:rPr>
                <w:rFonts w:ascii="GHEA Grapalat" w:hAnsi="GHEA Grapalat" w:cs="Sylfaen"/>
                <w:lang w:val="af-ZA"/>
              </w:rPr>
              <w:t xml:space="preserve"> </w:t>
            </w:r>
            <w:r w:rsidRPr="00CC19C1">
              <w:rPr>
                <w:rFonts w:ascii="GHEA Grapalat" w:hAnsi="GHEA Grapalat" w:cs="Sylfaen"/>
              </w:rPr>
              <w:t>հավելված</w:t>
            </w:r>
            <w:r w:rsidRPr="00CC19C1">
              <w:rPr>
                <w:rFonts w:ascii="GHEA Grapalat" w:hAnsi="GHEA Grapalat" w:cs="Sylfaen"/>
                <w:lang w:val="af-ZA"/>
              </w:rPr>
              <w:t xml:space="preserve"> 1</w:t>
            </w:r>
          </w:p>
        </w:tc>
        <w:tc>
          <w:tcPr>
            <w:tcW w:w="226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0FA5239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2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E311DB1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1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D4CBFA2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32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4606365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81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0D206B7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724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45858F8" w14:textId="77777777" w:rsidR="00041767" w:rsidRPr="00CC19C1" w:rsidRDefault="00041767" w:rsidP="00784A92">
            <w:pPr>
              <w:autoSpaceDE w:val="0"/>
              <w:autoSpaceDN w:val="0"/>
              <w:adjustRightInd w:val="0"/>
              <w:ind w:right="2264"/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041767" w:rsidRPr="00CC19C1" w14:paraId="09FFF58B" w14:textId="77777777" w:rsidTr="00784A92">
        <w:trPr>
          <w:trHeight w:val="420"/>
        </w:trPr>
        <w:tc>
          <w:tcPr>
            <w:tcW w:w="228" w:type="pct"/>
            <w:tcBorders>
              <w:bottom w:val="single" w:sz="4" w:space="0" w:color="auto"/>
            </w:tcBorders>
          </w:tcPr>
          <w:p w14:paraId="15F1712B" w14:textId="77777777" w:rsidR="00041767" w:rsidRPr="00CC19C1" w:rsidRDefault="00041767" w:rsidP="00784A92">
            <w:pPr>
              <w:jc w:val="center"/>
              <w:rPr>
                <w:rFonts w:ascii="GHEA Grapalat" w:hAnsi="GHEA Grapalat" w:cs="Sylfaen"/>
              </w:rPr>
            </w:pPr>
            <w:r w:rsidRPr="00CC19C1">
              <w:rPr>
                <w:rFonts w:ascii="GHEA Grapalat" w:hAnsi="GHEA Grapalat" w:cs="Sylfaen"/>
              </w:rPr>
              <w:t>7</w:t>
            </w:r>
            <w:r w:rsidRPr="00CC19C1">
              <w:rPr>
                <w:rFonts w:ascii="Cambria Math" w:hAnsi="Cambria Math" w:cs="Cambria Math"/>
                <w:lang w:val="hy-AM"/>
              </w:rPr>
              <w:t>․</w:t>
            </w:r>
            <w:r w:rsidRPr="00CC19C1">
              <w:rPr>
                <w:rFonts w:ascii="GHEA Grapalat" w:hAnsi="GHEA Grapalat" w:cs="Sylfaen"/>
              </w:rPr>
              <w:t>1</w:t>
            </w:r>
          </w:p>
        </w:tc>
        <w:tc>
          <w:tcPr>
            <w:tcW w:w="1410" w:type="pct"/>
            <w:tcBorders>
              <w:bottom w:val="single" w:sz="4" w:space="0" w:color="auto"/>
            </w:tcBorders>
          </w:tcPr>
          <w:p w14:paraId="6A8F3731" w14:textId="77777777" w:rsidR="00041767" w:rsidRPr="00EA0C56" w:rsidRDefault="00041767" w:rsidP="00784A92">
            <w:pPr>
              <w:rPr>
                <w:rFonts w:ascii="GHEA Grapalat" w:hAnsi="GHEA Grapalat"/>
                <w:lang w:val="af-ZA"/>
              </w:rPr>
            </w:pPr>
            <w:r w:rsidRPr="00EA0C56">
              <w:rPr>
                <w:rFonts w:ascii="GHEA Grapalat" w:hAnsi="GHEA Grapalat"/>
                <w:lang w:val="af-ZA"/>
              </w:rPr>
              <w:t>աշակերտի հասակը՝ 1000-1150 մմ, սեղանի բացվող եզրի բարձրությունը</w:t>
            </w:r>
            <w:r w:rsidRPr="00EA0C56">
              <w:rPr>
                <w:rFonts w:ascii="GHEA Grapalat" w:hAnsi="GHEA Grapalat"/>
                <w:lang w:val="hy-AM"/>
              </w:rPr>
              <w:t xml:space="preserve"> </w:t>
            </w:r>
            <w:r w:rsidRPr="00EA0C56">
              <w:rPr>
                <w:rFonts w:ascii="GHEA Grapalat" w:hAnsi="GHEA Grapalat" w:cs="Sylfaen"/>
                <w:bCs/>
                <w:iCs/>
                <w:lang w:val="hy-AM"/>
              </w:rPr>
              <w:t xml:space="preserve"> հատակից</w:t>
            </w:r>
            <w:r w:rsidRPr="00EA0C56">
              <w:rPr>
                <w:rFonts w:ascii="GHEA Grapalat" w:hAnsi="GHEA Grapalat"/>
                <w:lang w:val="af-ZA"/>
              </w:rPr>
              <w:t xml:space="preserve">՝ 460 մմ, </w:t>
            </w:r>
            <w:r>
              <w:t xml:space="preserve"> </w:t>
            </w:r>
            <w:r w:rsidRPr="00EA0C56">
              <w:rPr>
                <w:rFonts w:ascii="GHEA Grapalat" w:hAnsi="GHEA Grapalat"/>
                <w:lang w:val="af-ZA"/>
              </w:rPr>
              <w:t>նստատեղի առջևի եզրի բարձրությունը՝ 260 մմ</w:t>
            </w:r>
          </w:p>
        </w:tc>
        <w:tc>
          <w:tcPr>
            <w:tcW w:w="1136" w:type="pct"/>
            <w:tcBorders>
              <w:bottom w:val="single" w:sz="4" w:space="0" w:color="auto"/>
            </w:tcBorders>
          </w:tcPr>
          <w:p w14:paraId="134531F6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26" w:type="pct"/>
            <w:tcBorders>
              <w:bottom w:val="single" w:sz="4" w:space="0" w:color="auto"/>
            </w:tcBorders>
            <w:shd w:val="clear" w:color="auto" w:fill="auto"/>
          </w:tcPr>
          <w:p w14:paraId="609A7811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2" w:type="pct"/>
            <w:tcBorders>
              <w:bottom w:val="single" w:sz="4" w:space="0" w:color="auto"/>
            </w:tcBorders>
            <w:shd w:val="clear" w:color="auto" w:fill="auto"/>
          </w:tcPr>
          <w:p w14:paraId="20FD0BE1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1" w:type="pct"/>
            <w:tcBorders>
              <w:bottom w:val="single" w:sz="4" w:space="0" w:color="auto"/>
            </w:tcBorders>
            <w:shd w:val="clear" w:color="auto" w:fill="auto"/>
          </w:tcPr>
          <w:p w14:paraId="26BD7934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32" w:type="pct"/>
            <w:tcBorders>
              <w:bottom w:val="single" w:sz="4" w:space="0" w:color="auto"/>
            </w:tcBorders>
            <w:shd w:val="clear" w:color="auto" w:fill="auto"/>
          </w:tcPr>
          <w:p w14:paraId="4DDF77C9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</w:rPr>
              <w:t>3</w:t>
            </w:r>
          </w:p>
        </w:tc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1034731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GB"/>
              </w:rPr>
            </w:pPr>
            <w:r w:rsidRPr="00CC19C1">
              <w:rPr>
                <w:rFonts w:ascii="GHEA Grapalat" w:hAnsi="GHEA Grapalat"/>
                <w:lang w:val="hy-AM"/>
              </w:rPr>
              <w:t>Դիտողական</w:t>
            </w:r>
          </w:p>
          <w:p w14:paraId="45CEEF3A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CC19C1">
              <w:rPr>
                <w:rFonts w:ascii="GHEA Grapalat" w:hAnsi="GHEA Grapalat"/>
                <w:lang w:val="hy-AM"/>
              </w:rPr>
              <w:t>Չափում</w:t>
            </w:r>
          </w:p>
          <w:p w14:paraId="2EBC6867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  <w:lang w:val="hy-AM"/>
              </w:rPr>
              <w:t>Փաստաթղթային</w:t>
            </w:r>
          </w:p>
        </w:tc>
        <w:tc>
          <w:tcPr>
            <w:tcW w:w="724" w:type="pct"/>
            <w:tcBorders>
              <w:bottom w:val="single" w:sz="4" w:space="0" w:color="auto"/>
            </w:tcBorders>
            <w:shd w:val="clear" w:color="auto" w:fill="auto"/>
          </w:tcPr>
          <w:p w14:paraId="0CFDF337" w14:textId="77777777" w:rsidR="00041767" w:rsidRPr="00CC19C1" w:rsidRDefault="00041767" w:rsidP="00784A92">
            <w:pPr>
              <w:autoSpaceDE w:val="0"/>
              <w:autoSpaceDN w:val="0"/>
              <w:adjustRightInd w:val="0"/>
              <w:ind w:right="2264"/>
              <w:jc w:val="center"/>
              <w:rPr>
                <w:rFonts w:ascii="GHEA Grapalat" w:hAnsi="GHEA Grapalat"/>
                <w:lang w:val="hy-AM"/>
              </w:rPr>
            </w:pPr>
          </w:p>
          <w:p w14:paraId="05683683" w14:textId="77777777" w:rsidR="00041767" w:rsidRPr="00CC19C1" w:rsidRDefault="00041767" w:rsidP="00784A92">
            <w:pPr>
              <w:autoSpaceDE w:val="0"/>
              <w:autoSpaceDN w:val="0"/>
              <w:adjustRightInd w:val="0"/>
              <w:ind w:right="2264"/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041767" w:rsidRPr="00CC19C1" w14:paraId="6DEF7CB1" w14:textId="77777777" w:rsidTr="00784A92">
        <w:trPr>
          <w:trHeight w:val="420"/>
        </w:trPr>
        <w:tc>
          <w:tcPr>
            <w:tcW w:w="228" w:type="pct"/>
            <w:tcBorders>
              <w:bottom w:val="single" w:sz="4" w:space="0" w:color="auto"/>
            </w:tcBorders>
          </w:tcPr>
          <w:p w14:paraId="3B7B8095" w14:textId="77777777" w:rsidR="00041767" w:rsidRPr="00CC19C1" w:rsidRDefault="00041767" w:rsidP="00784A92">
            <w:pPr>
              <w:jc w:val="center"/>
              <w:rPr>
                <w:rFonts w:ascii="GHEA Grapalat" w:hAnsi="GHEA Grapalat" w:cs="Sylfaen"/>
              </w:rPr>
            </w:pPr>
            <w:r w:rsidRPr="00CC19C1">
              <w:rPr>
                <w:rFonts w:ascii="GHEA Grapalat" w:hAnsi="GHEA Grapalat"/>
                <w:lang w:val="af-ZA"/>
              </w:rPr>
              <w:t>7.</w:t>
            </w:r>
            <w:r w:rsidRPr="00CC19C1">
              <w:rPr>
                <w:rFonts w:ascii="GHEA Grapalat" w:hAnsi="GHEA Grapalat"/>
                <w:lang w:val="hy-AM"/>
              </w:rPr>
              <w:t>2</w:t>
            </w:r>
            <w:r w:rsidRPr="00CC19C1">
              <w:rPr>
                <w:rFonts w:ascii="GHEA Grapalat" w:hAnsi="GHEA Grapalat"/>
                <w:lang w:val="af-ZA"/>
              </w:rPr>
              <w:t xml:space="preserve">   </w:t>
            </w:r>
          </w:p>
        </w:tc>
        <w:tc>
          <w:tcPr>
            <w:tcW w:w="1410" w:type="pct"/>
            <w:tcBorders>
              <w:bottom w:val="single" w:sz="4" w:space="0" w:color="auto"/>
            </w:tcBorders>
          </w:tcPr>
          <w:p w14:paraId="0C00989E" w14:textId="77777777" w:rsidR="00041767" w:rsidRPr="00EA0C56" w:rsidRDefault="00041767" w:rsidP="00784A92">
            <w:pPr>
              <w:rPr>
                <w:rFonts w:ascii="GHEA Grapalat" w:hAnsi="GHEA Grapalat"/>
                <w:lang w:val="af-ZA"/>
              </w:rPr>
            </w:pPr>
            <w:r w:rsidRPr="00EA0C56">
              <w:rPr>
                <w:rFonts w:ascii="GHEA Grapalat" w:hAnsi="GHEA Grapalat"/>
                <w:lang w:val="af-ZA"/>
              </w:rPr>
              <w:t>աշակերտի հասակը՝ 1150-1300 մմ, սեղանի բացվող եզրի բարձրությունը</w:t>
            </w:r>
            <w:r w:rsidRPr="00EA0C56">
              <w:rPr>
                <w:rFonts w:ascii="GHEA Grapalat" w:hAnsi="GHEA Grapalat"/>
                <w:lang w:val="hy-AM"/>
              </w:rPr>
              <w:t xml:space="preserve"> </w:t>
            </w:r>
            <w:r w:rsidRPr="00EA0C56">
              <w:rPr>
                <w:rFonts w:ascii="GHEA Grapalat" w:hAnsi="GHEA Grapalat" w:cs="Sylfaen"/>
                <w:bCs/>
                <w:iCs/>
                <w:lang w:val="hy-AM"/>
              </w:rPr>
              <w:t xml:space="preserve"> հատակից</w:t>
            </w:r>
            <w:r w:rsidRPr="00EA0C56">
              <w:rPr>
                <w:rFonts w:ascii="GHEA Grapalat" w:hAnsi="GHEA Grapalat"/>
                <w:lang w:val="af-ZA"/>
              </w:rPr>
              <w:t>՝ 520 մմ,  նստատեղի առջևի եզրի բարձրությունը՝ 300մմ</w:t>
            </w:r>
          </w:p>
        </w:tc>
        <w:tc>
          <w:tcPr>
            <w:tcW w:w="1136" w:type="pct"/>
            <w:tcBorders>
              <w:bottom w:val="single" w:sz="4" w:space="0" w:color="auto"/>
            </w:tcBorders>
          </w:tcPr>
          <w:p w14:paraId="0DEB99A0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26" w:type="pct"/>
            <w:tcBorders>
              <w:bottom w:val="single" w:sz="4" w:space="0" w:color="auto"/>
            </w:tcBorders>
            <w:shd w:val="clear" w:color="auto" w:fill="auto"/>
          </w:tcPr>
          <w:p w14:paraId="227159C1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2" w:type="pct"/>
            <w:tcBorders>
              <w:bottom w:val="single" w:sz="4" w:space="0" w:color="auto"/>
            </w:tcBorders>
            <w:shd w:val="clear" w:color="auto" w:fill="auto"/>
          </w:tcPr>
          <w:p w14:paraId="718D17A7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1" w:type="pct"/>
            <w:tcBorders>
              <w:bottom w:val="single" w:sz="4" w:space="0" w:color="auto"/>
            </w:tcBorders>
            <w:shd w:val="clear" w:color="auto" w:fill="auto"/>
          </w:tcPr>
          <w:p w14:paraId="4CD15A01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32" w:type="pct"/>
            <w:tcBorders>
              <w:bottom w:val="single" w:sz="4" w:space="0" w:color="auto"/>
            </w:tcBorders>
            <w:shd w:val="clear" w:color="auto" w:fill="auto"/>
          </w:tcPr>
          <w:p w14:paraId="1676A76A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CC19C1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101592F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GB"/>
              </w:rPr>
            </w:pPr>
            <w:r w:rsidRPr="00CC19C1">
              <w:rPr>
                <w:rFonts w:ascii="GHEA Grapalat" w:hAnsi="GHEA Grapalat"/>
                <w:lang w:val="hy-AM"/>
              </w:rPr>
              <w:t>Դիտողական</w:t>
            </w:r>
          </w:p>
          <w:p w14:paraId="0BC74B73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CC19C1">
              <w:rPr>
                <w:rFonts w:ascii="GHEA Grapalat" w:hAnsi="GHEA Grapalat"/>
                <w:lang w:val="hy-AM"/>
              </w:rPr>
              <w:t>Չափում</w:t>
            </w:r>
          </w:p>
          <w:p w14:paraId="77A6396A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CC19C1">
              <w:rPr>
                <w:rFonts w:ascii="GHEA Grapalat" w:hAnsi="GHEA Grapalat"/>
                <w:lang w:val="hy-AM"/>
              </w:rPr>
              <w:t>Փաստաթղթային</w:t>
            </w:r>
          </w:p>
        </w:tc>
        <w:tc>
          <w:tcPr>
            <w:tcW w:w="724" w:type="pct"/>
            <w:tcBorders>
              <w:bottom w:val="single" w:sz="4" w:space="0" w:color="auto"/>
            </w:tcBorders>
            <w:shd w:val="clear" w:color="auto" w:fill="auto"/>
          </w:tcPr>
          <w:p w14:paraId="3EF59204" w14:textId="77777777" w:rsidR="00041767" w:rsidRPr="00CC19C1" w:rsidRDefault="00041767" w:rsidP="00784A92">
            <w:pPr>
              <w:autoSpaceDE w:val="0"/>
              <w:autoSpaceDN w:val="0"/>
              <w:adjustRightInd w:val="0"/>
              <w:ind w:right="2264"/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041767" w:rsidRPr="00CC19C1" w14:paraId="74A989B0" w14:textId="77777777" w:rsidTr="00784A92">
        <w:trPr>
          <w:trHeight w:val="420"/>
        </w:trPr>
        <w:tc>
          <w:tcPr>
            <w:tcW w:w="228" w:type="pct"/>
            <w:tcBorders>
              <w:bottom w:val="single" w:sz="4" w:space="0" w:color="auto"/>
            </w:tcBorders>
          </w:tcPr>
          <w:p w14:paraId="178F78F5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lang w:val="af-ZA"/>
              </w:rPr>
            </w:pPr>
            <w:r w:rsidRPr="00CC19C1">
              <w:rPr>
                <w:rFonts w:ascii="GHEA Grapalat" w:hAnsi="GHEA Grapalat"/>
                <w:lang w:val="af-ZA"/>
              </w:rPr>
              <w:t>7.</w:t>
            </w:r>
            <w:r w:rsidRPr="00CC19C1">
              <w:rPr>
                <w:rFonts w:ascii="GHEA Grapalat" w:hAnsi="GHEA Grapalat"/>
                <w:lang w:val="hy-AM"/>
              </w:rPr>
              <w:t>3</w:t>
            </w:r>
            <w:r w:rsidRPr="00CC19C1">
              <w:rPr>
                <w:rFonts w:ascii="GHEA Grapalat" w:hAnsi="GHEA Grapalat"/>
                <w:lang w:val="af-ZA"/>
              </w:rPr>
              <w:t xml:space="preserve">   </w:t>
            </w:r>
          </w:p>
        </w:tc>
        <w:tc>
          <w:tcPr>
            <w:tcW w:w="1410" w:type="pct"/>
            <w:tcBorders>
              <w:bottom w:val="single" w:sz="4" w:space="0" w:color="auto"/>
            </w:tcBorders>
          </w:tcPr>
          <w:p w14:paraId="761FFCC8" w14:textId="77777777" w:rsidR="00041767" w:rsidRPr="00EA0C56" w:rsidRDefault="00041767" w:rsidP="00784A92">
            <w:pPr>
              <w:rPr>
                <w:rFonts w:ascii="GHEA Grapalat" w:hAnsi="GHEA Grapalat"/>
                <w:lang w:val="af-ZA"/>
              </w:rPr>
            </w:pPr>
            <w:r w:rsidRPr="00EA0C56">
              <w:rPr>
                <w:rFonts w:ascii="GHEA Grapalat" w:hAnsi="GHEA Grapalat"/>
                <w:lang w:val="af-ZA"/>
              </w:rPr>
              <w:t>աշակերտի հասակը՝ 1300-1450 մմ, սեղանի բացվող եզրի բարձրությունը</w:t>
            </w:r>
            <w:r w:rsidRPr="00EA0C56">
              <w:rPr>
                <w:rFonts w:ascii="GHEA Grapalat" w:hAnsi="GHEA Grapalat"/>
                <w:lang w:val="hy-AM"/>
              </w:rPr>
              <w:t xml:space="preserve"> </w:t>
            </w:r>
            <w:r w:rsidRPr="00EA0C56">
              <w:rPr>
                <w:rFonts w:ascii="GHEA Grapalat" w:hAnsi="GHEA Grapalat" w:cs="Sylfaen"/>
                <w:bCs/>
                <w:iCs/>
                <w:lang w:val="hy-AM"/>
              </w:rPr>
              <w:t xml:space="preserve"> հատակից</w:t>
            </w:r>
            <w:r w:rsidRPr="00EA0C56">
              <w:rPr>
                <w:rFonts w:ascii="GHEA Grapalat" w:hAnsi="GHEA Grapalat"/>
                <w:lang w:val="af-ZA"/>
              </w:rPr>
              <w:t>՝ 580 մմ,  նստատեղի առջևի եզրի բարձրությունը՝ 340 մմ</w:t>
            </w:r>
          </w:p>
        </w:tc>
        <w:tc>
          <w:tcPr>
            <w:tcW w:w="1136" w:type="pct"/>
            <w:tcBorders>
              <w:bottom w:val="single" w:sz="4" w:space="0" w:color="auto"/>
            </w:tcBorders>
          </w:tcPr>
          <w:p w14:paraId="4431842F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26" w:type="pct"/>
            <w:tcBorders>
              <w:bottom w:val="single" w:sz="4" w:space="0" w:color="auto"/>
            </w:tcBorders>
            <w:shd w:val="clear" w:color="auto" w:fill="auto"/>
          </w:tcPr>
          <w:p w14:paraId="3AA8DEE8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2" w:type="pct"/>
            <w:tcBorders>
              <w:bottom w:val="single" w:sz="4" w:space="0" w:color="auto"/>
            </w:tcBorders>
            <w:shd w:val="clear" w:color="auto" w:fill="auto"/>
          </w:tcPr>
          <w:p w14:paraId="7B7C5055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1" w:type="pct"/>
            <w:tcBorders>
              <w:bottom w:val="single" w:sz="4" w:space="0" w:color="auto"/>
            </w:tcBorders>
            <w:shd w:val="clear" w:color="auto" w:fill="auto"/>
          </w:tcPr>
          <w:p w14:paraId="6B22B5DA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32" w:type="pct"/>
            <w:tcBorders>
              <w:bottom w:val="single" w:sz="4" w:space="0" w:color="auto"/>
            </w:tcBorders>
            <w:shd w:val="clear" w:color="auto" w:fill="auto"/>
          </w:tcPr>
          <w:p w14:paraId="2DA75878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</w:rPr>
              <w:t>2</w:t>
            </w:r>
          </w:p>
        </w:tc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7F9B935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GB"/>
              </w:rPr>
            </w:pPr>
            <w:r w:rsidRPr="00CC19C1">
              <w:rPr>
                <w:rFonts w:ascii="GHEA Grapalat" w:hAnsi="GHEA Grapalat"/>
                <w:lang w:val="hy-AM"/>
              </w:rPr>
              <w:t>Դիտողական</w:t>
            </w:r>
          </w:p>
          <w:p w14:paraId="1242CFEB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CC19C1">
              <w:rPr>
                <w:rFonts w:ascii="GHEA Grapalat" w:hAnsi="GHEA Grapalat"/>
                <w:lang w:val="hy-AM"/>
              </w:rPr>
              <w:t>Չափում</w:t>
            </w:r>
          </w:p>
          <w:p w14:paraId="282F1D8D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  <w:lang w:val="hy-AM"/>
              </w:rPr>
              <w:t>Փաստաթղթային</w:t>
            </w:r>
          </w:p>
        </w:tc>
        <w:tc>
          <w:tcPr>
            <w:tcW w:w="724" w:type="pct"/>
            <w:tcBorders>
              <w:bottom w:val="single" w:sz="4" w:space="0" w:color="auto"/>
            </w:tcBorders>
            <w:shd w:val="clear" w:color="auto" w:fill="auto"/>
          </w:tcPr>
          <w:p w14:paraId="328D6006" w14:textId="77777777" w:rsidR="00041767" w:rsidRPr="00CC19C1" w:rsidRDefault="00041767" w:rsidP="00784A92">
            <w:pPr>
              <w:autoSpaceDE w:val="0"/>
              <w:autoSpaceDN w:val="0"/>
              <w:adjustRightInd w:val="0"/>
              <w:ind w:right="2264"/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041767" w:rsidRPr="00CC19C1" w14:paraId="5C74F407" w14:textId="77777777" w:rsidTr="00784A92">
        <w:trPr>
          <w:trHeight w:val="420"/>
        </w:trPr>
        <w:tc>
          <w:tcPr>
            <w:tcW w:w="228" w:type="pct"/>
            <w:tcBorders>
              <w:bottom w:val="single" w:sz="4" w:space="0" w:color="auto"/>
            </w:tcBorders>
          </w:tcPr>
          <w:p w14:paraId="27141807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lang w:val="af-ZA"/>
              </w:rPr>
            </w:pPr>
            <w:r w:rsidRPr="00CC19C1">
              <w:rPr>
                <w:rFonts w:ascii="GHEA Grapalat" w:hAnsi="GHEA Grapalat"/>
                <w:lang w:val="af-ZA"/>
              </w:rPr>
              <w:t>7.</w:t>
            </w:r>
            <w:r w:rsidRPr="00CC19C1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1410" w:type="pct"/>
            <w:tcBorders>
              <w:bottom w:val="single" w:sz="4" w:space="0" w:color="auto"/>
            </w:tcBorders>
          </w:tcPr>
          <w:p w14:paraId="48EA9E62" w14:textId="77777777" w:rsidR="00041767" w:rsidRPr="00EA0C56" w:rsidRDefault="00041767" w:rsidP="00784A92">
            <w:pPr>
              <w:rPr>
                <w:rFonts w:ascii="GHEA Grapalat" w:hAnsi="GHEA Grapalat"/>
                <w:lang w:val="af-ZA"/>
              </w:rPr>
            </w:pPr>
            <w:r w:rsidRPr="00EA0C56">
              <w:rPr>
                <w:rFonts w:ascii="GHEA Grapalat" w:hAnsi="GHEA Grapalat"/>
                <w:lang w:val="af-ZA"/>
              </w:rPr>
              <w:t>աշակերտի հասակը՝ 1450-1600 մմ, սեղանի բացվող եզրի բարձրությունը</w:t>
            </w:r>
            <w:r w:rsidRPr="00EA0C56">
              <w:rPr>
                <w:rFonts w:ascii="GHEA Grapalat" w:hAnsi="GHEA Grapalat"/>
                <w:lang w:val="hy-AM"/>
              </w:rPr>
              <w:t xml:space="preserve"> </w:t>
            </w:r>
            <w:r w:rsidRPr="00EA0C56">
              <w:rPr>
                <w:rFonts w:ascii="GHEA Grapalat" w:hAnsi="GHEA Grapalat" w:cs="Sylfaen"/>
                <w:bCs/>
                <w:iCs/>
                <w:lang w:val="hy-AM"/>
              </w:rPr>
              <w:t xml:space="preserve"> հատակից</w:t>
            </w:r>
            <w:r w:rsidRPr="00EA0C56">
              <w:rPr>
                <w:rFonts w:ascii="GHEA Grapalat" w:hAnsi="GHEA Grapalat"/>
                <w:lang w:val="af-ZA"/>
              </w:rPr>
              <w:t>՝ 640 մմ,  նստատեղի առջևի եզրի բարձրությունը՝ 380 մմ</w:t>
            </w:r>
          </w:p>
        </w:tc>
        <w:tc>
          <w:tcPr>
            <w:tcW w:w="1136" w:type="pct"/>
            <w:tcBorders>
              <w:bottom w:val="single" w:sz="4" w:space="0" w:color="auto"/>
            </w:tcBorders>
          </w:tcPr>
          <w:p w14:paraId="6BCAE745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26" w:type="pct"/>
            <w:tcBorders>
              <w:bottom w:val="single" w:sz="4" w:space="0" w:color="auto"/>
            </w:tcBorders>
            <w:shd w:val="clear" w:color="auto" w:fill="auto"/>
          </w:tcPr>
          <w:p w14:paraId="621741D1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2" w:type="pct"/>
            <w:tcBorders>
              <w:bottom w:val="single" w:sz="4" w:space="0" w:color="auto"/>
            </w:tcBorders>
            <w:shd w:val="clear" w:color="auto" w:fill="auto"/>
          </w:tcPr>
          <w:p w14:paraId="3144E397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1" w:type="pct"/>
            <w:tcBorders>
              <w:bottom w:val="single" w:sz="4" w:space="0" w:color="auto"/>
            </w:tcBorders>
            <w:shd w:val="clear" w:color="auto" w:fill="auto"/>
          </w:tcPr>
          <w:p w14:paraId="3ADBEA94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32" w:type="pct"/>
            <w:tcBorders>
              <w:bottom w:val="single" w:sz="4" w:space="0" w:color="auto"/>
            </w:tcBorders>
            <w:shd w:val="clear" w:color="auto" w:fill="auto"/>
          </w:tcPr>
          <w:p w14:paraId="21C2F7A0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CC19C1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FA27005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GB"/>
              </w:rPr>
            </w:pPr>
            <w:r w:rsidRPr="00CC19C1">
              <w:rPr>
                <w:rFonts w:ascii="GHEA Grapalat" w:hAnsi="GHEA Grapalat"/>
                <w:lang w:val="hy-AM"/>
              </w:rPr>
              <w:t>Դիտողական</w:t>
            </w:r>
          </w:p>
          <w:p w14:paraId="25B040D1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CC19C1">
              <w:rPr>
                <w:rFonts w:ascii="GHEA Grapalat" w:hAnsi="GHEA Grapalat"/>
                <w:lang w:val="hy-AM"/>
              </w:rPr>
              <w:t>Չափում</w:t>
            </w:r>
          </w:p>
          <w:p w14:paraId="75B352F6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CC19C1">
              <w:rPr>
                <w:rFonts w:ascii="GHEA Grapalat" w:hAnsi="GHEA Grapalat"/>
                <w:lang w:val="hy-AM"/>
              </w:rPr>
              <w:t>Փաստաթղթային</w:t>
            </w:r>
          </w:p>
        </w:tc>
        <w:tc>
          <w:tcPr>
            <w:tcW w:w="724" w:type="pct"/>
            <w:tcBorders>
              <w:bottom w:val="single" w:sz="4" w:space="0" w:color="auto"/>
            </w:tcBorders>
            <w:shd w:val="clear" w:color="auto" w:fill="auto"/>
          </w:tcPr>
          <w:p w14:paraId="7B829AAE" w14:textId="77777777" w:rsidR="00041767" w:rsidRPr="00CC19C1" w:rsidRDefault="00041767" w:rsidP="00784A92">
            <w:pPr>
              <w:autoSpaceDE w:val="0"/>
              <w:autoSpaceDN w:val="0"/>
              <w:adjustRightInd w:val="0"/>
              <w:ind w:right="2264"/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041767" w:rsidRPr="00CC19C1" w14:paraId="5B210191" w14:textId="77777777" w:rsidTr="00784A92">
        <w:trPr>
          <w:trHeight w:val="420"/>
        </w:trPr>
        <w:tc>
          <w:tcPr>
            <w:tcW w:w="228" w:type="pct"/>
            <w:tcBorders>
              <w:bottom w:val="single" w:sz="4" w:space="0" w:color="auto"/>
            </w:tcBorders>
          </w:tcPr>
          <w:p w14:paraId="0DC2A343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lang w:val="af-ZA"/>
              </w:rPr>
            </w:pPr>
            <w:r w:rsidRPr="00CC19C1">
              <w:rPr>
                <w:rFonts w:ascii="GHEA Grapalat" w:hAnsi="GHEA Grapalat"/>
                <w:lang w:val="hy-AM"/>
              </w:rPr>
              <w:t>7.5</w:t>
            </w:r>
          </w:p>
        </w:tc>
        <w:tc>
          <w:tcPr>
            <w:tcW w:w="1410" w:type="pct"/>
            <w:tcBorders>
              <w:bottom w:val="single" w:sz="4" w:space="0" w:color="auto"/>
            </w:tcBorders>
          </w:tcPr>
          <w:p w14:paraId="7EFDF855" w14:textId="77777777" w:rsidR="00041767" w:rsidRPr="00EA0C56" w:rsidRDefault="00041767" w:rsidP="00784A92">
            <w:pPr>
              <w:rPr>
                <w:rFonts w:ascii="GHEA Grapalat" w:hAnsi="GHEA Grapalat"/>
                <w:lang w:val="hy-AM"/>
              </w:rPr>
            </w:pPr>
            <w:r w:rsidRPr="00EA0C56">
              <w:rPr>
                <w:rFonts w:ascii="GHEA Grapalat" w:hAnsi="GHEA Grapalat"/>
                <w:lang w:val="af-ZA"/>
              </w:rPr>
              <w:t>աշակերտի հասակը՝ 1600-1750 մմ, սեղանի բացվող եզրի բարձրությունը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EA0C56">
              <w:rPr>
                <w:lang w:val="af-ZA"/>
              </w:rPr>
              <w:t xml:space="preserve"> </w:t>
            </w:r>
            <w:r w:rsidRPr="00EA0C56">
              <w:rPr>
                <w:rFonts w:ascii="GHEA Grapalat" w:hAnsi="GHEA Grapalat"/>
                <w:lang w:val="hy-AM"/>
              </w:rPr>
              <w:t>հատակից</w:t>
            </w:r>
            <w:r w:rsidRPr="00EA0C56">
              <w:rPr>
                <w:rFonts w:ascii="GHEA Grapalat" w:hAnsi="GHEA Grapalat"/>
                <w:lang w:val="af-ZA"/>
              </w:rPr>
              <w:t>՝ 700 մմ,  նստատեղի առջևի եզրի բարձրությունը՝ 420 մմ</w:t>
            </w:r>
          </w:p>
        </w:tc>
        <w:tc>
          <w:tcPr>
            <w:tcW w:w="1136" w:type="pct"/>
            <w:tcBorders>
              <w:bottom w:val="single" w:sz="4" w:space="0" w:color="auto"/>
            </w:tcBorders>
          </w:tcPr>
          <w:p w14:paraId="702CE184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26" w:type="pct"/>
            <w:tcBorders>
              <w:bottom w:val="single" w:sz="4" w:space="0" w:color="auto"/>
            </w:tcBorders>
            <w:shd w:val="clear" w:color="auto" w:fill="auto"/>
          </w:tcPr>
          <w:p w14:paraId="04D482E9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2" w:type="pct"/>
            <w:tcBorders>
              <w:bottom w:val="single" w:sz="4" w:space="0" w:color="auto"/>
            </w:tcBorders>
            <w:shd w:val="clear" w:color="auto" w:fill="auto"/>
          </w:tcPr>
          <w:p w14:paraId="67AEE528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1" w:type="pct"/>
            <w:tcBorders>
              <w:bottom w:val="single" w:sz="4" w:space="0" w:color="auto"/>
            </w:tcBorders>
            <w:shd w:val="clear" w:color="auto" w:fill="auto"/>
          </w:tcPr>
          <w:p w14:paraId="3B9A186E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32" w:type="pct"/>
            <w:tcBorders>
              <w:bottom w:val="single" w:sz="4" w:space="0" w:color="auto"/>
            </w:tcBorders>
            <w:shd w:val="clear" w:color="auto" w:fill="auto"/>
          </w:tcPr>
          <w:p w14:paraId="21A81931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CC19C1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8DB2F7D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GB"/>
              </w:rPr>
            </w:pPr>
            <w:r w:rsidRPr="00CC19C1">
              <w:rPr>
                <w:rFonts w:ascii="GHEA Grapalat" w:hAnsi="GHEA Grapalat"/>
                <w:lang w:val="hy-AM"/>
              </w:rPr>
              <w:t>Դիտողական</w:t>
            </w:r>
          </w:p>
          <w:p w14:paraId="1BB99B37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CC19C1">
              <w:rPr>
                <w:rFonts w:ascii="GHEA Grapalat" w:hAnsi="GHEA Grapalat"/>
                <w:lang w:val="hy-AM"/>
              </w:rPr>
              <w:t>Չափում</w:t>
            </w:r>
          </w:p>
          <w:p w14:paraId="3A84476D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  <w:lang w:val="hy-AM"/>
              </w:rPr>
              <w:t>Փաստաթղթային</w:t>
            </w:r>
          </w:p>
        </w:tc>
        <w:tc>
          <w:tcPr>
            <w:tcW w:w="724" w:type="pct"/>
            <w:tcBorders>
              <w:bottom w:val="single" w:sz="4" w:space="0" w:color="auto"/>
            </w:tcBorders>
            <w:shd w:val="clear" w:color="auto" w:fill="auto"/>
          </w:tcPr>
          <w:p w14:paraId="7FB4EE25" w14:textId="77777777" w:rsidR="00041767" w:rsidRPr="00CC19C1" w:rsidRDefault="00041767" w:rsidP="00784A92">
            <w:pPr>
              <w:autoSpaceDE w:val="0"/>
              <w:autoSpaceDN w:val="0"/>
              <w:adjustRightInd w:val="0"/>
              <w:ind w:right="2264"/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041767" w:rsidRPr="00CC19C1" w14:paraId="1B3C626B" w14:textId="77777777" w:rsidTr="00784A92">
        <w:trPr>
          <w:trHeight w:val="420"/>
        </w:trPr>
        <w:tc>
          <w:tcPr>
            <w:tcW w:w="228" w:type="pct"/>
            <w:tcBorders>
              <w:bottom w:val="single" w:sz="4" w:space="0" w:color="auto"/>
            </w:tcBorders>
          </w:tcPr>
          <w:p w14:paraId="1C4608E5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lang w:val="hy-AM"/>
              </w:rPr>
            </w:pPr>
            <w:r w:rsidRPr="00CC19C1">
              <w:rPr>
                <w:rFonts w:ascii="GHEA Grapalat" w:hAnsi="GHEA Grapalat"/>
                <w:lang w:val="hy-AM"/>
              </w:rPr>
              <w:t xml:space="preserve">7.6   </w:t>
            </w:r>
          </w:p>
        </w:tc>
        <w:tc>
          <w:tcPr>
            <w:tcW w:w="1410" w:type="pct"/>
            <w:tcBorders>
              <w:bottom w:val="single" w:sz="4" w:space="0" w:color="auto"/>
            </w:tcBorders>
          </w:tcPr>
          <w:p w14:paraId="45CFFE46" w14:textId="77777777" w:rsidR="00041767" w:rsidRPr="00EA0C56" w:rsidRDefault="00041767" w:rsidP="00784A92">
            <w:pPr>
              <w:rPr>
                <w:rFonts w:ascii="GHEA Grapalat" w:hAnsi="GHEA Grapalat"/>
                <w:lang w:val="af-ZA"/>
              </w:rPr>
            </w:pPr>
            <w:r w:rsidRPr="00EA0C56">
              <w:rPr>
                <w:rFonts w:ascii="GHEA Grapalat" w:hAnsi="GHEA Grapalat"/>
                <w:lang w:val="af-ZA"/>
              </w:rPr>
              <w:t>աշակերտի հասակը՝ 1750-ից բարձր մմ, սեղանի բացվող եզրի բարձրությունը</w:t>
            </w:r>
            <w:r w:rsidRPr="00EA0C56">
              <w:rPr>
                <w:rFonts w:ascii="GHEA Grapalat" w:hAnsi="GHEA Grapalat"/>
                <w:lang w:val="hy-AM"/>
              </w:rPr>
              <w:t xml:space="preserve"> </w:t>
            </w:r>
            <w:r w:rsidRPr="00EA0C56">
              <w:rPr>
                <w:rFonts w:ascii="GHEA Grapalat" w:hAnsi="GHEA Grapalat" w:cs="Sylfaen"/>
                <w:bCs/>
                <w:iCs/>
                <w:lang w:val="hy-AM"/>
              </w:rPr>
              <w:t xml:space="preserve"> հատակից</w:t>
            </w:r>
            <w:r w:rsidRPr="00EA0C56">
              <w:rPr>
                <w:rFonts w:ascii="GHEA Grapalat" w:hAnsi="GHEA Grapalat"/>
                <w:lang w:val="af-ZA"/>
              </w:rPr>
              <w:t>՝ 760 մմ,  նստատեղի առջևի եզրի բարձրությունը՝ 460 մմ</w:t>
            </w:r>
          </w:p>
        </w:tc>
        <w:tc>
          <w:tcPr>
            <w:tcW w:w="1136" w:type="pct"/>
            <w:tcBorders>
              <w:bottom w:val="single" w:sz="4" w:space="0" w:color="auto"/>
            </w:tcBorders>
          </w:tcPr>
          <w:p w14:paraId="575AAF66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26" w:type="pct"/>
            <w:tcBorders>
              <w:bottom w:val="single" w:sz="4" w:space="0" w:color="auto"/>
            </w:tcBorders>
            <w:shd w:val="clear" w:color="auto" w:fill="auto"/>
          </w:tcPr>
          <w:p w14:paraId="4D07D271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2" w:type="pct"/>
            <w:tcBorders>
              <w:bottom w:val="single" w:sz="4" w:space="0" w:color="auto"/>
            </w:tcBorders>
            <w:shd w:val="clear" w:color="auto" w:fill="auto"/>
          </w:tcPr>
          <w:p w14:paraId="40211297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1" w:type="pct"/>
            <w:tcBorders>
              <w:bottom w:val="single" w:sz="4" w:space="0" w:color="auto"/>
            </w:tcBorders>
            <w:shd w:val="clear" w:color="auto" w:fill="auto"/>
          </w:tcPr>
          <w:p w14:paraId="4FD30704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32" w:type="pct"/>
            <w:tcBorders>
              <w:bottom w:val="single" w:sz="4" w:space="0" w:color="auto"/>
            </w:tcBorders>
            <w:shd w:val="clear" w:color="auto" w:fill="auto"/>
          </w:tcPr>
          <w:p w14:paraId="6DC10E53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CC19C1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24F793F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GB"/>
              </w:rPr>
            </w:pPr>
            <w:r w:rsidRPr="00CC19C1">
              <w:rPr>
                <w:rFonts w:ascii="GHEA Grapalat" w:hAnsi="GHEA Grapalat"/>
                <w:lang w:val="hy-AM"/>
              </w:rPr>
              <w:t>Դիտողական</w:t>
            </w:r>
          </w:p>
          <w:p w14:paraId="5DEB195C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CC19C1">
              <w:rPr>
                <w:rFonts w:ascii="GHEA Grapalat" w:hAnsi="GHEA Grapalat"/>
                <w:lang w:val="hy-AM"/>
              </w:rPr>
              <w:t>Չափում</w:t>
            </w:r>
          </w:p>
          <w:p w14:paraId="1F38D676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CC19C1">
              <w:rPr>
                <w:rFonts w:ascii="GHEA Grapalat" w:hAnsi="GHEA Grapalat"/>
                <w:lang w:val="hy-AM"/>
              </w:rPr>
              <w:t>Փաստաթղթային</w:t>
            </w:r>
          </w:p>
        </w:tc>
        <w:tc>
          <w:tcPr>
            <w:tcW w:w="724" w:type="pct"/>
            <w:tcBorders>
              <w:bottom w:val="single" w:sz="4" w:space="0" w:color="auto"/>
            </w:tcBorders>
            <w:shd w:val="clear" w:color="auto" w:fill="auto"/>
          </w:tcPr>
          <w:p w14:paraId="62881FE4" w14:textId="77777777" w:rsidR="00041767" w:rsidRPr="00CC19C1" w:rsidRDefault="00041767" w:rsidP="00784A92">
            <w:pPr>
              <w:autoSpaceDE w:val="0"/>
              <w:autoSpaceDN w:val="0"/>
              <w:adjustRightInd w:val="0"/>
              <w:ind w:right="2264"/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041767" w:rsidRPr="00CC19C1" w14:paraId="4FEFF221" w14:textId="77777777" w:rsidTr="00784A92">
        <w:trPr>
          <w:trHeight w:val="981"/>
        </w:trPr>
        <w:tc>
          <w:tcPr>
            <w:tcW w:w="228" w:type="pct"/>
            <w:tcBorders>
              <w:top w:val="single" w:sz="4" w:space="0" w:color="auto"/>
            </w:tcBorders>
            <w:shd w:val="clear" w:color="auto" w:fill="FFFFFF"/>
          </w:tcPr>
          <w:p w14:paraId="76986E9F" w14:textId="77777777" w:rsidR="00041767" w:rsidRPr="00CC19C1" w:rsidRDefault="00041767" w:rsidP="00784A92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CC19C1">
              <w:rPr>
                <w:rFonts w:ascii="GHEA Grapalat" w:hAnsi="GHEA Grapalat" w:cs="Sylfaen"/>
                <w:lang w:val="hy-AM"/>
              </w:rPr>
              <w:lastRenderedPageBreak/>
              <w:t>8.</w:t>
            </w:r>
          </w:p>
        </w:tc>
        <w:tc>
          <w:tcPr>
            <w:tcW w:w="1410" w:type="pct"/>
            <w:shd w:val="clear" w:color="auto" w:fill="FFFFFF"/>
          </w:tcPr>
          <w:p w14:paraId="50D8BC1A" w14:textId="77777777" w:rsidR="00041767" w:rsidRPr="00CC19C1" w:rsidRDefault="00041767" w:rsidP="00784A92">
            <w:pPr>
              <w:rPr>
                <w:rFonts w:ascii="GHEA Grapalat" w:hAnsi="GHEA Grapalat"/>
                <w:lang w:val="hy-AM"/>
              </w:rPr>
            </w:pPr>
            <w:r w:rsidRPr="00CC19C1">
              <w:rPr>
                <w:rFonts w:ascii="GHEA Grapalat" w:hAnsi="GHEA Grapalat"/>
                <w:lang w:val="hy-AM"/>
              </w:rPr>
              <w:t>Հաստատության մարզադահլիճում նախատեսված են տղաների և աղջիկների հանդերձարաններ:</w:t>
            </w:r>
          </w:p>
        </w:tc>
        <w:tc>
          <w:tcPr>
            <w:tcW w:w="1136" w:type="pct"/>
            <w:shd w:val="clear" w:color="auto" w:fill="FFFFFF"/>
          </w:tcPr>
          <w:p w14:paraId="25B5127B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lang w:val="af-ZA"/>
              </w:rPr>
            </w:pPr>
            <w:r w:rsidRPr="00CC19C1">
              <w:rPr>
                <w:rFonts w:ascii="GHEA Grapalat" w:hAnsi="GHEA Grapalat" w:cs="Sylfaen"/>
                <w:lang w:val="hy-AM"/>
              </w:rPr>
              <w:t>Հայաստանի Հանրապետության առողջապահության նախարարի 2017 թ. մարտի 28-ի N 12-Ն հրաման, Հավելված, կետ 22</w:t>
            </w:r>
          </w:p>
        </w:tc>
        <w:tc>
          <w:tcPr>
            <w:tcW w:w="226" w:type="pct"/>
            <w:shd w:val="clear" w:color="auto" w:fill="FFFFFF"/>
          </w:tcPr>
          <w:p w14:paraId="2E92B4C7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2" w:type="pct"/>
            <w:shd w:val="clear" w:color="auto" w:fill="FFFFFF"/>
          </w:tcPr>
          <w:p w14:paraId="4D2E03B2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1" w:type="pct"/>
            <w:shd w:val="clear" w:color="auto" w:fill="FFFFFF"/>
          </w:tcPr>
          <w:p w14:paraId="79508F7D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32" w:type="pct"/>
            <w:shd w:val="clear" w:color="auto" w:fill="FFFFFF"/>
          </w:tcPr>
          <w:p w14:paraId="229DA7B9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</w:rPr>
              <w:t>1</w:t>
            </w:r>
          </w:p>
        </w:tc>
        <w:tc>
          <w:tcPr>
            <w:tcW w:w="681" w:type="pct"/>
            <w:shd w:val="clear" w:color="auto" w:fill="FFFFFF"/>
          </w:tcPr>
          <w:p w14:paraId="15381AAF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GB"/>
              </w:rPr>
            </w:pPr>
            <w:r w:rsidRPr="00CC19C1">
              <w:rPr>
                <w:rFonts w:ascii="GHEA Grapalat" w:hAnsi="GHEA Grapalat"/>
                <w:lang w:val="hy-AM"/>
              </w:rPr>
              <w:t>Դիտողական</w:t>
            </w:r>
          </w:p>
          <w:p w14:paraId="24646113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  <w:lang w:val="hy-AM"/>
              </w:rPr>
              <w:t>Փաստաթղթային</w:t>
            </w:r>
          </w:p>
        </w:tc>
        <w:tc>
          <w:tcPr>
            <w:tcW w:w="724" w:type="pct"/>
            <w:shd w:val="clear" w:color="auto" w:fill="FFFFFF"/>
          </w:tcPr>
          <w:p w14:paraId="39ECE3E7" w14:textId="77777777" w:rsidR="00041767" w:rsidRPr="00CC19C1" w:rsidRDefault="00041767" w:rsidP="00784A92">
            <w:pPr>
              <w:autoSpaceDE w:val="0"/>
              <w:autoSpaceDN w:val="0"/>
              <w:adjustRightInd w:val="0"/>
              <w:ind w:right="2264"/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041767" w:rsidRPr="00CC19C1" w14:paraId="47316993" w14:textId="77777777" w:rsidTr="00784A92">
        <w:trPr>
          <w:trHeight w:val="277"/>
        </w:trPr>
        <w:tc>
          <w:tcPr>
            <w:tcW w:w="228" w:type="pct"/>
          </w:tcPr>
          <w:p w14:paraId="4328B454" w14:textId="77777777" w:rsidR="00041767" w:rsidRPr="00CC19C1" w:rsidRDefault="00041767" w:rsidP="00784A92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CC19C1">
              <w:rPr>
                <w:rFonts w:ascii="GHEA Grapalat" w:hAnsi="GHEA Grapalat" w:cs="Sylfaen"/>
              </w:rPr>
              <w:t>9</w:t>
            </w:r>
            <w:r w:rsidRPr="00CC19C1">
              <w:rPr>
                <w:rFonts w:ascii="GHEA Grapalat" w:hAnsi="GHEA Grapalat" w:cs="Sylfaen"/>
                <w:lang w:val="hy-AM"/>
              </w:rPr>
              <w:t>.</w:t>
            </w:r>
          </w:p>
        </w:tc>
        <w:tc>
          <w:tcPr>
            <w:tcW w:w="1410" w:type="pct"/>
            <w:tcBorders>
              <w:bottom w:val="single" w:sz="4" w:space="0" w:color="auto"/>
            </w:tcBorders>
          </w:tcPr>
          <w:p w14:paraId="0B9ADA47" w14:textId="77777777" w:rsidR="00041767" w:rsidRPr="00CC19C1" w:rsidRDefault="00041767" w:rsidP="00784A92">
            <w:pPr>
              <w:pStyle w:val="BodyTextIndent2"/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GHEA Grapalat" w:eastAsia="SimSun" w:hAnsi="GHEA Grapalat" w:cs="Sylfaen"/>
                <w:lang w:val="hy-AM"/>
              </w:rPr>
            </w:pPr>
            <w:r w:rsidRPr="00CC19C1">
              <w:rPr>
                <w:rFonts w:ascii="GHEA Grapalat" w:hAnsi="GHEA Grapalat" w:cs="Sylfaen"/>
                <w:lang w:val="hy-AM"/>
              </w:rPr>
              <w:t>Հաստատությ</w:t>
            </w:r>
            <w:r w:rsidRPr="00CC19C1">
              <w:rPr>
                <w:rFonts w:ascii="GHEA Grapalat" w:hAnsi="GHEA Grapalat" w:cs="Sylfaen"/>
                <w:lang w:val="de-DE"/>
              </w:rPr>
              <w:t>ա</w:t>
            </w:r>
            <w:r w:rsidRPr="00CC19C1">
              <w:rPr>
                <w:rFonts w:ascii="GHEA Grapalat" w:hAnsi="GHEA Grapalat" w:cs="Sylfaen"/>
                <w:lang w:val="hy-AM"/>
              </w:rPr>
              <w:t>ն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բուժկե</w:t>
            </w:r>
            <w:r w:rsidRPr="00CC19C1">
              <w:rPr>
                <w:rFonts w:ascii="GHEA Grapalat" w:hAnsi="GHEA Grapalat" w:cs="Sylfaen"/>
                <w:lang w:val="de-DE"/>
              </w:rPr>
              <w:t>տը</w:t>
            </w:r>
            <w:r w:rsidRPr="00CC19C1">
              <w:rPr>
                <w:rFonts w:ascii="GHEA Grapalat" w:eastAsia="SimSun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eastAsia="SimSun" w:hAnsi="GHEA Grapalat" w:cs="Sylfaen"/>
                <w:lang w:val="hy-AM"/>
              </w:rPr>
              <w:t>մ</w:t>
            </w:r>
            <w:r w:rsidRPr="00CC19C1">
              <w:rPr>
                <w:rFonts w:ascii="GHEA Grapalat" w:eastAsia="SimSun" w:hAnsi="GHEA Grapalat" w:cs="Sylfaen"/>
                <w:lang w:val="de-DE"/>
              </w:rPr>
              <w:t>ե</w:t>
            </w:r>
            <w:r w:rsidRPr="00CC19C1">
              <w:rPr>
                <w:rFonts w:ascii="GHEA Grapalat" w:eastAsia="SimSun" w:hAnsi="GHEA Grapalat" w:cs="Sylfaen"/>
                <w:lang w:val="hy-AM"/>
              </w:rPr>
              <w:t>կ</w:t>
            </w:r>
            <w:r w:rsidRPr="00CC19C1">
              <w:rPr>
                <w:rFonts w:ascii="GHEA Grapalat" w:eastAsia="SimSun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eastAsia="SimSun" w:hAnsi="GHEA Grapalat" w:cs="Sylfaen"/>
                <w:lang w:val="hy-AM"/>
              </w:rPr>
              <w:t>սենյակո</w:t>
            </w:r>
            <w:r w:rsidRPr="00CC19C1">
              <w:rPr>
                <w:rFonts w:ascii="GHEA Grapalat" w:eastAsia="SimSun" w:hAnsi="GHEA Grapalat" w:cs="Sylfaen"/>
                <w:lang w:val="de-DE"/>
              </w:rPr>
              <w:t>ւ</w:t>
            </w:r>
            <w:r w:rsidRPr="00CC19C1">
              <w:rPr>
                <w:rFonts w:ascii="GHEA Grapalat" w:eastAsia="SimSun" w:hAnsi="GHEA Grapalat" w:cs="Sylfaen"/>
                <w:lang w:val="hy-AM"/>
              </w:rPr>
              <w:t>մ</w:t>
            </w:r>
            <w:r w:rsidRPr="00CC19C1">
              <w:rPr>
                <w:rFonts w:ascii="GHEA Grapalat" w:eastAsia="SimSun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eastAsia="SimSun" w:hAnsi="GHEA Grapalat" w:cs="Sylfaen"/>
                <w:lang w:val="hy-AM"/>
              </w:rPr>
              <w:t>կազմակերպել</w:t>
            </w:r>
            <w:r w:rsidRPr="00CC19C1">
              <w:rPr>
                <w:rFonts w:ascii="GHEA Grapalat" w:eastAsia="SimSun" w:hAnsi="GHEA Grapalat" w:cs="Sylfaen"/>
                <w:lang w:val="de-DE"/>
              </w:rPr>
              <w:t>ո</w:t>
            </w:r>
            <w:r w:rsidRPr="00CC19C1">
              <w:rPr>
                <w:rFonts w:ascii="GHEA Grapalat" w:eastAsia="SimSun" w:hAnsi="GHEA Grapalat" w:cs="Sylfaen"/>
                <w:lang w:val="hy-AM"/>
              </w:rPr>
              <w:t>ւ</w:t>
            </w:r>
            <w:r w:rsidRPr="00CC19C1">
              <w:rPr>
                <w:rFonts w:ascii="GHEA Grapalat" w:eastAsia="SimSun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eastAsia="SimSun" w:hAnsi="GHEA Grapalat" w:cs="Sylfaen"/>
                <w:lang w:val="hy-AM"/>
              </w:rPr>
              <w:t>դեպքո</w:t>
            </w:r>
            <w:r w:rsidRPr="00CC19C1">
              <w:rPr>
                <w:rFonts w:ascii="GHEA Grapalat" w:eastAsia="SimSun" w:hAnsi="GHEA Grapalat" w:cs="Sylfaen"/>
                <w:lang w:val="de-DE"/>
              </w:rPr>
              <w:t>ւ</w:t>
            </w:r>
            <w:r w:rsidRPr="00CC19C1">
              <w:rPr>
                <w:rFonts w:ascii="GHEA Grapalat" w:eastAsia="SimSun" w:hAnsi="GHEA Grapalat" w:cs="Sylfaen"/>
                <w:lang w:val="hy-AM"/>
              </w:rPr>
              <w:t xml:space="preserve">մ ապահովված է </w:t>
            </w:r>
            <w:r w:rsidRPr="00CC19C1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շարժական միջնապատով մեկուսացնելով հիվանդի ժամանակավոր մեկուսացման համար բժշկական թախտ կամ մահճակալ:</w:t>
            </w:r>
          </w:p>
        </w:tc>
        <w:tc>
          <w:tcPr>
            <w:tcW w:w="1136" w:type="pct"/>
            <w:tcBorders>
              <w:bottom w:val="single" w:sz="4" w:space="0" w:color="auto"/>
            </w:tcBorders>
          </w:tcPr>
          <w:p w14:paraId="4EB48E83" w14:textId="77777777" w:rsidR="00041767" w:rsidRPr="00CC19C1" w:rsidRDefault="00041767" w:rsidP="00784A92">
            <w:pPr>
              <w:jc w:val="center"/>
              <w:rPr>
                <w:rFonts w:ascii="GHEA Grapalat" w:hAnsi="GHEA Grapalat" w:cs="Sylfaen"/>
                <w:lang w:val="af-ZA"/>
              </w:rPr>
            </w:pPr>
            <w:r w:rsidRPr="00CC19C1">
              <w:rPr>
                <w:rFonts w:ascii="GHEA Grapalat" w:hAnsi="GHEA Grapalat" w:cs="Sylfaen"/>
                <w:lang w:val="hy-AM"/>
              </w:rPr>
              <w:t>Հայաստանի Հանրապետության առողջապահության նախարարի 2017 թ. մարտի 28-ի N 12-Ն հրաման, Հավելված, կետ 23</w:t>
            </w:r>
          </w:p>
          <w:p w14:paraId="7FCC24AF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26" w:type="pct"/>
            <w:tcBorders>
              <w:bottom w:val="single" w:sz="4" w:space="0" w:color="auto"/>
            </w:tcBorders>
          </w:tcPr>
          <w:p w14:paraId="55A83965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2" w:type="pct"/>
            <w:tcBorders>
              <w:bottom w:val="single" w:sz="4" w:space="0" w:color="auto"/>
            </w:tcBorders>
          </w:tcPr>
          <w:p w14:paraId="31AEC038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1" w:type="pct"/>
            <w:tcBorders>
              <w:bottom w:val="single" w:sz="4" w:space="0" w:color="auto"/>
            </w:tcBorders>
          </w:tcPr>
          <w:p w14:paraId="1810E6BC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32" w:type="pct"/>
            <w:tcBorders>
              <w:bottom w:val="single" w:sz="4" w:space="0" w:color="auto"/>
            </w:tcBorders>
          </w:tcPr>
          <w:p w14:paraId="5B706B39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</w:rPr>
              <w:t>2</w:t>
            </w:r>
          </w:p>
        </w:tc>
        <w:tc>
          <w:tcPr>
            <w:tcW w:w="681" w:type="pct"/>
            <w:tcBorders>
              <w:bottom w:val="single" w:sz="4" w:space="0" w:color="auto"/>
            </w:tcBorders>
          </w:tcPr>
          <w:p w14:paraId="02CE5B01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  <w:lang w:val="hy-AM"/>
              </w:rPr>
              <w:t>Դ</w:t>
            </w:r>
            <w:r w:rsidRPr="00CC19C1">
              <w:rPr>
                <w:rFonts w:ascii="GHEA Grapalat" w:hAnsi="GHEA Grapalat"/>
              </w:rPr>
              <w:t>իտողական</w:t>
            </w:r>
          </w:p>
        </w:tc>
        <w:tc>
          <w:tcPr>
            <w:tcW w:w="724" w:type="pct"/>
            <w:tcBorders>
              <w:bottom w:val="single" w:sz="4" w:space="0" w:color="auto"/>
            </w:tcBorders>
          </w:tcPr>
          <w:p w14:paraId="4185DB0D" w14:textId="77777777" w:rsidR="00041767" w:rsidRPr="00CC19C1" w:rsidRDefault="00041767" w:rsidP="00784A92">
            <w:pPr>
              <w:autoSpaceDE w:val="0"/>
              <w:autoSpaceDN w:val="0"/>
              <w:adjustRightInd w:val="0"/>
              <w:ind w:right="2264"/>
              <w:jc w:val="center"/>
              <w:rPr>
                <w:rFonts w:ascii="GHEA Grapalat" w:hAnsi="GHEA Grapalat"/>
              </w:rPr>
            </w:pPr>
          </w:p>
        </w:tc>
      </w:tr>
      <w:tr w:rsidR="00041767" w:rsidRPr="005A07CF" w14:paraId="403CA261" w14:textId="77777777" w:rsidTr="00784A92">
        <w:trPr>
          <w:trHeight w:val="277"/>
        </w:trPr>
        <w:tc>
          <w:tcPr>
            <w:tcW w:w="228" w:type="pct"/>
          </w:tcPr>
          <w:p w14:paraId="4DAC13CE" w14:textId="77777777" w:rsidR="00041767" w:rsidRPr="00CC19C1" w:rsidRDefault="00041767" w:rsidP="00784A92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CC19C1">
              <w:rPr>
                <w:rFonts w:ascii="GHEA Grapalat" w:hAnsi="GHEA Grapalat" w:cs="Sylfaen"/>
              </w:rPr>
              <w:t>10</w:t>
            </w:r>
            <w:r w:rsidRPr="00CC19C1">
              <w:rPr>
                <w:rFonts w:ascii="GHEA Grapalat" w:hAnsi="GHEA Grapalat" w:cs="Sylfaen"/>
                <w:lang w:val="hy-AM"/>
              </w:rPr>
              <w:t>.</w:t>
            </w:r>
          </w:p>
        </w:tc>
        <w:tc>
          <w:tcPr>
            <w:tcW w:w="1410" w:type="pct"/>
            <w:tcBorders>
              <w:bottom w:val="single" w:sz="4" w:space="0" w:color="auto"/>
            </w:tcBorders>
          </w:tcPr>
          <w:p w14:paraId="5D8092C9" w14:textId="77777777" w:rsidR="00041767" w:rsidRPr="00CC19C1" w:rsidRDefault="00041767" w:rsidP="00784A92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lang w:val="hy-AM"/>
              </w:rPr>
            </w:pPr>
            <w:r w:rsidRPr="00CC19C1">
              <w:rPr>
                <w:rFonts w:ascii="GHEA Grapalat" w:hAnsi="GHEA Grapalat" w:cs="Sylfaen"/>
                <w:lang w:val="hy-AM"/>
              </w:rPr>
              <w:t xml:space="preserve"> Հաստատության բուժկետն (բժշկի կաբինետ) ապահովված է՝</w:t>
            </w:r>
          </w:p>
          <w:p w14:paraId="288C17C4" w14:textId="77777777" w:rsidR="00041767" w:rsidRPr="00CC19C1" w:rsidRDefault="00041767" w:rsidP="00784A92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1136" w:type="pct"/>
            <w:tcBorders>
              <w:bottom w:val="single" w:sz="4" w:space="0" w:color="auto"/>
            </w:tcBorders>
          </w:tcPr>
          <w:p w14:paraId="21787F84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lang w:val="af-ZA"/>
              </w:rPr>
            </w:pPr>
            <w:r w:rsidRPr="00CC19C1">
              <w:rPr>
                <w:rFonts w:ascii="GHEA Grapalat" w:hAnsi="GHEA Grapalat" w:cs="Sylfaen"/>
                <w:lang w:val="hy-AM"/>
              </w:rPr>
              <w:t>Հայաստանի Հանրապետության առողջապահության նախարարի 2017 թ. մարտի 28-ի N 12-Ն հրաման, Հավելված, կետ 24</w:t>
            </w:r>
          </w:p>
        </w:tc>
        <w:tc>
          <w:tcPr>
            <w:tcW w:w="226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6C09F1B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2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6A49278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1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293E042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highlight w:val="yellow"/>
                <w:lang w:val="hy-AM"/>
              </w:rPr>
            </w:pPr>
          </w:p>
        </w:tc>
        <w:tc>
          <w:tcPr>
            <w:tcW w:w="232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E0F1592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highlight w:val="yellow"/>
                <w:lang w:val="hy-AM"/>
              </w:rPr>
            </w:pPr>
          </w:p>
        </w:tc>
        <w:tc>
          <w:tcPr>
            <w:tcW w:w="681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3BB7AD3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724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A63C2FF" w14:textId="77777777" w:rsidR="00041767" w:rsidRPr="00CC19C1" w:rsidRDefault="00041767" w:rsidP="00784A92">
            <w:pPr>
              <w:autoSpaceDE w:val="0"/>
              <w:autoSpaceDN w:val="0"/>
              <w:adjustRightInd w:val="0"/>
              <w:ind w:right="2264"/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041767" w:rsidRPr="00CC19C1" w14:paraId="7455CDD5" w14:textId="77777777" w:rsidTr="00784A92">
        <w:trPr>
          <w:trHeight w:val="277"/>
        </w:trPr>
        <w:tc>
          <w:tcPr>
            <w:tcW w:w="228" w:type="pct"/>
          </w:tcPr>
          <w:p w14:paraId="712E32BC" w14:textId="77777777" w:rsidR="00041767" w:rsidRPr="00CC19C1" w:rsidRDefault="00041767" w:rsidP="00784A92">
            <w:pPr>
              <w:jc w:val="center"/>
              <w:rPr>
                <w:rFonts w:ascii="GHEA Grapalat" w:hAnsi="GHEA Grapalat" w:cs="Sylfaen"/>
              </w:rPr>
            </w:pPr>
            <w:r w:rsidRPr="00CC19C1">
              <w:rPr>
                <w:rFonts w:ascii="GHEA Grapalat" w:hAnsi="GHEA Grapalat" w:cs="Sylfaen"/>
              </w:rPr>
              <w:t>10.1</w:t>
            </w:r>
          </w:p>
        </w:tc>
        <w:tc>
          <w:tcPr>
            <w:tcW w:w="1410" w:type="pct"/>
            <w:tcBorders>
              <w:bottom w:val="single" w:sz="4" w:space="0" w:color="auto"/>
            </w:tcBorders>
          </w:tcPr>
          <w:p w14:paraId="145D4BCA" w14:textId="77777777" w:rsidR="00041767" w:rsidRPr="00CC19C1" w:rsidRDefault="00041767" w:rsidP="00784A92">
            <w:pPr>
              <w:autoSpaceDE w:val="0"/>
              <w:autoSpaceDN w:val="0"/>
              <w:adjustRightInd w:val="0"/>
              <w:rPr>
                <w:rFonts w:ascii="GHEA Grapalat" w:hAnsi="GHEA Grapalat" w:cs="Sylfaen"/>
              </w:rPr>
            </w:pPr>
            <w:r w:rsidRPr="00CC19C1">
              <w:rPr>
                <w:rFonts w:ascii="GHEA Grapalat" w:hAnsi="GHEA Grapalat" w:cs="Sylfaen"/>
              </w:rPr>
              <w:t>դաստակային կամ ոտնակային կառավարման լվացարանով,</w:t>
            </w:r>
          </w:p>
        </w:tc>
        <w:tc>
          <w:tcPr>
            <w:tcW w:w="1136" w:type="pct"/>
            <w:tcBorders>
              <w:bottom w:val="single" w:sz="4" w:space="0" w:color="auto"/>
            </w:tcBorders>
          </w:tcPr>
          <w:p w14:paraId="5A3130AA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26" w:type="pct"/>
            <w:tcBorders>
              <w:bottom w:val="single" w:sz="4" w:space="0" w:color="auto"/>
            </w:tcBorders>
          </w:tcPr>
          <w:p w14:paraId="2C24D103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</w:p>
        </w:tc>
        <w:tc>
          <w:tcPr>
            <w:tcW w:w="182" w:type="pct"/>
            <w:tcBorders>
              <w:bottom w:val="single" w:sz="4" w:space="0" w:color="auto"/>
            </w:tcBorders>
          </w:tcPr>
          <w:p w14:paraId="1B731F1B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</w:p>
        </w:tc>
        <w:tc>
          <w:tcPr>
            <w:tcW w:w="181" w:type="pct"/>
            <w:tcBorders>
              <w:bottom w:val="single" w:sz="4" w:space="0" w:color="auto"/>
            </w:tcBorders>
          </w:tcPr>
          <w:p w14:paraId="2A7D1F6F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highlight w:val="yellow"/>
              </w:rPr>
            </w:pPr>
          </w:p>
        </w:tc>
        <w:tc>
          <w:tcPr>
            <w:tcW w:w="232" w:type="pct"/>
            <w:tcBorders>
              <w:bottom w:val="single" w:sz="4" w:space="0" w:color="auto"/>
            </w:tcBorders>
          </w:tcPr>
          <w:p w14:paraId="1D2BA9E3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CC19C1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681" w:type="pct"/>
            <w:tcBorders>
              <w:bottom w:val="single" w:sz="4" w:space="0" w:color="auto"/>
            </w:tcBorders>
          </w:tcPr>
          <w:p w14:paraId="2F2124A9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  <w:lang w:val="hy-AM"/>
              </w:rPr>
              <w:t>Դ</w:t>
            </w:r>
            <w:r w:rsidRPr="00CC19C1">
              <w:rPr>
                <w:rFonts w:ascii="GHEA Grapalat" w:hAnsi="GHEA Grapalat"/>
              </w:rPr>
              <w:t>իտողական</w:t>
            </w:r>
          </w:p>
        </w:tc>
        <w:tc>
          <w:tcPr>
            <w:tcW w:w="724" w:type="pct"/>
            <w:tcBorders>
              <w:bottom w:val="single" w:sz="4" w:space="0" w:color="auto"/>
            </w:tcBorders>
          </w:tcPr>
          <w:p w14:paraId="25882DE7" w14:textId="77777777" w:rsidR="00041767" w:rsidRPr="00CC19C1" w:rsidRDefault="00041767" w:rsidP="00784A92">
            <w:pPr>
              <w:autoSpaceDE w:val="0"/>
              <w:autoSpaceDN w:val="0"/>
              <w:adjustRightInd w:val="0"/>
              <w:ind w:right="2264"/>
              <w:jc w:val="center"/>
              <w:rPr>
                <w:rFonts w:ascii="GHEA Grapalat" w:hAnsi="GHEA Grapalat"/>
              </w:rPr>
            </w:pPr>
          </w:p>
        </w:tc>
      </w:tr>
      <w:tr w:rsidR="00041767" w:rsidRPr="00CC19C1" w14:paraId="49B866F7" w14:textId="77777777" w:rsidTr="00784A92">
        <w:trPr>
          <w:trHeight w:val="277"/>
        </w:trPr>
        <w:tc>
          <w:tcPr>
            <w:tcW w:w="228" w:type="pct"/>
          </w:tcPr>
          <w:p w14:paraId="1AC65932" w14:textId="77777777" w:rsidR="00041767" w:rsidRPr="00CC19C1" w:rsidRDefault="00041767" w:rsidP="00784A92">
            <w:pPr>
              <w:jc w:val="center"/>
              <w:rPr>
                <w:rFonts w:ascii="GHEA Grapalat" w:hAnsi="GHEA Grapalat" w:cs="Sylfaen"/>
              </w:rPr>
            </w:pPr>
            <w:r w:rsidRPr="00CC19C1">
              <w:rPr>
                <w:rFonts w:ascii="GHEA Grapalat" w:hAnsi="GHEA Grapalat" w:cs="Sylfaen"/>
              </w:rPr>
              <w:t>10.2</w:t>
            </w:r>
          </w:p>
        </w:tc>
        <w:tc>
          <w:tcPr>
            <w:tcW w:w="1410" w:type="pct"/>
            <w:tcBorders>
              <w:bottom w:val="single" w:sz="4" w:space="0" w:color="auto"/>
            </w:tcBorders>
          </w:tcPr>
          <w:p w14:paraId="46588D88" w14:textId="77777777" w:rsidR="00041767" w:rsidRPr="00CC19C1" w:rsidRDefault="00041767" w:rsidP="00784A92">
            <w:pPr>
              <w:autoSpaceDE w:val="0"/>
              <w:autoSpaceDN w:val="0"/>
              <w:adjustRightInd w:val="0"/>
              <w:rPr>
                <w:rFonts w:ascii="GHEA Grapalat" w:hAnsi="GHEA Grapalat" w:cs="Sylfaen"/>
              </w:rPr>
            </w:pPr>
            <w:r w:rsidRPr="00CC19C1">
              <w:rPr>
                <w:rFonts w:ascii="GHEA Grapalat" w:hAnsi="GHEA Grapalat" w:cs="Sylfaen"/>
              </w:rPr>
              <w:t>ոտնակային կառավարման բացվող կափարիչով աղբարկղներով,</w:t>
            </w:r>
          </w:p>
        </w:tc>
        <w:tc>
          <w:tcPr>
            <w:tcW w:w="1136" w:type="pct"/>
            <w:tcBorders>
              <w:bottom w:val="single" w:sz="4" w:space="0" w:color="auto"/>
            </w:tcBorders>
          </w:tcPr>
          <w:p w14:paraId="4E3A875A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26" w:type="pct"/>
            <w:tcBorders>
              <w:bottom w:val="single" w:sz="4" w:space="0" w:color="auto"/>
            </w:tcBorders>
          </w:tcPr>
          <w:p w14:paraId="36676595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</w:p>
        </w:tc>
        <w:tc>
          <w:tcPr>
            <w:tcW w:w="182" w:type="pct"/>
            <w:tcBorders>
              <w:bottom w:val="single" w:sz="4" w:space="0" w:color="auto"/>
            </w:tcBorders>
          </w:tcPr>
          <w:p w14:paraId="37B0CF75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</w:p>
        </w:tc>
        <w:tc>
          <w:tcPr>
            <w:tcW w:w="181" w:type="pct"/>
            <w:tcBorders>
              <w:bottom w:val="single" w:sz="4" w:space="0" w:color="auto"/>
            </w:tcBorders>
          </w:tcPr>
          <w:p w14:paraId="15139C8A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highlight w:val="yellow"/>
              </w:rPr>
            </w:pPr>
          </w:p>
        </w:tc>
        <w:tc>
          <w:tcPr>
            <w:tcW w:w="232" w:type="pct"/>
            <w:tcBorders>
              <w:bottom w:val="single" w:sz="4" w:space="0" w:color="auto"/>
            </w:tcBorders>
          </w:tcPr>
          <w:p w14:paraId="2C69163A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</w:rPr>
              <w:t>0.5</w:t>
            </w:r>
          </w:p>
        </w:tc>
        <w:tc>
          <w:tcPr>
            <w:tcW w:w="681" w:type="pct"/>
            <w:tcBorders>
              <w:bottom w:val="single" w:sz="4" w:space="0" w:color="auto"/>
            </w:tcBorders>
          </w:tcPr>
          <w:p w14:paraId="56867C78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  <w:lang w:val="hy-AM"/>
              </w:rPr>
              <w:t>Դ</w:t>
            </w:r>
            <w:r w:rsidRPr="00CC19C1">
              <w:rPr>
                <w:rFonts w:ascii="GHEA Grapalat" w:hAnsi="GHEA Grapalat"/>
              </w:rPr>
              <w:t>իտողական</w:t>
            </w:r>
          </w:p>
        </w:tc>
        <w:tc>
          <w:tcPr>
            <w:tcW w:w="724" w:type="pct"/>
            <w:tcBorders>
              <w:bottom w:val="single" w:sz="4" w:space="0" w:color="auto"/>
            </w:tcBorders>
          </w:tcPr>
          <w:p w14:paraId="0061F9CA" w14:textId="77777777" w:rsidR="00041767" w:rsidRPr="00CC19C1" w:rsidRDefault="00041767" w:rsidP="00784A92">
            <w:pPr>
              <w:autoSpaceDE w:val="0"/>
              <w:autoSpaceDN w:val="0"/>
              <w:adjustRightInd w:val="0"/>
              <w:ind w:right="2264"/>
              <w:jc w:val="center"/>
              <w:rPr>
                <w:rFonts w:ascii="GHEA Grapalat" w:hAnsi="GHEA Grapalat"/>
              </w:rPr>
            </w:pPr>
          </w:p>
        </w:tc>
      </w:tr>
      <w:tr w:rsidR="00041767" w:rsidRPr="00CC19C1" w14:paraId="6F13958C" w14:textId="77777777" w:rsidTr="00784A92">
        <w:trPr>
          <w:trHeight w:val="277"/>
        </w:trPr>
        <w:tc>
          <w:tcPr>
            <w:tcW w:w="228" w:type="pct"/>
          </w:tcPr>
          <w:p w14:paraId="4252EE7E" w14:textId="77777777" w:rsidR="00041767" w:rsidRPr="00CC19C1" w:rsidRDefault="00041767" w:rsidP="00784A92">
            <w:pPr>
              <w:jc w:val="center"/>
              <w:rPr>
                <w:rFonts w:ascii="GHEA Grapalat" w:hAnsi="GHEA Grapalat" w:cs="Sylfaen"/>
              </w:rPr>
            </w:pPr>
            <w:r w:rsidRPr="00CC19C1">
              <w:rPr>
                <w:rFonts w:ascii="GHEA Grapalat" w:hAnsi="GHEA Grapalat" w:cs="Sylfaen"/>
              </w:rPr>
              <w:t>10.3</w:t>
            </w:r>
          </w:p>
        </w:tc>
        <w:tc>
          <w:tcPr>
            <w:tcW w:w="1410" w:type="pct"/>
            <w:tcBorders>
              <w:bottom w:val="single" w:sz="4" w:space="0" w:color="auto"/>
            </w:tcBorders>
          </w:tcPr>
          <w:p w14:paraId="02943B0F" w14:textId="77777777" w:rsidR="00041767" w:rsidRPr="00041767" w:rsidRDefault="00041767" w:rsidP="00784A92">
            <w:pPr>
              <w:pStyle w:val="BodyTextIndent2"/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GHEA Grapalat" w:hAnsi="GHEA Grapalat" w:cs="Sylfaen"/>
                <w:lang w:val="en-US"/>
              </w:rPr>
            </w:pPr>
            <w:r w:rsidRPr="00CC19C1">
              <w:rPr>
                <w:rFonts w:ascii="GHEA Grapalat" w:hAnsi="GHEA Grapalat" w:cs="Sylfaen"/>
              </w:rPr>
              <w:t>բուժաշխատողի</w:t>
            </w:r>
            <w:r w:rsidRPr="00041767">
              <w:rPr>
                <w:rFonts w:ascii="GHEA Grapalat" w:hAnsi="GHEA Grapalat" w:cs="Sylfaen"/>
                <w:lang w:val="en-US"/>
              </w:rPr>
              <w:t xml:space="preserve"> </w:t>
            </w:r>
            <w:r w:rsidRPr="00CC19C1">
              <w:rPr>
                <w:rFonts w:ascii="GHEA Grapalat" w:hAnsi="GHEA Grapalat" w:cs="Sylfaen"/>
              </w:rPr>
              <w:t>ձեռքերի</w:t>
            </w:r>
            <w:r w:rsidRPr="00041767">
              <w:rPr>
                <w:rFonts w:ascii="GHEA Grapalat" w:hAnsi="GHEA Grapalat" w:cs="Sylfaen"/>
                <w:lang w:val="en-US"/>
              </w:rPr>
              <w:t xml:space="preserve"> </w:t>
            </w:r>
            <w:r w:rsidRPr="00CC19C1">
              <w:rPr>
                <w:rFonts w:ascii="GHEA Grapalat" w:hAnsi="GHEA Grapalat" w:cs="Sylfaen"/>
              </w:rPr>
              <w:t>և</w:t>
            </w:r>
            <w:r w:rsidRPr="00041767">
              <w:rPr>
                <w:rFonts w:ascii="GHEA Grapalat" w:hAnsi="GHEA Grapalat" w:cs="Sylfaen"/>
                <w:lang w:val="en-US"/>
              </w:rPr>
              <w:t xml:space="preserve"> </w:t>
            </w:r>
            <w:r w:rsidRPr="00CC19C1">
              <w:rPr>
                <w:rFonts w:ascii="GHEA Grapalat" w:hAnsi="GHEA Grapalat" w:cs="Sylfaen"/>
              </w:rPr>
              <w:t>բուժկետի</w:t>
            </w:r>
            <w:r w:rsidRPr="00041767">
              <w:rPr>
                <w:rFonts w:ascii="GHEA Grapalat" w:hAnsi="GHEA Grapalat" w:cs="Sylfaen"/>
                <w:lang w:val="en-US"/>
              </w:rPr>
              <w:t xml:space="preserve"> </w:t>
            </w:r>
            <w:r w:rsidRPr="00CC19C1">
              <w:rPr>
                <w:rFonts w:ascii="GHEA Grapalat" w:hAnsi="GHEA Grapalat" w:cs="Sylfaen"/>
              </w:rPr>
              <w:t>մակերեսների</w:t>
            </w:r>
            <w:r w:rsidRPr="00041767">
              <w:rPr>
                <w:rFonts w:ascii="GHEA Grapalat" w:hAnsi="GHEA Grapalat" w:cs="Sylfaen"/>
                <w:lang w:val="en-US"/>
              </w:rPr>
              <w:t xml:space="preserve"> </w:t>
            </w:r>
            <w:r w:rsidRPr="00CC19C1">
              <w:rPr>
                <w:rFonts w:ascii="GHEA Grapalat" w:hAnsi="GHEA Grapalat" w:cs="Sylfaen"/>
              </w:rPr>
              <w:t>ախտահանման</w:t>
            </w:r>
            <w:r w:rsidRPr="00041767">
              <w:rPr>
                <w:rFonts w:ascii="GHEA Grapalat" w:hAnsi="GHEA Grapalat" w:cs="Sylfaen"/>
                <w:lang w:val="en-US"/>
              </w:rPr>
              <w:t xml:space="preserve"> </w:t>
            </w:r>
            <w:r w:rsidRPr="00CC19C1">
              <w:rPr>
                <w:rFonts w:ascii="GHEA Grapalat" w:hAnsi="GHEA Grapalat" w:cs="Sylfaen"/>
              </w:rPr>
              <w:t>համար</w:t>
            </w:r>
            <w:r w:rsidRPr="00041767">
              <w:rPr>
                <w:rFonts w:ascii="GHEA Grapalat" w:hAnsi="GHEA Grapalat" w:cs="Sylfaen"/>
                <w:lang w:val="en-US"/>
              </w:rPr>
              <w:t xml:space="preserve"> </w:t>
            </w:r>
            <w:r w:rsidRPr="00CC19C1">
              <w:rPr>
                <w:rFonts w:ascii="GHEA Grapalat" w:hAnsi="GHEA Grapalat" w:cs="Sylfaen"/>
              </w:rPr>
              <w:t>նախատեսված</w:t>
            </w:r>
            <w:r w:rsidRPr="00041767">
              <w:rPr>
                <w:rFonts w:ascii="GHEA Grapalat" w:hAnsi="GHEA Grapalat" w:cs="Sylfaen"/>
                <w:lang w:val="en-US"/>
              </w:rPr>
              <w:t xml:space="preserve"> </w:t>
            </w:r>
            <w:r w:rsidRPr="00CC19C1">
              <w:rPr>
                <w:rFonts w:ascii="GHEA Grapalat" w:hAnsi="GHEA Grapalat" w:cs="Sylfaen"/>
              </w:rPr>
              <w:t>ախտահանիչ</w:t>
            </w:r>
            <w:r w:rsidRPr="00041767">
              <w:rPr>
                <w:rFonts w:ascii="GHEA Grapalat" w:hAnsi="GHEA Grapalat" w:cs="Sylfaen"/>
                <w:lang w:val="en-US"/>
              </w:rPr>
              <w:t xml:space="preserve"> </w:t>
            </w:r>
            <w:r w:rsidRPr="00CC19C1">
              <w:rPr>
                <w:rFonts w:ascii="GHEA Grapalat" w:hAnsi="GHEA Grapalat" w:cs="Sylfaen"/>
              </w:rPr>
              <w:t>լուծույթներով</w:t>
            </w:r>
            <w:r w:rsidRPr="00041767">
              <w:rPr>
                <w:rFonts w:ascii="GHEA Grapalat" w:hAnsi="GHEA Grapalat" w:cs="Sylfaen"/>
                <w:lang w:val="en-US"/>
              </w:rPr>
              <w:t>:</w:t>
            </w:r>
          </w:p>
          <w:p w14:paraId="0BAA556A" w14:textId="77777777" w:rsidR="00041767" w:rsidRPr="00041767" w:rsidRDefault="00041767" w:rsidP="00784A92">
            <w:pPr>
              <w:pStyle w:val="BodyTextIndent2"/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GHEA Grapalat" w:hAnsi="GHEA Grapalat" w:cs="Sylfaen"/>
                <w:lang w:val="en-US"/>
              </w:rPr>
            </w:pPr>
            <w:r w:rsidRPr="00041767">
              <w:rPr>
                <w:rFonts w:ascii="GHEA Grapalat" w:hAnsi="GHEA Grapalat"/>
                <w:color w:val="000000"/>
                <w:lang w:val="en-US"/>
              </w:rPr>
              <w:t>(</w:t>
            </w:r>
            <w:r w:rsidRPr="00CC19C1">
              <w:rPr>
                <w:rFonts w:ascii="GHEA Grapalat" w:hAnsi="GHEA Grapalat"/>
                <w:color w:val="000000"/>
              </w:rPr>
              <w:t>մեկնաբանությունու</w:t>
            </w:r>
            <w:r w:rsidRPr="00CC19C1">
              <w:rPr>
                <w:rFonts w:ascii="GHEA Grapalat" w:hAnsi="GHEA Grapalat"/>
                <w:color w:val="000000"/>
                <w:lang w:val="en-US"/>
              </w:rPr>
              <w:t>մ</w:t>
            </w:r>
            <w:r w:rsidRPr="00CC19C1">
              <w:rPr>
                <w:rFonts w:ascii="GHEA Grapalat" w:hAnsi="GHEA Grapalat"/>
                <w:color w:val="000000"/>
                <w:lang w:val="hy-AM"/>
              </w:rPr>
              <w:t xml:space="preserve"> նշել</w:t>
            </w:r>
            <w:r w:rsidRPr="00041767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CC19C1">
              <w:rPr>
                <w:rFonts w:ascii="GHEA Grapalat" w:hAnsi="GHEA Grapalat"/>
                <w:color w:val="000000"/>
              </w:rPr>
              <w:t>գրանցված</w:t>
            </w:r>
            <w:r w:rsidRPr="00041767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CC19C1">
              <w:rPr>
                <w:rFonts w:ascii="GHEA Grapalat" w:hAnsi="GHEA Grapalat"/>
                <w:color w:val="000000"/>
              </w:rPr>
              <w:t>որ</w:t>
            </w:r>
            <w:r w:rsidRPr="00041767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CC19C1">
              <w:rPr>
                <w:rFonts w:ascii="GHEA Grapalat" w:hAnsi="GHEA Grapalat"/>
                <w:color w:val="000000"/>
              </w:rPr>
              <w:t>նյութն</w:t>
            </w:r>
            <w:r w:rsidRPr="00041767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CC19C1">
              <w:rPr>
                <w:rFonts w:ascii="GHEA Grapalat" w:hAnsi="GHEA Grapalat"/>
                <w:color w:val="000000"/>
              </w:rPr>
              <w:t>է</w:t>
            </w:r>
            <w:r w:rsidRPr="00041767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CC19C1">
              <w:rPr>
                <w:rFonts w:ascii="GHEA Grapalat" w:hAnsi="GHEA Grapalat"/>
                <w:color w:val="000000"/>
              </w:rPr>
              <w:t>օգտագործվում</w:t>
            </w:r>
            <w:r w:rsidRPr="00041767">
              <w:rPr>
                <w:rFonts w:ascii="GHEA Grapalat" w:hAnsi="GHEA Grapalat"/>
                <w:color w:val="000000"/>
                <w:lang w:val="en-US"/>
              </w:rPr>
              <w:t>)</w:t>
            </w:r>
          </w:p>
        </w:tc>
        <w:tc>
          <w:tcPr>
            <w:tcW w:w="1136" w:type="pct"/>
            <w:tcBorders>
              <w:bottom w:val="single" w:sz="4" w:space="0" w:color="auto"/>
            </w:tcBorders>
          </w:tcPr>
          <w:p w14:paraId="209B885F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26" w:type="pct"/>
            <w:tcBorders>
              <w:bottom w:val="single" w:sz="4" w:space="0" w:color="auto"/>
            </w:tcBorders>
          </w:tcPr>
          <w:p w14:paraId="09CB6C36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</w:p>
        </w:tc>
        <w:tc>
          <w:tcPr>
            <w:tcW w:w="182" w:type="pct"/>
            <w:tcBorders>
              <w:bottom w:val="single" w:sz="4" w:space="0" w:color="auto"/>
            </w:tcBorders>
          </w:tcPr>
          <w:p w14:paraId="5C0317B0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</w:p>
        </w:tc>
        <w:tc>
          <w:tcPr>
            <w:tcW w:w="181" w:type="pct"/>
            <w:tcBorders>
              <w:bottom w:val="single" w:sz="4" w:space="0" w:color="auto"/>
            </w:tcBorders>
          </w:tcPr>
          <w:p w14:paraId="7DB0A8BE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</w:p>
        </w:tc>
        <w:tc>
          <w:tcPr>
            <w:tcW w:w="232" w:type="pct"/>
            <w:tcBorders>
              <w:bottom w:val="single" w:sz="4" w:space="0" w:color="auto"/>
            </w:tcBorders>
          </w:tcPr>
          <w:p w14:paraId="7D467575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</w:rPr>
              <w:t>3</w:t>
            </w:r>
          </w:p>
        </w:tc>
        <w:tc>
          <w:tcPr>
            <w:tcW w:w="681" w:type="pct"/>
            <w:tcBorders>
              <w:bottom w:val="single" w:sz="4" w:space="0" w:color="auto"/>
            </w:tcBorders>
          </w:tcPr>
          <w:p w14:paraId="13151433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  <w:lang w:val="hy-AM"/>
              </w:rPr>
              <w:t>Դ</w:t>
            </w:r>
            <w:r w:rsidRPr="00CC19C1">
              <w:rPr>
                <w:rFonts w:ascii="GHEA Grapalat" w:hAnsi="GHEA Grapalat"/>
              </w:rPr>
              <w:t>իտողական</w:t>
            </w:r>
          </w:p>
        </w:tc>
        <w:tc>
          <w:tcPr>
            <w:tcW w:w="724" w:type="pct"/>
            <w:tcBorders>
              <w:bottom w:val="single" w:sz="4" w:space="0" w:color="auto"/>
            </w:tcBorders>
          </w:tcPr>
          <w:p w14:paraId="2AB4A466" w14:textId="77777777" w:rsidR="00041767" w:rsidRPr="00CC19C1" w:rsidRDefault="00041767" w:rsidP="00784A92">
            <w:pPr>
              <w:autoSpaceDE w:val="0"/>
              <w:autoSpaceDN w:val="0"/>
              <w:adjustRightInd w:val="0"/>
              <w:ind w:right="2264"/>
              <w:jc w:val="center"/>
              <w:rPr>
                <w:rFonts w:ascii="GHEA Grapalat" w:hAnsi="GHEA Grapalat"/>
              </w:rPr>
            </w:pPr>
          </w:p>
        </w:tc>
      </w:tr>
      <w:tr w:rsidR="00041767" w:rsidRPr="005A07CF" w14:paraId="677C1371" w14:textId="77777777" w:rsidTr="00784A92">
        <w:trPr>
          <w:trHeight w:val="277"/>
        </w:trPr>
        <w:tc>
          <w:tcPr>
            <w:tcW w:w="228" w:type="pct"/>
          </w:tcPr>
          <w:p w14:paraId="5D5D1A69" w14:textId="77777777" w:rsidR="00041767" w:rsidRPr="00CC19C1" w:rsidRDefault="00041767" w:rsidP="00784A92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CC19C1">
              <w:rPr>
                <w:rFonts w:ascii="GHEA Grapalat" w:hAnsi="GHEA Grapalat" w:cs="Sylfaen"/>
              </w:rPr>
              <w:t>11</w:t>
            </w:r>
            <w:r w:rsidRPr="00CC19C1">
              <w:rPr>
                <w:rFonts w:ascii="GHEA Grapalat" w:hAnsi="GHEA Grapalat" w:cs="Sylfaen"/>
                <w:lang w:val="hy-AM"/>
              </w:rPr>
              <w:t>.</w:t>
            </w:r>
          </w:p>
        </w:tc>
        <w:tc>
          <w:tcPr>
            <w:tcW w:w="1410" w:type="pct"/>
            <w:tcBorders>
              <w:bottom w:val="single" w:sz="4" w:space="0" w:color="auto"/>
            </w:tcBorders>
          </w:tcPr>
          <w:p w14:paraId="57CB2667" w14:textId="77777777" w:rsidR="00041767" w:rsidRPr="00CC19C1" w:rsidRDefault="00041767" w:rsidP="00784A92">
            <w:pPr>
              <w:rPr>
                <w:rFonts w:ascii="GHEA Grapalat" w:hAnsi="GHEA Grapalat"/>
                <w:bCs/>
                <w:lang w:val="af-ZA"/>
              </w:rPr>
            </w:pPr>
            <w:r w:rsidRPr="00CC19C1">
              <w:rPr>
                <w:rFonts w:ascii="GHEA Grapalat" w:hAnsi="GHEA Grapalat" w:cs="Sylfaen"/>
                <w:lang w:val="hy-AM"/>
              </w:rPr>
              <w:t>Հաստատության բ</w:t>
            </w:r>
            <w:r w:rsidRPr="00CC19C1">
              <w:rPr>
                <w:rFonts w:ascii="GHEA Grapalat" w:hAnsi="GHEA Grapalat" w:cs="Sylfaen"/>
                <w:lang w:val="af-ZA"/>
              </w:rPr>
              <w:t xml:space="preserve">ուժկետն ապահովված է </w:t>
            </w:r>
            <w:r w:rsidRPr="00CC19C1">
              <w:rPr>
                <w:rFonts w:ascii="GHEA Grapalat" w:hAnsi="GHEA Grapalat"/>
                <w:bCs/>
                <w:lang w:val="hy-AM"/>
              </w:rPr>
              <w:t>բժշկական</w:t>
            </w:r>
            <w:r w:rsidRPr="00CC19C1">
              <w:rPr>
                <w:rFonts w:ascii="GHEA Grapalat" w:hAnsi="GHEA Grapalat"/>
                <w:bCs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bCs/>
                <w:lang w:val="hy-AM"/>
              </w:rPr>
              <w:t>գործիքներով</w:t>
            </w:r>
            <w:r w:rsidRPr="00CC19C1">
              <w:rPr>
                <w:rFonts w:ascii="GHEA Grapalat" w:hAnsi="GHEA Grapalat"/>
                <w:bCs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bCs/>
                <w:lang w:val="hy-AM"/>
              </w:rPr>
              <w:t>և</w:t>
            </w:r>
            <w:r w:rsidRPr="00CC19C1">
              <w:rPr>
                <w:rFonts w:ascii="GHEA Grapalat" w:hAnsi="GHEA Grapalat"/>
                <w:bCs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bCs/>
                <w:lang w:val="hy-AM"/>
              </w:rPr>
              <w:t>սարքավորումներով</w:t>
            </w:r>
            <w:r w:rsidRPr="00CC19C1">
              <w:rPr>
                <w:rFonts w:ascii="GHEA Grapalat" w:hAnsi="GHEA Grapalat"/>
                <w:bCs/>
                <w:lang w:val="af-ZA"/>
              </w:rPr>
              <w:t>՝</w:t>
            </w:r>
          </w:p>
          <w:p w14:paraId="278D2BB7" w14:textId="77777777" w:rsidR="00041767" w:rsidRPr="00CC19C1" w:rsidRDefault="00041767" w:rsidP="00784A92">
            <w:pPr>
              <w:rPr>
                <w:rFonts w:ascii="GHEA Grapalat" w:hAnsi="GHEA Grapalat"/>
                <w:lang w:val="af-ZA"/>
              </w:rPr>
            </w:pPr>
          </w:p>
        </w:tc>
        <w:tc>
          <w:tcPr>
            <w:tcW w:w="1136" w:type="pct"/>
            <w:tcBorders>
              <w:bottom w:val="single" w:sz="4" w:space="0" w:color="auto"/>
            </w:tcBorders>
          </w:tcPr>
          <w:p w14:paraId="6DD2CD57" w14:textId="77777777" w:rsidR="00041767" w:rsidRPr="000869D2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CC19C1">
              <w:rPr>
                <w:rFonts w:ascii="GHEA Grapalat" w:hAnsi="GHEA Grapalat" w:cs="Sylfaen"/>
                <w:lang w:val="hy-AM"/>
              </w:rPr>
              <w:t xml:space="preserve">Հայաստանի Հանրապետության առողջապահության նախարարի 2017 թ. մարտի 28-ի N 12-Ն հրաման, Հավելված, </w:t>
            </w:r>
            <w:r w:rsidRPr="00CC19C1">
              <w:rPr>
                <w:rFonts w:ascii="GHEA Grapalat" w:hAnsi="GHEA Grapalat" w:cs="Sylfaen"/>
              </w:rPr>
              <w:t>կետ</w:t>
            </w:r>
            <w:r w:rsidRPr="00CC19C1">
              <w:rPr>
                <w:rFonts w:ascii="GHEA Grapalat" w:hAnsi="GHEA Grapalat" w:cs="Sylfaen"/>
                <w:lang w:val="af-ZA"/>
              </w:rPr>
              <w:t xml:space="preserve"> 25, </w:t>
            </w:r>
            <w:r w:rsidRPr="00CC19C1">
              <w:rPr>
                <w:rFonts w:ascii="GHEA Grapalat" w:hAnsi="GHEA Grapalat" w:cs="Arial"/>
                <w:lang w:val="hy-AM"/>
              </w:rPr>
              <w:t xml:space="preserve"> </w:t>
            </w:r>
            <w:r w:rsidRPr="00327F98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</w:rPr>
              <w:t>Հայաստանի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</w:rPr>
              <w:t>Հանրապետության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կ</w:t>
            </w:r>
            <w:r w:rsidRPr="00CC19C1">
              <w:rPr>
                <w:rFonts w:ascii="GHEA Grapalat" w:hAnsi="GHEA Grapalat" w:cs="Arial"/>
                <w:lang w:val="hy-AM"/>
              </w:rPr>
              <w:t>առավարության 2002թ. դեկտեմբերի 5-ի N 1936-Ն որոշում, Հավելված 1, կետ 1</w:t>
            </w:r>
            <w:r w:rsidRPr="00CC19C1">
              <w:rPr>
                <w:rFonts w:ascii="GHEA Grapalat" w:hAnsi="GHEA Grapalat" w:cs="Arial"/>
                <w:lang w:val="af-ZA"/>
              </w:rPr>
              <w:t>.28</w:t>
            </w:r>
            <w:r>
              <w:rPr>
                <w:rFonts w:ascii="GHEA Grapalat" w:hAnsi="GHEA Grapalat" w:cs="Arial"/>
                <w:lang w:val="hy-AM"/>
              </w:rPr>
              <w:t>, 1.29</w:t>
            </w:r>
          </w:p>
        </w:tc>
        <w:tc>
          <w:tcPr>
            <w:tcW w:w="226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B1C75D8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2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DE1C766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1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9AB450E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32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A852259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681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0837857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724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EAC6A6F" w14:textId="77777777" w:rsidR="00041767" w:rsidRPr="00CC19C1" w:rsidRDefault="00041767" w:rsidP="00784A92">
            <w:pPr>
              <w:autoSpaceDE w:val="0"/>
              <w:autoSpaceDN w:val="0"/>
              <w:adjustRightInd w:val="0"/>
              <w:ind w:right="2264"/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041767" w:rsidRPr="00CC19C1" w14:paraId="171B92B1" w14:textId="77777777" w:rsidTr="00784A92">
        <w:trPr>
          <w:trHeight w:val="277"/>
        </w:trPr>
        <w:tc>
          <w:tcPr>
            <w:tcW w:w="228" w:type="pct"/>
          </w:tcPr>
          <w:p w14:paraId="1E02BE47" w14:textId="77777777" w:rsidR="00041767" w:rsidRPr="00CC19C1" w:rsidRDefault="00041767" w:rsidP="00784A92">
            <w:pPr>
              <w:jc w:val="center"/>
              <w:rPr>
                <w:rFonts w:ascii="GHEA Grapalat" w:hAnsi="GHEA Grapalat" w:cs="IRTEK Courier"/>
              </w:rPr>
            </w:pPr>
            <w:r w:rsidRPr="00CC19C1">
              <w:rPr>
                <w:rFonts w:ascii="GHEA Grapalat" w:hAnsi="GHEA Grapalat" w:cs="IRTEK Courier"/>
              </w:rPr>
              <w:lastRenderedPageBreak/>
              <w:t>11.1</w:t>
            </w:r>
          </w:p>
        </w:tc>
        <w:tc>
          <w:tcPr>
            <w:tcW w:w="1410" w:type="pct"/>
            <w:tcBorders>
              <w:bottom w:val="single" w:sz="4" w:space="0" w:color="auto"/>
            </w:tcBorders>
          </w:tcPr>
          <w:p w14:paraId="6A4A76AB" w14:textId="77777777" w:rsidR="00041767" w:rsidRPr="00CC19C1" w:rsidRDefault="00041767" w:rsidP="00784A92">
            <w:pPr>
              <w:rPr>
                <w:rFonts w:ascii="GHEA Grapalat" w:hAnsi="GHEA Grapalat" w:cs="IRTEK Courier"/>
                <w:lang w:val="af-ZA"/>
              </w:rPr>
            </w:pPr>
            <w:r w:rsidRPr="00CC19C1">
              <w:rPr>
                <w:rFonts w:ascii="GHEA Grapalat" w:hAnsi="GHEA Grapalat" w:cs="IRTEK Courier"/>
                <w:lang w:val="af-ZA"/>
              </w:rPr>
              <w:t>Սեղան</w:t>
            </w:r>
          </w:p>
        </w:tc>
        <w:tc>
          <w:tcPr>
            <w:tcW w:w="1136" w:type="pct"/>
            <w:tcBorders>
              <w:bottom w:val="single" w:sz="4" w:space="0" w:color="auto"/>
            </w:tcBorders>
            <w:shd w:val="clear" w:color="auto" w:fill="auto"/>
          </w:tcPr>
          <w:p w14:paraId="45B765E6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226" w:type="pct"/>
            <w:tcBorders>
              <w:bottom w:val="single" w:sz="4" w:space="0" w:color="auto"/>
            </w:tcBorders>
            <w:shd w:val="clear" w:color="auto" w:fill="auto"/>
          </w:tcPr>
          <w:p w14:paraId="27CCF1FC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highlight w:val="yellow"/>
                <w:lang w:val="af-ZA"/>
              </w:rPr>
            </w:pPr>
          </w:p>
        </w:tc>
        <w:tc>
          <w:tcPr>
            <w:tcW w:w="182" w:type="pct"/>
            <w:tcBorders>
              <w:bottom w:val="single" w:sz="4" w:space="0" w:color="auto"/>
            </w:tcBorders>
            <w:shd w:val="clear" w:color="auto" w:fill="auto"/>
          </w:tcPr>
          <w:p w14:paraId="7C6C2AAF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highlight w:val="yellow"/>
                <w:lang w:val="af-ZA"/>
              </w:rPr>
            </w:pPr>
          </w:p>
        </w:tc>
        <w:tc>
          <w:tcPr>
            <w:tcW w:w="181" w:type="pct"/>
            <w:tcBorders>
              <w:bottom w:val="single" w:sz="4" w:space="0" w:color="auto"/>
            </w:tcBorders>
            <w:shd w:val="clear" w:color="auto" w:fill="auto"/>
          </w:tcPr>
          <w:p w14:paraId="5CAE691E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32" w:type="pct"/>
            <w:tcBorders>
              <w:bottom w:val="single" w:sz="4" w:space="0" w:color="auto"/>
            </w:tcBorders>
            <w:shd w:val="clear" w:color="auto" w:fill="auto"/>
          </w:tcPr>
          <w:p w14:paraId="2A039352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  <w:r w:rsidRPr="00CC19C1">
              <w:rPr>
                <w:rFonts w:ascii="GHEA Grapalat" w:hAnsi="GHEA Grapalat"/>
              </w:rPr>
              <w:t>1</w:t>
            </w:r>
          </w:p>
        </w:tc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6376816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  <w:r w:rsidRPr="00CC19C1">
              <w:rPr>
                <w:rFonts w:ascii="GHEA Grapalat" w:hAnsi="GHEA Grapalat"/>
                <w:lang w:val="hy-AM"/>
              </w:rPr>
              <w:t>Դ</w:t>
            </w:r>
            <w:r w:rsidRPr="00CC19C1">
              <w:rPr>
                <w:rFonts w:ascii="GHEA Grapalat" w:hAnsi="GHEA Grapalat"/>
              </w:rPr>
              <w:t>իտողական</w:t>
            </w:r>
          </w:p>
        </w:tc>
        <w:tc>
          <w:tcPr>
            <w:tcW w:w="724" w:type="pct"/>
            <w:tcBorders>
              <w:bottom w:val="single" w:sz="4" w:space="0" w:color="auto"/>
            </w:tcBorders>
            <w:shd w:val="clear" w:color="auto" w:fill="auto"/>
          </w:tcPr>
          <w:p w14:paraId="76A0EFC7" w14:textId="77777777" w:rsidR="00041767" w:rsidRPr="00CC19C1" w:rsidRDefault="00041767" w:rsidP="00784A92">
            <w:pPr>
              <w:autoSpaceDE w:val="0"/>
              <w:autoSpaceDN w:val="0"/>
              <w:adjustRightInd w:val="0"/>
              <w:ind w:right="2264"/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041767" w:rsidRPr="00CC19C1" w14:paraId="2503BAAB" w14:textId="77777777" w:rsidTr="00784A92">
        <w:trPr>
          <w:trHeight w:val="277"/>
        </w:trPr>
        <w:tc>
          <w:tcPr>
            <w:tcW w:w="228" w:type="pct"/>
          </w:tcPr>
          <w:p w14:paraId="17D74B46" w14:textId="77777777" w:rsidR="00041767" w:rsidRPr="00CC19C1" w:rsidRDefault="00041767" w:rsidP="00784A92">
            <w:pPr>
              <w:jc w:val="center"/>
              <w:rPr>
                <w:rFonts w:ascii="GHEA Grapalat" w:hAnsi="GHEA Grapalat" w:cs="IRTEK Courier"/>
              </w:rPr>
            </w:pPr>
            <w:r w:rsidRPr="00CC19C1">
              <w:rPr>
                <w:rFonts w:ascii="GHEA Grapalat" w:hAnsi="GHEA Grapalat" w:cs="Sylfaen"/>
              </w:rPr>
              <w:t>11.2</w:t>
            </w:r>
          </w:p>
        </w:tc>
        <w:tc>
          <w:tcPr>
            <w:tcW w:w="1410" w:type="pct"/>
            <w:tcBorders>
              <w:bottom w:val="single" w:sz="4" w:space="0" w:color="auto"/>
            </w:tcBorders>
          </w:tcPr>
          <w:p w14:paraId="396F6E08" w14:textId="77777777" w:rsidR="00041767" w:rsidRPr="00CC19C1" w:rsidRDefault="00041767" w:rsidP="00784A92">
            <w:pPr>
              <w:rPr>
                <w:rFonts w:ascii="GHEA Grapalat" w:hAnsi="GHEA Grapalat" w:cs="IRTEK Courier"/>
                <w:lang w:val="af-ZA"/>
              </w:rPr>
            </w:pPr>
            <w:r w:rsidRPr="00CC19C1">
              <w:rPr>
                <w:rFonts w:ascii="GHEA Grapalat" w:hAnsi="GHEA Grapalat" w:cs="Sylfaen"/>
              </w:rPr>
              <w:t>Աթոռներ</w:t>
            </w:r>
          </w:p>
        </w:tc>
        <w:tc>
          <w:tcPr>
            <w:tcW w:w="1136" w:type="pct"/>
            <w:tcBorders>
              <w:bottom w:val="single" w:sz="4" w:space="0" w:color="auto"/>
            </w:tcBorders>
            <w:shd w:val="clear" w:color="auto" w:fill="auto"/>
          </w:tcPr>
          <w:p w14:paraId="02DD0C31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Courier New"/>
                <w:lang w:val="hy-AM"/>
              </w:rPr>
            </w:pPr>
          </w:p>
        </w:tc>
        <w:tc>
          <w:tcPr>
            <w:tcW w:w="226" w:type="pct"/>
            <w:tcBorders>
              <w:bottom w:val="single" w:sz="4" w:space="0" w:color="auto"/>
            </w:tcBorders>
            <w:shd w:val="clear" w:color="auto" w:fill="auto"/>
          </w:tcPr>
          <w:p w14:paraId="75295AC3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highlight w:val="yellow"/>
                <w:lang w:val="af-ZA"/>
              </w:rPr>
            </w:pPr>
          </w:p>
        </w:tc>
        <w:tc>
          <w:tcPr>
            <w:tcW w:w="182" w:type="pct"/>
            <w:tcBorders>
              <w:bottom w:val="single" w:sz="4" w:space="0" w:color="auto"/>
            </w:tcBorders>
            <w:shd w:val="clear" w:color="auto" w:fill="auto"/>
          </w:tcPr>
          <w:p w14:paraId="4E8BD610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highlight w:val="yellow"/>
                <w:lang w:val="af-ZA"/>
              </w:rPr>
            </w:pPr>
          </w:p>
        </w:tc>
        <w:tc>
          <w:tcPr>
            <w:tcW w:w="181" w:type="pct"/>
            <w:tcBorders>
              <w:bottom w:val="single" w:sz="4" w:space="0" w:color="auto"/>
            </w:tcBorders>
            <w:shd w:val="clear" w:color="auto" w:fill="auto"/>
          </w:tcPr>
          <w:p w14:paraId="65A011E1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32" w:type="pct"/>
            <w:tcBorders>
              <w:bottom w:val="single" w:sz="4" w:space="0" w:color="auto"/>
            </w:tcBorders>
            <w:shd w:val="clear" w:color="auto" w:fill="auto"/>
          </w:tcPr>
          <w:p w14:paraId="48DADE6C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</w:rPr>
              <w:t>1</w:t>
            </w:r>
          </w:p>
        </w:tc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F93AE7A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  <w:lang w:val="hy-AM"/>
              </w:rPr>
              <w:t>Դ</w:t>
            </w:r>
            <w:r w:rsidRPr="00CC19C1">
              <w:rPr>
                <w:rFonts w:ascii="GHEA Grapalat" w:hAnsi="GHEA Grapalat"/>
              </w:rPr>
              <w:t>իտողական</w:t>
            </w:r>
          </w:p>
        </w:tc>
        <w:tc>
          <w:tcPr>
            <w:tcW w:w="724" w:type="pct"/>
            <w:tcBorders>
              <w:bottom w:val="single" w:sz="4" w:space="0" w:color="auto"/>
            </w:tcBorders>
            <w:shd w:val="clear" w:color="auto" w:fill="auto"/>
          </w:tcPr>
          <w:p w14:paraId="2F993E9C" w14:textId="77777777" w:rsidR="00041767" w:rsidRPr="00CC19C1" w:rsidRDefault="00041767" w:rsidP="00784A92">
            <w:pPr>
              <w:autoSpaceDE w:val="0"/>
              <w:autoSpaceDN w:val="0"/>
              <w:adjustRightInd w:val="0"/>
              <w:ind w:right="2264"/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041767" w:rsidRPr="00CC19C1" w14:paraId="1F58CB4B" w14:textId="77777777" w:rsidTr="00784A92">
        <w:trPr>
          <w:trHeight w:val="277"/>
        </w:trPr>
        <w:tc>
          <w:tcPr>
            <w:tcW w:w="228" w:type="pct"/>
          </w:tcPr>
          <w:p w14:paraId="1B1CFD5A" w14:textId="77777777" w:rsidR="00041767" w:rsidRPr="00CC19C1" w:rsidRDefault="00041767" w:rsidP="00784A92">
            <w:pPr>
              <w:jc w:val="center"/>
              <w:rPr>
                <w:rFonts w:ascii="GHEA Grapalat" w:hAnsi="GHEA Grapalat" w:cs="Sylfaen"/>
              </w:rPr>
            </w:pPr>
            <w:r w:rsidRPr="00CC19C1">
              <w:rPr>
                <w:rFonts w:ascii="GHEA Grapalat" w:hAnsi="GHEA Grapalat"/>
              </w:rPr>
              <w:t>11.3</w:t>
            </w:r>
          </w:p>
        </w:tc>
        <w:tc>
          <w:tcPr>
            <w:tcW w:w="1410" w:type="pct"/>
            <w:tcBorders>
              <w:bottom w:val="single" w:sz="4" w:space="0" w:color="auto"/>
            </w:tcBorders>
          </w:tcPr>
          <w:p w14:paraId="42302742" w14:textId="77777777" w:rsidR="00041767" w:rsidRPr="00CC19C1" w:rsidRDefault="00041767" w:rsidP="00784A92">
            <w:pPr>
              <w:rPr>
                <w:rFonts w:ascii="GHEA Grapalat" w:hAnsi="GHEA Grapalat" w:cs="Sylfaen"/>
              </w:rPr>
            </w:pPr>
            <w:r w:rsidRPr="00CC19C1">
              <w:rPr>
                <w:rFonts w:ascii="GHEA Grapalat" w:hAnsi="GHEA Grapalat"/>
              </w:rPr>
              <w:t>Հասակաչափ</w:t>
            </w:r>
          </w:p>
        </w:tc>
        <w:tc>
          <w:tcPr>
            <w:tcW w:w="1136" w:type="pct"/>
            <w:tcBorders>
              <w:bottom w:val="single" w:sz="4" w:space="0" w:color="auto"/>
            </w:tcBorders>
            <w:shd w:val="clear" w:color="auto" w:fill="auto"/>
          </w:tcPr>
          <w:p w14:paraId="4C5EE658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226" w:type="pct"/>
            <w:tcBorders>
              <w:bottom w:val="single" w:sz="4" w:space="0" w:color="auto"/>
            </w:tcBorders>
            <w:shd w:val="clear" w:color="auto" w:fill="auto"/>
          </w:tcPr>
          <w:p w14:paraId="6FB78FDD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highlight w:val="yellow"/>
                <w:lang w:val="af-ZA"/>
              </w:rPr>
            </w:pPr>
          </w:p>
        </w:tc>
        <w:tc>
          <w:tcPr>
            <w:tcW w:w="182" w:type="pct"/>
            <w:tcBorders>
              <w:bottom w:val="single" w:sz="4" w:space="0" w:color="auto"/>
            </w:tcBorders>
            <w:shd w:val="clear" w:color="auto" w:fill="auto"/>
          </w:tcPr>
          <w:p w14:paraId="7016FF94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highlight w:val="yellow"/>
                <w:lang w:val="af-ZA"/>
              </w:rPr>
            </w:pPr>
          </w:p>
        </w:tc>
        <w:tc>
          <w:tcPr>
            <w:tcW w:w="181" w:type="pct"/>
            <w:tcBorders>
              <w:bottom w:val="single" w:sz="4" w:space="0" w:color="auto"/>
            </w:tcBorders>
            <w:shd w:val="clear" w:color="auto" w:fill="auto"/>
          </w:tcPr>
          <w:p w14:paraId="3D57B8FE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32" w:type="pct"/>
            <w:tcBorders>
              <w:bottom w:val="single" w:sz="4" w:space="0" w:color="auto"/>
            </w:tcBorders>
            <w:shd w:val="clear" w:color="auto" w:fill="auto"/>
          </w:tcPr>
          <w:p w14:paraId="6960B539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</w:rPr>
              <w:t>1</w:t>
            </w:r>
          </w:p>
        </w:tc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E153A74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  <w:lang w:val="hy-AM"/>
              </w:rPr>
              <w:t>Դ</w:t>
            </w:r>
            <w:r w:rsidRPr="00CC19C1">
              <w:rPr>
                <w:rFonts w:ascii="GHEA Grapalat" w:hAnsi="GHEA Grapalat"/>
              </w:rPr>
              <w:t>իտողական</w:t>
            </w:r>
          </w:p>
        </w:tc>
        <w:tc>
          <w:tcPr>
            <w:tcW w:w="724" w:type="pct"/>
            <w:tcBorders>
              <w:bottom w:val="single" w:sz="4" w:space="0" w:color="auto"/>
            </w:tcBorders>
            <w:shd w:val="clear" w:color="auto" w:fill="auto"/>
          </w:tcPr>
          <w:p w14:paraId="4F703973" w14:textId="77777777" w:rsidR="00041767" w:rsidRPr="00CC19C1" w:rsidRDefault="00041767" w:rsidP="00784A92">
            <w:pPr>
              <w:autoSpaceDE w:val="0"/>
              <w:autoSpaceDN w:val="0"/>
              <w:adjustRightInd w:val="0"/>
              <w:ind w:right="2264"/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041767" w:rsidRPr="00CC19C1" w14:paraId="2799212E" w14:textId="77777777" w:rsidTr="00784A92">
        <w:trPr>
          <w:trHeight w:val="277"/>
        </w:trPr>
        <w:tc>
          <w:tcPr>
            <w:tcW w:w="228" w:type="pct"/>
          </w:tcPr>
          <w:p w14:paraId="2C7BBFE8" w14:textId="77777777" w:rsidR="00041767" w:rsidRPr="00CC19C1" w:rsidRDefault="00041767" w:rsidP="00784A92">
            <w:pPr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</w:rPr>
              <w:t>11.4</w:t>
            </w:r>
          </w:p>
        </w:tc>
        <w:tc>
          <w:tcPr>
            <w:tcW w:w="1410" w:type="pct"/>
            <w:tcBorders>
              <w:bottom w:val="single" w:sz="4" w:space="0" w:color="auto"/>
            </w:tcBorders>
          </w:tcPr>
          <w:p w14:paraId="227E01F2" w14:textId="77777777" w:rsidR="00041767" w:rsidRPr="00CC19C1" w:rsidRDefault="00041767" w:rsidP="00784A92">
            <w:pPr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</w:rPr>
              <w:t>Կշեռք</w:t>
            </w:r>
          </w:p>
        </w:tc>
        <w:tc>
          <w:tcPr>
            <w:tcW w:w="1136" w:type="pct"/>
            <w:tcBorders>
              <w:bottom w:val="single" w:sz="4" w:space="0" w:color="auto"/>
            </w:tcBorders>
            <w:shd w:val="clear" w:color="auto" w:fill="auto"/>
          </w:tcPr>
          <w:p w14:paraId="571D7283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</w:p>
        </w:tc>
        <w:tc>
          <w:tcPr>
            <w:tcW w:w="226" w:type="pct"/>
            <w:tcBorders>
              <w:bottom w:val="single" w:sz="4" w:space="0" w:color="auto"/>
            </w:tcBorders>
            <w:shd w:val="clear" w:color="auto" w:fill="auto"/>
          </w:tcPr>
          <w:p w14:paraId="1FBEDE03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highlight w:val="yellow"/>
                <w:lang w:val="af-ZA"/>
              </w:rPr>
            </w:pPr>
          </w:p>
        </w:tc>
        <w:tc>
          <w:tcPr>
            <w:tcW w:w="182" w:type="pct"/>
            <w:tcBorders>
              <w:bottom w:val="single" w:sz="4" w:space="0" w:color="auto"/>
            </w:tcBorders>
            <w:shd w:val="clear" w:color="auto" w:fill="auto"/>
          </w:tcPr>
          <w:p w14:paraId="7857EB6F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highlight w:val="yellow"/>
                <w:lang w:val="af-ZA"/>
              </w:rPr>
            </w:pPr>
          </w:p>
        </w:tc>
        <w:tc>
          <w:tcPr>
            <w:tcW w:w="181" w:type="pct"/>
            <w:tcBorders>
              <w:bottom w:val="single" w:sz="4" w:space="0" w:color="auto"/>
            </w:tcBorders>
            <w:shd w:val="clear" w:color="auto" w:fill="auto"/>
          </w:tcPr>
          <w:p w14:paraId="5FEFF310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32" w:type="pct"/>
            <w:tcBorders>
              <w:bottom w:val="single" w:sz="4" w:space="0" w:color="auto"/>
            </w:tcBorders>
            <w:shd w:val="clear" w:color="auto" w:fill="auto"/>
          </w:tcPr>
          <w:p w14:paraId="134CA2D4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</w:rPr>
              <w:t>1</w:t>
            </w:r>
          </w:p>
        </w:tc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E0F55B6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  <w:lang w:val="hy-AM"/>
              </w:rPr>
              <w:t>Դ</w:t>
            </w:r>
            <w:r w:rsidRPr="00CC19C1">
              <w:rPr>
                <w:rFonts w:ascii="GHEA Grapalat" w:hAnsi="GHEA Grapalat"/>
              </w:rPr>
              <w:t>իտողական</w:t>
            </w:r>
          </w:p>
        </w:tc>
        <w:tc>
          <w:tcPr>
            <w:tcW w:w="724" w:type="pct"/>
            <w:tcBorders>
              <w:bottom w:val="single" w:sz="4" w:space="0" w:color="auto"/>
            </w:tcBorders>
            <w:shd w:val="clear" w:color="auto" w:fill="auto"/>
          </w:tcPr>
          <w:p w14:paraId="2D5817E3" w14:textId="77777777" w:rsidR="00041767" w:rsidRPr="00CC19C1" w:rsidRDefault="00041767" w:rsidP="00784A92">
            <w:pPr>
              <w:autoSpaceDE w:val="0"/>
              <w:autoSpaceDN w:val="0"/>
              <w:adjustRightInd w:val="0"/>
              <w:ind w:right="2264"/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041767" w:rsidRPr="00CC19C1" w14:paraId="059AE1DB" w14:textId="77777777" w:rsidTr="00784A92">
        <w:trPr>
          <w:trHeight w:val="277"/>
        </w:trPr>
        <w:tc>
          <w:tcPr>
            <w:tcW w:w="228" w:type="pct"/>
          </w:tcPr>
          <w:p w14:paraId="389AA0A7" w14:textId="77777777" w:rsidR="00041767" w:rsidRPr="00CC19C1" w:rsidRDefault="00041767" w:rsidP="00784A92">
            <w:pPr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 w:cs="Sylfaen"/>
              </w:rPr>
              <w:t>11.5</w:t>
            </w:r>
          </w:p>
        </w:tc>
        <w:tc>
          <w:tcPr>
            <w:tcW w:w="1410" w:type="pct"/>
            <w:tcBorders>
              <w:bottom w:val="single" w:sz="4" w:space="0" w:color="auto"/>
            </w:tcBorders>
          </w:tcPr>
          <w:p w14:paraId="1F11F053" w14:textId="77777777" w:rsidR="00041767" w:rsidRPr="00CC19C1" w:rsidRDefault="00041767" w:rsidP="00784A92">
            <w:pPr>
              <w:rPr>
                <w:rFonts w:ascii="GHEA Grapalat" w:hAnsi="GHEA Grapalat"/>
              </w:rPr>
            </w:pPr>
            <w:r w:rsidRPr="00CC19C1">
              <w:rPr>
                <w:rFonts w:ascii="GHEA Grapalat" w:hAnsi="GHEA Grapalat" w:cs="Sylfaen"/>
              </w:rPr>
              <w:t>Բժշկական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 w:cs="Sylfaen"/>
              </w:rPr>
              <w:t>թախտ</w:t>
            </w:r>
          </w:p>
        </w:tc>
        <w:tc>
          <w:tcPr>
            <w:tcW w:w="1136" w:type="pct"/>
            <w:tcBorders>
              <w:bottom w:val="single" w:sz="4" w:space="0" w:color="auto"/>
            </w:tcBorders>
            <w:shd w:val="clear" w:color="auto" w:fill="auto"/>
          </w:tcPr>
          <w:p w14:paraId="0E3D68D6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</w:p>
        </w:tc>
        <w:tc>
          <w:tcPr>
            <w:tcW w:w="226" w:type="pct"/>
            <w:tcBorders>
              <w:bottom w:val="single" w:sz="4" w:space="0" w:color="auto"/>
            </w:tcBorders>
            <w:shd w:val="clear" w:color="auto" w:fill="auto"/>
          </w:tcPr>
          <w:p w14:paraId="64EB948F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highlight w:val="yellow"/>
                <w:lang w:val="af-ZA"/>
              </w:rPr>
            </w:pPr>
          </w:p>
        </w:tc>
        <w:tc>
          <w:tcPr>
            <w:tcW w:w="182" w:type="pct"/>
            <w:tcBorders>
              <w:bottom w:val="single" w:sz="4" w:space="0" w:color="auto"/>
            </w:tcBorders>
            <w:shd w:val="clear" w:color="auto" w:fill="auto"/>
          </w:tcPr>
          <w:p w14:paraId="3CAF2258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highlight w:val="yellow"/>
                <w:lang w:val="af-ZA"/>
              </w:rPr>
            </w:pPr>
          </w:p>
        </w:tc>
        <w:tc>
          <w:tcPr>
            <w:tcW w:w="181" w:type="pct"/>
            <w:tcBorders>
              <w:bottom w:val="single" w:sz="4" w:space="0" w:color="auto"/>
            </w:tcBorders>
            <w:shd w:val="clear" w:color="auto" w:fill="auto"/>
          </w:tcPr>
          <w:p w14:paraId="25C54F21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32" w:type="pct"/>
            <w:tcBorders>
              <w:bottom w:val="single" w:sz="4" w:space="0" w:color="auto"/>
            </w:tcBorders>
            <w:shd w:val="clear" w:color="auto" w:fill="auto"/>
          </w:tcPr>
          <w:p w14:paraId="1D797191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  <w:lang w:val="af-ZA"/>
              </w:rPr>
              <w:t>1</w:t>
            </w:r>
          </w:p>
        </w:tc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7069394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  <w:lang w:val="hy-AM"/>
              </w:rPr>
              <w:t>Դ</w:t>
            </w:r>
            <w:r w:rsidRPr="00CC19C1">
              <w:rPr>
                <w:rFonts w:ascii="GHEA Grapalat" w:hAnsi="GHEA Grapalat"/>
              </w:rPr>
              <w:t>իտողական</w:t>
            </w:r>
          </w:p>
        </w:tc>
        <w:tc>
          <w:tcPr>
            <w:tcW w:w="724" w:type="pct"/>
            <w:tcBorders>
              <w:bottom w:val="single" w:sz="4" w:space="0" w:color="auto"/>
            </w:tcBorders>
            <w:shd w:val="clear" w:color="auto" w:fill="auto"/>
          </w:tcPr>
          <w:p w14:paraId="32586EAE" w14:textId="77777777" w:rsidR="00041767" w:rsidRPr="00CC19C1" w:rsidRDefault="00041767" w:rsidP="00784A92">
            <w:pPr>
              <w:autoSpaceDE w:val="0"/>
              <w:autoSpaceDN w:val="0"/>
              <w:adjustRightInd w:val="0"/>
              <w:ind w:right="2264"/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041767" w:rsidRPr="00CC19C1" w14:paraId="1E9874FB" w14:textId="77777777" w:rsidTr="00784A92">
        <w:trPr>
          <w:trHeight w:val="277"/>
        </w:trPr>
        <w:tc>
          <w:tcPr>
            <w:tcW w:w="228" w:type="pct"/>
          </w:tcPr>
          <w:p w14:paraId="21D73D77" w14:textId="77777777" w:rsidR="00041767" w:rsidRPr="00CC19C1" w:rsidRDefault="00041767" w:rsidP="00784A92">
            <w:pPr>
              <w:jc w:val="center"/>
              <w:rPr>
                <w:rFonts w:ascii="GHEA Grapalat" w:hAnsi="GHEA Grapalat" w:cs="Sylfaen"/>
              </w:rPr>
            </w:pPr>
            <w:r w:rsidRPr="00CC19C1">
              <w:rPr>
                <w:rFonts w:ascii="GHEA Grapalat" w:hAnsi="GHEA Grapalat" w:cs="Sylfaen"/>
              </w:rPr>
              <w:t>11</w:t>
            </w:r>
            <w:r w:rsidRPr="00CC19C1">
              <w:rPr>
                <w:rFonts w:ascii="Cambria Math" w:hAnsi="Cambria Math" w:cs="Cambria Math"/>
                <w:lang w:val="hy-AM"/>
              </w:rPr>
              <w:t>․</w:t>
            </w:r>
            <w:r w:rsidRPr="00CC19C1">
              <w:rPr>
                <w:rFonts w:ascii="GHEA Grapalat" w:hAnsi="GHEA Grapalat" w:cs="Sylfaen"/>
              </w:rPr>
              <w:t>6</w:t>
            </w:r>
          </w:p>
        </w:tc>
        <w:tc>
          <w:tcPr>
            <w:tcW w:w="1410" w:type="pct"/>
            <w:tcBorders>
              <w:bottom w:val="single" w:sz="4" w:space="0" w:color="auto"/>
            </w:tcBorders>
          </w:tcPr>
          <w:p w14:paraId="595DCCD4" w14:textId="77777777" w:rsidR="00041767" w:rsidRPr="00CC19C1" w:rsidRDefault="00041767" w:rsidP="00784A92">
            <w:pPr>
              <w:rPr>
                <w:rFonts w:ascii="GHEA Grapalat" w:hAnsi="GHEA Grapalat"/>
                <w:lang w:val="af-ZA"/>
              </w:rPr>
            </w:pPr>
            <w:r w:rsidRPr="00CC19C1">
              <w:rPr>
                <w:rFonts w:ascii="GHEA Grapalat" w:hAnsi="GHEA Grapalat" w:cs="Sylfaen"/>
              </w:rPr>
              <w:t>Տեսողության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 w:cs="Sylfaen"/>
              </w:rPr>
              <w:t>ստուգման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 w:cs="Sylfaen"/>
              </w:rPr>
              <w:t>աղյուսակ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</w:p>
        </w:tc>
        <w:tc>
          <w:tcPr>
            <w:tcW w:w="1136" w:type="pct"/>
            <w:tcBorders>
              <w:bottom w:val="single" w:sz="4" w:space="0" w:color="auto"/>
            </w:tcBorders>
            <w:shd w:val="clear" w:color="auto" w:fill="auto"/>
          </w:tcPr>
          <w:p w14:paraId="7E87CF9B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26" w:type="pct"/>
            <w:tcBorders>
              <w:bottom w:val="single" w:sz="4" w:space="0" w:color="auto"/>
            </w:tcBorders>
            <w:shd w:val="clear" w:color="auto" w:fill="auto"/>
          </w:tcPr>
          <w:p w14:paraId="3B347168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highlight w:val="yellow"/>
                <w:lang w:val="af-ZA"/>
              </w:rPr>
            </w:pPr>
          </w:p>
        </w:tc>
        <w:tc>
          <w:tcPr>
            <w:tcW w:w="182" w:type="pct"/>
            <w:tcBorders>
              <w:bottom w:val="single" w:sz="4" w:space="0" w:color="auto"/>
            </w:tcBorders>
            <w:shd w:val="clear" w:color="auto" w:fill="auto"/>
          </w:tcPr>
          <w:p w14:paraId="65EF859C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highlight w:val="yellow"/>
                <w:lang w:val="af-ZA"/>
              </w:rPr>
            </w:pPr>
          </w:p>
        </w:tc>
        <w:tc>
          <w:tcPr>
            <w:tcW w:w="181" w:type="pct"/>
            <w:tcBorders>
              <w:bottom w:val="single" w:sz="4" w:space="0" w:color="auto"/>
            </w:tcBorders>
            <w:shd w:val="clear" w:color="auto" w:fill="auto"/>
          </w:tcPr>
          <w:p w14:paraId="30E5A1EA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32" w:type="pct"/>
            <w:tcBorders>
              <w:bottom w:val="single" w:sz="4" w:space="0" w:color="auto"/>
            </w:tcBorders>
            <w:shd w:val="clear" w:color="auto" w:fill="auto"/>
          </w:tcPr>
          <w:p w14:paraId="74816B97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  <w:r w:rsidRPr="00CC19C1">
              <w:rPr>
                <w:rFonts w:ascii="GHEA Grapalat" w:hAnsi="GHEA Grapalat"/>
              </w:rPr>
              <w:t>1</w:t>
            </w:r>
          </w:p>
        </w:tc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4097B0A" w14:textId="77777777" w:rsidR="00041767" w:rsidRPr="00CC19C1" w:rsidRDefault="00041767" w:rsidP="00784A92">
            <w:pPr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  <w:lang w:val="hy-AM"/>
              </w:rPr>
              <w:t>Դ</w:t>
            </w:r>
            <w:r w:rsidRPr="00CC19C1">
              <w:rPr>
                <w:rFonts w:ascii="GHEA Grapalat" w:hAnsi="GHEA Grapalat"/>
              </w:rPr>
              <w:t>իտողական</w:t>
            </w:r>
          </w:p>
        </w:tc>
        <w:tc>
          <w:tcPr>
            <w:tcW w:w="724" w:type="pct"/>
            <w:tcBorders>
              <w:bottom w:val="single" w:sz="4" w:space="0" w:color="auto"/>
            </w:tcBorders>
            <w:shd w:val="clear" w:color="auto" w:fill="auto"/>
          </w:tcPr>
          <w:p w14:paraId="1AC1F9CA" w14:textId="77777777" w:rsidR="00041767" w:rsidRPr="00CC19C1" w:rsidRDefault="00041767" w:rsidP="00784A92">
            <w:pPr>
              <w:autoSpaceDE w:val="0"/>
              <w:autoSpaceDN w:val="0"/>
              <w:adjustRightInd w:val="0"/>
              <w:ind w:right="2264"/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041767" w:rsidRPr="00CC19C1" w14:paraId="2423F566" w14:textId="77777777" w:rsidTr="00784A92">
        <w:trPr>
          <w:trHeight w:val="277"/>
        </w:trPr>
        <w:tc>
          <w:tcPr>
            <w:tcW w:w="228" w:type="pct"/>
          </w:tcPr>
          <w:p w14:paraId="59CC764E" w14:textId="77777777" w:rsidR="00041767" w:rsidRPr="00CC19C1" w:rsidRDefault="00041767" w:rsidP="00784A92">
            <w:pPr>
              <w:jc w:val="center"/>
              <w:rPr>
                <w:rFonts w:ascii="GHEA Grapalat" w:hAnsi="GHEA Grapalat" w:cs="Sylfaen"/>
              </w:rPr>
            </w:pPr>
            <w:r w:rsidRPr="00CC19C1">
              <w:rPr>
                <w:rFonts w:ascii="GHEA Grapalat" w:hAnsi="GHEA Grapalat"/>
              </w:rPr>
              <w:t>11.</w:t>
            </w:r>
            <w:r w:rsidRPr="00CC19C1">
              <w:rPr>
                <w:rFonts w:ascii="GHEA Grapalat" w:hAnsi="GHEA Grapalat"/>
                <w:lang w:val="hy-AM"/>
              </w:rPr>
              <w:t>7</w:t>
            </w:r>
          </w:p>
        </w:tc>
        <w:tc>
          <w:tcPr>
            <w:tcW w:w="1410" w:type="pct"/>
            <w:tcBorders>
              <w:bottom w:val="single" w:sz="4" w:space="0" w:color="auto"/>
            </w:tcBorders>
          </w:tcPr>
          <w:p w14:paraId="13E38639" w14:textId="77777777" w:rsidR="00041767" w:rsidRPr="00CC19C1" w:rsidRDefault="00041767" w:rsidP="00784A92">
            <w:pPr>
              <w:rPr>
                <w:rFonts w:ascii="GHEA Grapalat" w:hAnsi="GHEA Grapalat"/>
                <w:lang w:val="af-ZA"/>
              </w:rPr>
            </w:pPr>
            <w:r w:rsidRPr="00CC19C1">
              <w:rPr>
                <w:rFonts w:ascii="GHEA Grapalat" w:hAnsi="GHEA Grapalat"/>
                <w:lang w:val="af-ZA"/>
              </w:rPr>
              <w:t>Բժշկական ջերմաչափ</w:t>
            </w:r>
          </w:p>
        </w:tc>
        <w:tc>
          <w:tcPr>
            <w:tcW w:w="1136" w:type="pct"/>
            <w:tcBorders>
              <w:bottom w:val="single" w:sz="4" w:space="0" w:color="auto"/>
            </w:tcBorders>
            <w:shd w:val="clear" w:color="auto" w:fill="auto"/>
          </w:tcPr>
          <w:p w14:paraId="1AA1042A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26" w:type="pct"/>
            <w:tcBorders>
              <w:bottom w:val="single" w:sz="4" w:space="0" w:color="auto"/>
            </w:tcBorders>
            <w:shd w:val="clear" w:color="auto" w:fill="auto"/>
          </w:tcPr>
          <w:p w14:paraId="2E296F5D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highlight w:val="yellow"/>
                <w:lang w:val="af-ZA"/>
              </w:rPr>
            </w:pPr>
          </w:p>
        </w:tc>
        <w:tc>
          <w:tcPr>
            <w:tcW w:w="182" w:type="pct"/>
            <w:tcBorders>
              <w:bottom w:val="single" w:sz="4" w:space="0" w:color="auto"/>
            </w:tcBorders>
            <w:shd w:val="clear" w:color="auto" w:fill="auto"/>
          </w:tcPr>
          <w:p w14:paraId="06A20DCB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highlight w:val="yellow"/>
                <w:lang w:val="af-ZA"/>
              </w:rPr>
            </w:pPr>
          </w:p>
        </w:tc>
        <w:tc>
          <w:tcPr>
            <w:tcW w:w="181" w:type="pct"/>
            <w:tcBorders>
              <w:bottom w:val="single" w:sz="4" w:space="0" w:color="auto"/>
            </w:tcBorders>
            <w:shd w:val="clear" w:color="auto" w:fill="auto"/>
          </w:tcPr>
          <w:p w14:paraId="11F7D168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32" w:type="pct"/>
            <w:tcBorders>
              <w:bottom w:val="single" w:sz="4" w:space="0" w:color="auto"/>
            </w:tcBorders>
            <w:shd w:val="clear" w:color="auto" w:fill="auto"/>
          </w:tcPr>
          <w:p w14:paraId="6B294025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  <w:lang w:val="af-ZA"/>
              </w:rPr>
              <w:t>1</w:t>
            </w:r>
          </w:p>
        </w:tc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88EC294" w14:textId="77777777" w:rsidR="00041767" w:rsidRPr="00CC19C1" w:rsidRDefault="00041767" w:rsidP="00784A92">
            <w:pPr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  <w:lang w:val="hy-AM"/>
              </w:rPr>
              <w:t>Դ</w:t>
            </w:r>
            <w:r w:rsidRPr="00CC19C1">
              <w:rPr>
                <w:rFonts w:ascii="GHEA Grapalat" w:hAnsi="GHEA Grapalat"/>
              </w:rPr>
              <w:t>իտողական</w:t>
            </w:r>
          </w:p>
        </w:tc>
        <w:tc>
          <w:tcPr>
            <w:tcW w:w="724" w:type="pct"/>
            <w:tcBorders>
              <w:bottom w:val="single" w:sz="4" w:space="0" w:color="auto"/>
            </w:tcBorders>
            <w:shd w:val="clear" w:color="auto" w:fill="auto"/>
          </w:tcPr>
          <w:p w14:paraId="07CB7A6A" w14:textId="77777777" w:rsidR="00041767" w:rsidRPr="00CC19C1" w:rsidRDefault="00041767" w:rsidP="00784A92">
            <w:pPr>
              <w:autoSpaceDE w:val="0"/>
              <w:autoSpaceDN w:val="0"/>
              <w:adjustRightInd w:val="0"/>
              <w:ind w:right="2264"/>
              <w:jc w:val="center"/>
              <w:rPr>
                <w:rFonts w:ascii="GHEA Grapalat" w:hAnsi="GHEA Grapalat"/>
              </w:rPr>
            </w:pPr>
          </w:p>
        </w:tc>
      </w:tr>
      <w:tr w:rsidR="00041767" w:rsidRPr="00CC19C1" w14:paraId="267E0784" w14:textId="77777777" w:rsidTr="00784A92">
        <w:trPr>
          <w:trHeight w:val="277"/>
        </w:trPr>
        <w:tc>
          <w:tcPr>
            <w:tcW w:w="228" w:type="pct"/>
          </w:tcPr>
          <w:p w14:paraId="128A0913" w14:textId="77777777" w:rsidR="00041767" w:rsidRPr="00CC19C1" w:rsidRDefault="00041767" w:rsidP="00784A92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CC19C1">
              <w:rPr>
                <w:rFonts w:ascii="GHEA Grapalat" w:hAnsi="GHEA Grapalat"/>
                <w:lang w:val="af-ZA"/>
              </w:rPr>
              <w:t>11.</w:t>
            </w:r>
            <w:r w:rsidRPr="00CC19C1">
              <w:rPr>
                <w:rFonts w:ascii="GHEA Grapalat" w:hAnsi="GHEA Grapalat"/>
                <w:lang w:val="hy-AM"/>
              </w:rPr>
              <w:t>8</w:t>
            </w:r>
          </w:p>
        </w:tc>
        <w:tc>
          <w:tcPr>
            <w:tcW w:w="1410" w:type="pct"/>
            <w:tcBorders>
              <w:bottom w:val="single" w:sz="4" w:space="0" w:color="auto"/>
            </w:tcBorders>
          </w:tcPr>
          <w:p w14:paraId="548AC829" w14:textId="77777777" w:rsidR="00041767" w:rsidRPr="00CC19C1" w:rsidRDefault="00041767" w:rsidP="00784A92">
            <w:pPr>
              <w:rPr>
                <w:rFonts w:ascii="GHEA Grapalat" w:hAnsi="GHEA Grapalat"/>
                <w:lang w:val="af-ZA"/>
              </w:rPr>
            </w:pPr>
            <w:r w:rsidRPr="00CC19C1">
              <w:rPr>
                <w:rFonts w:ascii="GHEA Grapalat" w:hAnsi="GHEA Grapalat" w:cs="Sylfaen"/>
                <w:lang w:val="hy-AM"/>
              </w:rPr>
              <w:t>Ապակե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պահարան</w:t>
            </w:r>
            <w:r w:rsidRPr="00CC19C1">
              <w:rPr>
                <w:rFonts w:ascii="GHEA Grapalat" w:hAnsi="GHEA Grapalat"/>
                <w:lang w:val="af-ZA"/>
              </w:rPr>
              <w:t xml:space="preserve">` </w:t>
            </w:r>
            <w:r w:rsidRPr="00CC19C1">
              <w:rPr>
                <w:rFonts w:ascii="GHEA Grapalat" w:hAnsi="GHEA Grapalat" w:cs="Sylfaen"/>
                <w:lang w:val="hy-AM"/>
              </w:rPr>
              <w:t>առաջին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օգնության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անհրաժեշտ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դեղորայքի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համար</w:t>
            </w:r>
          </w:p>
        </w:tc>
        <w:tc>
          <w:tcPr>
            <w:tcW w:w="1136" w:type="pct"/>
            <w:tcBorders>
              <w:bottom w:val="single" w:sz="4" w:space="0" w:color="auto"/>
            </w:tcBorders>
            <w:shd w:val="clear" w:color="auto" w:fill="auto"/>
          </w:tcPr>
          <w:p w14:paraId="6B2DB7D1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26" w:type="pct"/>
            <w:tcBorders>
              <w:bottom w:val="single" w:sz="4" w:space="0" w:color="auto"/>
            </w:tcBorders>
            <w:shd w:val="clear" w:color="auto" w:fill="auto"/>
          </w:tcPr>
          <w:p w14:paraId="53F1AE7B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highlight w:val="yellow"/>
                <w:lang w:val="af-ZA"/>
              </w:rPr>
            </w:pPr>
          </w:p>
        </w:tc>
        <w:tc>
          <w:tcPr>
            <w:tcW w:w="182" w:type="pct"/>
            <w:tcBorders>
              <w:bottom w:val="single" w:sz="4" w:space="0" w:color="auto"/>
            </w:tcBorders>
            <w:shd w:val="clear" w:color="auto" w:fill="auto"/>
          </w:tcPr>
          <w:p w14:paraId="79BF91B3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highlight w:val="yellow"/>
                <w:lang w:val="af-ZA"/>
              </w:rPr>
            </w:pPr>
          </w:p>
        </w:tc>
        <w:tc>
          <w:tcPr>
            <w:tcW w:w="181" w:type="pct"/>
            <w:tcBorders>
              <w:bottom w:val="single" w:sz="4" w:space="0" w:color="auto"/>
            </w:tcBorders>
            <w:shd w:val="clear" w:color="auto" w:fill="auto"/>
          </w:tcPr>
          <w:p w14:paraId="45458B3E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32" w:type="pct"/>
            <w:tcBorders>
              <w:bottom w:val="single" w:sz="4" w:space="0" w:color="auto"/>
            </w:tcBorders>
            <w:shd w:val="clear" w:color="auto" w:fill="auto"/>
          </w:tcPr>
          <w:p w14:paraId="17FBB63F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  <w:r w:rsidRPr="00CC19C1">
              <w:rPr>
                <w:rFonts w:ascii="GHEA Grapalat" w:hAnsi="GHEA Grapalat"/>
                <w:lang w:val="af-ZA"/>
              </w:rPr>
              <w:t>1</w:t>
            </w:r>
          </w:p>
        </w:tc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E8B57DE" w14:textId="77777777" w:rsidR="00041767" w:rsidRPr="00CC19C1" w:rsidRDefault="00041767" w:rsidP="00784A92">
            <w:pPr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  <w:lang w:val="hy-AM"/>
              </w:rPr>
              <w:t>Դ</w:t>
            </w:r>
            <w:r w:rsidRPr="00CC19C1">
              <w:rPr>
                <w:rFonts w:ascii="GHEA Grapalat" w:hAnsi="GHEA Grapalat"/>
              </w:rPr>
              <w:t>իտողական</w:t>
            </w:r>
          </w:p>
        </w:tc>
        <w:tc>
          <w:tcPr>
            <w:tcW w:w="724" w:type="pct"/>
            <w:tcBorders>
              <w:bottom w:val="single" w:sz="4" w:space="0" w:color="auto"/>
            </w:tcBorders>
            <w:shd w:val="clear" w:color="auto" w:fill="auto"/>
          </w:tcPr>
          <w:p w14:paraId="32B6B657" w14:textId="77777777" w:rsidR="00041767" w:rsidRPr="00CC19C1" w:rsidRDefault="00041767" w:rsidP="00784A92">
            <w:pPr>
              <w:autoSpaceDE w:val="0"/>
              <w:autoSpaceDN w:val="0"/>
              <w:adjustRightInd w:val="0"/>
              <w:ind w:right="2264"/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041767" w:rsidRPr="00CC19C1" w14:paraId="09411977" w14:textId="77777777" w:rsidTr="00784A92">
        <w:trPr>
          <w:trHeight w:val="277"/>
        </w:trPr>
        <w:tc>
          <w:tcPr>
            <w:tcW w:w="228" w:type="pct"/>
          </w:tcPr>
          <w:p w14:paraId="4BF3199C" w14:textId="77777777" w:rsidR="00041767" w:rsidRPr="00CC19C1" w:rsidRDefault="00041767" w:rsidP="00784A92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CC19C1">
              <w:rPr>
                <w:rFonts w:ascii="GHEA Grapalat" w:hAnsi="GHEA Grapalat"/>
              </w:rPr>
              <w:t>11.</w:t>
            </w:r>
            <w:r w:rsidRPr="00CC19C1">
              <w:rPr>
                <w:rFonts w:ascii="GHEA Grapalat" w:hAnsi="GHEA Grapalat"/>
                <w:lang w:val="hy-AM"/>
              </w:rPr>
              <w:t>9</w:t>
            </w:r>
          </w:p>
        </w:tc>
        <w:tc>
          <w:tcPr>
            <w:tcW w:w="1410" w:type="pct"/>
            <w:tcBorders>
              <w:bottom w:val="single" w:sz="4" w:space="0" w:color="auto"/>
            </w:tcBorders>
          </w:tcPr>
          <w:p w14:paraId="482A5A86" w14:textId="77777777" w:rsidR="00041767" w:rsidRPr="00CC19C1" w:rsidRDefault="00041767" w:rsidP="00784A92">
            <w:pPr>
              <w:rPr>
                <w:rFonts w:ascii="GHEA Grapalat" w:hAnsi="GHEA Grapalat"/>
                <w:lang w:val="af-ZA"/>
              </w:rPr>
            </w:pPr>
            <w:r w:rsidRPr="00CC19C1">
              <w:rPr>
                <w:rFonts w:ascii="GHEA Grapalat" w:hAnsi="GHEA Grapalat"/>
                <w:lang w:val="af-ZA"/>
              </w:rPr>
              <w:t>Տոնոմետր</w:t>
            </w:r>
          </w:p>
        </w:tc>
        <w:tc>
          <w:tcPr>
            <w:tcW w:w="1136" w:type="pct"/>
            <w:tcBorders>
              <w:bottom w:val="single" w:sz="4" w:space="0" w:color="auto"/>
            </w:tcBorders>
            <w:shd w:val="clear" w:color="auto" w:fill="auto"/>
          </w:tcPr>
          <w:p w14:paraId="1BDFB341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26" w:type="pct"/>
            <w:tcBorders>
              <w:bottom w:val="single" w:sz="4" w:space="0" w:color="auto"/>
            </w:tcBorders>
            <w:shd w:val="clear" w:color="auto" w:fill="auto"/>
          </w:tcPr>
          <w:p w14:paraId="6FEC7FA7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highlight w:val="yellow"/>
                <w:lang w:val="af-ZA"/>
              </w:rPr>
            </w:pPr>
          </w:p>
        </w:tc>
        <w:tc>
          <w:tcPr>
            <w:tcW w:w="182" w:type="pct"/>
            <w:tcBorders>
              <w:bottom w:val="single" w:sz="4" w:space="0" w:color="auto"/>
            </w:tcBorders>
            <w:shd w:val="clear" w:color="auto" w:fill="auto"/>
          </w:tcPr>
          <w:p w14:paraId="5EEA2EF7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highlight w:val="yellow"/>
                <w:lang w:val="af-ZA"/>
              </w:rPr>
            </w:pPr>
          </w:p>
        </w:tc>
        <w:tc>
          <w:tcPr>
            <w:tcW w:w="181" w:type="pct"/>
            <w:tcBorders>
              <w:bottom w:val="single" w:sz="4" w:space="0" w:color="auto"/>
            </w:tcBorders>
            <w:shd w:val="clear" w:color="auto" w:fill="auto"/>
          </w:tcPr>
          <w:p w14:paraId="591898F7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32" w:type="pct"/>
            <w:tcBorders>
              <w:bottom w:val="single" w:sz="4" w:space="0" w:color="auto"/>
            </w:tcBorders>
            <w:shd w:val="clear" w:color="auto" w:fill="auto"/>
          </w:tcPr>
          <w:p w14:paraId="1FB11067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  <w:r w:rsidRPr="00CC19C1">
              <w:rPr>
                <w:rFonts w:ascii="GHEA Grapalat" w:hAnsi="GHEA Grapalat"/>
                <w:lang w:val="af-ZA"/>
              </w:rPr>
              <w:t>1</w:t>
            </w:r>
          </w:p>
        </w:tc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6CEFCA2" w14:textId="77777777" w:rsidR="00041767" w:rsidRPr="00CC19C1" w:rsidRDefault="00041767" w:rsidP="00784A92">
            <w:pPr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  <w:lang w:val="hy-AM"/>
              </w:rPr>
              <w:t>Դ</w:t>
            </w:r>
            <w:r w:rsidRPr="00CC19C1">
              <w:rPr>
                <w:rFonts w:ascii="GHEA Grapalat" w:hAnsi="GHEA Grapalat"/>
              </w:rPr>
              <w:t>իտողական</w:t>
            </w:r>
          </w:p>
        </w:tc>
        <w:tc>
          <w:tcPr>
            <w:tcW w:w="724" w:type="pct"/>
            <w:tcBorders>
              <w:bottom w:val="single" w:sz="4" w:space="0" w:color="auto"/>
            </w:tcBorders>
            <w:shd w:val="clear" w:color="auto" w:fill="auto"/>
          </w:tcPr>
          <w:p w14:paraId="2DBEBC0D" w14:textId="77777777" w:rsidR="00041767" w:rsidRPr="00CC19C1" w:rsidRDefault="00041767" w:rsidP="00784A92">
            <w:pPr>
              <w:autoSpaceDE w:val="0"/>
              <w:autoSpaceDN w:val="0"/>
              <w:adjustRightInd w:val="0"/>
              <w:ind w:right="2264"/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041767" w:rsidRPr="00CC19C1" w14:paraId="4E8F39F9" w14:textId="77777777" w:rsidTr="00784A92">
        <w:trPr>
          <w:trHeight w:val="277"/>
        </w:trPr>
        <w:tc>
          <w:tcPr>
            <w:tcW w:w="228" w:type="pct"/>
          </w:tcPr>
          <w:p w14:paraId="217A9C6F" w14:textId="77777777" w:rsidR="00041767" w:rsidRPr="00CC19C1" w:rsidRDefault="00041767" w:rsidP="00784A92">
            <w:pPr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  <w:lang w:val="hy-AM"/>
              </w:rPr>
              <w:t>11.10</w:t>
            </w:r>
          </w:p>
        </w:tc>
        <w:tc>
          <w:tcPr>
            <w:tcW w:w="1410" w:type="pct"/>
            <w:tcBorders>
              <w:bottom w:val="single" w:sz="4" w:space="0" w:color="auto"/>
            </w:tcBorders>
          </w:tcPr>
          <w:p w14:paraId="77D01C9F" w14:textId="77777777" w:rsidR="00041767" w:rsidRPr="00CC19C1" w:rsidRDefault="00041767" w:rsidP="00784A92">
            <w:pPr>
              <w:rPr>
                <w:rFonts w:ascii="GHEA Grapalat" w:hAnsi="GHEA Grapalat"/>
                <w:lang w:val="af-ZA"/>
              </w:rPr>
            </w:pPr>
            <w:r w:rsidRPr="00CC19C1">
              <w:rPr>
                <w:rFonts w:ascii="GHEA Grapalat" w:hAnsi="GHEA Grapalat"/>
                <w:lang w:val="af-ZA"/>
              </w:rPr>
              <w:t>Ֆոնենդոuկոպ*</w:t>
            </w:r>
          </w:p>
        </w:tc>
        <w:tc>
          <w:tcPr>
            <w:tcW w:w="1136" w:type="pct"/>
            <w:tcBorders>
              <w:bottom w:val="single" w:sz="4" w:space="0" w:color="auto"/>
            </w:tcBorders>
            <w:shd w:val="clear" w:color="auto" w:fill="auto"/>
          </w:tcPr>
          <w:p w14:paraId="05E6F8DA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226" w:type="pct"/>
            <w:tcBorders>
              <w:bottom w:val="single" w:sz="4" w:space="0" w:color="auto"/>
            </w:tcBorders>
            <w:shd w:val="clear" w:color="auto" w:fill="auto"/>
          </w:tcPr>
          <w:p w14:paraId="08E564B1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highlight w:val="yellow"/>
                <w:lang w:val="af-ZA"/>
              </w:rPr>
            </w:pPr>
          </w:p>
        </w:tc>
        <w:tc>
          <w:tcPr>
            <w:tcW w:w="182" w:type="pct"/>
            <w:tcBorders>
              <w:bottom w:val="single" w:sz="4" w:space="0" w:color="auto"/>
            </w:tcBorders>
            <w:shd w:val="clear" w:color="auto" w:fill="auto"/>
          </w:tcPr>
          <w:p w14:paraId="63549531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highlight w:val="yellow"/>
                <w:lang w:val="af-ZA"/>
              </w:rPr>
            </w:pPr>
          </w:p>
        </w:tc>
        <w:tc>
          <w:tcPr>
            <w:tcW w:w="181" w:type="pct"/>
            <w:tcBorders>
              <w:bottom w:val="single" w:sz="4" w:space="0" w:color="auto"/>
            </w:tcBorders>
            <w:shd w:val="clear" w:color="auto" w:fill="auto"/>
          </w:tcPr>
          <w:p w14:paraId="3EEC7029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32" w:type="pct"/>
            <w:tcBorders>
              <w:bottom w:val="single" w:sz="4" w:space="0" w:color="auto"/>
            </w:tcBorders>
            <w:shd w:val="clear" w:color="auto" w:fill="auto"/>
          </w:tcPr>
          <w:p w14:paraId="0F97BC4D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CC19C1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B1F7C8F" w14:textId="77777777" w:rsidR="00041767" w:rsidRPr="00CC19C1" w:rsidRDefault="00041767" w:rsidP="00784A92">
            <w:pPr>
              <w:jc w:val="center"/>
              <w:rPr>
                <w:rFonts w:ascii="GHEA Grapalat" w:hAnsi="GHEA Grapalat" w:cs="Sylfaen"/>
                <w:lang w:val="af-ZA"/>
              </w:rPr>
            </w:pPr>
            <w:r w:rsidRPr="00CC19C1">
              <w:rPr>
                <w:rFonts w:ascii="GHEA Grapalat" w:hAnsi="GHEA Grapalat"/>
                <w:lang w:val="hy-AM"/>
              </w:rPr>
              <w:t>Դ</w:t>
            </w:r>
            <w:r w:rsidRPr="00CC19C1">
              <w:rPr>
                <w:rFonts w:ascii="GHEA Grapalat" w:hAnsi="GHEA Grapalat"/>
              </w:rPr>
              <w:t>իտողական</w:t>
            </w:r>
          </w:p>
        </w:tc>
        <w:tc>
          <w:tcPr>
            <w:tcW w:w="724" w:type="pct"/>
            <w:tcBorders>
              <w:bottom w:val="single" w:sz="4" w:space="0" w:color="auto"/>
            </w:tcBorders>
            <w:shd w:val="clear" w:color="auto" w:fill="auto"/>
          </w:tcPr>
          <w:p w14:paraId="11FA68B2" w14:textId="77777777" w:rsidR="00041767" w:rsidRPr="00CC19C1" w:rsidRDefault="00041767" w:rsidP="00784A92">
            <w:pPr>
              <w:autoSpaceDE w:val="0"/>
              <w:autoSpaceDN w:val="0"/>
              <w:adjustRightInd w:val="0"/>
              <w:ind w:right="2264"/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041767" w:rsidRPr="00CC19C1" w14:paraId="7EDDFD43" w14:textId="77777777" w:rsidTr="00784A92">
        <w:trPr>
          <w:trHeight w:val="277"/>
        </w:trPr>
        <w:tc>
          <w:tcPr>
            <w:tcW w:w="228" w:type="pct"/>
          </w:tcPr>
          <w:p w14:paraId="67AFDFF8" w14:textId="77777777" w:rsidR="00041767" w:rsidRPr="00CC19C1" w:rsidRDefault="00041767" w:rsidP="00784A92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CC19C1">
              <w:rPr>
                <w:rFonts w:ascii="GHEA Grapalat" w:hAnsi="GHEA Grapalat"/>
              </w:rPr>
              <w:t>11.</w:t>
            </w:r>
            <w:r w:rsidRPr="00CC19C1">
              <w:rPr>
                <w:rFonts w:ascii="GHEA Grapalat" w:hAnsi="GHEA Grapalat"/>
                <w:lang w:val="hy-AM"/>
              </w:rPr>
              <w:t>11</w:t>
            </w:r>
          </w:p>
        </w:tc>
        <w:tc>
          <w:tcPr>
            <w:tcW w:w="1410" w:type="pct"/>
            <w:tcBorders>
              <w:bottom w:val="single" w:sz="4" w:space="0" w:color="auto"/>
            </w:tcBorders>
          </w:tcPr>
          <w:p w14:paraId="6130171E" w14:textId="77777777" w:rsidR="00041767" w:rsidRPr="00CC19C1" w:rsidRDefault="00041767" w:rsidP="00784A92">
            <w:pPr>
              <w:rPr>
                <w:rFonts w:ascii="GHEA Grapalat" w:hAnsi="GHEA Grapalat"/>
                <w:lang w:val="af-ZA"/>
              </w:rPr>
            </w:pPr>
            <w:r w:rsidRPr="00CC19C1">
              <w:rPr>
                <w:rFonts w:ascii="GHEA Grapalat" w:hAnsi="GHEA Grapalat"/>
                <w:lang w:val="af-ZA"/>
              </w:rPr>
              <w:t>Մեկանգամյա օգտագործման ներարկիչներ*</w:t>
            </w:r>
          </w:p>
        </w:tc>
        <w:tc>
          <w:tcPr>
            <w:tcW w:w="1136" w:type="pct"/>
            <w:tcBorders>
              <w:bottom w:val="single" w:sz="4" w:space="0" w:color="auto"/>
            </w:tcBorders>
            <w:shd w:val="clear" w:color="auto" w:fill="auto"/>
          </w:tcPr>
          <w:p w14:paraId="0CF3B491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26" w:type="pct"/>
            <w:tcBorders>
              <w:bottom w:val="single" w:sz="4" w:space="0" w:color="auto"/>
            </w:tcBorders>
            <w:shd w:val="clear" w:color="auto" w:fill="auto"/>
          </w:tcPr>
          <w:p w14:paraId="7C62C9E8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highlight w:val="yellow"/>
                <w:lang w:val="af-ZA"/>
              </w:rPr>
            </w:pPr>
          </w:p>
        </w:tc>
        <w:tc>
          <w:tcPr>
            <w:tcW w:w="182" w:type="pct"/>
            <w:tcBorders>
              <w:bottom w:val="single" w:sz="4" w:space="0" w:color="auto"/>
            </w:tcBorders>
            <w:shd w:val="clear" w:color="auto" w:fill="auto"/>
          </w:tcPr>
          <w:p w14:paraId="74E8C210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highlight w:val="yellow"/>
                <w:lang w:val="af-ZA"/>
              </w:rPr>
            </w:pPr>
          </w:p>
        </w:tc>
        <w:tc>
          <w:tcPr>
            <w:tcW w:w="181" w:type="pct"/>
            <w:tcBorders>
              <w:bottom w:val="single" w:sz="4" w:space="0" w:color="auto"/>
            </w:tcBorders>
            <w:shd w:val="clear" w:color="auto" w:fill="auto"/>
          </w:tcPr>
          <w:p w14:paraId="2069D886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32" w:type="pct"/>
            <w:tcBorders>
              <w:bottom w:val="single" w:sz="4" w:space="0" w:color="auto"/>
            </w:tcBorders>
            <w:shd w:val="clear" w:color="auto" w:fill="auto"/>
          </w:tcPr>
          <w:p w14:paraId="17A45823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  <w:r w:rsidRPr="00CC19C1">
              <w:rPr>
                <w:rFonts w:ascii="GHEA Grapalat" w:hAnsi="GHEA Grapalat"/>
                <w:lang w:val="af-ZA"/>
              </w:rPr>
              <w:t>1</w:t>
            </w:r>
          </w:p>
        </w:tc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6D5E6D2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lang w:val="af-ZA"/>
              </w:rPr>
            </w:pPr>
            <w:r w:rsidRPr="00CC19C1">
              <w:rPr>
                <w:rFonts w:ascii="GHEA Grapalat" w:hAnsi="GHEA Grapalat"/>
                <w:lang w:val="hy-AM"/>
              </w:rPr>
              <w:t>Դ</w:t>
            </w:r>
            <w:r w:rsidRPr="00CC19C1">
              <w:rPr>
                <w:rFonts w:ascii="GHEA Grapalat" w:hAnsi="GHEA Grapalat"/>
              </w:rPr>
              <w:t>իտողական</w:t>
            </w:r>
          </w:p>
        </w:tc>
        <w:tc>
          <w:tcPr>
            <w:tcW w:w="724" w:type="pct"/>
            <w:tcBorders>
              <w:bottom w:val="single" w:sz="4" w:space="0" w:color="auto"/>
            </w:tcBorders>
            <w:shd w:val="clear" w:color="auto" w:fill="auto"/>
          </w:tcPr>
          <w:p w14:paraId="2704D14B" w14:textId="77777777" w:rsidR="00041767" w:rsidRPr="00CC19C1" w:rsidRDefault="00041767" w:rsidP="00784A92">
            <w:pPr>
              <w:autoSpaceDE w:val="0"/>
              <w:autoSpaceDN w:val="0"/>
              <w:adjustRightInd w:val="0"/>
              <w:ind w:right="2264"/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041767" w:rsidRPr="00CC19C1" w14:paraId="3C265F15" w14:textId="77777777" w:rsidTr="00784A92">
        <w:trPr>
          <w:trHeight w:val="277"/>
        </w:trPr>
        <w:tc>
          <w:tcPr>
            <w:tcW w:w="228" w:type="pct"/>
          </w:tcPr>
          <w:p w14:paraId="2549FD6F" w14:textId="77777777" w:rsidR="00041767" w:rsidRPr="00CC19C1" w:rsidRDefault="00041767" w:rsidP="00784A92">
            <w:pPr>
              <w:jc w:val="center"/>
              <w:rPr>
                <w:rFonts w:ascii="GHEA Grapalat" w:hAnsi="GHEA Grapalat" w:cs="Sylfaen"/>
              </w:rPr>
            </w:pPr>
            <w:r w:rsidRPr="00CC19C1">
              <w:rPr>
                <w:rFonts w:ascii="GHEA Grapalat" w:hAnsi="GHEA Grapalat"/>
              </w:rPr>
              <w:t>11.</w:t>
            </w:r>
            <w:r w:rsidRPr="00CC19C1">
              <w:rPr>
                <w:rFonts w:ascii="GHEA Grapalat" w:hAnsi="GHEA Grapalat"/>
                <w:lang w:val="hy-AM"/>
              </w:rPr>
              <w:t>12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</w:p>
        </w:tc>
        <w:tc>
          <w:tcPr>
            <w:tcW w:w="1410" w:type="pct"/>
            <w:tcBorders>
              <w:bottom w:val="single" w:sz="4" w:space="0" w:color="auto"/>
            </w:tcBorders>
          </w:tcPr>
          <w:p w14:paraId="228C5C2D" w14:textId="77777777" w:rsidR="00041767" w:rsidRPr="00CC19C1" w:rsidRDefault="00041767" w:rsidP="00784A92">
            <w:pPr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  <w:lang w:val="af-ZA"/>
              </w:rPr>
              <w:t>Բակտերիոցիդ լամպ</w:t>
            </w:r>
            <w:r w:rsidRPr="00CC19C1">
              <w:rPr>
                <w:rFonts w:ascii="GHEA Grapalat" w:hAnsi="GHEA Grapalat"/>
              </w:rPr>
              <w:t>*</w:t>
            </w:r>
          </w:p>
        </w:tc>
        <w:tc>
          <w:tcPr>
            <w:tcW w:w="1136" w:type="pct"/>
            <w:tcBorders>
              <w:bottom w:val="single" w:sz="4" w:space="0" w:color="auto"/>
            </w:tcBorders>
            <w:shd w:val="clear" w:color="auto" w:fill="auto"/>
          </w:tcPr>
          <w:p w14:paraId="7DB8DD72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26" w:type="pct"/>
            <w:tcBorders>
              <w:bottom w:val="single" w:sz="4" w:space="0" w:color="auto"/>
            </w:tcBorders>
            <w:shd w:val="clear" w:color="auto" w:fill="auto"/>
          </w:tcPr>
          <w:p w14:paraId="381459F9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highlight w:val="yellow"/>
                <w:lang w:val="af-ZA"/>
              </w:rPr>
            </w:pPr>
          </w:p>
        </w:tc>
        <w:tc>
          <w:tcPr>
            <w:tcW w:w="182" w:type="pct"/>
            <w:tcBorders>
              <w:bottom w:val="single" w:sz="4" w:space="0" w:color="auto"/>
            </w:tcBorders>
            <w:shd w:val="clear" w:color="auto" w:fill="auto"/>
          </w:tcPr>
          <w:p w14:paraId="7FCC6D29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highlight w:val="yellow"/>
                <w:lang w:val="af-ZA"/>
              </w:rPr>
            </w:pPr>
          </w:p>
        </w:tc>
        <w:tc>
          <w:tcPr>
            <w:tcW w:w="181" w:type="pct"/>
            <w:tcBorders>
              <w:bottom w:val="single" w:sz="4" w:space="0" w:color="auto"/>
            </w:tcBorders>
            <w:shd w:val="clear" w:color="auto" w:fill="auto"/>
          </w:tcPr>
          <w:p w14:paraId="6084B794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32" w:type="pct"/>
            <w:tcBorders>
              <w:bottom w:val="single" w:sz="4" w:space="0" w:color="auto"/>
            </w:tcBorders>
            <w:shd w:val="clear" w:color="auto" w:fill="auto"/>
          </w:tcPr>
          <w:p w14:paraId="5E838201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  <w:r w:rsidRPr="00CC19C1">
              <w:rPr>
                <w:rFonts w:ascii="GHEA Grapalat" w:hAnsi="GHEA Grapalat"/>
                <w:lang w:val="af-ZA"/>
              </w:rPr>
              <w:t>0,5</w:t>
            </w:r>
          </w:p>
        </w:tc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61F4703" w14:textId="77777777" w:rsidR="00041767" w:rsidRPr="00CC19C1" w:rsidRDefault="00041767" w:rsidP="00784A92">
            <w:pPr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  <w:lang w:val="hy-AM"/>
              </w:rPr>
              <w:t>Դ</w:t>
            </w:r>
            <w:r w:rsidRPr="00CC19C1">
              <w:rPr>
                <w:rFonts w:ascii="GHEA Grapalat" w:hAnsi="GHEA Grapalat"/>
              </w:rPr>
              <w:t>իտողական</w:t>
            </w:r>
          </w:p>
        </w:tc>
        <w:tc>
          <w:tcPr>
            <w:tcW w:w="724" w:type="pct"/>
            <w:tcBorders>
              <w:bottom w:val="single" w:sz="4" w:space="0" w:color="auto"/>
            </w:tcBorders>
            <w:shd w:val="clear" w:color="auto" w:fill="auto"/>
          </w:tcPr>
          <w:p w14:paraId="28F43873" w14:textId="77777777" w:rsidR="00041767" w:rsidRPr="00CC19C1" w:rsidRDefault="00041767" w:rsidP="00784A92">
            <w:pPr>
              <w:autoSpaceDE w:val="0"/>
              <w:autoSpaceDN w:val="0"/>
              <w:adjustRightInd w:val="0"/>
              <w:ind w:right="2264"/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041767" w:rsidRPr="00CC19C1" w14:paraId="5559C773" w14:textId="77777777" w:rsidTr="00784A92">
        <w:trPr>
          <w:trHeight w:val="277"/>
        </w:trPr>
        <w:tc>
          <w:tcPr>
            <w:tcW w:w="228" w:type="pct"/>
          </w:tcPr>
          <w:p w14:paraId="271A7129" w14:textId="77777777" w:rsidR="00041767" w:rsidRPr="00CC19C1" w:rsidRDefault="00041767" w:rsidP="00784A92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CC19C1">
              <w:rPr>
                <w:rFonts w:ascii="GHEA Grapalat" w:hAnsi="GHEA Grapalat"/>
              </w:rPr>
              <w:t>11.</w:t>
            </w:r>
            <w:r w:rsidRPr="00CC19C1">
              <w:rPr>
                <w:rFonts w:ascii="GHEA Grapalat" w:hAnsi="GHEA Grapalat"/>
                <w:lang w:val="hy-AM"/>
              </w:rPr>
              <w:t>13</w:t>
            </w:r>
          </w:p>
        </w:tc>
        <w:tc>
          <w:tcPr>
            <w:tcW w:w="1410" w:type="pct"/>
            <w:tcBorders>
              <w:bottom w:val="single" w:sz="4" w:space="0" w:color="auto"/>
            </w:tcBorders>
          </w:tcPr>
          <w:p w14:paraId="3C740524" w14:textId="77777777" w:rsidR="00041767" w:rsidRPr="00CC19C1" w:rsidRDefault="00041767" w:rsidP="00784A92">
            <w:pPr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  <w:lang w:val="af-ZA"/>
              </w:rPr>
              <w:t>Մեկանգամյա օգտագործման շպատելներ*</w:t>
            </w:r>
          </w:p>
        </w:tc>
        <w:tc>
          <w:tcPr>
            <w:tcW w:w="1136" w:type="pct"/>
            <w:tcBorders>
              <w:bottom w:val="single" w:sz="4" w:space="0" w:color="auto"/>
            </w:tcBorders>
            <w:shd w:val="clear" w:color="auto" w:fill="auto"/>
          </w:tcPr>
          <w:p w14:paraId="49F60859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26" w:type="pct"/>
            <w:tcBorders>
              <w:bottom w:val="single" w:sz="4" w:space="0" w:color="auto"/>
            </w:tcBorders>
            <w:shd w:val="clear" w:color="auto" w:fill="auto"/>
          </w:tcPr>
          <w:p w14:paraId="7EAB291A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highlight w:val="yellow"/>
                <w:lang w:val="af-ZA"/>
              </w:rPr>
            </w:pPr>
          </w:p>
        </w:tc>
        <w:tc>
          <w:tcPr>
            <w:tcW w:w="182" w:type="pct"/>
            <w:tcBorders>
              <w:bottom w:val="single" w:sz="4" w:space="0" w:color="auto"/>
            </w:tcBorders>
            <w:shd w:val="clear" w:color="auto" w:fill="auto"/>
          </w:tcPr>
          <w:p w14:paraId="0754C46F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highlight w:val="yellow"/>
                <w:lang w:val="af-ZA"/>
              </w:rPr>
            </w:pPr>
          </w:p>
        </w:tc>
        <w:tc>
          <w:tcPr>
            <w:tcW w:w="181" w:type="pct"/>
            <w:tcBorders>
              <w:bottom w:val="single" w:sz="4" w:space="0" w:color="auto"/>
            </w:tcBorders>
            <w:shd w:val="clear" w:color="auto" w:fill="auto"/>
          </w:tcPr>
          <w:p w14:paraId="5A007EB6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32" w:type="pct"/>
            <w:tcBorders>
              <w:bottom w:val="single" w:sz="4" w:space="0" w:color="auto"/>
            </w:tcBorders>
            <w:shd w:val="clear" w:color="auto" w:fill="auto"/>
          </w:tcPr>
          <w:p w14:paraId="6009E248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  <w:r w:rsidRPr="00CC19C1">
              <w:rPr>
                <w:rFonts w:ascii="GHEA Grapalat" w:hAnsi="GHEA Grapalat"/>
                <w:lang w:val="af-ZA"/>
              </w:rPr>
              <w:t>0,5</w:t>
            </w:r>
          </w:p>
        </w:tc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63AE002" w14:textId="77777777" w:rsidR="00041767" w:rsidRPr="00CC19C1" w:rsidRDefault="00041767" w:rsidP="00784A92">
            <w:pPr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  <w:lang w:val="hy-AM"/>
              </w:rPr>
              <w:t>Դ</w:t>
            </w:r>
            <w:r w:rsidRPr="00CC19C1">
              <w:rPr>
                <w:rFonts w:ascii="GHEA Grapalat" w:hAnsi="GHEA Grapalat"/>
              </w:rPr>
              <w:t>իտողական</w:t>
            </w:r>
          </w:p>
        </w:tc>
        <w:tc>
          <w:tcPr>
            <w:tcW w:w="724" w:type="pct"/>
            <w:tcBorders>
              <w:bottom w:val="single" w:sz="4" w:space="0" w:color="auto"/>
            </w:tcBorders>
            <w:shd w:val="clear" w:color="auto" w:fill="auto"/>
          </w:tcPr>
          <w:p w14:paraId="4BB0B698" w14:textId="77777777" w:rsidR="00041767" w:rsidRPr="00CC19C1" w:rsidRDefault="00041767" w:rsidP="00784A92">
            <w:pPr>
              <w:jc w:val="center"/>
              <w:rPr>
                <w:rFonts w:ascii="GHEA Grapalat" w:hAnsi="GHEA Grapalat" w:cs="Sylfaen"/>
              </w:rPr>
            </w:pPr>
          </w:p>
        </w:tc>
      </w:tr>
      <w:tr w:rsidR="00041767" w:rsidRPr="00CC19C1" w14:paraId="1882EC7F" w14:textId="77777777" w:rsidTr="00784A92">
        <w:trPr>
          <w:trHeight w:val="277"/>
        </w:trPr>
        <w:tc>
          <w:tcPr>
            <w:tcW w:w="228" w:type="pct"/>
          </w:tcPr>
          <w:p w14:paraId="704565A2" w14:textId="77777777" w:rsidR="00041767" w:rsidRPr="00CC19C1" w:rsidRDefault="00041767" w:rsidP="00784A92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CC19C1">
              <w:rPr>
                <w:rFonts w:ascii="GHEA Grapalat" w:hAnsi="GHEA Grapalat"/>
              </w:rPr>
              <w:t>11</w:t>
            </w:r>
            <w:r w:rsidRPr="00CC19C1">
              <w:rPr>
                <w:rFonts w:ascii="GHEA Grapalat" w:hAnsi="GHEA Grapalat"/>
                <w:lang w:val="af-ZA"/>
              </w:rPr>
              <w:t>.</w:t>
            </w:r>
            <w:r w:rsidRPr="00CC19C1">
              <w:rPr>
                <w:rFonts w:ascii="GHEA Grapalat" w:hAnsi="GHEA Grapalat"/>
                <w:lang w:val="hy-AM"/>
              </w:rPr>
              <w:t>14</w:t>
            </w:r>
          </w:p>
        </w:tc>
        <w:tc>
          <w:tcPr>
            <w:tcW w:w="1410" w:type="pct"/>
            <w:tcBorders>
              <w:bottom w:val="single" w:sz="4" w:space="0" w:color="auto"/>
            </w:tcBorders>
          </w:tcPr>
          <w:p w14:paraId="3158F668" w14:textId="77777777" w:rsidR="00041767" w:rsidRPr="00CC19C1" w:rsidRDefault="00041767" w:rsidP="00784A92">
            <w:pPr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  <w:lang w:val="af-ZA"/>
              </w:rPr>
              <w:t>Լեզվաբռնիչ*</w:t>
            </w:r>
          </w:p>
        </w:tc>
        <w:tc>
          <w:tcPr>
            <w:tcW w:w="1136" w:type="pct"/>
            <w:tcBorders>
              <w:bottom w:val="single" w:sz="4" w:space="0" w:color="auto"/>
            </w:tcBorders>
            <w:shd w:val="clear" w:color="auto" w:fill="auto"/>
          </w:tcPr>
          <w:p w14:paraId="3CF1C5AE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26" w:type="pct"/>
            <w:tcBorders>
              <w:bottom w:val="single" w:sz="4" w:space="0" w:color="auto"/>
            </w:tcBorders>
            <w:shd w:val="clear" w:color="auto" w:fill="auto"/>
          </w:tcPr>
          <w:p w14:paraId="22396C25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highlight w:val="yellow"/>
                <w:lang w:val="af-ZA"/>
              </w:rPr>
            </w:pPr>
          </w:p>
        </w:tc>
        <w:tc>
          <w:tcPr>
            <w:tcW w:w="182" w:type="pct"/>
            <w:tcBorders>
              <w:bottom w:val="single" w:sz="4" w:space="0" w:color="auto"/>
            </w:tcBorders>
            <w:shd w:val="clear" w:color="auto" w:fill="auto"/>
          </w:tcPr>
          <w:p w14:paraId="0FF6894E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highlight w:val="yellow"/>
                <w:lang w:val="af-ZA"/>
              </w:rPr>
            </w:pPr>
          </w:p>
        </w:tc>
        <w:tc>
          <w:tcPr>
            <w:tcW w:w="181" w:type="pct"/>
            <w:tcBorders>
              <w:bottom w:val="single" w:sz="4" w:space="0" w:color="auto"/>
            </w:tcBorders>
            <w:shd w:val="clear" w:color="auto" w:fill="auto"/>
          </w:tcPr>
          <w:p w14:paraId="7FFE4235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32" w:type="pct"/>
            <w:tcBorders>
              <w:bottom w:val="single" w:sz="4" w:space="0" w:color="auto"/>
            </w:tcBorders>
            <w:shd w:val="clear" w:color="auto" w:fill="auto"/>
          </w:tcPr>
          <w:p w14:paraId="583EF964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  <w:r w:rsidRPr="00CC19C1">
              <w:rPr>
                <w:rFonts w:ascii="GHEA Grapalat" w:hAnsi="GHEA Grapalat"/>
                <w:lang w:val="af-ZA"/>
              </w:rPr>
              <w:t>0,5</w:t>
            </w:r>
          </w:p>
        </w:tc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2F26133" w14:textId="77777777" w:rsidR="00041767" w:rsidRPr="00CC19C1" w:rsidRDefault="00041767" w:rsidP="00784A92">
            <w:pPr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  <w:lang w:val="hy-AM"/>
              </w:rPr>
              <w:t>Դ</w:t>
            </w:r>
            <w:r w:rsidRPr="00CC19C1">
              <w:rPr>
                <w:rFonts w:ascii="GHEA Grapalat" w:hAnsi="GHEA Grapalat"/>
              </w:rPr>
              <w:t>իտողական</w:t>
            </w:r>
          </w:p>
        </w:tc>
        <w:tc>
          <w:tcPr>
            <w:tcW w:w="724" w:type="pct"/>
            <w:tcBorders>
              <w:bottom w:val="single" w:sz="4" w:space="0" w:color="auto"/>
            </w:tcBorders>
            <w:shd w:val="clear" w:color="auto" w:fill="auto"/>
          </w:tcPr>
          <w:p w14:paraId="27879C46" w14:textId="77777777" w:rsidR="00041767" w:rsidRPr="00CC19C1" w:rsidRDefault="00041767" w:rsidP="00784A92">
            <w:pPr>
              <w:autoSpaceDE w:val="0"/>
              <w:autoSpaceDN w:val="0"/>
              <w:adjustRightInd w:val="0"/>
              <w:ind w:right="2264"/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041767" w:rsidRPr="00CC19C1" w14:paraId="18C852AF" w14:textId="77777777" w:rsidTr="00784A92">
        <w:trPr>
          <w:trHeight w:val="277"/>
        </w:trPr>
        <w:tc>
          <w:tcPr>
            <w:tcW w:w="228" w:type="pct"/>
          </w:tcPr>
          <w:p w14:paraId="71B77E0E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lang w:val="hy-AM"/>
              </w:rPr>
            </w:pPr>
            <w:r w:rsidRPr="00CC19C1">
              <w:rPr>
                <w:rFonts w:ascii="GHEA Grapalat" w:hAnsi="GHEA Grapalat"/>
                <w:lang w:val="hy-AM"/>
              </w:rPr>
              <w:t>11.15</w:t>
            </w:r>
          </w:p>
        </w:tc>
        <w:tc>
          <w:tcPr>
            <w:tcW w:w="1410" w:type="pct"/>
            <w:tcBorders>
              <w:bottom w:val="single" w:sz="4" w:space="0" w:color="auto"/>
            </w:tcBorders>
          </w:tcPr>
          <w:p w14:paraId="276BC896" w14:textId="77777777" w:rsidR="00041767" w:rsidRPr="00CC19C1" w:rsidRDefault="00041767" w:rsidP="00784A92">
            <w:pPr>
              <w:rPr>
                <w:rFonts w:ascii="GHEA Grapalat" w:hAnsi="GHEA Grapalat"/>
                <w:lang w:val="hy-AM"/>
              </w:rPr>
            </w:pPr>
            <w:r w:rsidRPr="00CC19C1">
              <w:rPr>
                <w:rFonts w:ascii="GHEA Grapalat" w:hAnsi="GHEA Grapalat"/>
                <w:lang w:val="hy-AM"/>
              </w:rPr>
              <w:t>Շիրմա*</w:t>
            </w:r>
          </w:p>
        </w:tc>
        <w:tc>
          <w:tcPr>
            <w:tcW w:w="1136" w:type="pct"/>
            <w:tcBorders>
              <w:bottom w:val="single" w:sz="4" w:space="0" w:color="auto"/>
            </w:tcBorders>
            <w:shd w:val="clear" w:color="auto" w:fill="auto"/>
          </w:tcPr>
          <w:p w14:paraId="6CFAF2BD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226" w:type="pct"/>
            <w:tcBorders>
              <w:bottom w:val="single" w:sz="4" w:space="0" w:color="auto"/>
            </w:tcBorders>
            <w:shd w:val="clear" w:color="auto" w:fill="auto"/>
          </w:tcPr>
          <w:p w14:paraId="723F2B1A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highlight w:val="yellow"/>
                <w:lang w:val="af-ZA"/>
              </w:rPr>
            </w:pPr>
          </w:p>
        </w:tc>
        <w:tc>
          <w:tcPr>
            <w:tcW w:w="182" w:type="pct"/>
            <w:tcBorders>
              <w:bottom w:val="single" w:sz="4" w:space="0" w:color="auto"/>
            </w:tcBorders>
            <w:shd w:val="clear" w:color="auto" w:fill="auto"/>
          </w:tcPr>
          <w:p w14:paraId="7C657AC1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highlight w:val="yellow"/>
                <w:lang w:val="af-ZA"/>
              </w:rPr>
            </w:pPr>
          </w:p>
        </w:tc>
        <w:tc>
          <w:tcPr>
            <w:tcW w:w="181" w:type="pct"/>
            <w:tcBorders>
              <w:bottom w:val="single" w:sz="4" w:space="0" w:color="auto"/>
            </w:tcBorders>
            <w:shd w:val="clear" w:color="auto" w:fill="auto"/>
          </w:tcPr>
          <w:p w14:paraId="5C23371F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32" w:type="pct"/>
            <w:tcBorders>
              <w:bottom w:val="single" w:sz="4" w:space="0" w:color="auto"/>
            </w:tcBorders>
            <w:shd w:val="clear" w:color="auto" w:fill="auto"/>
          </w:tcPr>
          <w:p w14:paraId="4E068796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CC19C1">
              <w:rPr>
                <w:rFonts w:ascii="GHEA Grapalat" w:hAnsi="GHEA Grapalat"/>
                <w:lang w:val="hy-AM"/>
              </w:rPr>
              <w:t>0.5</w:t>
            </w:r>
          </w:p>
        </w:tc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B8C71D6" w14:textId="77777777" w:rsidR="00041767" w:rsidRPr="00CC19C1" w:rsidRDefault="00041767" w:rsidP="00784A92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CC19C1">
              <w:rPr>
                <w:rFonts w:ascii="GHEA Grapalat" w:hAnsi="GHEA Grapalat"/>
                <w:lang w:val="hy-AM"/>
              </w:rPr>
              <w:t>Դ</w:t>
            </w:r>
            <w:r w:rsidRPr="00CC19C1">
              <w:rPr>
                <w:rFonts w:ascii="GHEA Grapalat" w:hAnsi="GHEA Grapalat"/>
              </w:rPr>
              <w:t>իտողական</w:t>
            </w:r>
          </w:p>
        </w:tc>
        <w:tc>
          <w:tcPr>
            <w:tcW w:w="724" w:type="pct"/>
            <w:tcBorders>
              <w:bottom w:val="single" w:sz="4" w:space="0" w:color="auto"/>
            </w:tcBorders>
            <w:shd w:val="clear" w:color="auto" w:fill="auto"/>
          </w:tcPr>
          <w:p w14:paraId="05F8119C" w14:textId="77777777" w:rsidR="00041767" w:rsidRPr="00CC19C1" w:rsidRDefault="00041767" w:rsidP="00784A92">
            <w:pPr>
              <w:autoSpaceDE w:val="0"/>
              <w:autoSpaceDN w:val="0"/>
              <w:adjustRightInd w:val="0"/>
              <w:ind w:right="2264"/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041767" w:rsidRPr="00CC19C1" w14:paraId="3BB20AD3" w14:textId="77777777" w:rsidTr="00784A92">
        <w:trPr>
          <w:trHeight w:val="795"/>
        </w:trPr>
        <w:tc>
          <w:tcPr>
            <w:tcW w:w="228" w:type="pct"/>
            <w:tcBorders>
              <w:top w:val="nil"/>
            </w:tcBorders>
            <w:shd w:val="clear" w:color="auto" w:fill="FFFFFF"/>
          </w:tcPr>
          <w:p w14:paraId="5818C237" w14:textId="77777777" w:rsidR="00041767" w:rsidRPr="00CC19C1" w:rsidRDefault="00041767" w:rsidP="00784A92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CC19C1">
              <w:rPr>
                <w:rFonts w:ascii="GHEA Grapalat" w:hAnsi="GHEA Grapalat" w:cs="Sylfaen"/>
              </w:rPr>
              <w:t>12</w:t>
            </w:r>
            <w:r w:rsidRPr="00CC19C1">
              <w:rPr>
                <w:rFonts w:ascii="GHEA Grapalat" w:hAnsi="GHEA Grapalat" w:cs="Sylfaen"/>
                <w:lang w:val="hy-AM"/>
              </w:rPr>
              <w:t>.</w:t>
            </w:r>
          </w:p>
        </w:tc>
        <w:tc>
          <w:tcPr>
            <w:tcW w:w="1410" w:type="pct"/>
            <w:tcBorders>
              <w:top w:val="nil"/>
            </w:tcBorders>
            <w:shd w:val="clear" w:color="auto" w:fill="FFFFFF"/>
          </w:tcPr>
          <w:p w14:paraId="48DF8C20" w14:textId="77777777" w:rsidR="00041767" w:rsidRPr="00CC19C1" w:rsidRDefault="00041767" w:rsidP="00784A92">
            <w:pPr>
              <w:rPr>
                <w:rFonts w:ascii="GHEA Grapalat" w:hAnsi="GHEA Grapalat"/>
                <w:lang w:val="af-ZA"/>
              </w:rPr>
            </w:pPr>
            <w:r w:rsidRPr="00CC19C1">
              <w:rPr>
                <w:rFonts w:ascii="GHEA Grapalat" w:hAnsi="GHEA Grapalat"/>
                <w:lang w:val="af-ZA"/>
              </w:rPr>
              <w:t xml:space="preserve">Բուժկետն (բժշկի կաբինետ) ապահովված է </w:t>
            </w:r>
            <w:r w:rsidRPr="00CC19C1">
              <w:rPr>
                <w:rFonts w:ascii="GHEA Grapalat" w:hAnsi="GHEA Grapalat"/>
                <w:b/>
                <w:lang w:val="hy-AM"/>
              </w:rPr>
              <w:t>Նշում 1-ում**</w:t>
            </w:r>
            <w:r w:rsidRPr="00CC19C1">
              <w:rPr>
                <w:rFonts w:ascii="GHEA Grapalat" w:hAnsi="GHEA Grapalat"/>
                <w:lang w:val="hy-AM"/>
              </w:rPr>
              <w:t xml:space="preserve"> նշված </w:t>
            </w:r>
            <w:r w:rsidRPr="00CC19C1">
              <w:rPr>
                <w:rFonts w:ascii="GHEA Grapalat" w:hAnsi="GHEA Grapalat"/>
                <w:lang w:val="af-ZA"/>
              </w:rPr>
              <w:t>անհրաժեշտ դեղերով</w:t>
            </w:r>
            <w:r w:rsidRPr="00CC19C1">
              <w:rPr>
                <w:rFonts w:ascii="GHEA Grapalat" w:hAnsi="GHEA Grapalat" w:cs="Sylfaen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af-ZA"/>
              </w:rPr>
              <w:t>և բժշկական նշանակության ապրանքներով</w:t>
            </w:r>
            <w:r w:rsidRPr="00CC19C1">
              <w:rPr>
                <w:rFonts w:ascii="GHEA Grapalat" w:hAnsi="GHEA Grapalat"/>
                <w:lang w:val="hy-AM"/>
              </w:rPr>
              <w:t>: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</w:p>
        </w:tc>
        <w:tc>
          <w:tcPr>
            <w:tcW w:w="1136" w:type="pct"/>
            <w:tcBorders>
              <w:top w:val="nil"/>
            </w:tcBorders>
            <w:shd w:val="clear" w:color="auto" w:fill="FFFFFF"/>
          </w:tcPr>
          <w:p w14:paraId="430F80CA" w14:textId="77777777" w:rsidR="00041767" w:rsidRPr="00CC19C1" w:rsidRDefault="00041767" w:rsidP="00784A92">
            <w:pPr>
              <w:jc w:val="center"/>
              <w:rPr>
                <w:rFonts w:ascii="GHEA Grapalat" w:hAnsi="GHEA Grapalat" w:cs="Sylfaen"/>
                <w:lang w:val="af-ZA"/>
              </w:rPr>
            </w:pPr>
            <w:r w:rsidRPr="00CC19C1">
              <w:rPr>
                <w:rFonts w:ascii="GHEA Grapalat" w:hAnsi="GHEA Grapalat" w:cs="Sylfaen"/>
                <w:lang w:val="hy-AM"/>
              </w:rPr>
              <w:t>Առողջապահության նախարարի 20</w:t>
            </w:r>
            <w:r w:rsidRPr="00CC19C1">
              <w:rPr>
                <w:rFonts w:ascii="GHEA Grapalat" w:hAnsi="GHEA Grapalat" w:cs="Sylfaen"/>
                <w:lang w:val="af-ZA"/>
              </w:rPr>
              <w:t>17</w:t>
            </w:r>
            <w:r w:rsidRPr="00CC19C1">
              <w:rPr>
                <w:rFonts w:ascii="GHEA Grapalat" w:hAnsi="GHEA Grapalat" w:cs="Sylfaen"/>
                <w:lang w:val="hy-AM"/>
              </w:rPr>
              <w:t xml:space="preserve">թ. </w:t>
            </w:r>
            <w:r w:rsidRPr="00CC19C1">
              <w:rPr>
                <w:rFonts w:ascii="GHEA Grapalat" w:hAnsi="GHEA Grapalat" w:cs="Sylfaen"/>
              </w:rPr>
              <w:t>մարտ</w:t>
            </w:r>
            <w:r w:rsidRPr="00CC19C1">
              <w:rPr>
                <w:rFonts w:ascii="GHEA Grapalat" w:hAnsi="GHEA Grapalat" w:cs="Sylfaen"/>
                <w:lang w:val="hy-AM"/>
              </w:rPr>
              <w:t xml:space="preserve">ի </w:t>
            </w:r>
            <w:r w:rsidRPr="00CC19C1">
              <w:rPr>
                <w:rFonts w:ascii="GHEA Grapalat" w:hAnsi="GHEA Grapalat" w:cs="Sylfaen"/>
                <w:lang w:val="af-ZA"/>
              </w:rPr>
              <w:t>28</w:t>
            </w:r>
            <w:r w:rsidRPr="00CC19C1">
              <w:rPr>
                <w:rFonts w:ascii="GHEA Grapalat" w:hAnsi="GHEA Grapalat" w:cs="Sylfaen"/>
                <w:lang w:val="hy-AM"/>
              </w:rPr>
              <w:t xml:space="preserve">-ի N </w:t>
            </w:r>
            <w:r w:rsidRPr="00CC19C1">
              <w:rPr>
                <w:rFonts w:ascii="GHEA Grapalat" w:hAnsi="GHEA Grapalat" w:cs="Sylfaen"/>
                <w:lang w:val="af-ZA"/>
              </w:rPr>
              <w:t>12</w:t>
            </w:r>
            <w:r w:rsidRPr="00CC19C1">
              <w:rPr>
                <w:rFonts w:ascii="GHEA Grapalat" w:hAnsi="GHEA Grapalat" w:cs="Sylfaen"/>
                <w:lang w:val="hy-AM"/>
              </w:rPr>
              <w:t xml:space="preserve">-Ն հրաման, </w:t>
            </w:r>
            <w:r w:rsidRPr="00CC19C1">
              <w:rPr>
                <w:rFonts w:ascii="GHEA Grapalat" w:hAnsi="GHEA Grapalat" w:cs="Sylfaen"/>
              </w:rPr>
              <w:t>կետ</w:t>
            </w:r>
            <w:r w:rsidRPr="00CC19C1">
              <w:rPr>
                <w:rFonts w:ascii="GHEA Grapalat" w:hAnsi="GHEA Grapalat" w:cs="Sylfaen"/>
                <w:lang w:val="af-ZA"/>
              </w:rPr>
              <w:t xml:space="preserve"> 26</w:t>
            </w:r>
          </w:p>
        </w:tc>
        <w:tc>
          <w:tcPr>
            <w:tcW w:w="226" w:type="pct"/>
            <w:shd w:val="clear" w:color="auto" w:fill="FFFFFF"/>
          </w:tcPr>
          <w:p w14:paraId="44CCA511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highlight w:val="yellow"/>
                <w:lang w:val="af-ZA"/>
              </w:rPr>
            </w:pPr>
          </w:p>
        </w:tc>
        <w:tc>
          <w:tcPr>
            <w:tcW w:w="182" w:type="pct"/>
            <w:shd w:val="clear" w:color="auto" w:fill="FFFFFF"/>
          </w:tcPr>
          <w:p w14:paraId="79E5554A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highlight w:val="yellow"/>
                <w:lang w:val="af-ZA"/>
              </w:rPr>
            </w:pPr>
          </w:p>
        </w:tc>
        <w:tc>
          <w:tcPr>
            <w:tcW w:w="181" w:type="pct"/>
            <w:shd w:val="clear" w:color="auto" w:fill="FFFFFF"/>
          </w:tcPr>
          <w:p w14:paraId="6E05E919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32" w:type="pct"/>
            <w:shd w:val="clear" w:color="auto" w:fill="FFFFFF"/>
          </w:tcPr>
          <w:p w14:paraId="73CC4F9A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CC19C1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681" w:type="pct"/>
            <w:shd w:val="clear" w:color="auto" w:fill="FFFFFF"/>
          </w:tcPr>
          <w:p w14:paraId="0016B9F7" w14:textId="77777777" w:rsidR="00041767" w:rsidRPr="00CC19C1" w:rsidRDefault="00041767" w:rsidP="00784A92">
            <w:pPr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  <w:lang w:val="hy-AM"/>
              </w:rPr>
              <w:t>Դ</w:t>
            </w:r>
            <w:r w:rsidRPr="00CC19C1">
              <w:rPr>
                <w:rFonts w:ascii="GHEA Grapalat" w:hAnsi="GHEA Grapalat"/>
              </w:rPr>
              <w:t>իտողական</w:t>
            </w:r>
          </w:p>
        </w:tc>
        <w:tc>
          <w:tcPr>
            <w:tcW w:w="724" w:type="pct"/>
          </w:tcPr>
          <w:p w14:paraId="02E8E551" w14:textId="77777777" w:rsidR="00041767" w:rsidRPr="00CC19C1" w:rsidRDefault="00041767" w:rsidP="00784A92">
            <w:pPr>
              <w:autoSpaceDE w:val="0"/>
              <w:autoSpaceDN w:val="0"/>
              <w:adjustRightInd w:val="0"/>
              <w:ind w:right="2264"/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041767" w:rsidRPr="00CC19C1" w14:paraId="114D8F4B" w14:textId="77777777" w:rsidTr="00784A92">
        <w:trPr>
          <w:trHeight w:val="439"/>
        </w:trPr>
        <w:tc>
          <w:tcPr>
            <w:tcW w:w="228" w:type="pct"/>
          </w:tcPr>
          <w:p w14:paraId="38562334" w14:textId="77777777" w:rsidR="00041767" w:rsidRPr="00CC19C1" w:rsidRDefault="00041767" w:rsidP="00784A92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CC19C1">
              <w:rPr>
                <w:rFonts w:ascii="GHEA Grapalat" w:hAnsi="GHEA Grapalat" w:cs="Sylfaen"/>
              </w:rPr>
              <w:t>13</w:t>
            </w:r>
            <w:r w:rsidRPr="00CC19C1">
              <w:rPr>
                <w:rFonts w:ascii="GHEA Grapalat" w:hAnsi="GHEA Grapalat" w:cs="Sylfaen"/>
                <w:lang w:val="hy-AM"/>
              </w:rPr>
              <w:t>.</w:t>
            </w:r>
          </w:p>
        </w:tc>
        <w:tc>
          <w:tcPr>
            <w:tcW w:w="1410" w:type="pct"/>
            <w:tcBorders>
              <w:bottom w:val="single" w:sz="4" w:space="0" w:color="auto"/>
            </w:tcBorders>
          </w:tcPr>
          <w:p w14:paraId="5B914E64" w14:textId="77777777" w:rsidR="00041767" w:rsidRPr="00CC19C1" w:rsidRDefault="00041767" w:rsidP="00784A92">
            <w:pPr>
              <w:rPr>
                <w:rFonts w:ascii="GHEA Grapalat" w:hAnsi="GHEA Grapalat" w:cs="IRTEK Courier"/>
                <w:lang w:val="af-ZA"/>
              </w:rPr>
            </w:pPr>
            <w:r w:rsidRPr="00CC19C1">
              <w:rPr>
                <w:rFonts w:ascii="GHEA Grapalat" w:hAnsi="GHEA Grapalat"/>
                <w:lang w:val="af-ZA"/>
              </w:rPr>
              <w:t xml:space="preserve">Հաստատության հարկերում </w:t>
            </w:r>
            <w:r w:rsidRPr="00CC19C1">
              <w:rPr>
                <w:rFonts w:ascii="GHEA Grapalat" w:hAnsi="GHEA Grapalat"/>
                <w:lang w:val="hy-AM"/>
              </w:rPr>
              <w:t>տեղակայված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ե</w:t>
            </w:r>
            <w:r w:rsidRPr="00CC19C1">
              <w:rPr>
                <w:rFonts w:ascii="GHEA Grapalat" w:hAnsi="GHEA Grapalat"/>
                <w:lang w:val="af-ZA"/>
              </w:rPr>
              <w:t xml:space="preserve">ն </w:t>
            </w:r>
            <w:r w:rsidRPr="00CC19C1">
              <w:rPr>
                <w:rFonts w:ascii="GHEA Grapalat" w:hAnsi="GHEA Grapalat"/>
                <w:lang w:val="hy-AM"/>
              </w:rPr>
              <w:t>աղջիկներ</w:t>
            </w:r>
            <w:r w:rsidRPr="00CC19C1">
              <w:rPr>
                <w:rFonts w:ascii="GHEA Grapalat" w:hAnsi="GHEA Grapalat"/>
                <w:lang w:val="af-ZA"/>
              </w:rPr>
              <w:t xml:space="preserve">ի և </w:t>
            </w:r>
            <w:r w:rsidRPr="00CC19C1">
              <w:rPr>
                <w:rFonts w:ascii="GHEA Grapalat" w:hAnsi="GHEA Grapalat"/>
                <w:lang w:val="hy-AM"/>
              </w:rPr>
              <w:t>տղաներ</w:t>
            </w:r>
            <w:r w:rsidRPr="00CC19C1">
              <w:rPr>
                <w:rFonts w:ascii="GHEA Grapalat" w:hAnsi="GHEA Grapalat"/>
                <w:lang w:val="af-ZA"/>
              </w:rPr>
              <w:t xml:space="preserve">ի առնվազն մեկական </w:t>
            </w:r>
            <w:r w:rsidRPr="00CC19C1">
              <w:rPr>
                <w:rFonts w:ascii="GHEA Grapalat" w:hAnsi="GHEA Grapalat"/>
                <w:lang w:val="hy-AM"/>
              </w:rPr>
              <w:t>սանհանգույցնե</w:t>
            </w:r>
            <w:r w:rsidRPr="00CC19C1">
              <w:rPr>
                <w:rFonts w:ascii="GHEA Grapalat" w:hAnsi="GHEA Grapalat"/>
                <w:lang w:val="af-ZA"/>
              </w:rPr>
              <w:t>ր:</w:t>
            </w:r>
          </w:p>
        </w:tc>
        <w:tc>
          <w:tcPr>
            <w:tcW w:w="1136" w:type="pct"/>
            <w:tcBorders>
              <w:bottom w:val="single" w:sz="4" w:space="0" w:color="auto"/>
            </w:tcBorders>
          </w:tcPr>
          <w:p w14:paraId="70793D9F" w14:textId="77777777" w:rsidR="00041767" w:rsidRPr="00CC19C1" w:rsidRDefault="00041767" w:rsidP="00784A92">
            <w:pPr>
              <w:jc w:val="center"/>
              <w:rPr>
                <w:rFonts w:ascii="GHEA Grapalat" w:hAnsi="GHEA Grapalat" w:cs="Sylfaen"/>
                <w:lang w:val="af-ZA"/>
              </w:rPr>
            </w:pPr>
            <w:r w:rsidRPr="00CC19C1">
              <w:rPr>
                <w:rFonts w:ascii="GHEA Grapalat" w:hAnsi="GHEA Grapalat"/>
                <w:lang w:val="hy-AM"/>
              </w:rPr>
              <w:t>Հայաստանի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Հանրապետության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առողջապահության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նախարարի</w:t>
            </w:r>
            <w:r w:rsidRPr="00CC19C1">
              <w:rPr>
                <w:rFonts w:ascii="GHEA Grapalat" w:hAnsi="GHEA Grapalat"/>
                <w:lang w:val="af-ZA"/>
              </w:rPr>
              <w:t xml:space="preserve"> 2017 </w:t>
            </w:r>
            <w:r w:rsidRPr="00CC19C1">
              <w:rPr>
                <w:rFonts w:ascii="GHEA Grapalat" w:hAnsi="GHEA Grapalat"/>
                <w:lang w:val="hy-AM"/>
              </w:rPr>
              <w:t>թ</w:t>
            </w:r>
            <w:r w:rsidRPr="00CC19C1">
              <w:rPr>
                <w:rFonts w:ascii="GHEA Grapalat" w:hAnsi="GHEA Grapalat"/>
                <w:lang w:val="af-ZA"/>
              </w:rPr>
              <w:t xml:space="preserve">. </w:t>
            </w:r>
            <w:r w:rsidRPr="00CC19C1">
              <w:rPr>
                <w:rFonts w:ascii="GHEA Grapalat" w:hAnsi="GHEA Grapalat"/>
                <w:lang w:val="hy-AM"/>
              </w:rPr>
              <w:t>մարտի</w:t>
            </w:r>
            <w:r w:rsidRPr="00CC19C1">
              <w:rPr>
                <w:rFonts w:ascii="GHEA Grapalat" w:hAnsi="GHEA Grapalat"/>
                <w:lang w:val="af-ZA"/>
              </w:rPr>
              <w:t xml:space="preserve"> 28-</w:t>
            </w:r>
            <w:r w:rsidRPr="00CC19C1">
              <w:rPr>
                <w:rFonts w:ascii="GHEA Grapalat" w:hAnsi="GHEA Grapalat"/>
                <w:lang w:val="hy-AM"/>
              </w:rPr>
              <w:t>ի</w:t>
            </w:r>
            <w:r w:rsidRPr="00CC19C1">
              <w:rPr>
                <w:rFonts w:ascii="GHEA Grapalat" w:hAnsi="GHEA Grapalat"/>
                <w:lang w:val="af-ZA"/>
              </w:rPr>
              <w:t xml:space="preserve"> N 12-</w:t>
            </w:r>
            <w:r w:rsidRPr="00CC19C1">
              <w:rPr>
                <w:rFonts w:ascii="GHEA Grapalat" w:hAnsi="GHEA Grapalat"/>
                <w:lang w:val="hy-AM"/>
              </w:rPr>
              <w:t>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հրաման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Pr="00CC19C1">
              <w:rPr>
                <w:rFonts w:ascii="GHEA Grapalat" w:hAnsi="GHEA Grapalat"/>
                <w:lang w:val="hy-AM"/>
              </w:rPr>
              <w:t>Հավելված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Pr="00CC19C1">
              <w:rPr>
                <w:rFonts w:ascii="GHEA Grapalat" w:hAnsi="GHEA Grapalat" w:cs="Sylfaen"/>
              </w:rPr>
              <w:t>կետ</w:t>
            </w:r>
            <w:r w:rsidRPr="00CC19C1">
              <w:rPr>
                <w:rFonts w:ascii="GHEA Grapalat" w:hAnsi="GHEA Grapalat" w:cs="Sylfaen"/>
                <w:lang w:val="af-ZA"/>
              </w:rPr>
              <w:t xml:space="preserve"> 27</w:t>
            </w:r>
          </w:p>
        </w:tc>
        <w:tc>
          <w:tcPr>
            <w:tcW w:w="226" w:type="pct"/>
            <w:tcBorders>
              <w:bottom w:val="single" w:sz="4" w:space="0" w:color="auto"/>
            </w:tcBorders>
          </w:tcPr>
          <w:p w14:paraId="763E0128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2" w:type="pct"/>
            <w:tcBorders>
              <w:bottom w:val="single" w:sz="4" w:space="0" w:color="auto"/>
            </w:tcBorders>
          </w:tcPr>
          <w:p w14:paraId="43BF5A3C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1" w:type="pct"/>
            <w:tcBorders>
              <w:bottom w:val="single" w:sz="4" w:space="0" w:color="auto"/>
            </w:tcBorders>
          </w:tcPr>
          <w:p w14:paraId="1EF58FA2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32" w:type="pct"/>
            <w:tcBorders>
              <w:bottom w:val="single" w:sz="4" w:space="0" w:color="auto"/>
            </w:tcBorders>
          </w:tcPr>
          <w:p w14:paraId="4D93F98A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highlight w:val="yellow"/>
              </w:rPr>
            </w:pPr>
            <w:r w:rsidRPr="00CC19C1">
              <w:rPr>
                <w:rFonts w:ascii="GHEA Grapalat" w:hAnsi="GHEA Grapalat"/>
              </w:rPr>
              <w:t>2</w:t>
            </w:r>
          </w:p>
        </w:tc>
        <w:tc>
          <w:tcPr>
            <w:tcW w:w="681" w:type="pct"/>
            <w:tcBorders>
              <w:bottom w:val="single" w:sz="4" w:space="0" w:color="auto"/>
            </w:tcBorders>
          </w:tcPr>
          <w:p w14:paraId="40D90C1C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  <w:lang w:val="hy-AM"/>
              </w:rPr>
              <w:t>Դ</w:t>
            </w:r>
            <w:r w:rsidRPr="00CC19C1">
              <w:rPr>
                <w:rFonts w:ascii="GHEA Grapalat" w:hAnsi="GHEA Grapalat"/>
              </w:rPr>
              <w:t>իտողական</w:t>
            </w:r>
          </w:p>
        </w:tc>
        <w:tc>
          <w:tcPr>
            <w:tcW w:w="724" w:type="pct"/>
          </w:tcPr>
          <w:p w14:paraId="61B25401" w14:textId="77777777" w:rsidR="00041767" w:rsidRPr="00CC19C1" w:rsidRDefault="00041767" w:rsidP="00784A92">
            <w:pPr>
              <w:autoSpaceDE w:val="0"/>
              <w:autoSpaceDN w:val="0"/>
              <w:adjustRightInd w:val="0"/>
              <w:ind w:right="2264"/>
              <w:jc w:val="center"/>
              <w:rPr>
                <w:rFonts w:ascii="GHEA Grapalat" w:hAnsi="GHEA Grapalat"/>
              </w:rPr>
            </w:pPr>
          </w:p>
        </w:tc>
      </w:tr>
      <w:tr w:rsidR="00041767" w:rsidRPr="00CC19C1" w14:paraId="5E7B5512" w14:textId="77777777" w:rsidTr="00784A92">
        <w:trPr>
          <w:trHeight w:val="892"/>
        </w:trPr>
        <w:tc>
          <w:tcPr>
            <w:tcW w:w="228" w:type="pct"/>
            <w:shd w:val="clear" w:color="auto" w:fill="FFFFFF"/>
          </w:tcPr>
          <w:p w14:paraId="677EFD6C" w14:textId="77777777" w:rsidR="00041767" w:rsidRPr="00CC19C1" w:rsidRDefault="00041767" w:rsidP="00784A92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CC19C1">
              <w:rPr>
                <w:rFonts w:ascii="GHEA Grapalat" w:hAnsi="GHEA Grapalat" w:cs="Sylfaen"/>
                <w:lang w:val="hy-AM"/>
              </w:rPr>
              <w:t>14.</w:t>
            </w:r>
          </w:p>
        </w:tc>
        <w:tc>
          <w:tcPr>
            <w:tcW w:w="1410" w:type="pct"/>
            <w:shd w:val="clear" w:color="auto" w:fill="FFFFFF"/>
          </w:tcPr>
          <w:p w14:paraId="0DCCF586" w14:textId="77777777" w:rsidR="00041767" w:rsidRPr="00CC19C1" w:rsidRDefault="00041767" w:rsidP="00784A92">
            <w:pPr>
              <w:rPr>
                <w:rFonts w:ascii="GHEA Grapalat" w:hAnsi="GHEA Grapalat" w:cs="Sylfaen"/>
                <w:lang w:val="af-ZA"/>
              </w:rPr>
            </w:pPr>
            <w:r w:rsidRPr="00CC19C1">
              <w:rPr>
                <w:rFonts w:ascii="GHEA Grapalat" w:hAnsi="GHEA Grapalat"/>
                <w:lang w:val="af-ZA"/>
              </w:rPr>
              <w:t>Անձնակազմի համար յուրաքանչյուր մասնաշենքում  նախատեսված է սանհանգույց:</w:t>
            </w:r>
          </w:p>
        </w:tc>
        <w:tc>
          <w:tcPr>
            <w:tcW w:w="1136" w:type="pct"/>
            <w:shd w:val="clear" w:color="auto" w:fill="FFFFFF"/>
          </w:tcPr>
          <w:p w14:paraId="0AF3CEA1" w14:textId="77777777" w:rsidR="00041767" w:rsidRPr="00CC19C1" w:rsidRDefault="00041767" w:rsidP="00784A92">
            <w:pPr>
              <w:jc w:val="center"/>
              <w:rPr>
                <w:rFonts w:ascii="GHEA Grapalat" w:hAnsi="GHEA Grapalat" w:cs="Sylfaen"/>
                <w:lang w:val="af-ZA"/>
              </w:rPr>
            </w:pPr>
            <w:r w:rsidRPr="00CC19C1">
              <w:rPr>
                <w:rFonts w:ascii="GHEA Grapalat" w:hAnsi="GHEA Grapalat"/>
                <w:lang w:val="hy-AM"/>
              </w:rPr>
              <w:t>Հայաստանի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Հանրապետության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առողջապահության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նախարարի</w:t>
            </w:r>
            <w:r w:rsidRPr="00CC19C1">
              <w:rPr>
                <w:rFonts w:ascii="GHEA Grapalat" w:hAnsi="GHEA Grapalat"/>
                <w:lang w:val="af-ZA"/>
              </w:rPr>
              <w:t xml:space="preserve"> 2017 </w:t>
            </w:r>
            <w:r w:rsidRPr="00CC19C1">
              <w:rPr>
                <w:rFonts w:ascii="GHEA Grapalat" w:hAnsi="GHEA Grapalat"/>
                <w:lang w:val="hy-AM"/>
              </w:rPr>
              <w:t>թ</w:t>
            </w:r>
            <w:r w:rsidRPr="00CC19C1">
              <w:rPr>
                <w:rFonts w:ascii="GHEA Grapalat" w:hAnsi="GHEA Grapalat"/>
                <w:lang w:val="af-ZA"/>
              </w:rPr>
              <w:t xml:space="preserve">. </w:t>
            </w:r>
            <w:r w:rsidRPr="00CC19C1">
              <w:rPr>
                <w:rFonts w:ascii="GHEA Grapalat" w:hAnsi="GHEA Grapalat"/>
                <w:lang w:val="hy-AM"/>
              </w:rPr>
              <w:t>մարտի</w:t>
            </w:r>
            <w:r w:rsidRPr="00CC19C1">
              <w:rPr>
                <w:rFonts w:ascii="GHEA Grapalat" w:hAnsi="GHEA Grapalat"/>
                <w:lang w:val="af-ZA"/>
              </w:rPr>
              <w:t xml:space="preserve"> 28-</w:t>
            </w:r>
            <w:r w:rsidRPr="00CC19C1">
              <w:rPr>
                <w:rFonts w:ascii="GHEA Grapalat" w:hAnsi="GHEA Grapalat"/>
                <w:lang w:val="hy-AM"/>
              </w:rPr>
              <w:t>ի</w:t>
            </w:r>
            <w:r w:rsidRPr="00CC19C1">
              <w:rPr>
                <w:rFonts w:ascii="GHEA Grapalat" w:hAnsi="GHEA Grapalat"/>
                <w:lang w:val="af-ZA"/>
              </w:rPr>
              <w:t xml:space="preserve"> N 12-</w:t>
            </w:r>
            <w:r w:rsidRPr="00CC19C1">
              <w:rPr>
                <w:rFonts w:ascii="GHEA Grapalat" w:hAnsi="GHEA Grapalat"/>
                <w:lang w:val="hy-AM"/>
              </w:rPr>
              <w:t>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հրաման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Pr="00CC19C1">
              <w:rPr>
                <w:rFonts w:ascii="GHEA Grapalat" w:hAnsi="GHEA Grapalat"/>
                <w:lang w:val="hy-AM"/>
              </w:rPr>
              <w:t>Հավելված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Pr="00CC19C1">
              <w:rPr>
                <w:rFonts w:ascii="GHEA Grapalat" w:hAnsi="GHEA Grapalat" w:cs="Sylfaen"/>
              </w:rPr>
              <w:t>կետ</w:t>
            </w:r>
            <w:r w:rsidRPr="00CC19C1">
              <w:rPr>
                <w:rFonts w:ascii="GHEA Grapalat" w:hAnsi="GHEA Grapalat" w:cs="Sylfaen"/>
                <w:lang w:val="af-ZA"/>
              </w:rPr>
              <w:t xml:space="preserve"> 27</w:t>
            </w:r>
          </w:p>
        </w:tc>
        <w:tc>
          <w:tcPr>
            <w:tcW w:w="226" w:type="pct"/>
            <w:shd w:val="clear" w:color="auto" w:fill="FFFFFF"/>
          </w:tcPr>
          <w:p w14:paraId="464AABC3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2" w:type="pct"/>
            <w:shd w:val="clear" w:color="auto" w:fill="FFFFFF"/>
          </w:tcPr>
          <w:p w14:paraId="39AC374D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1" w:type="pct"/>
            <w:shd w:val="clear" w:color="auto" w:fill="FFFFFF"/>
          </w:tcPr>
          <w:p w14:paraId="1ED24830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32" w:type="pct"/>
            <w:shd w:val="clear" w:color="auto" w:fill="FFFFFF"/>
          </w:tcPr>
          <w:p w14:paraId="04280A4B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</w:rPr>
              <w:t>1</w:t>
            </w:r>
          </w:p>
        </w:tc>
        <w:tc>
          <w:tcPr>
            <w:tcW w:w="681" w:type="pct"/>
            <w:shd w:val="clear" w:color="auto" w:fill="FFFFFF"/>
          </w:tcPr>
          <w:p w14:paraId="0F1FA336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  <w:lang w:val="hy-AM"/>
              </w:rPr>
              <w:t>Դ</w:t>
            </w:r>
            <w:r w:rsidRPr="00CC19C1">
              <w:rPr>
                <w:rFonts w:ascii="GHEA Grapalat" w:hAnsi="GHEA Grapalat"/>
              </w:rPr>
              <w:t>իտողական</w:t>
            </w:r>
          </w:p>
        </w:tc>
        <w:tc>
          <w:tcPr>
            <w:tcW w:w="724" w:type="pct"/>
          </w:tcPr>
          <w:p w14:paraId="4BC4F86D" w14:textId="77777777" w:rsidR="00041767" w:rsidRPr="00CC19C1" w:rsidRDefault="00041767" w:rsidP="00784A92">
            <w:pPr>
              <w:autoSpaceDE w:val="0"/>
              <w:autoSpaceDN w:val="0"/>
              <w:adjustRightInd w:val="0"/>
              <w:ind w:right="2264"/>
              <w:jc w:val="center"/>
              <w:rPr>
                <w:rFonts w:ascii="GHEA Grapalat" w:hAnsi="GHEA Grapalat"/>
              </w:rPr>
            </w:pPr>
          </w:p>
        </w:tc>
      </w:tr>
      <w:tr w:rsidR="00041767" w:rsidRPr="00CC19C1" w14:paraId="3993F21C" w14:textId="77777777" w:rsidTr="00784A92">
        <w:trPr>
          <w:trHeight w:val="70"/>
        </w:trPr>
        <w:tc>
          <w:tcPr>
            <w:tcW w:w="228" w:type="pct"/>
            <w:shd w:val="clear" w:color="auto" w:fill="FFFFFF"/>
          </w:tcPr>
          <w:p w14:paraId="3C7B8DD3" w14:textId="77777777" w:rsidR="00041767" w:rsidRPr="00CC19C1" w:rsidRDefault="00041767" w:rsidP="00784A92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CC19C1">
              <w:rPr>
                <w:rFonts w:ascii="GHEA Grapalat" w:hAnsi="GHEA Grapalat" w:cs="Sylfaen"/>
              </w:rPr>
              <w:t>15</w:t>
            </w:r>
            <w:r w:rsidRPr="00CC19C1">
              <w:rPr>
                <w:rFonts w:ascii="GHEA Grapalat" w:hAnsi="GHEA Grapalat" w:cs="Sylfaen"/>
                <w:lang w:val="hy-AM"/>
              </w:rPr>
              <w:t>.</w:t>
            </w:r>
          </w:p>
        </w:tc>
        <w:tc>
          <w:tcPr>
            <w:tcW w:w="1410" w:type="pct"/>
            <w:shd w:val="clear" w:color="auto" w:fill="FFFFFF"/>
          </w:tcPr>
          <w:p w14:paraId="6AFC9BE9" w14:textId="77777777" w:rsidR="00041767" w:rsidRPr="00CC19C1" w:rsidRDefault="00041767" w:rsidP="00784A92">
            <w:pPr>
              <w:rPr>
                <w:rFonts w:ascii="GHEA Grapalat" w:hAnsi="GHEA Grapalat"/>
                <w:lang w:val="hy-AM"/>
              </w:rPr>
            </w:pPr>
            <w:r w:rsidRPr="00CC19C1">
              <w:rPr>
                <w:rFonts w:ascii="GHEA Grapalat" w:hAnsi="GHEA Grapalat"/>
                <w:lang w:val="hy-AM"/>
              </w:rPr>
              <w:t>Լվացարանների, զուգարանակոնքերի և միզամանների, ջրի տակառիկների, օդափոխիչ համակարգերի և այլ սարքավորումների անսարքությունները վերացվում են անմիջապես:</w:t>
            </w:r>
          </w:p>
        </w:tc>
        <w:tc>
          <w:tcPr>
            <w:tcW w:w="1136" w:type="pct"/>
            <w:shd w:val="clear" w:color="auto" w:fill="FFFFFF"/>
          </w:tcPr>
          <w:p w14:paraId="77F625B0" w14:textId="77777777" w:rsidR="00041767" w:rsidRPr="00CC19C1" w:rsidRDefault="00041767" w:rsidP="00784A92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CC19C1">
              <w:rPr>
                <w:rFonts w:ascii="GHEA Grapalat" w:hAnsi="GHEA Grapalat"/>
                <w:lang w:val="hy-AM"/>
              </w:rPr>
              <w:t>Հայաստանի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Հանրապետության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առողջապահության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նախարարի</w:t>
            </w:r>
            <w:r w:rsidRPr="00CC19C1">
              <w:rPr>
                <w:rFonts w:ascii="GHEA Grapalat" w:hAnsi="GHEA Grapalat"/>
                <w:lang w:val="af-ZA"/>
              </w:rPr>
              <w:t xml:space="preserve"> 2017 </w:t>
            </w:r>
            <w:r w:rsidRPr="00CC19C1">
              <w:rPr>
                <w:rFonts w:ascii="GHEA Grapalat" w:hAnsi="GHEA Grapalat"/>
                <w:lang w:val="hy-AM"/>
              </w:rPr>
              <w:t>թ</w:t>
            </w:r>
            <w:r w:rsidRPr="00CC19C1">
              <w:rPr>
                <w:rFonts w:ascii="GHEA Grapalat" w:hAnsi="GHEA Grapalat"/>
                <w:lang w:val="af-ZA"/>
              </w:rPr>
              <w:t xml:space="preserve">. </w:t>
            </w:r>
            <w:r w:rsidRPr="00CC19C1">
              <w:rPr>
                <w:rFonts w:ascii="GHEA Grapalat" w:hAnsi="GHEA Grapalat"/>
                <w:lang w:val="hy-AM"/>
              </w:rPr>
              <w:t>մարտի</w:t>
            </w:r>
            <w:r w:rsidRPr="00CC19C1">
              <w:rPr>
                <w:rFonts w:ascii="GHEA Grapalat" w:hAnsi="GHEA Grapalat"/>
                <w:lang w:val="af-ZA"/>
              </w:rPr>
              <w:t xml:space="preserve"> 28-</w:t>
            </w:r>
            <w:r w:rsidRPr="00CC19C1">
              <w:rPr>
                <w:rFonts w:ascii="GHEA Grapalat" w:hAnsi="GHEA Grapalat"/>
                <w:lang w:val="hy-AM"/>
              </w:rPr>
              <w:t>ի</w:t>
            </w:r>
            <w:r w:rsidRPr="00CC19C1">
              <w:rPr>
                <w:rFonts w:ascii="GHEA Grapalat" w:hAnsi="GHEA Grapalat"/>
                <w:lang w:val="af-ZA"/>
              </w:rPr>
              <w:t xml:space="preserve"> N 12-</w:t>
            </w:r>
            <w:r w:rsidRPr="00CC19C1">
              <w:rPr>
                <w:rFonts w:ascii="GHEA Grapalat" w:hAnsi="GHEA Grapalat"/>
                <w:lang w:val="hy-AM"/>
              </w:rPr>
              <w:t>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հրաման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Pr="00CC19C1">
              <w:rPr>
                <w:rFonts w:ascii="GHEA Grapalat" w:hAnsi="GHEA Grapalat"/>
                <w:lang w:val="hy-AM"/>
              </w:rPr>
              <w:t>Հավելված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Pr="00CC19C1">
              <w:rPr>
                <w:rFonts w:ascii="GHEA Grapalat" w:hAnsi="GHEA Grapalat" w:cs="Sylfaen"/>
                <w:lang w:val="hy-AM"/>
              </w:rPr>
              <w:t>կետ</w:t>
            </w:r>
            <w:r w:rsidRPr="00CC19C1">
              <w:rPr>
                <w:rFonts w:ascii="GHEA Grapalat" w:hAnsi="GHEA Grapalat" w:cs="Sylfaen"/>
                <w:lang w:val="af-ZA"/>
              </w:rPr>
              <w:t xml:space="preserve"> 2</w:t>
            </w:r>
            <w:r w:rsidRPr="00CC19C1">
              <w:rPr>
                <w:rFonts w:ascii="GHEA Grapalat" w:hAnsi="GHEA Grapalat" w:cs="Sylfaen"/>
                <w:lang w:val="hy-AM"/>
              </w:rPr>
              <w:t>8</w:t>
            </w:r>
          </w:p>
        </w:tc>
        <w:tc>
          <w:tcPr>
            <w:tcW w:w="226" w:type="pct"/>
            <w:shd w:val="clear" w:color="auto" w:fill="FFFFFF"/>
          </w:tcPr>
          <w:p w14:paraId="3910CE71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2" w:type="pct"/>
            <w:shd w:val="clear" w:color="auto" w:fill="FFFFFF"/>
          </w:tcPr>
          <w:p w14:paraId="54CCA87B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1" w:type="pct"/>
            <w:shd w:val="clear" w:color="auto" w:fill="FFFFFF"/>
          </w:tcPr>
          <w:p w14:paraId="4A6851F2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32" w:type="pct"/>
            <w:shd w:val="clear" w:color="auto" w:fill="FFFFFF"/>
          </w:tcPr>
          <w:p w14:paraId="1F1C93E6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</w:rPr>
              <w:t>1</w:t>
            </w:r>
          </w:p>
        </w:tc>
        <w:tc>
          <w:tcPr>
            <w:tcW w:w="681" w:type="pct"/>
            <w:shd w:val="clear" w:color="auto" w:fill="FFFFFF"/>
          </w:tcPr>
          <w:p w14:paraId="26629002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  <w:r w:rsidRPr="00CC19C1">
              <w:rPr>
                <w:rFonts w:ascii="GHEA Grapalat" w:hAnsi="GHEA Grapalat"/>
                <w:lang w:val="hy-AM"/>
              </w:rPr>
              <w:t>Դ</w:t>
            </w:r>
            <w:r w:rsidRPr="00CC19C1">
              <w:rPr>
                <w:rFonts w:ascii="GHEA Grapalat" w:hAnsi="GHEA Grapalat"/>
              </w:rPr>
              <w:t>իտողական</w:t>
            </w:r>
          </w:p>
        </w:tc>
        <w:tc>
          <w:tcPr>
            <w:tcW w:w="724" w:type="pct"/>
          </w:tcPr>
          <w:p w14:paraId="2E3B7212" w14:textId="77777777" w:rsidR="00041767" w:rsidRPr="00CC19C1" w:rsidRDefault="00041767" w:rsidP="00784A92">
            <w:pPr>
              <w:autoSpaceDE w:val="0"/>
              <w:autoSpaceDN w:val="0"/>
              <w:adjustRightInd w:val="0"/>
              <w:ind w:right="2264"/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041767" w:rsidRPr="005A07CF" w14:paraId="16D59D69" w14:textId="77777777" w:rsidTr="00784A92">
        <w:trPr>
          <w:trHeight w:val="70"/>
        </w:trPr>
        <w:tc>
          <w:tcPr>
            <w:tcW w:w="228" w:type="pct"/>
            <w:shd w:val="clear" w:color="auto" w:fill="FFFFFF"/>
          </w:tcPr>
          <w:p w14:paraId="7BBBE047" w14:textId="77777777" w:rsidR="00041767" w:rsidRPr="00CC19C1" w:rsidRDefault="00041767" w:rsidP="00784A92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CC19C1">
              <w:rPr>
                <w:rFonts w:ascii="GHEA Grapalat" w:hAnsi="GHEA Grapalat" w:cs="Sylfaen"/>
              </w:rPr>
              <w:t>16</w:t>
            </w:r>
            <w:r w:rsidRPr="00CC19C1">
              <w:rPr>
                <w:rFonts w:ascii="GHEA Grapalat" w:hAnsi="GHEA Grapalat" w:cs="Sylfaen"/>
                <w:lang w:val="hy-AM"/>
              </w:rPr>
              <w:t>.</w:t>
            </w:r>
          </w:p>
        </w:tc>
        <w:tc>
          <w:tcPr>
            <w:tcW w:w="1410" w:type="pct"/>
            <w:shd w:val="clear" w:color="auto" w:fill="FFFFFF"/>
          </w:tcPr>
          <w:p w14:paraId="71980843" w14:textId="77777777" w:rsidR="00041767" w:rsidRPr="00CC19C1" w:rsidRDefault="00041767" w:rsidP="00784A92">
            <w:pPr>
              <w:rPr>
                <w:rFonts w:ascii="GHEA Grapalat" w:hAnsi="GHEA Grapalat"/>
                <w:lang w:val="af-ZA"/>
              </w:rPr>
            </w:pPr>
            <w:r w:rsidRPr="00CC19C1">
              <w:rPr>
                <w:rFonts w:ascii="GHEA Grapalat" w:hAnsi="GHEA Grapalat"/>
              </w:rPr>
              <w:t xml:space="preserve">Հաստատության զուգարաններն ապահովվում են՝ </w:t>
            </w:r>
          </w:p>
        </w:tc>
        <w:tc>
          <w:tcPr>
            <w:tcW w:w="1136" w:type="pct"/>
            <w:shd w:val="clear" w:color="auto" w:fill="FFFFFF"/>
          </w:tcPr>
          <w:p w14:paraId="7081F7EF" w14:textId="77777777" w:rsidR="00041767" w:rsidRPr="00CC19C1" w:rsidRDefault="00041767" w:rsidP="00784A92">
            <w:pPr>
              <w:jc w:val="center"/>
              <w:rPr>
                <w:rFonts w:ascii="GHEA Grapalat" w:hAnsi="GHEA Grapalat" w:cs="Sylfaen"/>
                <w:lang w:val="af-ZA"/>
              </w:rPr>
            </w:pPr>
            <w:r w:rsidRPr="00CC19C1">
              <w:rPr>
                <w:rFonts w:ascii="GHEA Grapalat" w:hAnsi="GHEA Grapalat"/>
                <w:lang w:val="hy-AM"/>
              </w:rPr>
              <w:t>Հայաստանի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Հանրապետության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առողջապահության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նախարարի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af-ZA"/>
              </w:rPr>
              <w:lastRenderedPageBreak/>
              <w:t xml:space="preserve">2017 </w:t>
            </w:r>
            <w:r w:rsidRPr="00CC19C1">
              <w:rPr>
                <w:rFonts w:ascii="GHEA Grapalat" w:hAnsi="GHEA Grapalat"/>
                <w:lang w:val="hy-AM"/>
              </w:rPr>
              <w:t>թ</w:t>
            </w:r>
            <w:r w:rsidRPr="00CC19C1">
              <w:rPr>
                <w:rFonts w:ascii="GHEA Grapalat" w:hAnsi="GHEA Grapalat"/>
                <w:lang w:val="af-ZA"/>
              </w:rPr>
              <w:t xml:space="preserve">. </w:t>
            </w:r>
            <w:r w:rsidRPr="00CC19C1">
              <w:rPr>
                <w:rFonts w:ascii="GHEA Grapalat" w:hAnsi="GHEA Grapalat"/>
                <w:lang w:val="hy-AM"/>
              </w:rPr>
              <w:t>մարտի</w:t>
            </w:r>
            <w:r w:rsidRPr="00CC19C1">
              <w:rPr>
                <w:rFonts w:ascii="GHEA Grapalat" w:hAnsi="GHEA Grapalat"/>
                <w:lang w:val="af-ZA"/>
              </w:rPr>
              <w:t xml:space="preserve"> 28-</w:t>
            </w:r>
            <w:r w:rsidRPr="00CC19C1">
              <w:rPr>
                <w:rFonts w:ascii="GHEA Grapalat" w:hAnsi="GHEA Grapalat"/>
                <w:lang w:val="hy-AM"/>
              </w:rPr>
              <w:t>ի</w:t>
            </w:r>
            <w:r w:rsidRPr="00CC19C1">
              <w:rPr>
                <w:rFonts w:ascii="GHEA Grapalat" w:hAnsi="GHEA Grapalat"/>
                <w:lang w:val="af-ZA"/>
              </w:rPr>
              <w:t xml:space="preserve"> N 12-</w:t>
            </w:r>
            <w:r w:rsidRPr="00CC19C1">
              <w:rPr>
                <w:rFonts w:ascii="GHEA Grapalat" w:hAnsi="GHEA Grapalat"/>
                <w:lang w:val="hy-AM"/>
              </w:rPr>
              <w:t>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հրաման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Pr="00CC19C1">
              <w:rPr>
                <w:rFonts w:ascii="GHEA Grapalat" w:hAnsi="GHEA Grapalat"/>
                <w:lang w:val="hy-AM"/>
              </w:rPr>
              <w:t>Հավելված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Pr="00CC19C1">
              <w:rPr>
                <w:rFonts w:ascii="GHEA Grapalat" w:hAnsi="GHEA Grapalat" w:cs="Sylfaen"/>
              </w:rPr>
              <w:t>կետ</w:t>
            </w:r>
            <w:r w:rsidRPr="00CC19C1">
              <w:rPr>
                <w:rFonts w:ascii="GHEA Grapalat" w:hAnsi="GHEA Grapalat" w:cs="Sylfaen"/>
                <w:lang w:val="af-ZA"/>
              </w:rPr>
              <w:t xml:space="preserve"> 29</w:t>
            </w:r>
          </w:p>
        </w:tc>
        <w:tc>
          <w:tcPr>
            <w:tcW w:w="226" w:type="pct"/>
            <w:shd w:val="clear" w:color="auto" w:fill="D9D9D9" w:themeFill="background1" w:themeFillShade="D9"/>
          </w:tcPr>
          <w:p w14:paraId="451186EE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2" w:type="pct"/>
            <w:shd w:val="clear" w:color="auto" w:fill="D9D9D9" w:themeFill="background1" w:themeFillShade="D9"/>
          </w:tcPr>
          <w:p w14:paraId="4C724315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1" w:type="pct"/>
            <w:shd w:val="clear" w:color="auto" w:fill="D9D9D9" w:themeFill="background1" w:themeFillShade="D9"/>
          </w:tcPr>
          <w:p w14:paraId="568468AD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32" w:type="pct"/>
            <w:shd w:val="clear" w:color="auto" w:fill="D9D9D9" w:themeFill="background1" w:themeFillShade="D9"/>
          </w:tcPr>
          <w:p w14:paraId="30B08BD7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681" w:type="pct"/>
            <w:shd w:val="clear" w:color="auto" w:fill="D9D9D9" w:themeFill="background1" w:themeFillShade="D9"/>
          </w:tcPr>
          <w:p w14:paraId="7FF18C85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724" w:type="pct"/>
            <w:shd w:val="clear" w:color="auto" w:fill="D9D9D9" w:themeFill="background1" w:themeFillShade="D9"/>
          </w:tcPr>
          <w:p w14:paraId="70A8CD37" w14:textId="77777777" w:rsidR="00041767" w:rsidRPr="00CC19C1" w:rsidRDefault="00041767" w:rsidP="00784A92">
            <w:pPr>
              <w:autoSpaceDE w:val="0"/>
              <w:autoSpaceDN w:val="0"/>
              <w:adjustRightInd w:val="0"/>
              <w:ind w:right="2264"/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041767" w:rsidRPr="00CC19C1" w14:paraId="1CB2A96E" w14:textId="77777777" w:rsidTr="00784A92">
        <w:trPr>
          <w:trHeight w:val="70"/>
        </w:trPr>
        <w:tc>
          <w:tcPr>
            <w:tcW w:w="228" w:type="pct"/>
            <w:shd w:val="clear" w:color="auto" w:fill="FFFFFF"/>
          </w:tcPr>
          <w:p w14:paraId="1C048450" w14:textId="77777777" w:rsidR="00041767" w:rsidRPr="00CC19C1" w:rsidRDefault="00041767" w:rsidP="00784A92">
            <w:pPr>
              <w:jc w:val="center"/>
              <w:rPr>
                <w:rFonts w:ascii="GHEA Grapalat" w:hAnsi="GHEA Grapalat" w:cs="Sylfaen"/>
              </w:rPr>
            </w:pPr>
            <w:r w:rsidRPr="00CC19C1">
              <w:rPr>
                <w:rFonts w:ascii="GHEA Grapalat" w:hAnsi="GHEA Grapalat"/>
              </w:rPr>
              <w:t>16.1</w:t>
            </w:r>
          </w:p>
        </w:tc>
        <w:tc>
          <w:tcPr>
            <w:tcW w:w="1410" w:type="pct"/>
            <w:shd w:val="clear" w:color="auto" w:fill="FFFFFF"/>
          </w:tcPr>
          <w:p w14:paraId="7454A941" w14:textId="77777777" w:rsidR="00041767" w:rsidRPr="00CC19C1" w:rsidRDefault="00041767" w:rsidP="00784A92">
            <w:pPr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  <w:lang w:val="af-ZA"/>
              </w:rPr>
              <w:t>հեղուկ օճառով,</w:t>
            </w:r>
          </w:p>
        </w:tc>
        <w:tc>
          <w:tcPr>
            <w:tcW w:w="1136" w:type="pct"/>
            <w:shd w:val="clear" w:color="auto" w:fill="FFFFFF"/>
          </w:tcPr>
          <w:p w14:paraId="6EEE2BA8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</w:p>
        </w:tc>
        <w:tc>
          <w:tcPr>
            <w:tcW w:w="226" w:type="pct"/>
            <w:shd w:val="clear" w:color="auto" w:fill="FFFFFF"/>
          </w:tcPr>
          <w:p w14:paraId="420DAE6A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2" w:type="pct"/>
            <w:shd w:val="clear" w:color="auto" w:fill="FFFFFF"/>
          </w:tcPr>
          <w:p w14:paraId="21E8DF04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1" w:type="pct"/>
            <w:shd w:val="clear" w:color="auto" w:fill="FFFFFF"/>
          </w:tcPr>
          <w:p w14:paraId="7DC0735E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32" w:type="pct"/>
            <w:shd w:val="clear" w:color="auto" w:fill="FFFFFF"/>
          </w:tcPr>
          <w:p w14:paraId="5B16D1F6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GB"/>
              </w:rPr>
            </w:pPr>
            <w:r w:rsidRPr="00CC19C1">
              <w:rPr>
                <w:rFonts w:ascii="GHEA Grapalat" w:hAnsi="GHEA Grapalat"/>
                <w:lang w:val="en-GB"/>
              </w:rPr>
              <w:t>1</w:t>
            </w:r>
          </w:p>
        </w:tc>
        <w:tc>
          <w:tcPr>
            <w:tcW w:w="681" w:type="pct"/>
            <w:shd w:val="clear" w:color="auto" w:fill="FFFFFF"/>
          </w:tcPr>
          <w:p w14:paraId="1581AB1A" w14:textId="77777777" w:rsidR="00041767" w:rsidRPr="00CC19C1" w:rsidRDefault="00041767" w:rsidP="00784A92">
            <w:pPr>
              <w:jc w:val="center"/>
              <w:rPr>
                <w:rFonts w:ascii="GHEA Grapalat" w:hAnsi="GHEA Grapalat" w:cs="Sylfaen"/>
              </w:rPr>
            </w:pPr>
            <w:r w:rsidRPr="00CC19C1">
              <w:rPr>
                <w:rFonts w:ascii="GHEA Grapalat" w:hAnsi="GHEA Grapalat"/>
                <w:lang w:val="hy-AM"/>
              </w:rPr>
              <w:t>Դ</w:t>
            </w:r>
            <w:r w:rsidRPr="00CC19C1">
              <w:rPr>
                <w:rFonts w:ascii="GHEA Grapalat" w:hAnsi="GHEA Grapalat"/>
              </w:rPr>
              <w:t>իտողական</w:t>
            </w:r>
          </w:p>
        </w:tc>
        <w:tc>
          <w:tcPr>
            <w:tcW w:w="724" w:type="pct"/>
          </w:tcPr>
          <w:p w14:paraId="2A8DCB08" w14:textId="77777777" w:rsidR="00041767" w:rsidRPr="00CC19C1" w:rsidRDefault="00041767" w:rsidP="00784A92">
            <w:pPr>
              <w:autoSpaceDE w:val="0"/>
              <w:autoSpaceDN w:val="0"/>
              <w:adjustRightInd w:val="0"/>
              <w:ind w:right="2264"/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041767" w:rsidRPr="00CC19C1" w14:paraId="39E9EC5D" w14:textId="77777777" w:rsidTr="00784A92">
        <w:trPr>
          <w:trHeight w:val="70"/>
        </w:trPr>
        <w:tc>
          <w:tcPr>
            <w:tcW w:w="228" w:type="pct"/>
            <w:shd w:val="clear" w:color="auto" w:fill="FFFFFF"/>
          </w:tcPr>
          <w:p w14:paraId="0D1AAB4B" w14:textId="77777777" w:rsidR="00041767" w:rsidRPr="00CC19C1" w:rsidRDefault="00041767" w:rsidP="00784A92">
            <w:pPr>
              <w:jc w:val="center"/>
              <w:rPr>
                <w:rFonts w:ascii="GHEA Grapalat" w:hAnsi="GHEA Grapalat" w:cs="Sylfaen"/>
              </w:rPr>
            </w:pPr>
            <w:r w:rsidRPr="00CC19C1">
              <w:rPr>
                <w:rFonts w:ascii="GHEA Grapalat" w:hAnsi="GHEA Grapalat"/>
                <w:lang w:val="af-ZA"/>
              </w:rPr>
              <w:t>16.2</w:t>
            </w:r>
          </w:p>
        </w:tc>
        <w:tc>
          <w:tcPr>
            <w:tcW w:w="1410" w:type="pct"/>
            <w:shd w:val="clear" w:color="auto" w:fill="FFFFFF"/>
          </w:tcPr>
          <w:p w14:paraId="532A16EA" w14:textId="77777777" w:rsidR="00041767" w:rsidRPr="00CC19C1" w:rsidRDefault="00041767" w:rsidP="00784A92">
            <w:pPr>
              <w:rPr>
                <w:rFonts w:ascii="GHEA Grapalat" w:hAnsi="GHEA Grapalat"/>
                <w:lang w:val="af-ZA"/>
              </w:rPr>
            </w:pPr>
            <w:r w:rsidRPr="00CC19C1">
              <w:rPr>
                <w:rFonts w:ascii="GHEA Grapalat" w:hAnsi="GHEA Grapalat"/>
                <w:lang w:val="af-ZA"/>
              </w:rPr>
              <w:t>ձեռքերի չորացման համար էլեկտրական սարքերով կամ թղթյա միանվագ օգտագործման սրբիչներով,</w:t>
            </w:r>
          </w:p>
        </w:tc>
        <w:tc>
          <w:tcPr>
            <w:tcW w:w="1136" w:type="pct"/>
            <w:shd w:val="clear" w:color="auto" w:fill="FFFFFF"/>
          </w:tcPr>
          <w:p w14:paraId="10BDF178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26" w:type="pct"/>
            <w:shd w:val="clear" w:color="auto" w:fill="auto"/>
          </w:tcPr>
          <w:p w14:paraId="61E52FA1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2" w:type="pct"/>
            <w:shd w:val="clear" w:color="auto" w:fill="auto"/>
          </w:tcPr>
          <w:p w14:paraId="306125AE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1" w:type="pct"/>
            <w:shd w:val="clear" w:color="auto" w:fill="auto"/>
          </w:tcPr>
          <w:p w14:paraId="19EF5729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32" w:type="pct"/>
            <w:shd w:val="clear" w:color="auto" w:fill="auto"/>
          </w:tcPr>
          <w:p w14:paraId="0DEF764C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</w:rPr>
              <w:t>0,5</w:t>
            </w:r>
          </w:p>
        </w:tc>
        <w:tc>
          <w:tcPr>
            <w:tcW w:w="681" w:type="pct"/>
            <w:shd w:val="clear" w:color="auto" w:fill="FFFFFF"/>
          </w:tcPr>
          <w:p w14:paraId="3699F024" w14:textId="77777777" w:rsidR="00041767" w:rsidRPr="00CC19C1" w:rsidRDefault="00041767" w:rsidP="00784A92">
            <w:pPr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  <w:lang w:val="hy-AM"/>
              </w:rPr>
              <w:t>Դ</w:t>
            </w:r>
            <w:r w:rsidRPr="00CC19C1">
              <w:rPr>
                <w:rFonts w:ascii="GHEA Grapalat" w:hAnsi="GHEA Grapalat"/>
              </w:rPr>
              <w:t>իտողական</w:t>
            </w:r>
          </w:p>
        </w:tc>
        <w:tc>
          <w:tcPr>
            <w:tcW w:w="724" w:type="pct"/>
          </w:tcPr>
          <w:p w14:paraId="4A9E6733" w14:textId="77777777" w:rsidR="00041767" w:rsidRPr="00CC19C1" w:rsidRDefault="00041767" w:rsidP="00784A92">
            <w:pPr>
              <w:autoSpaceDE w:val="0"/>
              <w:autoSpaceDN w:val="0"/>
              <w:adjustRightInd w:val="0"/>
              <w:ind w:right="2264"/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041767" w:rsidRPr="00CC19C1" w14:paraId="5054678B" w14:textId="77777777" w:rsidTr="00784A92">
        <w:trPr>
          <w:trHeight w:val="70"/>
        </w:trPr>
        <w:tc>
          <w:tcPr>
            <w:tcW w:w="228" w:type="pct"/>
            <w:shd w:val="clear" w:color="auto" w:fill="FFFFFF"/>
          </w:tcPr>
          <w:p w14:paraId="5E1D87A5" w14:textId="77777777" w:rsidR="00041767" w:rsidRPr="00CC19C1" w:rsidRDefault="00041767" w:rsidP="00784A92">
            <w:pPr>
              <w:jc w:val="center"/>
              <w:rPr>
                <w:rFonts w:ascii="GHEA Grapalat" w:hAnsi="GHEA Grapalat" w:cs="Sylfaen"/>
              </w:rPr>
            </w:pPr>
            <w:r w:rsidRPr="00CC19C1">
              <w:rPr>
                <w:rFonts w:ascii="GHEA Grapalat" w:hAnsi="GHEA Grapalat"/>
              </w:rPr>
              <w:t>16.3</w:t>
            </w:r>
          </w:p>
        </w:tc>
        <w:tc>
          <w:tcPr>
            <w:tcW w:w="1410" w:type="pct"/>
            <w:shd w:val="clear" w:color="auto" w:fill="FFFFFF"/>
          </w:tcPr>
          <w:p w14:paraId="2DE9B94E" w14:textId="77777777" w:rsidR="00041767" w:rsidRPr="00CC19C1" w:rsidRDefault="00041767" w:rsidP="00784A92">
            <w:pPr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  <w:lang w:val="af-ZA"/>
              </w:rPr>
              <w:t>զուգարանի թղթով</w:t>
            </w:r>
            <w:r w:rsidRPr="00CC19C1">
              <w:rPr>
                <w:rFonts w:ascii="GHEA Grapalat" w:hAnsi="GHEA Grapalat"/>
              </w:rPr>
              <w:t>,</w:t>
            </w:r>
          </w:p>
        </w:tc>
        <w:tc>
          <w:tcPr>
            <w:tcW w:w="1136" w:type="pct"/>
            <w:shd w:val="clear" w:color="auto" w:fill="FFFFFF"/>
          </w:tcPr>
          <w:p w14:paraId="7A76C28B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26" w:type="pct"/>
            <w:shd w:val="clear" w:color="auto" w:fill="auto"/>
          </w:tcPr>
          <w:p w14:paraId="39124D33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2" w:type="pct"/>
            <w:shd w:val="clear" w:color="auto" w:fill="auto"/>
          </w:tcPr>
          <w:p w14:paraId="0E287D5D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1" w:type="pct"/>
            <w:shd w:val="clear" w:color="auto" w:fill="auto"/>
          </w:tcPr>
          <w:p w14:paraId="425E1879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32" w:type="pct"/>
            <w:shd w:val="clear" w:color="auto" w:fill="auto"/>
          </w:tcPr>
          <w:p w14:paraId="2EDDC2EF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</w:rPr>
              <w:t>1</w:t>
            </w:r>
          </w:p>
        </w:tc>
        <w:tc>
          <w:tcPr>
            <w:tcW w:w="681" w:type="pct"/>
            <w:shd w:val="clear" w:color="auto" w:fill="FFFFFF"/>
          </w:tcPr>
          <w:p w14:paraId="0C8C10A9" w14:textId="77777777" w:rsidR="00041767" w:rsidRPr="00CC19C1" w:rsidRDefault="00041767" w:rsidP="00784A92">
            <w:pPr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  <w:lang w:val="hy-AM"/>
              </w:rPr>
              <w:t>Դ</w:t>
            </w:r>
            <w:r w:rsidRPr="00CC19C1">
              <w:rPr>
                <w:rFonts w:ascii="GHEA Grapalat" w:hAnsi="GHEA Grapalat"/>
              </w:rPr>
              <w:t>իտողական</w:t>
            </w:r>
          </w:p>
        </w:tc>
        <w:tc>
          <w:tcPr>
            <w:tcW w:w="724" w:type="pct"/>
          </w:tcPr>
          <w:p w14:paraId="7467E1F5" w14:textId="77777777" w:rsidR="00041767" w:rsidRPr="00CC19C1" w:rsidRDefault="00041767" w:rsidP="00784A92">
            <w:pPr>
              <w:autoSpaceDE w:val="0"/>
              <w:autoSpaceDN w:val="0"/>
              <w:adjustRightInd w:val="0"/>
              <w:ind w:right="2264"/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041767" w:rsidRPr="00CC19C1" w14:paraId="4CCC4DAC" w14:textId="77777777" w:rsidTr="00784A92">
        <w:trPr>
          <w:trHeight w:val="1023"/>
        </w:trPr>
        <w:tc>
          <w:tcPr>
            <w:tcW w:w="228" w:type="pct"/>
            <w:shd w:val="clear" w:color="auto" w:fill="FFFFFF"/>
          </w:tcPr>
          <w:p w14:paraId="51151CEE" w14:textId="77777777" w:rsidR="00041767" w:rsidRPr="00CC19C1" w:rsidRDefault="00041767" w:rsidP="00784A92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CC19C1">
              <w:rPr>
                <w:rFonts w:ascii="GHEA Grapalat" w:hAnsi="GHEA Grapalat" w:cs="Sylfaen"/>
              </w:rPr>
              <w:t>17</w:t>
            </w:r>
            <w:r w:rsidRPr="00CC19C1">
              <w:rPr>
                <w:rFonts w:ascii="GHEA Grapalat" w:hAnsi="GHEA Grapalat" w:cs="Sylfaen"/>
                <w:lang w:val="hy-AM"/>
              </w:rPr>
              <w:t>.</w:t>
            </w:r>
          </w:p>
        </w:tc>
        <w:tc>
          <w:tcPr>
            <w:tcW w:w="1410" w:type="pct"/>
            <w:shd w:val="clear" w:color="auto" w:fill="FFFFFF"/>
          </w:tcPr>
          <w:p w14:paraId="3203C3B5" w14:textId="77777777" w:rsidR="00041767" w:rsidRPr="00CC19C1" w:rsidRDefault="00041767" w:rsidP="00784A92">
            <w:pPr>
              <w:rPr>
                <w:rFonts w:ascii="GHEA Grapalat" w:hAnsi="GHEA Grapalat"/>
                <w:lang w:val="af-ZA"/>
              </w:rPr>
            </w:pPr>
            <w:r w:rsidRPr="00CC19C1">
              <w:rPr>
                <w:rFonts w:ascii="GHEA Grapalat" w:hAnsi="GHEA Grapalat"/>
                <w:lang w:val="af-ZA"/>
              </w:rPr>
              <w:t>Ճանճերից պաշտպանվելու համար, զուգարանների սենքերի լուսամուտների օդանցքները ցանցապատ են:</w:t>
            </w:r>
          </w:p>
        </w:tc>
        <w:tc>
          <w:tcPr>
            <w:tcW w:w="1136" w:type="pct"/>
            <w:shd w:val="clear" w:color="auto" w:fill="FFFFFF"/>
          </w:tcPr>
          <w:p w14:paraId="5577CA26" w14:textId="77777777" w:rsidR="00041767" w:rsidRPr="00CC19C1" w:rsidRDefault="00041767" w:rsidP="00784A92">
            <w:pPr>
              <w:jc w:val="center"/>
              <w:rPr>
                <w:rFonts w:ascii="GHEA Grapalat" w:hAnsi="GHEA Grapalat" w:cs="Sylfaen"/>
                <w:lang w:val="af-ZA"/>
              </w:rPr>
            </w:pPr>
            <w:r w:rsidRPr="00CC19C1">
              <w:rPr>
                <w:rFonts w:ascii="GHEA Grapalat" w:hAnsi="GHEA Grapalat"/>
                <w:lang w:val="hy-AM"/>
              </w:rPr>
              <w:t>Հայաստանի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Հանրապետության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առողջապահության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նախարարի</w:t>
            </w:r>
            <w:r w:rsidRPr="00CC19C1">
              <w:rPr>
                <w:rFonts w:ascii="GHEA Grapalat" w:hAnsi="GHEA Grapalat"/>
                <w:lang w:val="af-ZA"/>
              </w:rPr>
              <w:t xml:space="preserve"> 2017 </w:t>
            </w:r>
            <w:r w:rsidRPr="00CC19C1">
              <w:rPr>
                <w:rFonts w:ascii="GHEA Grapalat" w:hAnsi="GHEA Grapalat"/>
                <w:lang w:val="hy-AM"/>
              </w:rPr>
              <w:t>թ</w:t>
            </w:r>
            <w:r w:rsidRPr="00CC19C1">
              <w:rPr>
                <w:rFonts w:ascii="GHEA Grapalat" w:hAnsi="GHEA Grapalat"/>
                <w:lang w:val="af-ZA"/>
              </w:rPr>
              <w:t xml:space="preserve">. </w:t>
            </w:r>
            <w:r w:rsidRPr="00CC19C1">
              <w:rPr>
                <w:rFonts w:ascii="GHEA Grapalat" w:hAnsi="GHEA Grapalat"/>
                <w:lang w:val="hy-AM"/>
              </w:rPr>
              <w:t>մարտի</w:t>
            </w:r>
            <w:r w:rsidRPr="00CC19C1">
              <w:rPr>
                <w:rFonts w:ascii="GHEA Grapalat" w:hAnsi="GHEA Grapalat"/>
                <w:lang w:val="af-ZA"/>
              </w:rPr>
              <w:t xml:space="preserve"> 28-</w:t>
            </w:r>
            <w:r w:rsidRPr="00CC19C1">
              <w:rPr>
                <w:rFonts w:ascii="GHEA Grapalat" w:hAnsi="GHEA Grapalat"/>
                <w:lang w:val="hy-AM"/>
              </w:rPr>
              <w:t>ի</w:t>
            </w:r>
            <w:r w:rsidRPr="00CC19C1">
              <w:rPr>
                <w:rFonts w:ascii="GHEA Grapalat" w:hAnsi="GHEA Grapalat"/>
                <w:lang w:val="af-ZA"/>
              </w:rPr>
              <w:t xml:space="preserve"> N 12-</w:t>
            </w:r>
            <w:r w:rsidRPr="00CC19C1">
              <w:rPr>
                <w:rFonts w:ascii="GHEA Grapalat" w:hAnsi="GHEA Grapalat"/>
                <w:lang w:val="hy-AM"/>
              </w:rPr>
              <w:t>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հրաման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Pr="00CC19C1">
              <w:rPr>
                <w:rFonts w:ascii="GHEA Grapalat" w:hAnsi="GHEA Grapalat"/>
                <w:lang w:val="hy-AM"/>
              </w:rPr>
              <w:t>Հավելված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Pr="00CC19C1">
              <w:rPr>
                <w:rFonts w:ascii="GHEA Grapalat" w:hAnsi="GHEA Grapalat" w:cs="Sylfaen"/>
              </w:rPr>
              <w:t>կետ</w:t>
            </w:r>
            <w:r w:rsidRPr="00CC19C1">
              <w:rPr>
                <w:rFonts w:ascii="GHEA Grapalat" w:hAnsi="GHEA Grapalat" w:cs="Sylfaen"/>
                <w:lang w:val="af-ZA"/>
              </w:rPr>
              <w:t xml:space="preserve"> 29</w:t>
            </w:r>
          </w:p>
        </w:tc>
        <w:tc>
          <w:tcPr>
            <w:tcW w:w="226" w:type="pct"/>
            <w:shd w:val="clear" w:color="auto" w:fill="FFFFFF"/>
          </w:tcPr>
          <w:p w14:paraId="6F92F403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2" w:type="pct"/>
            <w:shd w:val="clear" w:color="auto" w:fill="FFFFFF"/>
          </w:tcPr>
          <w:p w14:paraId="73A7F99E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1" w:type="pct"/>
            <w:shd w:val="clear" w:color="auto" w:fill="FFFFFF"/>
          </w:tcPr>
          <w:p w14:paraId="0E201D36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32" w:type="pct"/>
            <w:shd w:val="clear" w:color="auto" w:fill="FFFFFF"/>
          </w:tcPr>
          <w:p w14:paraId="010D4902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</w:rPr>
              <w:t>1</w:t>
            </w:r>
          </w:p>
        </w:tc>
        <w:tc>
          <w:tcPr>
            <w:tcW w:w="681" w:type="pct"/>
            <w:shd w:val="clear" w:color="auto" w:fill="FFFFFF"/>
          </w:tcPr>
          <w:p w14:paraId="75B68187" w14:textId="77777777" w:rsidR="00041767" w:rsidRPr="00CC19C1" w:rsidRDefault="00041767" w:rsidP="00784A92">
            <w:pPr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  <w:lang w:val="hy-AM"/>
              </w:rPr>
              <w:t>Դ</w:t>
            </w:r>
            <w:r w:rsidRPr="00CC19C1">
              <w:rPr>
                <w:rFonts w:ascii="GHEA Grapalat" w:hAnsi="GHEA Grapalat"/>
              </w:rPr>
              <w:t>իտողական</w:t>
            </w:r>
          </w:p>
        </w:tc>
        <w:tc>
          <w:tcPr>
            <w:tcW w:w="724" w:type="pct"/>
          </w:tcPr>
          <w:p w14:paraId="759413E6" w14:textId="77777777" w:rsidR="00041767" w:rsidRPr="00CC19C1" w:rsidRDefault="00041767" w:rsidP="00784A92">
            <w:pPr>
              <w:autoSpaceDE w:val="0"/>
              <w:autoSpaceDN w:val="0"/>
              <w:adjustRightInd w:val="0"/>
              <w:ind w:right="2264"/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041767" w:rsidRPr="00CC19C1" w14:paraId="05B8D57C" w14:textId="77777777" w:rsidTr="00784A92">
        <w:trPr>
          <w:trHeight w:val="1123"/>
        </w:trPr>
        <w:tc>
          <w:tcPr>
            <w:tcW w:w="228" w:type="pct"/>
            <w:shd w:val="clear" w:color="auto" w:fill="FFFFFF"/>
          </w:tcPr>
          <w:p w14:paraId="54CCA7B5" w14:textId="77777777" w:rsidR="00041767" w:rsidRPr="00CC19C1" w:rsidRDefault="00041767" w:rsidP="00784A92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CC19C1">
              <w:rPr>
                <w:rFonts w:ascii="GHEA Grapalat" w:hAnsi="GHEA Grapalat" w:cs="Sylfaen"/>
              </w:rPr>
              <w:t>18</w:t>
            </w:r>
            <w:r w:rsidRPr="00CC19C1">
              <w:rPr>
                <w:rFonts w:ascii="GHEA Grapalat" w:hAnsi="GHEA Grapalat" w:cs="Sylfaen"/>
                <w:lang w:val="hy-AM"/>
              </w:rPr>
              <w:t>.</w:t>
            </w:r>
          </w:p>
        </w:tc>
        <w:tc>
          <w:tcPr>
            <w:tcW w:w="1410" w:type="pct"/>
            <w:shd w:val="clear" w:color="auto" w:fill="FFFFFF"/>
          </w:tcPr>
          <w:p w14:paraId="4A4ABDFE" w14:textId="77777777" w:rsidR="00041767" w:rsidRPr="00CC19C1" w:rsidRDefault="00041767" w:rsidP="00784A92">
            <w:pPr>
              <w:rPr>
                <w:rFonts w:ascii="GHEA Grapalat" w:hAnsi="GHEA Grapalat"/>
                <w:lang w:val="af-ZA"/>
              </w:rPr>
            </w:pPr>
            <w:r w:rsidRPr="00CC19C1">
              <w:rPr>
                <w:rFonts w:ascii="GHEA Grapalat" w:hAnsi="GHEA Grapalat"/>
                <w:lang w:val="af-ZA"/>
              </w:rPr>
              <w:t>Ուսումնական սենքերում նստարանները տեղադրվում են ըստ դրանց չափսերի՝ փոքրերը գրատախտակին մոտ, մեծերը գրատախտակից հեռու:</w:t>
            </w:r>
          </w:p>
        </w:tc>
        <w:tc>
          <w:tcPr>
            <w:tcW w:w="1136" w:type="pct"/>
            <w:shd w:val="clear" w:color="auto" w:fill="FFFFFF"/>
          </w:tcPr>
          <w:p w14:paraId="3067A10D" w14:textId="77777777" w:rsidR="00041767" w:rsidRPr="00CC19C1" w:rsidRDefault="00041767" w:rsidP="00784A92">
            <w:pPr>
              <w:jc w:val="center"/>
              <w:rPr>
                <w:rFonts w:ascii="GHEA Grapalat" w:hAnsi="GHEA Grapalat" w:cs="Sylfaen"/>
                <w:lang w:val="af-ZA"/>
              </w:rPr>
            </w:pPr>
            <w:r w:rsidRPr="00CC19C1">
              <w:rPr>
                <w:rFonts w:ascii="GHEA Grapalat" w:hAnsi="GHEA Grapalat"/>
                <w:lang w:val="hy-AM"/>
              </w:rPr>
              <w:t>Հայաստանի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Հանրապետության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առողջապահության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նախարարի</w:t>
            </w:r>
            <w:r w:rsidRPr="00CC19C1">
              <w:rPr>
                <w:rFonts w:ascii="GHEA Grapalat" w:hAnsi="GHEA Grapalat"/>
                <w:lang w:val="af-ZA"/>
              </w:rPr>
              <w:t xml:space="preserve"> 2017 </w:t>
            </w:r>
            <w:r w:rsidRPr="00CC19C1">
              <w:rPr>
                <w:rFonts w:ascii="GHEA Grapalat" w:hAnsi="GHEA Grapalat"/>
                <w:lang w:val="hy-AM"/>
              </w:rPr>
              <w:t>թ</w:t>
            </w:r>
            <w:r w:rsidRPr="00CC19C1">
              <w:rPr>
                <w:rFonts w:ascii="GHEA Grapalat" w:hAnsi="GHEA Grapalat"/>
                <w:lang w:val="af-ZA"/>
              </w:rPr>
              <w:t xml:space="preserve">. </w:t>
            </w:r>
            <w:r w:rsidRPr="00CC19C1">
              <w:rPr>
                <w:rFonts w:ascii="GHEA Grapalat" w:hAnsi="GHEA Grapalat"/>
                <w:lang w:val="hy-AM"/>
              </w:rPr>
              <w:t>մարտի</w:t>
            </w:r>
            <w:r w:rsidRPr="00CC19C1">
              <w:rPr>
                <w:rFonts w:ascii="GHEA Grapalat" w:hAnsi="GHEA Grapalat"/>
                <w:lang w:val="af-ZA"/>
              </w:rPr>
              <w:t xml:space="preserve"> 28-</w:t>
            </w:r>
            <w:r w:rsidRPr="00CC19C1">
              <w:rPr>
                <w:rFonts w:ascii="GHEA Grapalat" w:hAnsi="GHEA Grapalat"/>
                <w:lang w:val="hy-AM"/>
              </w:rPr>
              <w:t>ի</w:t>
            </w:r>
            <w:r w:rsidRPr="00CC19C1">
              <w:rPr>
                <w:rFonts w:ascii="GHEA Grapalat" w:hAnsi="GHEA Grapalat"/>
                <w:lang w:val="af-ZA"/>
              </w:rPr>
              <w:t xml:space="preserve"> N 12-</w:t>
            </w:r>
            <w:r w:rsidRPr="00CC19C1">
              <w:rPr>
                <w:rFonts w:ascii="GHEA Grapalat" w:hAnsi="GHEA Grapalat"/>
                <w:lang w:val="hy-AM"/>
              </w:rPr>
              <w:t>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հրաման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Pr="00CC19C1">
              <w:rPr>
                <w:rFonts w:ascii="GHEA Grapalat" w:hAnsi="GHEA Grapalat"/>
                <w:lang w:val="hy-AM"/>
              </w:rPr>
              <w:t>Հավելված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Pr="00CC19C1">
              <w:rPr>
                <w:rFonts w:ascii="GHEA Grapalat" w:hAnsi="GHEA Grapalat" w:cs="Sylfaen"/>
              </w:rPr>
              <w:t>կետ</w:t>
            </w:r>
            <w:r w:rsidRPr="00CC19C1">
              <w:rPr>
                <w:rFonts w:ascii="GHEA Grapalat" w:hAnsi="GHEA Grapalat" w:cs="Sylfaen"/>
                <w:lang w:val="af-ZA"/>
              </w:rPr>
              <w:t xml:space="preserve"> 35</w:t>
            </w:r>
          </w:p>
        </w:tc>
        <w:tc>
          <w:tcPr>
            <w:tcW w:w="226" w:type="pct"/>
            <w:shd w:val="clear" w:color="auto" w:fill="FFFFFF"/>
          </w:tcPr>
          <w:p w14:paraId="129A3928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2" w:type="pct"/>
            <w:shd w:val="clear" w:color="auto" w:fill="FFFFFF"/>
          </w:tcPr>
          <w:p w14:paraId="418F674F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1" w:type="pct"/>
            <w:shd w:val="clear" w:color="auto" w:fill="FFFFFF"/>
          </w:tcPr>
          <w:p w14:paraId="357B08E2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32" w:type="pct"/>
            <w:shd w:val="clear" w:color="auto" w:fill="FFFFFF"/>
          </w:tcPr>
          <w:p w14:paraId="4C108F02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  <w:r w:rsidRPr="00CC19C1">
              <w:rPr>
                <w:rFonts w:ascii="GHEA Grapalat" w:hAnsi="GHEA Grapalat"/>
                <w:lang w:val="af-ZA"/>
              </w:rPr>
              <w:t>1</w:t>
            </w:r>
          </w:p>
        </w:tc>
        <w:tc>
          <w:tcPr>
            <w:tcW w:w="681" w:type="pct"/>
            <w:shd w:val="clear" w:color="auto" w:fill="FFFFFF"/>
          </w:tcPr>
          <w:p w14:paraId="324B0F74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  <w:r w:rsidRPr="00CC19C1">
              <w:rPr>
                <w:rFonts w:ascii="GHEA Grapalat" w:hAnsi="GHEA Grapalat"/>
                <w:lang w:val="hy-AM"/>
              </w:rPr>
              <w:t>Դ</w:t>
            </w:r>
            <w:r w:rsidRPr="00CC19C1">
              <w:rPr>
                <w:rFonts w:ascii="GHEA Grapalat" w:hAnsi="GHEA Grapalat"/>
              </w:rPr>
              <w:t>իտողական</w:t>
            </w:r>
          </w:p>
        </w:tc>
        <w:tc>
          <w:tcPr>
            <w:tcW w:w="724" w:type="pct"/>
          </w:tcPr>
          <w:p w14:paraId="049C92D0" w14:textId="77777777" w:rsidR="00041767" w:rsidRPr="00CC19C1" w:rsidRDefault="00041767" w:rsidP="00784A92">
            <w:pPr>
              <w:autoSpaceDE w:val="0"/>
              <w:autoSpaceDN w:val="0"/>
              <w:adjustRightInd w:val="0"/>
              <w:ind w:right="2264"/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041767" w:rsidRPr="00CC19C1" w14:paraId="425D3F6F" w14:textId="77777777" w:rsidTr="00784A92">
        <w:trPr>
          <w:trHeight w:val="257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2B810" w14:textId="77777777" w:rsidR="00041767" w:rsidRPr="00CC19C1" w:rsidRDefault="00041767" w:rsidP="00784A92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CC19C1">
              <w:rPr>
                <w:rFonts w:ascii="GHEA Grapalat" w:hAnsi="GHEA Grapalat" w:cs="Sylfaen"/>
                <w:lang w:val="af-ZA"/>
              </w:rPr>
              <w:t>1</w:t>
            </w:r>
            <w:r w:rsidRPr="00CC19C1">
              <w:rPr>
                <w:rFonts w:ascii="GHEA Grapalat" w:hAnsi="GHEA Grapalat" w:cs="Sylfaen"/>
              </w:rPr>
              <w:t>9</w:t>
            </w:r>
            <w:r w:rsidRPr="00CC19C1">
              <w:rPr>
                <w:rFonts w:ascii="GHEA Grapalat" w:hAnsi="GHEA Grapalat" w:cs="Sylfaen"/>
                <w:lang w:val="hy-AM"/>
              </w:rPr>
              <w:t>.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BF242" w14:textId="77777777" w:rsidR="00041767" w:rsidRPr="00CC19C1" w:rsidRDefault="00041767" w:rsidP="00784A92">
            <w:pPr>
              <w:rPr>
                <w:rFonts w:ascii="GHEA Grapalat" w:hAnsi="GHEA Grapalat" w:cs="GHEA Grapalat"/>
                <w:lang w:val="af-ZA"/>
              </w:rPr>
            </w:pPr>
            <w:r w:rsidRPr="00CC19C1">
              <w:rPr>
                <w:rFonts w:ascii="GHEA Grapalat" w:hAnsi="GHEA Grapalat" w:cs="Sylfaen"/>
                <w:lang w:val="hy-AM"/>
              </w:rPr>
              <w:t>Լսողության</w:t>
            </w:r>
            <w:r w:rsidRPr="00CC19C1">
              <w:rPr>
                <w:rFonts w:ascii="GHEA Grapalat" w:hAnsi="GHEA Grapalat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և</w:t>
            </w:r>
            <w:r w:rsidRPr="00CC19C1">
              <w:rPr>
                <w:rFonts w:ascii="GHEA Grapalat" w:hAnsi="GHEA Grapalat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տեսողության</w:t>
            </w:r>
            <w:r w:rsidRPr="00CC19C1">
              <w:rPr>
                <w:rFonts w:ascii="GHEA Grapalat" w:hAnsi="GHEA Grapalat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խան</w:t>
            </w:r>
            <w:r w:rsidRPr="00CC19C1">
              <w:rPr>
                <w:rFonts w:ascii="GHEA Grapalat" w:hAnsi="GHEA Grapalat"/>
                <w:lang w:val="hy-AM"/>
              </w:rPr>
              <w:t>գ</w:t>
            </w:r>
            <w:r w:rsidRPr="00CC19C1">
              <w:rPr>
                <w:rFonts w:ascii="GHEA Grapalat" w:hAnsi="GHEA Grapalat" w:cs="Sylfaen"/>
                <w:lang w:val="hy-AM"/>
              </w:rPr>
              <w:t>արումներով</w:t>
            </w:r>
            <w:r w:rsidRPr="00CC19C1">
              <w:rPr>
                <w:rFonts w:ascii="GHEA Grapalat" w:hAnsi="GHEA Grapalat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երեխաները</w:t>
            </w:r>
            <w:r w:rsidRPr="00CC19C1">
              <w:rPr>
                <w:rFonts w:ascii="GHEA Grapalat" w:hAnsi="GHEA Grapalat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նստում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են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առաջին</w:t>
            </w:r>
            <w:r w:rsidRPr="00CC19C1">
              <w:rPr>
                <w:rFonts w:ascii="GHEA Grapalat" w:hAnsi="GHEA Grapalat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շարքերում</w:t>
            </w:r>
            <w:r w:rsidRPr="00CC19C1">
              <w:rPr>
                <w:rFonts w:ascii="GHEA Grapalat" w:hAnsi="GHEA Grapalat" w:cs="Sylfaen"/>
                <w:lang w:val="af-ZA"/>
              </w:rPr>
              <w:t>: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9D3E0" w14:textId="77777777" w:rsidR="00041767" w:rsidRPr="00CC19C1" w:rsidRDefault="00041767" w:rsidP="00784A92">
            <w:pPr>
              <w:jc w:val="center"/>
              <w:rPr>
                <w:rFonts w:ascii="GHEA Grapalat" w:hAnsi="GHEA Grapalat" w:cs="Sylfaen"/>
                <w:lang w:val="af-ZA"/>
              </w:rPr>
            </w:pPr>
            <w:r w:rsidRPr="00CC19C1">
              <w:rPr>
                <w:rFonts w:ascii="GHEA Grapalat" w:hAnsi="GHEA Grapalat"/>
                <w:lang w:val="hy-AM"/>
              </w:rPr>
              <w:t>Հայաստանի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Հանրապետության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առողջապահության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նախարարի</w:t>
            </w:r>
            <w:r w:rsidRPr="00CC19C1">
              <w:rPr>
                <w:rFonts w:ascii="GHEA Grapalat" w:hAnsi="GHEA Grapalat"/>
                <w:lang w:val="af-ZA"/>
              </w:rPr>
              <w:t xml:space="preserve"> 2017 </w:t>
            </w:r>
            <w:r w:rsidRPr="00CC19C1">
              <w:rPr>
                <w:rFonts w:ascii="GHEA Grapalat" w:hAnsi="GHEA Grapalat"/>
                <w:lang w:val="hy-AM"/>
              </w:rPr>
              <w:t>թ</w:t>
            </w:r>
            <w:r w:rsidRPr="00CC19C1">
              <w:rPr>
                <w:rFonts w:ascii="GHEA Grapalat" w:hAnsi="GHEA Grapalat"/>
                <w:lang w:val="af-ZA"/>
              </w:rPr>
              <w:t xml:space="preserve">. </w:t>
            </w:r>
            <w:r w:rsidRPr="00CC19C1">
              <w:rPr>
                <w:rFonts w:ascii="GHEA Grapalat" w:hAnsi="GHEA Grapalat"/>
                <w:lang w:val="hy-AM"/>
              </w:rPr>
              <w:t>մարտի</w:t>
            </w:r>
            <w:r w:rsidRPr="00CC19C1">
              <w:rPr>
                <w:rFonts w:ascii="GHEA Grapalat" w:hAnsi="GHEA Grapalat"/>
                <w:lang w:val="af-ZA"/>
              </w:rPr>
              <w:t xml:space="preserve"> 28-</w:t>
            </w:r>
            <w:r w:rsidRPr="00CC19C1">
              <w:rPr>
                <w:rFonts w:ascii="GHEA Grapalat" w:hAnsi="GHEA Grapalat"/>
                <w:lang w:val="hy-AM"/>
              </w:rPr>
              <w:t>ի</w:t>
            </w:r>
            <w:r w:rsidRPr="00CC19C1">
              <w:rPr>
                <w:rFonts w:ascii="GHEA Grapalat" w:hAnsi="GHEA Grapalat"/>
                <w:lang w:val="af-ZA"/>
              </w:rPr>
              <w:t xml:space="preserve"> N 12-</w:t>
            </w:r>
            <w:r w:rsidRPr="00CC19C1">
              <w:rPr>
                <w:rFonts w:ascii="GHEA Grapalat" w:hAnsi="GHEA Grapalat"/>
                <w:lang w:val="hy-AM"/>
              </w:rPr>
              <w:t>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հրաման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Pr="00CC19C1">
              <w:rPr>
                <w:rFonts w:ascii="GHEA Grapalat" w:hAnsi="GHEA Grapalat"/>
                <w:lang w:val="hy-AM"/>
              </w:rPr>
              <w:t>Հավելված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Pr="00CC19C1">
              <w:rPr>
                <w:rFonts w:ascii="GHEA Grapalat" w:hAnsi="GHEA Grapalat" w:cs="Sylfaen"/>
              </w:rPr>
              <w:t>կետ</w:t>
            </w:r>
            <w:r w:rsidRPr="00CC19C1">
              <w:rPr>
                <w:rFonts w:ascii="GHEA Grapalat" w:hAnsi="GHEA Grapalat" w:cs="Sylfaen"/>
                <w:lang w:val="af-ZA"/>
              </w:rPr>
              <w:t xml:space="preserve"> 36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202A2" w14:textId="77777777" w:rsidR="00041767" w:rsidRPr="00CC19C1" w:rsidRDefault="00041767" w:rsidP="00784A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BB48E" w14:textId="77777777" w:rsidR="00041767" w:rsidRPr="00CC19C1" w:rsidRDefault="00041767" w:rsidP="00784A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A6BCC" w14:textId="77777777" w:rsidR="00041767" w:rsidRPr="00CC19C1" w:rsidRDefault="00041767" w:rsidP="00784A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6647F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  <w:r w:rsidRPr="00CC19C1">
              <w:rPr>
                <w:rFonts w:ascii="GHEA Grapalat" w:hAnsi="GHEA Grapalat"/>
                <w:lang w:val="af-ZA"/>
              </w:rPr>
              <w:t>2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A51D9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  <w:r w:rsidRPr="00CC19C1">
              <w:rPr>
                <w:rFonts w:ascii="GHEA Grapalat" w:hAnsi="GHEA Grapalat"/>
                <w:lang w:val="hy-AM"/>
              </w:rPr>
              <w:t>Փ</w:t>
            </w:r>
            <w:r w:rsidRPr="00CC19C1">
              <w:rPr>
                <w:rFonts w:ascii="GHEA Grapalat" w:hAnsi="GHEA Grapalat"/>
              </w:rPr>
              <w:t>աստաթղթային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Դ</w:t>
            </w:r>
            <w:r w:rsidRPr="00CC19C1">
              <w:rPr>
                <w:rFonts w:ascii="GHEA Grapalat" w:hAnsi="GHEA Grapalat"/>
              </w:rPr>
              <w:t>իտողական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2D976" w14:textId="77777777" w:rsidR="00041767" w:rsidRPr="00CC19C1" w:rsidRDefault="00041767" w:rsidP="00784A92">
            <w:pPr>
              <w:autoSpaceDE w:val="0"/>
              <w:autoSpaceDN w:val="0"/>
              <w:adjustRightInd w:val="0"/>
              <w:ind w:right="2264"/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041767" w:rsidRPr="005A07CF" w14:paraId="15B8A688" w14:textId="77777777" w:rsidTr="00784A92">
        <w:trPr>
          <w:trHeight w:val="257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76EAE" w14:textId="77777777" w:rsidR="00041767" w:rsidRPr="00CC19C1" w:rsidRDefault="00041767" w:rsidP="00784A92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CC19C1">
              <w:rPr>
                <w:rFonts w:ascii="GHEA Grapalat" w:hAnsi="GHEA Grapalat" w:cs="Sylfaen"/>
              </w:rPr>
              <w:t>20</w:t>
            </w:r>
            <w:r w:rsidRPr="00CC19C1">
              <w:rPr>
                <w:rFonts w:ascii="GHEA Grapalat" w:hAnsi="GHEA Grapalat" w:cs="Sylfaen"/>
                <w:lang w:val="hy-AM"/>
              </w:rPr>
              <w:t>.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BC29" w14:textId="77777777" w:rsidR="00041767" w:rsidRPr="00CC19C1" w:rsidRDefault="00041767" w:rsidP="00784A92">
            <w:pPr>
              <w:rPr>
                <w:rFonts w:ascii="GHEA Grapalat" w:hAnsi="GHEA Grapalat" w:cs="GHEA Grapalat"/>
                <w:lang w:val="hy-AM"/>
              </w:rPr>
            </w:pPr>
            <w:r w:rsidRPr="00CC19C1">
              <w:rPr>
                <w:rFonts w:ascii="GHEA Grapalat" w:hAnsi="GHEA Grapalat" w:cs="GHEA Grapalat"/>
                <w:lang w:val="hy-AM"/>
              </w:rPr>
              <w:t>Ու</w:t>
            </w:r>
            <w:r>
              <w:rPr>
                <w:rFonts w:ascii="GHEA Grapalat" w:hAnsi="GHEA Grapalat" w:cs="GHEA Grapalat"/>
                <w:lang w:val="hy-AM"/>
              </w:rPr>
              <w:t>ս</w:t>
            </w:r>
            <w:r w:rsidRPr="00CC19C1">
              <w:rPr>
                <w:rFonts w:ascii="GHEA Grapalat" w:hAnsi="GHEA Grapalat" w:cs="GHEA Grapalat"/>
                <w:lang w:val="hy-AM"/>
              </w:rPr>
              <w:t>ումնական սենքերի կահավորման ժամանակ  պահպանվում են կահույքի և նստարանների կամ սեղանների միջև անցումների հետևյալ չափսերն ու պատերից հեռավորությունը (սանտիմետր</w:t>
            </w:r>
            <w:r w:rsidRPr="00CC19C1">
              <w:rPr>
                <w:rFonts w:ascii="GHEA Grapalat" w:hAnsi="GHEA Grapalat" w:cs="Courier New"/>
                <w:lang w:val="hy-AM"/>
              </w:rPr>
              <w:t>)</w:t>
            </w:r>
            <w:r w:rsidRPr="00CC19C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՝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85E84" w14:textId="77777777" w:rsidR="00041767" w:rsidRPr="00CC19C1" w:rsidRDefault="00041767" w:rsidP="00784A92">
            <w:pPr>
              <w:jc w:val="center"/>
              <w:rPr>
                <w:rFonts w:ascii="GHEA Grapalat" w:hAnsi="GHEA Grapalat" w:cs="Sylfaen"/>
                <w:lang w:val="de-DE"/>
              </w:rPr>
            </w:pPr>
            <w:r w:rsidRPr="00CC19C1">
              <w:rPr>
                <w:rFonts w:ascii="GHEA Grapalat" w:hAnsi="GHEA Grapalat"/>
                <w:lang w:val="hy-AM"/>
              </w:rPr>
              <w:t>Հայաստանի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Հանրապետության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առողջապահության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նախարարի</w:t>
            </w:r>
            <w:r w:rsidRPr="00CC19C1">
              <w:rPr>
                <w:rFonts w:ascii="GHEA Grapalat" w:hAnsi="GHEA Grapalat"/>
                <w:lang w:val="af-ZA"/>
              </w:rPr>
              <w:t xml:space="preserve"> 2017 </w:t>
            </w:r>
            <w:r w:rsidRPr="00CC19C1">
              <w:rPr>
                <w:rFonts w:ascii="GHEA Grapalat" w:hAnsi="GHEA Grapalat"/>
                <w:lang w:val="hy-AM"/>
              </w:rPr>
              <w:t>թ</w:t>
            </w:r>
            <w:r w:rsidRPr="00CC19C1">
              <w:rPr>
                <w:rFonts w:ascii="GHEA Grapalat" w:hAnsi="GHEA Grapalat"/>
                <w:lang w:val="af-ZA"/>
              </w:rPr>
              <w:t xml:space="preserve">. </w:t>
            </w:r>
            <w:r w:rsidRPr="00CC19C1">
              <w:rPr>
                <w:rFonts w:ascii="GHEA Grapalat" w:hAnsi="GHEA Grapalat"/>
                <w:lang w:val="hy-AM"/>
              </w:rPr>
              <w:t>մարտի</w:t>
            </w:r>
            <w:r w:rsidRPr="00CC19C1">
              <w:rPr>
                <w:rFonts w:ascii="GHEA Grapalat" w:hAnsi="GHEA Grapalat"/>
                <w:lang w:val="af-ZA"/>
              </w:rPr>
              <w:t xml:space="preserve"> 28-</w:t>
            </w:r>
            <w:r w:rsidRPr="00CC19C1">
              <w:rPr>
                <w:rFonts w:ascii="GHEA Grapalat" w:hAnsi="GHEA Grapalat"/>
                <w:lang w:val="hy-AM"/>
              </w:rPr>
              <w:t>ի</w:t>
            </w:r>
            <w:r w:rsidRPr="00CC19C1">
              <w:rPr>
                <w:rFonts w:ascii="GHEA Grapalat" w:hAnsi="GHEA Grapalat"/>
                <w:lang w:val="af-ZA"/>
              </w:rPr>
              <w:t xml:space="preserve"> N 12-</w:t>
            </w:r>
            <w:r w:rsidRPr="00CC19C1">
              <w:rPr>
                <w:rFonts w:ascii="GHEA Grapalat" w:hAnsi="GHEA Grapalat"/>
                <w:lang w:val="hy-AM"/>
              </w:rPr>
              <w:t>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հրաման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Pr="00CC19C1">
              <w:rPr>
                <w:rFonts w:ascii="GHEA Grapalat" w:hAnsi="GHEA Grapalat"/>
                <w:lang w:val="hy-AM"/>
              </w:rPr>
              <w:t>Հավելված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Pr="00CC19C1">
              <w:rPr>
                <w:rFonts w:ascii="GHEA Grapalat" w:hAnsi="GHEA Grapalat" w:cs="Sylfaen"/>
                <w:lang w:val="hy-AM"/>
              </w:rPr>
              <w:t>կետ</w:t>
            </w:r>
            <w:r w:rsidRPr="00CC19C1">
              <w:rPr>
                <w:rFonts w:ascii="GHEA Grapalat" w:hAnsi="GHEA Grapalat" w:cs="Sylfaen"/>
                <w:lang w:val="af-ZA"/>
              </w:rPr>
              <w:t xml:space="preserve"> 3</w:t>
            </w:r>
            <w:r w:rsidRPr="00CC19C1">
              <w:rPr>
                <w:rFonts w:ascii="GHEA Grapalat" w:hAnsi="GHEA Grapalat" w:cs="Sylfaen"/>
                <w:lang w:val="de-DE"/>
              </w:rPr>
              <w:t>8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0FEBDD4" w14:textId="77777777" w:rsidR="00041767" w:rsidRPr="00CC19C1" w:rsidRDefault="00041767" w:rsidP="00784A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7C5399E" w14:textId="77777777" w:rsidR="00041767" w:rsidRPr="00CC19C1" w:rsidRDefault="00041767" w:rsidP="00784A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44046CE" w14:textId="77777777" w:rsidR="00041767" w:rsidRPr="00CC19C1" w:rsidRDefault="00041767" w:rsidP="00784A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0E90F99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de-DE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808345B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de-DE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DCD3D63" w14:textId="77777777" w:rsidR="00041767" w:rsidRPr="00CC19C1" w:rsidRDefault="00041767" w:rsidP="00784A92">
            <w:pPr>
              <w:autoSpaceDE w:val="0"/>
              <w:autoSpaceDN w:val="0"/>
              <w:adjustRightInd w:val="0"/>
              <w:ind w:right="2264"/>
              <w:jc w:val="center"/>
              <w:rPr>
                <w:rFonts w:ascii="GHEA Grapalat" w:hAnsi="GHEA Grapalat"/>
                <w:lang w:val="de-DE"/>
              </w:rPr>
            </w:pPr>
          </w:p>
        </w:tc>
      </w:tr>
      <w:tr w:rsidR="00041767" w:rsidRPr="00CC19C1" w14:paraId="3838AF3D" w14:textId="77777777" w:rsidTr="00784A92">
        <w:trPr>
          <w:trHeight w:val="257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95F49" w14:textId="77777777" w:rsidR="00041767" w:rsidRPr="00CC19C1" w:rsidRDefault="00041767" w:rsidP="00784A92">
            <w:pPr>
              <w:jc w:val="center"/>
              <w:rPr>
                <w:rFonts w:ascii="GHEA Grapalat" w:hAnsi="GHEA Grapalat" w:cs="Sylfaen"/>
                <w:lang w:val="af-ZA"/>
              </w:rPr>
            </w:pPr>
            <w:r w:rsidRPr="00CC19C1">
              <w:rPr>
                <w:rFonts w:ascii="GHEA Grapalat" w:hAnsi="GHEA Grapalat" w:cs="GHEA Grapalat"/>
                <w:lang w:val="de-DE"/>
              </w:rPr>
              <w:t>20.1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94FFC" w14:textId="77777777" w:rsidR="00041767" w:rsidRPr="00CC19C1" w:rsidRDefault="00041767" w:rsidP="00784A92">
            <w:pPr>
              <w:rPr>
                <w:rFonts w:ascii="GHEA Grapalat" w:hAnsi="GHEA Grapalat" w:cs="GHEA Grapalat"/>
                <w:lang w:val="de-DE"/>
              </w:rPr>
            </w:pPr>
            <w:r w:rsidRPr="00CC19C1">
              <w:rPr>
                <w:rFonts w:ascii="GHEA Grapalat" w:hAnsi="GHEA Grapalat" w:cs="GHEA Grapalat"/>
                <w:lang w:val="de-DE"/>
              </w:rPr>
              <w:t xml:space="preserve">առաջին սովորողների նստարանից մինչև գրատախտակը, ոչ պակաս, քան՝ 240 </w:t>
            </w:r>
            <w:r w:rsidRPr="00CC19C1">
              <w:rPr>
                <w:rFonts w:ascii="GHEA Grapalat" w:hAnsi="GHEA Grapalat" w:cs="GHEA Grapalat"/>
              </w:rPr>
              <w:t>սմ</w:t>
            </w:r>
            <w:r w:rsidRPr="00CC19C1">
              <w:rPr>
                <w:rFonts w:ascii="GHEA Grapalat" w:hAnsi="GHEA Grapalat" w:cs="GHEA Grapalat"/>
                <w:lang w:val="de-DE"/>
              </w:rPr>
              <w:t>,</w:t>
            </w:r>
            <w:r w:rsidRPr="00CC19C1">
              <w:rPr>
                <w:lang w:val="af-ZA"/>
              </w:rPr>
              <w:t xml:space="preserve"> </w:t>
            </w:r>
            <w:r w:rsidRPr="00CC19C1">
              <w:rPr>
                <w:rFonts w:ascii="GHEA Grapalat" w:hAnsi="GHEA Grapalat" w:cs="GHEA Grapalat"/>
                <w:lang w:val="de-DE"/>
              </w:rPr>
              <w:t>իսկ քառակուսի կամ լայնաձիգ ուսումնական սենյակներում՝ նստարանների քառաշարք դասավորման դեպքում՝ 300</w:t>
            </w:r>
            <w:r w:rsidRPr="00CC19C1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 w:cs="GHEA Grapalat"/>
              </w:rPr>
              <w:t>սմ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E2F91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  <w:r w:rsidRPr="00CC19C1">
              <w:rPr>
                <w:rFonts w:ascii="GHEA Grapalat" w:hAnsi="GHEA Grapalat"/>
                <w:lang w:val="hy-AM"/>
              </w:rPr>
              <w:t>Հայաստանի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Հանրապետության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առողջապահության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նախարարի</w:t>
            </w:r>
            <w:r w:rsidRPr="00CC19C1">
              <w:rPr>
                <w:rFonts w:ascii="GHEA Grapalat" w:hAnsi="GHEA Grapalat"/>
                <w:lang w:val="af-ZA"/>
              </w:rPr>
              <w:t xml:space="preserve"> 2017 </w:t>
            </w:r>
            <w:r w:rsidRPr="00CC19C1">
              <w:rPr>
                <w:rFonts w:ascii="GHEA Grapalat" w:hAnsi="GHEA Grapalat"/>
                <w:lang w:val="hy-AM"/>
              </w:rPr>
              <w:t>թ</w:t>
            </w:r>
            <w:r w:rsidRPr="00CC19C1">
              <w:rPr>
                <w:rFonts w:ascii="GHEA Grapalat" w:hAnsi="GHEA Grapalat"/>
                <w:lang w:val="af-ZA"/>
              </w:rPr>
              <w:t xml:space="preserve">. </w:t>
            </w:r>
            <w:r w:rsidRPr="00CC19C1">
              <w:rPr>
                <w:rFonts w:ascii="GHEA Grapalat" w:hAnsi="GHEA Grapalat"/>
                <w:lang w:val="hy-AM"/>
              </w:rPr>
              <w:t>մարտի</w:t>
            </w:r>
            <w:r w:rsidRPr="00CC19C1">
              <w:rPr>
                <w:rFonts w:ascii="GHEA Grapalat" w:hAnsi="GHEA Grapalat"/>
                <w:lang w:val="af-ZA"/>
              </w:rPr>
              <w:t xml:space="preserve"> 28-</w:t>
            </w:r>
            <w:r w:rsidRPr="00CC19C1">
              <w:rPr>
                <w:rFonts w:ascii="GHEA Grapalat" w:hAnsi="GHEA Grapalat"/>
                <w:lang w:val="hy-AM"/>
              </w:rPr>
              <w:t>ի</w:t>
            </w:r>
            <w:r w:rsidRPr="00CC19C1">
              <w:rPr>
                <w:rFonts w:ascii="GHEA Grapalat" w:hAnsi="GHEA Grapalat"/>
                <w:lang w:val="af-ZA"/>
              </w:rPr>
              <w:t xml:space="preserve"> N 12-</w:t>
            </w:r>
            <w:r w:rsidRPr="00CC19C1">
              <w:rPr>
                <w:rFonts w:ascii="GHEA Grapalat" w:hAnsi="GHEA Grapalat"/>
                <w:lang w:val="hy-AM"/>
              </w:rPr>
              <w:t>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հրաման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Pr="00CC19C1">
              <w:rPr>
                <w:rFonts w:ascii="GHEA Grapalat" w:hAnsi="GHEA Grapalat"/>
                <w:lang w:val="hy-AM"/>
              </w:rPr>
              <w:t>Հավելված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Pr="00CC19C1">
              <w:rPr>
                <w:rFonts w:ascii="GHEA Grapalat" w:hAnsi="GHEA Grapalat" w:cs="Sylfaen"/>
              </w:rPr>
              <w:t>կետ</w:t>
            </w:r>
            <w:r w:rsidRPr="00CC19C1">
              <w:rPr>
                <w:rFonts w:ascii="GHEA Grapalat" w:hAnsi="GHEA Grapalat" w:cs="Sylfaen"/>
                <w:lang w:val="af-ZA"/>
              </w:rPr>
              <w:t xml:space="preserve"> 3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8, </w:t>
            </w:r>
            <w:r w:rsidRPr="00CC19C1">
              <w:rPr>
                <w:rFonts w:ascii="GHEA Grapalat" w:hAnsi="GHEA Grapalat" w:cs="Sylfaen"/>
              </w:rPr>
              <w:t>ենթակետ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7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3B048" w14:textId="77777777" w:rsidR="00041767" w:rsidRPr="00CC19C1" w:rsidRDefault="00041767" w:rsidP="00784A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E957F" w14:textId="77777777" w:rsidR="00041767" w:rsidRPr="00CC19C1" w:rsidRDefault="00041767" w:rsidP="00784A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9ECB9" w14:textId="77777777" w:rsidR="00041767" w:rsidRPr="00CC19C1" w:rsidRDefault="00041767" w:rsidP="00784A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B48E7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CC19C1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89BA4" w14:textId="77777777" w:rsidR="00041767" w:rsidRPr="00CC19C1" w:rsidRDefault="00041767" w:rsidP="00784A92">
            <w:pPr>
              <w:jc w:val="center"/>
              <w:rPr>
                <w:rFonts w:ascii="GHEA Grapalat" w:hAnsi="GHEA Grapalat" w:cs="Sylfaen"/>
              </w:rPr>
            </w:pPr>
            <w:r w:rsidRPr="00CC19C1">
              <w:rPr>
                <w:rFonts w:ascii="GHEA Grapalat" w:hAnsi="GHEA Grapalat" w:cs="Sylfaen"/>
                <w:lang w:val="hy-AM"/>
              </w:rPr>
              <w:t>Դ</w:t>
            </w:r>
            <w:r w:rsidRPr="00CC19C1">
              <w:rPr>
                <w:rFonts w:ascii="GHEA Grapalat" w:hAnsi="GHEA Grapalat" w:cs="Sylfaen"/>
              </w:rPr>
              <w:t>իտողական</w:t>
            </w:r>
          </w:p>
          <w:p w14:paraId="56578E43" w14:textId="77777777" w:rsidR="00041767" w:rsidRPr="00CC19C1" w:rsidRDefault="00041767" w:rsidP="00784A92">
            <w:pPr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 w:cs="Sylfaen"/>
                <w:lang w:val="hy-AM"/>
              </w:rPr>
              <w:t>Չ</w:t>
            </w:r>
            <w:r w:rsidRPr="00CC19C1">
              <w:rPr>
                <w:rFonts w:ascii="GHEA Grapalat" w:hAnsi="GHEA Grapalat" w:cs="Sylfaen"/>
              </w:rPr>
              <w:t>ափում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97634" w14:textId="77777777" w:rsidR="00041767" w:rsidRPr="00CC19C1" w:rsidRDefault="00041767" w:rsidP="00784A92">
            <w:pPr>
              <w:autoSpaceDE w:val="0"/>
              <w:autoSpaceDN w:val="0"/>
              <w:adjustRightInd w:val="0"/>
              <w:ind w:right="2264"/>
              <w:jc w:val="center"/>
              <w:rPr>
                <w:rFonts w:ascii="GHEA Grapalat" w:hAnsi="GHEA Grapalat"/>
                <w:lang w:val="de-DE"/>
              </w:rPr>
            </w:pPr>
          </w:p>
        </w:tc>
      </w:tr>
      <w:tr w:rsidR="00041767" w:rsidRPr="00CC19C1" w14:paraId="528270D7" w14:textId="77777777" w:rsidTr="00784A92">
        <w:trPr>
          <w:trHeight w:val="257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84DC" w14:textId="77777777" w:rsidR="00041767" w:rsidRPr="00CC19C1" w:rsidRDefault="00041767" w:rsidP="00784A92">
            <w:pPr>
              <w:jc w:val="center"/>
              <w:rPr>
                <w:rFonts w:ascii="GHEA Grapalat" w:hAnsi="GHEA Grapalat" w:cs="Sylfaen"/>
                <w:lang w:val="af-ZA"/>
              </w:rPr>
            </w:pPr>
            <w:r w:rsidRPr="00CC19C1">
              <w:rPr>
                <w:rFonts w:ascii="GHEA Grapalat" w:hAnsi="GHEA Grapalat" w:cs="GHEA Grapalat"/>
                <w:lang w:val="de-DE"/>
              </w:rPr>
              <w:t>20.2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0D39F" w14:textId="77777777" w:rsidR="00041767" w:rsidRPr="00CC19C1" w:rsidRDefault="00041767" w:rsidP="00784A92">
            <w:pPr>
              <w:rPr>
                <w:rFonts w:ascii="GHEA Grapalat" w:hAnsi="GHEA Grapalat" w:cs="GHEA Grapalat"/>
                <w:lang w:val="de-DE"/>
              </w:rPr>
            </w:pPr>
            <w:r w:rsidRPr="00CC19C1">
              <w:rPr>
                <w:rFonts w:ascii="GHEA Grapalat" w:hAnsi="GHEA Grapalat" w:cs="GHEA Grapalat"/>
                <w:lang w:val="de-DE"/>
              </w:rPr>
              <w:t xml:space="preserve">սովորողների վերջին նստատեղից մինչև գրատախտակն առավելագույն հեռավորությունը 860 </w:t>
            </w:r>
            <w:r w:rsidRPr="00CC19C1">
              <w:rPr>
                <w:rFonts w:ascii="GHEA Grapalat" w:hAnsi="GHEA Grapalat" w:cs="GHEA Grapalat"/>
              </w:rPr>
              <w:t>սմ</w:t>
            </w:r>
            <w:r w:rsidRPr="00CC19C1">
              <w:rPr>
                <w:rFonts w:ascii="GHEA Grapalat" w:hAnsi="GHEA Grapalat" w:cs="GHEA Grapalat"/>
                <w:lang w:val="de-DE"/>
              </w:rPr>
              <w:t>,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36396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de-DE"/>
              </w:rPr>
            </w:pPr>
            <w:r w:rsidRPr="00CC19C1">
              <w:rPr>
                <w:rFonts w:ascii="GHEA Grapalat" w:hAnsi="GHEA Grapalat"/>
                <w:lang w:val="hy-AM"/>
              </w:rPr>
              <w:t>Հայաստանի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Հանրապետության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առողջապահության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նախարարի</w:t>
            </w:r>
            <w:r w:rsidRPr="00CC19C1">
              <w:rPr>
                <w:rFonts w:ascii="GHEA Grapalat" w:hAnsi="GHEA Grapalat"/>
                <w:lang w:val="af-ZA"/>
              </w:rPr>
              <w:t xml:space="preserve"> 2017 </w:t>
            </w:r>
            <w:r w:rsidRPr="00CC19C1">
              <w:rPr>
                <w:rFonts w:ascii="GHEA Grapalat" w:hAnsi="GHEA Grapalat"/>
                <w:lang w:val="hy-AM"/>
              </w:rPr>
              <w:t>թ</w:t>
            </w:r>
            <w:r w:rsidRPr="00CC19C1">
              <w:rPr>
                <w:rFonts w:ascii="GHEA Grapalat" w:hAnsi="GHEA Grapalat"/>
                <w:lang w:val="af-ZA"/>
              </w:rPr>
              <w:t xml:space="preserve">. </w:t>
            </w:r>
            <w:r w:rsidRPr="00CC19C1">
              <w:rPr>
                <w:rFonts w:ascii="GHEA Grapalat" w:hAnsi="GHEA Grapalat"/>
                <w:lang w:val="hy-AM"/>
              </w:rPr>
              <w:t>մարտի</w:t>
            </w:r>
            <w:r w:rsidRPr="00CC19C1">
              <w:rPr>
                <w:rFonts w:ascii="GHEA Grapalat" w:hAnsi="GHEA Grapalat"/>
                <w:lang w:val="af-ZA"/>
              </w:rPr>
              <w:t xml:space="preserve"> 28-</w:t>
            </w:r>
            <w:r w:rsidRPr="00CC19C1">
              <w:rPr>
                <w:rFonts w:ascii="GHEA Grapalat" w:hAnsi="GHEA Grapalat"/>
                <w:lang w:val="hy-AM"/>
              </w:rPr>
              <w:t>ի</w:t>
            </w:r>
            <w:r w:rsidRPr="00CC19C1">
              <w:rPr>
                <w:rFonts w:ascii="GHEA Grapalat" w:hAnsi="GHEA Grapalat"/>
                <w:lang w:val="af-ZA"/>
              </w:rPr>
              <w:t xml:space="preserve"> N 12-</w:t>
            </w:r>
            <w:r w:rsidRPr="00CC19C1">
              <w:rPr>
                <w:rFonts w:ascii="GHEA Grapalat" w:hAnsi="GHEA Grapalat"/>
                <w:lang w:val="hy-AM"/>
              </w:rPr>
              <w:t>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հրաման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Pr="00CC19C1">
              <w:rPr>
                <w:rFonts w:ascii="GHEA Grapalat" w:hAnsi="GHEA Grapalat"/>
                <w:lang w:val="hy-AM"/>
              </w:rPr>
              <w:t>Հավելված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Pr="00CC19C1">
              <w:rPr>
                <w:rFonts w:ascii="GHEA Grapalat" w:hAnsi="GHEA Grapalat" w:cs="Sylfaen"/>
              </w:rPr>
              <w:t>կետ</w:t>
            </w:r>
            <w:r w:rsidRPr="00CC19C1">
              <w:rPr>
                <w:rFonts w:ascii="GHEA Grapalat" w:hAnsi="GHEA Grapalat" w:cs="Sylfaen"/>
                <w:lang w:val="af-ZA"/>
              </w:rPr>
              <w:t xml:space="preserve"> 3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8, </w:t>
            </w:r>
            <w:r w:rsidRPr="00CC19C1">
              <w:rPr>
                <w:rFonts w:ascii="GHEA Grapalat" w:hAnsi="GHEA Grapalat" w:cs="Sylfaen"/>
              </w:rPr>
              <w:t>ենթակետ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8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04FC0" w14:textId="77777777" w:rsidR="00041767" w:rsidRPr="00CC19C1" w:rsidRDefault="00041767" w:rsidP="00784A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065EC" w14:textId="77777777" w:rsidR="00041767" w:rsidRPr="00CC19C1" w:rsidRDefault="00041767" w:rsidP="00784A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2DB29" w14:textId="77777777" w:rsidR="00041767" w:rsidRPr="00CC19C1" w:rsidRDefault="00041767" w:rsidP="00784A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E9839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de-DE"/>
              </w:rPr>
            </w:pPr>
            <w:r w:rsidRPr="00CC19C1">
              <w:rPr>
                <w:rFonts w:ascii="GHEA Grapalat" w:hAnsi="GHEA Grapalat"/>
                <w:lang w:val="de-DE"/>
              </w:rPr>
              <w:t>0,5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2A4DC" w14:textId="77777777" w:rsidR="00041767" w:rsidRPr="00CC19C1" w:rsidRDefault="00041767" w:rsidP="00784A92">
            <w:pPr>
              <w:jc w:val="center"/>
              <w:rPr>
                <w:rFonts w:ascii="GHEA Grapalat" w:hAnsi="GHEA Grapalat" w:cs="Sylfaen"/>
              </w:rPr>
            </w:pPr>
            <w:r w:rsidRPr="00CC19C1">
              <w:rPr>
                <w:rFonts w:ascii="GHEA Grapalat" w:hAnsi="GHEA Grapalat" w:cs="Sylfaen"/>
                <w:lang w:val="hy-AM"/>
              </w:rPr>
              <w:t>Դ</w:t>
            </w:r>
            <w:r w:rsidRPr="00CC19C1">
              <w:rPr>
                <w:rFonts w:ascii="GHEA Grapalat" w:hAnsi="GHEA Grapalat" w:cs="Sylfaen"/>
              </w:rPr>
              <w:t>իտողական</w:t>
            </w:r>
          </w:p>
          <w:p w14:paraId="48FB8A2D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lang w:val="de-DE"/>
              </w:rPr>
            </w:pPr>
            <w:r w:rsidRPr="00CC19C1">
              <w:rPr>
                <w:rFonts w:ascii="GHEA Grapalat" w:hAnsi="GHEA Grapalat" w:cs="Sylfaen"/>
                <w:lang w:val="hy-AM"/>
              </w:rPr>
              <w:t>Չ</w:t>
            </w:r>
            <w:r w:rsidRPr="00CC19C1">
              <w:rPr>
                <w:rFonts w:ascii="GHEA Grapalat" w:hAnsi="GHEA Grapalat" w:cs="Sylfaen"/>
              </w:rPr>
              <w:t>ափում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0BCA8" w14:textId="77777777" w:rsidR="00041767" w:rsidRPr="00CC19C1" w:rsidRDefault="00041767" w:rsidP="00784A92">
            <w:pPr>
              <w:autoSpaceDE w:val="0"/>
              <w:autoSpaceDN w:val="0"/>
              <w:adjustRightInd w:val="0"/>
              <w:ind w:right="2264"/>
              <w:jc w:val="center"/>
              <w:rPr>
                <w:rFonts w:ascii="GHEA Grapalat" w:hAnsi="GHEA Grapalat"/>
                <w:lang w:val="de-DE"/>
              </w:rPr>
            </w:pPr>
          </w:p>
        </w:tc>
      </w:tr>
      <w:tr w:rsidR="00041767" w:rsidRPr="005A07CF" w14:paraId="26E3A0BD" w14:textId="77777777" w:rsidTr="00784A92">
        <w:trPr>
          <w:trHeight w:val="257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FD307" w14:textId="77777777" w:rsidR="00041767" w:rsidRPr="00CC19C1" w:rsidRDefault="00041767" w:rsidP="00784A92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CC19C1">
              <w:rPr>
                <w:rFonts w:ascii="GHEA Grapalat" w:hAnsi="GHEA Grapalat" w:cs="Sylfaen"/>
                <w:lang w:val="af-ZA"/>
              </w:rPr>
              <w:lastRenderedPageBreak/>
              <w:t>21</w:t>
            </w:r>
            <w:r w:rsidRPr="00CC19C1">
              <w:rPr>
                <w:rFonts w:ascii="GHEA Grapalat" w:hAnsi="GHEA Grapalat" w:cs="Sylfaen"/>
                <w:lang w:val="hy-AM"/>
              </w:rPr>
              <w:t>.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F9519" w14:textId="77777777" w:rsidR="00041767" w:rsidRPr="00CC19C1" w:rsidRDefault="00041767" w:rsidP="00784A92">
            <w:pPr>
              <w:rPr>
                <w:rFonts w:ascii="GHEA Grapalat" w:hAnsi="GHEA Grapalat" w:cs="GHEA Grapalat"/>
                <w:lang w:val="de-DE"/>
              </w:rPr>
            </w:pPr>
            <w:r w:rsidRPr="00CC19C1">
              <w:rPr>
                <w:rFonts w:ascii="GHEA Grapalat" w:hAnsi="GHEA Grapalat" w:cs="GHEA Grapalat"/>
                <w:lang w:val="de-DE"/>
              </w:rPr>
              <w:t>Աշխատանքային դիրքում գրատախտակի ներքևի եզրի բարձրությունը հատակից`</w:t>
            </w:r>
          </w:p>
          <w:p w14:paraId="1AC7CD1B" w14:textId="77777777" w:rsidR="00041767" w:rsidRPr="00CC19C1" w:rsidRDefault="00041767" w:rsidP="00784A92">
            <w:pPr>
              <w:rPr>
                <w:rFonts w:ascii="GHEA Grapalat" w:hAnsi="GHEA Grapalat" w:cs="GHEA Grapalat"/>
                <w:lang w:val="de-DE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4434C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de-DE"/>
              </w:rPr>
            </w:pPr>
            <w:r w:rsidRPr="00CC19C1">
              <w:rPr>
                <w:rFonts w:ascii="GHEA Grapalat" w:hAnsi="GHEA Grapalat"/>
                <w:lang w:val="hy-AM"/>
              </w:rPr>
              <w:t>Հայաստանի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Հանրապետության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առողջապահության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նախարարի</w:t>
            </w:r>
            <w:r w:rsidRPr="00CC19C1">
              <w:rPr>
                <w:rFonts w:ascii="GHEA Grapalat" w:hAnsi="GHEA Grapalat"/>
                <w:lang w:val="af-ZA"/>
              </w:rPr>
              <w:t xml:space="preserve"> 2017 </w:t>
            </w:r>
            <w:r w:rsidRPr="00CC19C1">
              <w:rPr>
                <w:rFonts w:ascii="GHEA Grapalat" w:hAnsi="GHEA Grapalat"/>
                <w:lang w:val="hy-AM"/>
              </w:rPr>
              <w:t>թ</w:t>
            </w:r>
            <w:r w:rsidRPr="00CC19C1">
              <w:rPr>
                <w:rFonts w:ascii="GHEA Grapalat" w:hAnsi="GHEA Grapalat"/>
                <w:lang w:val="af-ZA"/>
              </w:rPr>
              <w:t xml:space="preserve">. </w:t>
            </w:r>
            <w:r w:rsidRPr="00CC19C1">
              <w:rPr>
                <w:rFonts w:ascii="GHEA Grapalat" w:hAnsi="GHEA Grapalat"/>
                <w:lang w:val="hy-AM"/>
              </w:rPr>
              <w:t>մարտի</w:t>
            </w:r>
            <w:r w:rsidRPr="00CC19C1">
              <w:rPr>
                <w:rFonts w:ascii="GHEA Grapalat" w:hAnsi="GHEA Grapalat"/>
                <w:lang w:val="af-ZA"/>
              </w:rPr>
              <w:t xml:space="preserve"> 28-</w:t>
            </w:r>
            <w:r w:rsidRPr="00CC19C1">
              <w:rPr>
                <w:rFonts w:ascii="GHEA Grapalat" w:hAnsi="GHEA Grapalat"/>
                <w:lang w:val="hy-AM"/>
              </w:rPr>
              <w:t>ի</w:t>
            </w:r>
            <w:r w:rsidRPr="00CC19C1">
              <w:rPr>
                <w:rFonts w:ascii="GHEA Grapalat" w:hAnsi="GHEA Grapalat"/>
                <w:lang w:val="af-ZA"/>
              </w:rPr>
              <w:t xml:space="preserve"> N 12-</w:t>
            </w:r>
            <w:r w:rsidRPr="00CC19C1">
              <w:rPr>
                <w:rFonts w:ascii="GHEA Grapalat" w:hAnsi="GHEA Grapalat"/>
                <w:lang w:val="hy-AM"/>
              </w:rPr>
              <w:t>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հրաման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Pr="00CC19C1">
              <w:rPr>
                <w:rFonts w:ascii="GHEA Grapalat" w:hAnsi="GHEA Grapalat"/>
                <w:lang w:val="hy-AM"/>
              </w:rPr>
              <w:t>Հավելված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Pr="00CC19C1">
              <w:rPr>
                <w:rFonts w:ascii="GHEA Grapalat" w:hAnsi="GHEA Grapalat" w:cs="Sylfaen"/>
              </w:rPr>
              <w:t>կետ</w:t>
            </w:r>
            <w:r w:rsidRPr="00CC19C1">
              <w:rPr>
                <w:rFonts w:ascii="GHEA Grapalat" w:hAnsi="GHEA Grapalat" w:cs="Sylfaen"/>
                <w:lang w:val="af-ZA"/>
              </w:rPr>
              <w:t xml:space="preserve"> 3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8, </w:t>
            </w:r>
            <w:r w:rsidRPr="00CC19C1">
              <w:rPr>
                <w:rFonts w:ascii="GHEA Grapalat" w:hAnsi="GHEA Grapalat" w:cs="Sylfaen"/>
              </w:rPr>
              <w:t>ենթակետ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9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A66A72E" w14:textId="77777777" w:rsidR="00041767" w:rsidRPr="00CC19C1" w:rsidRDefault="00041767" w:rsidP="00784A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F287130" w14:textId="77777777" w:rsidR="00041767" w:rsidRPr="00CC19C1" w:rsidRDefault="00041767" w:rsidP="00784A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D8B4AB4" w14:textId="77777777" w:rsidR="00041767" w:rsidRPr="00CC19C1" w:rsidRDefault="00041767" w:rsidP="00784A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3BDB66D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de-DE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00C6809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de-DE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700059A" w14:textId="77777777" w:rsidR="00041767" w:rsidRPr="00CC19C1" w:rsidRDefault="00041767" w:rsidP="00784A92">
            <w:pPr>
              <w:autoSpaceDE w:val="0"/>
              <w:autoSpaceDN w:val="0"/>
              <w:adjustRightInd w:val="0"/>
              <w:ind w:right="2264"/>
              <w:jc w:val="center"/>
              <w:rPr>
                <w:rFonts w:ascii="GHEA Grapalat" w:hAnsi="GHEA Grapalat"/>
                <w:lang w:val="de-DE"/>
              </w:rPr>
            </w:pPr>
          </w:p>
        </w:tc>
      </w:tr>
      <w:tr w:rsidR="00041767" w:rsidRPr="00CC19C1" w14:paraId="4EC41D9C" w14:textId="77777777" w:rsidTr="00784A92">
        <w:trPr>
          <w:trHeight w:val="257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A4A8E" w14:textId="77777777" w:rsidR="00041767" w:rsidRPr="00CC19C1" w:rsidRDefault="00041767" w:rsidP="00784A92">
            <w:pPr>
              <w:jc w:val="center"/>
              <w:rPr>
                <w:rFonts w:ascii="GHEA Grapalat" w:hAnsi="GHEA Grapalat" w:cs="Sylfaen"/>
                <w:lang w:val="af-ZA"/>
              </w:rPr>
            </w:pPr>
            <w:r w:rsidRPr="00CC19C1">
              <w:rPr>
                <w:rFonts w:ascii="GHEA Grapalat" w:hAnsi="GHEA Grapalat" w:cs="GHEA Grapalat"/>
              </w:rPr>
              <w:t>21.1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ADF8A" w14:textId="77777777" w:rsidR="00041767" w:rsidRPr="00CC19C1" w:rsidRDefault="00041767" w:rsidP="00784A92">
            <w:pPr>
              <w:rPr>
                <w:rFonts w:ascii="GHEA Grapalat" w:hAnsi="GHEA Grapalat" w:cs="GHEA Grapalat"/>
                <w:lang w:val="de-DE"/>
              </w:rPr>
            </w:pPr>
            <w:r w:rsidRPr="00CC19C1">
              <w:rPr>
                <w:rFonts w:ascii="GHEA Grapalat" w:hAnsi="GHEA Grapalat" w:cs="GHEA Grapalat"/>
                <w:lang w:val="de-DE"/>
              </w:rPr>
              <w:t>1-ին դասարանների համար՝ 70-75</w:t>
            </w:r>
            <w:r w:rsidRPr="00CC19C1">
              <w:rPr>
                <w:rFonts w:ascii="GHEA Grapalat" w:hAnsi="GHEA Grapalat" w:cs="GHEA Grapalat"/>
              </w:rPr>
              <w:t xml:space="preserve"> սմ</w:t>
            </w:r>
            <w:r w:rsidRPr="00CC19C1">
              <w:rPr>
                <w:rFonts w:ascii="GHEA Grapalat" w:hAnsi="GHEA Grapalat" w:cs="GHEA Grapalat"/>
                <w:lang w:val="de-DE"/>
              </w:rPr>
              <w:t>,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E5C38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CC19C1">
              <w:rPr>
                <w:rFonts w:ascii="GHEA Grapalat" w:hAnsi="GHEA Grapalat"/>
                <w:lang w:val="hy-AM"/>
              </w:rPr>
              <w:t>Հայաստանի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Հանրապետության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առողջապահության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նախարարի</w:t>
            </w:r>
            <w:r w:rsidRPr="00CC19C1">
              <w:rPr>
                <w:rFonts w:ascii="GHEA Grapalat" w:hAnsi="GHEA Grapalat"/>
                <w:lang w:val="af-ZA"/>
              </w:rPr>
              <w:t xml:space="preserve"> 2017 </w:t>
            </w:r>
            <w:r w:rsidRPr="00CC19C1">
              <w:rPr>
                <w:rFonts w:ascii="GHEA Grapalat" w:hAnsi="GHEA Grapalat"/>
                <w:lang w:val="hy-AM"/>
              </w:rPr>
              <w:t>թ</w:t>
            </w:r>
            <w:r w:rsidRPr="00CC19C1">
              <w:rPr>
                <w:rFonts w:ascii="GHEA Grapalat" w:hAnsi="GHEA Grapalat"/>
                <w:lang w:val="af-ZA"/>
              </w:rPr>
              <w:t xml:space="preserve">. </w:t>
            </w:r>
            <w:r w:rsidRPr="00CC19C1">
              <w:rPr>
                <w:rFonts w:ascii="GHEA Grapalat" w:hAnsi="GHEA Grapalat"/>
                <w:lang w:val="hy-AM"/>
              </w:rPr>
              <w:t>մարտի</w:t>
            </w:r>
            <w:r w:rsidRPr="00CC19C1">
              <w:rPr>
                <w:rFonts w:ascii="GHEA Grapalat" w:hAnsi="GHEA Grapalat"/>
                <w:lang w:val="af-ZA"/>
              </w:rPr>
              <w:t xml:space="preserve"> 28-</w:t>
            </w:r>
            <w:r w:rsidRPr="00CC19C1">
              <w:rPr>
                <w:rFonts w:ascii="GHEA Grapalat" w:hAnsi="GHEA Grapalat"/>
                <w:lang w:val="hy-AM"/>
              </w:rPr>
              <w:t>ի</w:t>
            </w:r>
            <w:r w:rsidRPr="00CC19C1">
              <w:rPr>
                <w:rFonts w:ascii="GHEA Grapalat" w:hAnsi="GHEA Grapalat"/>
                <w:lang w:val="af-ZA"/>
              </w:rPr>
              <w:t xml:space="preserve"> N 12-</w:t>
            </w:r>
            <w:r w:rsidRPr="00CC19C1">
              <w:rPr>
                <w:rFonts w:ascii="GHEA Grapalat" w:hAnsi="GHEA Grapalat"/>
                <w:lang w:val="hy-AM"/>
              </w:rPr>
              <w:t>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հրաման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Pr="00CC19C1">
              <w:rPr>
                <w:rFonts w:ascii="GHEA Grapalat" w:hAnsi="GHEA Grapalat"/>
                <w:lang w:val="hy-AM"/>
              </w:rPr>
              <w:t>Հավելված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Pr="00CC19C1">
              <w:rPr>
                <w:rFonts w:ascii="GHEA Grapalat" w:hAnsi="GHEA Grapalat" w:cs="Sylfaen"/>
              </w:rPr>
              <w:t>կետ</w:t>
            </w:r>
            <w:r w:rsidRPr="00CC19C1">
              <w:rPr>
                <w:rFonts w:ascii="GHEA Grapalat" w:hAnsi="GHEA Grapalat" w:cs="Sylfaen"/>
                <w:lang w:val="af-ZA"/>
              </w:rPr>
              <w:t xml:space="preserve"> 3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8, </w:t>
            </w:r>
            <w:r w:rsidRPr="00CC19C1">
              <w:rPr>
                <w:rFonts w:ascii="GHEA Grapalat" w:hAnsi="GHEA Grapalat" w:cs="Sylfaen"/>
              </w:rPr>
              <w:t>ենթակետ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9</w:t>
            </w:r>
            <w:r w:rsidRPr="00CC19C1">
              <w:rPr>
                <w:rFonts w:ascii="GHEA Grapalat" w:hAnsi="GHEA Grapalat" w:cs="Sylfaen"/>
                <w:lang w:val="hy-AM"/>
              </w:rPr>
              <w:t>-ի ա</w:t>
            </w:r>
            <w:r>
              <w:rPr>
                <w:rFonts w:ascii="GHEA Grapalat" w:hAnsi="GHEA Grapalat" w:cs="Sylfaen"/>
                <w:lang w:val="hy-AM"/>
              </w:rPr>
              <w:t>. պարբերություն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494D4" w14:textId="77777777" w:rsidR="00041767" w:rsidRPr="00CC19C1" w:rsidRDefault="00041767" w:rsidP="00784A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E639A" w14:textId="77777777" w:rsidR="00041767" w:rsidRPr="00CC19C1" w:rsidRDefault="00041767" w:rsidP="00784A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FFBF1" w14:textId="77777777" w:rsidR="00041767" w:rsidRPr="00CC19C1" w:rsidRDefault="00041767" w:rsidP="00784A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0FCBB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de-DE"/>
              </w:rPr>
            </w:pPr>
            <w:r w:rsidRPr="00CC19C1">
              <w:rPr>
                <w:rFonts w:ascii="GHEA Grapalat" w:hAnsi="GHEA Grapalat"/>
                <w:lang w:val="de-DE"/>
              </w:rPr>
              <w:t>2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C63E9" w14:textId="77777777" w:rsidR="00041767" w:rsidRPr="00CC19C1" w:rsidRDefault="00041767" w:rsidP="00784A92">
            <w:pPr>
              <w:jc w:val="center"/>
              <w:rPr>
                <w:rFonts w:ascii="GHEA Grapalat" w:hAnsi="GHEA Grapalat" w:cs="Sylfaen"/>
              </w:rPr>
            </w:pPr>
            <w:r w:rsidRPr="00CC19C1">
              <w:rPr>
                <w:rFonts w:ascii="GHEA Grapalat" w:hAnsi="GHEA Grapalat" w:cs="Sylfaen"/>
                <w:lang w:val="hy-AM"/>
              </w:rPr>
              <w:t>Դ</w:t>
            </w:r>
            <w:r w:rsidRPr="00CC19C1">
              <w:rPr>
                <w:rFonts w:ascii="GHEA Grapalat" w:hAnsi="GHEA Grapalat" w:cs="Sylfaen"/>
              </w:rPr>
              <w:t>իտողական</w:t>
            </w:r>
          </w:p>
          <w:p w14:paraId="43B1A12F" w14:textId="77777777" w:rsidR="00041767" w:rsidRPr="00CC19C1" w:rsidRDefault="00041767" w:rsidP="00784A92">
            <w:pPr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 w:cs="Sylfaen"/>
                <w:lang w:val="hy-AM"/>
              </w:rPr>
              <w:t>Չ</w:t>
            </w:r>
            <w:r w:rsidRPr="00CC19C1">
              <w:rPr>
                <w:rFonts w:ascii="GHEA Grapalat" w:hAnsi="GHEA Grapalat" w:cs="Sylfaen"/>
              </w:rPr>
              <w:t>ափում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1631E" w14:textId="77777777" w:rsidR="00041767" w:rsidRPr="00CC19C1" w:rsidRDefault="00041767" w:rsidP="00784A92">
            <w:pPr>
              <w:autoSpaceDE w:val="0"/>
              <w:autoSpaceDN w:val="0"/>
              <w:adjustRightInd w:val="0"/>
              <w:ind w:right="2264"/>
              <w:jc w:val="center"/>
              <w:rPr>
                <w:rFonts w:ascii="GHEA Grapalat" w:hAnsi="GHEA Grapalat"/>
                <w:lang w:val="de-DE"/>
              </w:rPr>
            </w:pPr>
          </w:p>
        </w:tc>
      </w:tr>
      <w:tr w:rsidR="00041767" w:rsidRPr="00CC19C1" w14:paraId="3F2ECF6A" w14:textId="77777777" w:rsidTr="00784A92">
        <w:trPr>
          <w:trHeight w:val="257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0CDDA" w14:textId="77777777" w:rsidR="00041767" w:rsidRPr="00CC19C1" w:rsidRDefault="00041767" w:rsidP="00784A92">
            <w:pPr>
              <w:jc w:val="center"/>
              <w:rPr>
                <w:rFonts w:ascii="GHEA Grapalat" w:hAnsi="GHEA Grapalat" w:cs="Sylfaen"/>
                <w:lang w:val="af-ZA"/>
              </w:rPr>
            </w:pPr>
            <w:r w:rsidRPr="00CC19C1">
              <w:rPr>
                <w:rFonts w:ascii="GHEA Grapalat" w:hAnsi="GHEA Grapalat" w:cs="GHEA Grapalat"/>
                <w:lang w:val="de-DE"/>
              </w:rPr>
              <w:t>21.</w:t>
            </w:r>
            <w:r w:rsidRPr="00CC19C1">
              <w:rPr>
                <w:rFonts w:ascii="GHEA Grapalat" w:hAnsi="GHEA Grapalat" w:cs="GHEA Grapalat"/>
              </w:rPr>
              <w:t>2</w:t>
            </w:r>
            <w:r w:rsidRPr="00CC19C1">
              <w:rPr>
                <w:rFonts w:ascii="GHEA Grapalat" w:hAnsi="GHEA Grapalat" w:cs="GHEA Grapalat"/>
                <w:lang w:val="de-DE"/>
              </w:rPr>
              <w:t xml:space="preserve">  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5F86B" w14:textId="77777777" w:rsidR="00041767" w:rsidRPr="00CC19C1" w:rsidRDefault="00041767" w:rsidP="00784A92">
            <w:pPr>
              <w:rPr>
                <w:rFonts w:ascii="GHEA Grapalat" w:hAnsi="GHEA Grapalat" w:cs="GHEA Grapalat"/>
                <w:lang w:val="de-DE"/>
              </w:rPr>
            </w:pPr>
            <w:r w:rsidRPr="00CC19C1">
              <w:rPr>
                <w:rFonts w:ascii="GHEA Grapalat" w:hAnsi="GHEA Grapalat" w:cs="GHEA Grapalat"/>
                <w:lang w:val="de-DE"/>
              </w:rPr>
              <w:t>5-4-րդ դասարանների համար՝ 75-80</w:t>
            </w:r>
            <w:r w:rsidRPr="00CC19C1">
              <w:rPr>
                <w:rFonts w:ascii="GHEA Grapalat" w:hAnsi="GHEA Grapalat" w:cs="GHEA Grapalat"/>
              </w:rPr>
              <w:t xml:space="preserve"> սմ</w:t>
            </w:r>
            <w:r w:rsidRPr="00CC19C1">
              <w:rPr>
                <w:rFonts w:ascii="GHEA Grapalat" w:hAnsi="GHEA Grapalat" w:cs="GHEA Grapalat"/>
                <w:lang w:val="de-DE"/>
              </w:rPr>
              <w:t>,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7DAA4" w14:textId="77777777" w:rsidR="00041767" w:rsidRPr="000869D2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lang w:val="de-DE"/>
              </w:rPr>
            </w:pPr>
            <w:r w:rsidRPr="00CC19C1">
              <w:rPr>
                <w:rFonts w:ascii="GHEA Grapalat" w:hAnsi="GHEA Grapalat"/>
                <w:lang w:val="hy-AM"/>
              </w:rPr>
              <w:t>Հայաստանի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Հանրապետության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առողջապահության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նախարարի</w:t>
            </w:r>
            <w:r w:rsidRPr="00CC19C1">
              <w:rPr>
                <w:rFonts w:ascii="GHEA Grapalat" w:hAnsi="GHEA Grapalat"/>
                <w:lang w:val="af-ZA"/>
              </w:rPr>
              <w:t xml:space="preserve"> 2017 </w:t>
            </w:r>
            <w:r w:rsidRPr="00CC19C1">
              <w:rPr>
                <w:rFonts w:ascii="GHEA Grapalat" w:hAnsi="GHEA Grapalat"/>
                <w:lang w:val="hy-AM"/>
              </w:rPr>
              <w:t>թ</w:t>
            </w:r>
            <w:r w:rsidRPr="00CC19C1">
              <w:rPr>
                <w:rFonts w:ascii="GHEA Grapalat" w:hAnsi="GHEA Grapalat"/>
                <w:lang w:val="af-ZA"/>
              </w:rPr>
              <w:t xml:space="preserve">. </w:t>
            </w:r>
            <w:r w:rsidRPr="00CC19C1">
              <w:rPr>
                <w:rFonts w:ascii="GHEA Grapalat" w:hAnsi="GHEA Grapalat"/>
                <w:lang w:val="hy-AM"/>
              </w:rPr>
              <w:t>մարտի</w:t>
            </w:r>
            <w:r w:rsidRPr="00CC19C1">
              <w:rPr>
                <w:rFonts w:ascii="GHEA Grapalat" w:hAnsi="GHEA Grapalat"/>
                <w:lang w:val="af-ZA"/>
              </w:rPr>
              <w:t xml:space="preserve"> 28-</w:t>
            </w:r>
            <w:r w:rsidRPr="00CC19C1">
              <w:rPr>
                <w:rFonts w:ascii="GHEA Grapalat" w:hAnsi="GHEA Grapalat"/>
                <w:lang w:val="hy-AM"/>
              </w:rPr>
              <w:t>ի</w:t>
            </w:r>
            <w:r w:rsidRPr="00CC19C1">
              <w:rPr>
                <w:rFonts w:ascii="GHEA Grapalat" w:hAnsi="GHEA Grapalat"/>
                <w:lang w:val="af-ZA"/>
              </w:rPr>
              <w:t xml:space="preserve"> N 12-</w:t>
            </w:r>
            <w:r w:rsidRPr="00CC19C1">
              <w:rPr>
                <w:rFonts w:ascii="GHEA Grapalat" w:hAnsi="GHEA Grapalat"/>
                <w:lang w:val="hy-AM"/>
              </w:rPr>
              <w:t>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հրաման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Pr="00CC19C1">
              <w:rPr>
                <w:rFonts w:ascii="GHEA Grapalat" w:hAnsi="GHEA Grapalat"/>
                <w:lang w:val="hy-AM"/>
              </w:rPr>
              <w:t>Հավելված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Pr="00CC19C1">
              <w:rPr>
                <w:rFonts w:ascii="GHEA Grapalat" w:hAnsi="GHEA Grapalat" w:cs="Sylfaen"/>
              </w:rPr>
              <w:t>կետ</w:t>
            </w:r>
            <w:r w:rsidRPr="00CC19C1">
              <w:rPr>
                <w:rFonts w:ascii="GHEA Grapalat" w:hAnsi="GHEA Grapalat" w:cs="Sylfaen"/>
                <w:lang w:val="af-ZA"/>
              </w:rPr>
              <w:t xml:space="preserve"> 3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8, </w:t>
            </w:r>
            <w:r w:rsidRPr="00CC19C1">
              <w:rPr>
                <w:rFonts w:ascii="GHEA Grapalat" w:hAnsi="GHEA Grapalat" w:cs="Sylfaen"/>
              </w:rPr>
              <w:t>ենթակետ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9</w:t>
            </w:r>
            <w:r w:rsidRPr="00CC19C1">
              <w:rPr>
                <w:rFonts w:ascii="GHEA Grapalat" w:hAnsi="GHEA Grapalat" w:cs="Sylfaen"/>
                <w:lang w:val="hy-AM"/>
              </w:rPr>
              <w:t>-ի բ</w:t>
            </w:r>
            <w:r>
              <w:rPr>
                <w:rFonts w:ascii="GHEA Grapalat" w:hAnsi="GHEA Grapalat" w:cs="Sylfaen"/>
                <w:lang w:val="hy-AM"/>
              </w:rPr>
              <w:t>. պարբերություն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BA124" w14:textId="77777777" w:rsidR="00041767" w:rsidRPr="00CC19C1" w:rsidRDefault="00041767" w:rsidP="00784A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1BA91" w14:textId="77777777" w:rsidR="00041767" w:rsidRPr="00CC19C1" w:rsidRDefault="00041767" w:rsidP="00784A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F3A5F" w14:textId="77777777" w:rsidR="00041767" w:rsidRPr="00CC19C1" w:rsidRDefault="00041767" w:rsidP="00784A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F255A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</w:rPr>
              <w:t>1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8DB8B" w14:textId="77777777" w:rsidR="00041767" w:rsidRPr="00CC19C1" w:rsidRDefault="00041767" w:rsidP="00784A92">
            <w:pPr>
              <w:jc w:val="center"/>
              <w:rPr>
                <w:rFonts w:ascii="GHEA Grapalat" w:hAnsi="GHEA Grapalat" w:cs="Sylfaen"/>
              </w:rPr>
            </w:pPr>
            <w:r w:rsidRPr="00CC19C1">
              <w:rPr>
                <w:rFonts w:ascii="GHEA Grapalat" w:hAnsi="GHEA Grapalat" w:cs="Sylfaen"/>
                <w:lang w:val="hy-AM"/>
              </w:rPr>
              <w:t>Դ</w:t>
            </w:r>
            <w:r w:rsidRPr="00CC19C1">
              <w:rPr>
                <w:rFonts w:ascii="GHEA Grapalat" w:hAnsi="GHEA Grapalat" w:cs="Sylfaen"/>
              </w:rPr>
              <w:t>իտողական</w:t>
            </w:r>
          </w:p>
          <w:p w14:paraId="4DCB21E9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lang w:val="de-DE"/>
              </w:rPr>
            </w:pPr>
            <w:r w:rsidRPr="00CC19C1">
              <w:rPr>
                <w:rFonts w:ascii="GHEA Grapalat" w:hAnsi="GHEA Grapalat" w:cs="Sylfaen"/>
                <w:lang w:val="hy-AM"/>
              </w:rPr>
              <w:t>Չ</w:t>
            </w:r>
            <w:r w:rsidRPr="00CC19C1">
              <w:rPr>
                <w:rFonts w:ascii="GHEA Grapalat" w:hAnsi="GHEA Grapalat" w:cs="Sylfaen"/>
              </w:rPr>
              <w:t>ափում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0CD40" w14:textId="77777777" w:rsidR="00041767" w:rsidRPr="00CC19C1" w:rsidRDefault="00041767" w:rsidP="00784A92">
            <w:pPr>
              <w:autoSpaceDE w:val="0"/>
              <w:autoSpaceDN w:val="0"/>
              <w:adjustRightInd w:val="0"/>
              <w:ind w:right="2264"/>
              <w:jc w:val="center"/>
              <w:rPr>
                <w:rFonts w:ascii="GHEA Grapalat" w:hAnsi="GHEA Grapalat"/>
                <w:lang w:val="de-DE"/>
              </w:rPr>
            </w:pPr>
          </w:p>
        </w:tc>
      </w:tr>
      <w:tr w:rsidR="00041767" w:rsidRPr="00CC19C1" w14:paraId="7EFF4810" w14:textId="77777777" w:rsidTr="00784A92">
        <w:trPr>
          <w:trHeight w:val="257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7F412" w14:textId="77777777" w:rsidR="00041767" w:rsidRPr="00CC19C1" w:rsidRDefault="00041767" w:rsidP="00784A92">
            <w:pPr>
              <w:jc w:val="center"/>
              <w:rPr>
                <w:rFonts w:ascii="GHEA Grapalat" w:hAnsi="GHEA Grapalat" w:cs="Sylfaen"/>
                <w:lang w:val="af-ZA"/>
              </w:rPr>
            </w:pPr>
            <w:r w:rsidRPr="00CC19C1">
              <w:rPr>
                <w:rFonts w:ascii="GHEA Grapalat" w:hAnsi="GHEA Grapalat" w:cs="GHEA Grapalat"/>
              </w:rPr>
              <w:t>21.3</w:t>
            </w:r>
            <w:r w:rsidRPr="00CC19C1">
              <w:rPr>
                <w:rFonts w:ascii="GHEA Grapalat" w:hAnsi="GHEA Grapalat" w:cs="GHEA Grapalat"/>
                <w:lang w:val="de-DE"/>
              </w:rPr>
              <w:t xml:space="preserve">         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B12DB" w14:textId="77777777" w:rsidR="00041767" w:rsidRPr="00CC19C1" w:rsidRDefault="00041767" w:rsidP="00784A92">
            <w:pPr>
              <w:rPr>
                <w:rFonts w:ascii="GHEA Grapalat" w:hAnsi="GHEA Grapalat" w:cs="GHEA Grapalat"/>
                <w:lang w:val="de-DE"/>
              </w:rPr>
            </w:pPr>
            <w:r w:rsidRPr="00CC19C1">
              <w:rPr>
                <w:rFonts w:ascii="GHEA Grapalat" w:hAnsi="GHEA Grapalat" w:cs="GHEA Grapalat"/>
                <w:lang w:val="de-DE"/>
              </w:rPr>
              <w:t>5-12-րդ դասարանների համար՝ 80-90</w:t>
            </w:r>
            <w:r w:rsidRPr="00CC19C1">
              <w:rPr>
                <w:rFonts w:ascii="GHEA Grapalat" w:hAnsi="GHEA Grapalat" w:cs="GHEA Grapalat"/>
              </w:rPr>
              <w:t xml:space="preserve"> սմ</w:t>
            </w:r>
            <w:r w:rsidRPr="00CC19C1">
              <w:rPr>
                <w:rFonts w:ascii="GHEA Grapalat" w:hAnsi="GHEA Grapalat" w:cs="GHEA Grapalat"/>
                <w:lang w:val="de-DE"/>
              </w:rPr>
              <w:t>: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F3DDE" w14:textId="77777777" w:rsidR="00041767" w:rsidRPr="000869D2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CC19C1">
              <w:rPr>
                <w:rFonts w:ascii="GHEA Grapalat" w:hAnsi="GHEA Grapalat"/>
                <w:lang w:val="hy-AM"/>
              </w:rPr>
              <w:t>Հայաստանի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Հանրապետության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առողջապահության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նախարարի</w:t>
            </w:r>
            <w:r w:rsidRPr="00CC19C1">
              <w:rPr>
                <w:rFonts w:ascii="GHEA Grapalat" w:hAnsi="GHEA Grapalat"/>
                <w:lang w:val="af-ZA"/>
              </w:rPr>
              <w:t xml:space="preserve"> 2017 </w:t>
            </w:r>
            <w:r w:rsidRPr="00CC19C1">
              <w:rPr>
                <w:rFonts w:ascii="GHEA Grapalat" w:hAnsi="GHEA Grapalat"/>
                <w:lang w:val="hy-AM"/>
              </w:rPr>
              <w:t>թ</w:t>
            </w:r>
            <w:r w:rsidRPr="00CC19C1">
              <w:rPr>
                <w:rFonts w:ascii="GHEA Grapalat" w:hAnsi="GHEA Grapalat"/>
                <w:lang w:val="af-ZA"/>
              </w:rPr>
              <w:t xml:space="preserve">. </w:t>
            </w:r>
            <w:r w:rsidRPr="00CC19C1">
              <w:rPr>
                <w:rFonts w:ascii="GHEA Grapalat" w:hAnsi="GHEA Grapalat"/>
                <w:lang w:val="hy-AM"/>
              </w:rPr>
              <w:t>մարտի</w:t>
            </w:r>
            <w:r w:rsidRPr="00CC19C1">
              <w:rPr>
                <w:rFonts w:ascii="GHEA Grapalat" w:hAnsi="GHEA Grapalat"/>
                <w:lang w:val="af-ZA"/>
              </w:rPr>
              <w:t xml:space="preserve"> 28-</w:t>
            </w:r>
            <w:r w:rsidRPr="00CC19C1">
              <w:rPr>
                <w:rFonts w:ascii="GHEA Grapalat" w:hAnsi="GHEA Grapalat"/>
                <w:lang w:val="hy-AM"/>
              </w:rPr>
              <w:t>ի</w:t>
            </w:r>
            <w:r w:rsidRPr="00CC19C1">
              <w:rPr>
                <w:rFonts w:ascii="GHEA Grapalat" w:hAnsi="GHEA Grapalat"/>
                <w:lang w:val="af-ZA"/>
              </w:rPr>
              <w:t xml:space="preserve"> N 12-</w:t>
            </w:r>
            <w:r w:rsidRPr="00CC19C1">
              <w:rPr>
                <w:rFonts w:ascii="GHEA Grapalat" w:hAnsi="GHEA Grapalat"/>
                <w:lang w:val="hy-AM"/>
              </w:rPr>
              <w:t>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հրաման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Pr="00CC19C1">
              <w:rPr>
                <w:rFonts w:ascii="GHEA Grapalat" w:hAnsi="GHEA Grapalat"/>
                <w:lang w:val="hy-AM"/>
              </w:rPr>
              <w:t>Հավելված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Pr="00CC19C1">
              <w:rPr>
                <w:rFonts w:ascii="GHEA Grapalat" w:hAnsi="GHEA Grapalat" w:cs="Sylfaen"/>
              </w:rPr>
              <w:t>կետ</w:t>
            </w:r>
            <w:r w:rsidRPr="00CC19C1">
              <w:rPr>
                <w:rFonts w:ascii="GHEA Grapalat" w:hAnsi="GHEA Grapalat" w:cs="Sylfaen"/>
                <w:lang w:val="af-ZA"/>
              </w:rPr>
              <w:t xml:space="preserve"> 3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8, </w:t>
            </w:r>
            <w:r w:rsidRPr="00CC19C1">
              <w:rPr>
                <w:rFonts w:ascii="GHEA Grapalat" w:hAnsi="GHEA Grapalat" w:cs="Sylfaen"/>
              </w:rPr>
              <w:t>ենթակետ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9</w:t>
            </w:r>
            <w:r>
              <w:rPr>
                <w:rFonts w:ascii="GHEA Grapalat" w:hAnsi="GHEA Grapalat" w:cs="Sylfaen"/>
                <w:lang w:val="hy-AM"/>
              </w:rPr>
              <w:t xml:space="preserve">-ի </w:t>
            </w:r>
            <w:r w:rsidRPr="00CC19C1">
              <w:rPr>
                <w:rFonts w:ascii="GHEA Grapalat" w:hAnsi="GHEA Grapalat" w:cs="Sylfaen"/>
                <w:lang w:val="hy-AM"/>
              </w:rPr>
              <w:t>գ</w:t>
            </w:r>
            <w:r>
              <w:rPr>
                <w:rFonts w:ascii="GHEA Grapalat" w:hAnsi="GHEA Grapalat" w:cs="Sylfaen"/>
                <w:lang w:val="hy-AM"/>
              </w:rPr>
              <w:t>. պարբերություն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5441D" w14:textId="77777777" w:rsidR="00041767" w:rsidRPr="00CC19C1" w:rsidRDefault="00041767" w:rsidP="00784A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2FDE8" w14:textId="77777777" w:rsidR="00041767" w:rsidRPr="00CC19C1" w:rsidRDefault="00041767" w:rsidP="00784A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359EF" w14:textId="77777777" w:rsidR="00041767" w:rsidRPr="00CC19C1" w:rsidRDefault="00041767" w:rsidP="00784A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E2FEB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de-DE"/>
              </w:rPr>
            </w:pPr>
            <w:r w:rsidRPr="00CC19C1">
              <w:rPr>
                <w:rFonts w:ascii="GHEA Grapalat" w:hAnsi="GHEA Grapalat"/>
                <w:lang w:val="de-DE"/>
              </w:rPr>
              <w:t>1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11B37" w14:textId="77777777" w:rsidR="00041767" w:rsidRPr="00CC19C1" w:rsidRDefault="00041767" w:rsidP="00784A92">
            <w:pPr>
              <w:jc w:val="center"/>
              <w:rPr>
                <w:rFonts w:ascii="GHEA Grapalat" w:hAnsi="GHEA Grapalat" w:cs="Sylfaen"/>
              </w:rPr>
            </w:pPr>
            <w:r w:rsidRPr="00CC19C1">
              <w:rPr>
                <w:rFonts w:ascii="GHEA Grapalat" w:hAnsi="GHEA Grapalat" w:cs="Sylfaen"/>
                <w:lang w:val="hy-AM"/>
              </w:rPr>
              <w:t>Դ</w:t>
            </w:r>
            <w:r w:rsidRPr="00CC19C1">
              <w:rPr>
                <w:rFonts w:ascii="GHEA Grapalat" w:hAnsi="GHEA Grapalat" w:cs="Sylfaen"/>
              </w:rPr>
              <w:t>իտողական</w:t>
            </w:r>
          </w:p>
          <w:p w14:paraId="173E0CD0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de-DE"/>
              </w:rPr>
            </w:pPr>
            <w:r w:rsidRPr="00CC19C1">
              <w:rPr>
                <w:rFonts w:ascii="GHEA Grapalat" w:hAnsi="GHEA Grapalat" w:cs="Sylfaen"/>
                <w:lang w:val="hy-AM"/>
              </w:rPr>
              <w:t>Չ</w:t>
            </w:r>
            <w:r w:rsidRPr="00CC19C1">
              <w:rPr>
                <w:rFonts w:ascii="GHEA Grapalat" w:hAnsi="GHEA Grapalat" w:cs="Sylfaen"/>
              </w:rPr>
              <w:t>ափում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E368B" w14:textId="77777777" w:rsidR="00041767" w:rsidRPr="00CC19C1" w:rsidRDefault="00041767" w:rsidP="00784A92">
            <w:pPr>
              <w:autoSpaceDE w:val="0"/>
              <w:autoSpaceDN w:val="0"/>
              <w:adjustRightInd w:val="0"/>
              <w:ind w:right="2264"/>
              <w:jc w:val="center"/>
              <w:rPr>
                <w:rFonts w:ascii="GHEA Grapalat" w:hAnsi="GHEA Grapalat"/>
                <w:lang w:val="de-DE"/>
              </w:rPr>
            </w:pPr>
          </w:p>
        </w:tc>
      </w:tr>
      <w:tr w:rsidR="00041767" w:rsidRPr="00CC19C1" w14:paraId="3C339377" w14:textId="77777777" w:rsidTr="00784A92">
        <w:trPr>
          <w:trHeight w:val="986"/>
        </w:trPr>
        <w:tc>
          <w:tcPr>
            <w:tcW w:w="2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C784A" w14:textId="77777777" w:rsidR="00041767" w:rsidRPr="00CC19C1" w:rsidRDefault="00041767" w:rsidP="00784A92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CC19C1">
              <w:rPr>
                <w:rFonts w:ascii="GHEA Grapalat" w:hAnsi="GHEA Grapalat" w:cs="Sylfaen"/>
                <w:lang w:val="de-DE"/>
              </w:rPr>
              <w:t>2</w:t>
            </w:r>
            <w:r w:rsidRPr="00CC19C1">
              <w:rPr>
                <w:rFonts w:ascii="GHEA Grapalat" w:hAnsi="GHEA Grapalat" w:cs="Sylfaen"/>
              </w:rPr>
              <w:t>2</w:t>
            </w:r>
            <w:r w:rsidRPr="00CC19C1">
              <w:rPr>
                <w:rFonts w:ascii="GHEA Grapalat" w:hAnsi="GHEA Grapalat" w:cs="Sylfaen"/>
                <w:lang w:val="hy-AM"/>
              </w:rPr>
              <w:t>.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F66B5" w14:textId="77777777" w:rsidR="00041767" w:rsidRPr="00CC19C1" w:rsidRDefault="00041767" w:rsidP="00784A92">
            <w:pPr>
              <w:rPr>
                <w:rFonts w:ascii="GHEA Grapalat" w:hAnsi="GHEA Grapalat" w:cs="GHEA Grapalat"/>
                <w:lang w:val="de-DE"/>
              </w:rPr>
            </w:pPr>
            <w:r w:rsidRPr="00CC19C1">
              <w:rPr>
                <w:rFonts w:ascii="GHEA Grapalat" w:hAnsi="GHEA Grapalat" w:cs="GHEA Grapalat"/>
                <w:lang w:val="de-DE"/>
              </w:rPr>
              <w:t>Հաստատության մետաղամշակման դազգահներն ունենում են պաշտպանիչ ցանցեր` 0,65-ից 0,7 մետր բարձրությամբ: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3ED97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de-DE"/>
              </w:rPr>
            </w:pPr>
            <w:r w:rsidRPr="00CC19C1">
              <w:rPr>
                <w:rFonts w:ascii="GHEA Grapalat" w:hAnsi="GHEA Grapalat"/>
                <w:lang w:val="hy-AM"/>
              </w:rPr>
              <w:t>Հայաստանի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Հանրապետության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առողջապահության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նախարարի</w:t>
            </w:r>
            <w:r w:rsidRPr="00CC19C1">
              <w:rPr>
                <w:rFonts w:ascii="GHEA Grapalat" w:hAnsi="GHEA Grapalat"/>
                <w:lang w:val="af-ZA"/>
              </w:rPr>
              <w:t xml:space="preserve"> 2017 </w:t>
            </w:r>
            <w:r w:rsidRPr="00CC19C1">
              <w:rPr>
                <w:rFonts w:ascii="GHEA Grapalat" w:hAnsi="GHEA Grapalat"/>
                <w:lang w:val="hy-AM"/>
              </w:rPr>
              <w:t>թ</w:t>
            </w:r>
            <w:r w:rsidRPr="00CC19C1">
              <w:rPr>
                <w:rFonts w:ascii="GHEA Grapalat" w:hAnsi="GHEA Grapalat"/>
                <w:lang w:val="af-ZA"/>
              </w:rPr>
              <w:t xml:space="preserve">. </w:t>
            </w:r>
            <w:r w:rsidRPr="00CC19C1">
              <w:rPr>
                <w:rFonts w:ascii="GHEA Grapalat" w:hAnsi="GHEA Grapalat"/>
                <w:lang w:val="hy-AM"/>
              </w:rPr>
              <w:t>մարտի</w:t>
            </w:r>
            <w:r w:rsidRPr="00CC19C1">
              <w:rPr>
                <w:rFonts w:ascii="GHEA Grapalat" w:hAnsi="GHEA Grapalat"/>
                <w:lang w:val="af-ZA"/>
              </w:rPr>
              <w:t xml:space="preserve"> 28-</w:t>
            </w:r>
            <w:r w:rsidRPr="00CC19C1">
              <w:rPr>
                <w:rFonts w:ascii="GHEA Grapalat" w:hAnsi="GHEA Grapalat"/>
                <w:lang w:val="hy-AM"/>
              </w:rPr>
              <w:t>ի</w:t>
            </w:r>
            <w:r w:rsidRPr="00CC19C1">
              <w:rPr>
                <w:rFonts w:ascii="GHEA Grapalat" w:hAnsi="GHEA Grapalat"/>
                <w:lang w:val="af-ZA"/>
              </w:rPr>
              <w:t xml:space="preserve"> N 12-</w:t>
            </w:r>
            <w:r w:rsidRPr="00CC19C1">
              <w:rPr>
                <w:rFonts w:ascii="GHEA Grapalat" w:hAnsi="GHEA Grapalat"/>
                <w:lang w:val="hy-AM"/>
              </w:rPr>
              <w:t>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հրաման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Pr="00CC19C1">
              <w:rPr>
                <w:rFonts w:ascii="GHEA Grapalat" w:hAnsi="GHEA Grapalat"/>
                <w:lang w:val="hy-AM"/>
              </w:rPr>
              <w:t>Հավելված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Pr="00CC19C1">
              <w:rPr>
                <w:rFonts w:ascii="GHEA Grapalat" w:hAnsi="GHEA Grapalat" w:cs="Sylfaen"/>
              </w:rPr>
              <w:t>կետ</w:t>
            </w:r>
            <w:r w:rsidRPr="00CC19C1">
              <w:rPr>
                <w:rFonts w:ascii="GHEA Grapalat" w:hAnsi="GHEA Grapalat" w:cs="Sylfaen"/>
                <w:lang w:val="af-ZA"/>
              </w:rPr>
              <w:t xml:space="preserve"> </w:t>
            </w:r>
            <w:r w:rsidRPr="00CC19C1">
              <w:rPr>
                <w:rFonts w:ascii="GHEA Grapalat" w:hAnsi="GHEA Grapalat" w:cs="Sylfaen"/>
                <w:lang w:val="de-DE"/>
              </w:rPr>
              <w:t>41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EB0C4" w14:textId="77777777" w:rsidR="00041767" w:rsidRPr="00CC19C1" w:rsidRDefault="00041767" w:rsidP="00784A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0333C" w14:textId="77777777" w:rsidR="00041767" w:rsidRPr="00CC19C1" w:rsidRDefault="00041767" w:rsidP="00784A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A4B14" w14:textId="77777777" w:rsidR="00041767" w:rsidRPr="00CC19C1" w:rsidRDefault="00041767" w:rsidP="00784A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F26A3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</w:rPr>
              <w:t>3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A3C64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  <w:lang w:val="hy-AM"/>
              </w:rPr>
              <w:t>Դ</w:t>
            </w:r>
            <w:r w:rsidRPr="00CC19C1">
              <w:rPr>
                <w:rFonts w:ascii="GHEA Grapalat" w:hAnsi="GHEA Grapalat"/>
              </w:rPr>
              <w:t>իտողական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BA7DD" w14:textId="77777777" w:rsidR="00041767" w:rsidRPr="00CC19C1" w:rsidRDefault="00041767" w:rsidP="00784A92">
            <w:pPr>
              <w:autoSpaceDE w:val="0"/>
              <w:autoSpaceDN w:val="0"/>
              <w:adjustRightInd w:val="0"/>
              <w:ind w:right="2264"/>
              <w:jc w:val="center"/>
              <w:rPr>
                <w:rFonts w:ascii="GHEA Grapalat" w:hAnsi="GHEA Grapalat"/>
                <w:lang w:val="de-DE"/>
              </w:rPr>
            </w:pPr>
          </w:p>
        </w:tc>
      </w:tr>
      <w:tr w:rsidR="00041767" w:rsidRPr="00CC19C1" w14:paraId="4BBCE8AD" w14:textId="77777777" w:rsidTr="00784A92">
        <w:trPr>
          <w:trHeight w:val="1269"/>
        </w:trPr>
        <w:tc>
          <w:tcPr>
            <w:tcW w:w="2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D0F54" w14:textId="77777777" w:rsidR="00041767" w:rsidRPr="00CC19C1" w:rsidRDefault="00041767" w:rsidP="00784A92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CC19C1">
              <w:rPr>
                <w:rFonts w:ascii="GHEA Grapalat" w:hAnsi="GHEA Grapalat" w:cs="Sylfaen"/>
              </w:rPr>
              <w:t>23</w:t>
            </w:r>
            <w:r w:rsidRPr="00CC19C1">
              <w:rPr>
                <w:rFonts w:ascii="GHEA Grapalat" w:hAnsi="GHEA Grapalat" w:cs="Sylfaen"/>
                <w:lang w:val="hy-AM"/>
              </w:rPr>
              <w:t>.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CDDB" w14:textId="77777777" w:rsidR="00041767" w:rsidRPr="00CC19C1" w:rsidRDefault="00041767" w:rsidP="00784A92">
            <w:pPr>
              <w:rPr>
                <w:rFonts w:ascii="GHEA Grapalat" w:hAnsi="GHEA Grapalat" w:cs="GHEA Grapalat"/>
                <w:lang w:val="de-DE"/>
              </w:rPr>
            </w:pPr>
            <w:r w:rsidRPr="00CC19C1">
              <w:rPr>
                <w:rFonts w:ascii="GHEA Grapalat" w:hAnsi="GHEA Grapalat" w:cs="GHEA Grapalat"/>
                <w:lang w:val="de-DE"/>
              </w:rPr>
              <w:t>Ծակող, սրող և այլ հաստոցները տեղադրվում են հատուկ հիմքերի վրա և կահավորվում են պաշտպանիչ ցանցերով, ապակիներով և տեղային լուսավորմամբ: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2F0D9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de-DE"/>
              </w:rPr>
            </w:pPr>
            <w:r w:rsidRPr="00CC19C1">
              <w:rPr>
                <w:rFonts w:ascii="GHEA Grapalat" w:hAnsi="GHEA Grapalat"/>
                <w:lang w:val="hy-AM"/>
              </w:rPr>
              <w:t>Հայաստանի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Հանրապետության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առողջապահության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նախարարի</w:t>
            </w:r>
            <w:r w:rsidRPr="00CC19C1">
              <w:rPr>
                <w:rFonts w:ascii="GHEA Grapalat" w:hAnsi="GHEA Grapalat"/>
                <w:lang w:val="af-ZA"/>
              </w:rPr>
              <w:t xml:space="preserve"> 2017 </w:t>
            </w:r>
            <w:r w:rsidRPr="00CC19C1">
              <w:rPr>
                <w:rFonts w:ascii="GHEA Grapalat" w:hAnsi="GHEA Grapalat"/>
                <w:lang w:val="hy-AM"/>
              </w:rPr>
              <w:t>թ</w:t>
            </w:r>
            <w:r w:rsidRPr="00CC19C1">
              <w:rPr>
                <w:rFonts w:ascii="GHEA Grapalat" w:hAnsi="GHEA Grapalat"/>
                <w:lang w:val="af-ZA"/>
              </w:rPr>
              <w:t xml:space="preserve">. </w:t>
            </w:r>
            <w:r w:rsidRPr="00CC19C1">
              <w:rPr>
                <w:rFonts w:ascii="GHEA Grapalat" w:hAnsi="GHEA Grapalat"/>
                <w:lang w:val="hy-AM"/>
              </w:rPr>
              <w:t>մարտի</w:t>
            </w:r>
            <w:r w:rsidRPr="00CC19C1">
              <w:rPr>
                <w:rFonts w:ascii="GHEA Grapalat" w:hAnsi="GHEA Grapalat"/>
                <w:lang w:val="af-ZA"/>
              </w:rPr>
              <w:t xml:space="preserve"> 28-</w:t>
            </w:r>
            <w:r w:rsidRPr="00CC19C1">
              <w:rPr>
                <w:rFonts w:ascii="GHEA Grapalat" w:hAnsi="GHEA Grapalat"/>
                <w:lang w:val="hy-AM"/>
              </w:rPr>
              <w:t>ի</w:t>
            </w:r>
            <w:r w:rsidRPr="00CC19C1">
              <w:rPr>
                <w:rFonts w:ascii="GHEA Grapalat" w:hAnsi="GHEA Grapalat"/>
                <w:lang w:val="af-ZA"/>
              </w:rPr>
              <w:t xml:space="preserve"> N 12-</w:t>
            </w:r>
            <w:r w:rsidRPr="00CC19C1">
              <w:rPr>
                <w:rFonts w:ascii="GHEA Grapalat" w:hAnsi="GHEA Grapalat"/>
                <w:lang w:val="hy-AM"/>
              </w:rPr>
              <w:t>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հրաման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Pr="00CC19C1">
              <w:rPr>
                <w:rFonts w:ascii="GHEA Grapalat" w:hAnsi="GHEA Grapalat"/>
                <w:lang w:val="hy-AM"/>
              </w:rPr>
              <w:t>Հավելված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Pr="00CC19C1">
              <w:rPr>
                <w:rFonts w:ascii="GHEA Grapalat" w:hAnsi="GHEA Grapalat" w:cs="Sylfaen"/>
              </w:rPr>
              <w:t>կետ</w:t>
            </w:r>
            <w:r w:rsidRPr="00CC19C1">
              <w:rPr>
                <w:rFonts w:ascii="GHEA Grapalat" w:hAnsi="GHEA Grapalat" w:cs="Sylfaen"/>
                <w:lang w:val="af-ZA"/>
              </w:rPr>
              <w:t xml:space="preserve"> </w:t>
            </w:r>
            <w:r w:rsidRPr="00CC19C1">
              <w:rPr>
                <w:rFonts w:ascii="GHEA Grapalat" w:hAnsi="GHEA Grapalat" w:cs="Sylfaen"/>
                <w:lang w:val="de-DE"/>
              </w:rPr>
              <w:t>41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E87B5" w14:textId="77777777" w:rsidR="00041767" w:rsidRPr="00CC19C1" w:rsidRDefault="00041767" w:rsidP="00784A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8DA2E" w14:textId="77777777" w:rsidR="00041767" w:rsidRPr="00CC19C1" w:rsidRDefault="00041767" w:rsidP="00784A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71617" w14:textId="77777777" w:rsidR="00041767" w:rsidRPr="00CC19C1" w:rsidRDefault="00041767" w:rsidP="00784A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7421B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Style w:val="CommentReference"/>
                <w:rFonts w:ascii="GHEA Grapalat" w:hAnsi="GHEA Grapalat"/>
                <w:sz w:val="22"/>
                <w:szCs w:val="22"/>
                <w:lang w:eastAsia="x-none"/>
              </w:rPr>
            </w:pPr>
            <w:r w:rsidRPr="00CC19C1">
              <w:rPr>
                <w:rStyle w:val="CommentReference"/>
                <w:rFonts w:ascii="GHEA Grapalat" w:hAnsi="GHEA Grapalat"/>
                <w:sz w:val="22"/>
                <w:szCs w:val="22"/>
                <w:lang w:eastAsia="x-none"/>
              </w:rPr>
              <w:t>3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FBFCE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de-DE"/>
              </w:rPr>
            </w:pPr>
            <w:r w:rsidRPr="00CC19C1">
              <w:rPr>
                <w:rFonts w:ascii="GHEA Grapalat" w:hAnsi="GHEA Grapalat"/>
                <w:lang w:val="hy-AM"/>
              </w:rPr>
              <w:t>Դ</w:t>
            </w:r>
            <w:r w:rsidRPr="00CC19C1">
              <w:rPr>
                <w:rFonts w:ascii="GHEA Grapalat" w:hAnsi="GHEA Grapalat"/>
              </w:rPr>
              <w:t>իտողական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E0BF0" w14:textId="77777777" w:rsidR="00041767" w:rsidRPr="00CC19C1" w:rsidRDefault="00041767" w:rsidP="00784A92">
            <w:pPr>
              <w:autoSpaceDE w:val="0"/>
              <w:autoSpaceDN w:val="0"/>
              <w:adjustRightInd w:val="0"/>
              <w:ind w:right="2264"/>
              <w:jc w:val="center"/>
              <w:rPr>
                <w:rFonts w:ascii="GHEA Grapalat" w:hAnsi="GHEA Grapalat"/>
                <w:lang w:val="de-DE"/>
              </w:rPr>
            </w:pPr>
          </w:p>
        </w:tc>
      </w:tr>
      <w:tr w:rsidR="00041767" w:rsidRPr="005A07CF" w14:paraId="0CB0A5BB" w14:textId="77777777" w:rsidTr="00784A92">
        <w:trPr>
          <w:trHeight w:val="989"/>
        </w:trPr>
        <w:tc>
          <w:tcPr>
            <w:tcW w:w="2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723AB" w14:textId="77777777" w:rsidR="00041767" w:rsidRPr="00CC19C1" w:rsidRDefault="00041767" w:rsidP="00784A92">
            <w:pPr>
              <w:jc w:val="center"/>
              <w:rPr>
                <w:rFonts w:ascii="GHEA Grapalat" w:hAnsi="GHEA Grapalat" w:cs="Sylfaen"/>
              </w:rPr>
            </w:pPr>
            <w:r w:rsidRPr="00CC19C1">
              <w:rPr>
                <w:rFonts w:ascii="GHEA Grapalat" w:hAnsi="GHEA Grapalat" w:cs="Sylfaen"/>
                <w:lang w:val="hy-AM"/>
              </w:rPr>
              <w:t>24.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02366" w14:textId="77777777" w:rsidR="00041767" w:rsidRPr="00CC19C1" w:rsidRDefault="00041767" w:rsidP="00784A92">
            <w:pPr>
              <w:rPr>
                <w:rFonts w:ascii="GHEA Grapalat" w:hAnsi="GHEA Grapalat" w:cs="GHEA Grapalat"/>
                <w:lang w:val="de-DE"/>
              </w:rPr>
            </w:pPr>
            <w:r w:rsidRPr="00CC19C1">
              <w:rPr>
                <w:rFonts w:ascii="GHEA Grapalat" w:hAnsi="GHEA Grapalat"/>
              </w:rPr>
              <w:t>Հաստատության</w:t>
            </w:r>
            <w:r w:rsidRPr="00CC19C1">
              <w:rPr>
                <w:rFonts w:ascii="GHEA Grapalat" w:hAnsi="GHEA Grapalat"/>
                <w:lang w:val="de-DE"/>
              </w:rPr>
              <w:t xml:space="preserve"> </w:t>
            </w:r>
            <w:r w:rsidRPr="00CC19C1">
              <w:rPr>
                <w:rFonts w:ascii="GHEA Grapalat" w:hAnsi="GHEA Grapalat"/>
              </w:rPr>
              <w:t>արհեստանոցում</w:t>
            </w:r>
            <w:r w:rsidRPr="00CC19C1">
              <w:rPr>
                <w:rFonts w:ascii="GHEA Grapalat" w:hAnsi="GHEA Grapalat"/>
                <w:lang w:val="hy-AM"/>
              </w:rPr>
              <w:t>՝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AD672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lang w:val="hy-AM"/>
              </w:rPr>
            </w:pPr>
            <w:r w:rsidRPr="00CC19C1">
              <w:rPr>
                <w:rFonts w:ascii="GHEA Grapalat" w:hAnsi="GHEA Grapalat"/>
                <w:lang w:val="hy-AM"/>
              </w:rPr>
              <w:t>Հայաստանի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Հանրապետության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առողջապահության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նախարարի</w:t>
            </w:r>
            <w:r w:rsidRPr="00CC19C1">
              <w:rPr>
                <w:rFonts w:ascii="GHEA Grapalat" w:hAnsi="GHEA Grapalat"/>
                <w:lang w:val="af-ZA"/>
              </w:rPr>
              <w:t xml:space="preserve"> 2017 </w:t>
            </w:r>
            <w:r w:rsidRPr="00CC19C1">
              <w:rPr>
                <w:rFonts w:ascii="GHEA Grapalat" w:hAnsi="GHEA Grapalat"/>
                <w:lang w:val="hy-AM"/>
              </w:rPr>
              <w:t>թ</w:t>
            </w:r>
            <w:r w:rsidRPr="00CC19C1">
              <w:rPr>
                <w:rFonts w:ascii="GHEA Grapalat" w:hAnsi="GHEA Grapalat"/>
                <w:lang w:val="af-ZA"/>
              </w:rPr>
              <w:t xml:space="preserve">. </w:t>
            </w:r>
            <w:r w:rsidRPr="00CC19C1">
              <w:rPr>
                <w:rFonts w:ascii="GHEA Grapalat" w:hAnsi="GHEA Grapalat"/>
                <w:lang w:val="hy-AM"/>
              </w:rPr>
              <w:t>մարտի</w:t>
            </w:r>
            <w:r w:rsidRPr="00CC19C1">
              <w:rPr>
                <w:rFonts w:ascii="GHEA Grapalat" w:hAnsi="GHEA Grapalat"/>
                <w:lang w:val="af-ZA"/>
              </w:rPr>
              <w:t xml:space="preserve"> 28-</w:t>
            </w:r>
            <w:r w:rsidRPr="00CC19C1">
              <w:rPr>
                <w:rFonts w:ascii="GHEA Grapalat" w:hAnsi="GHEA Grapalat"/>
                <w:lang w:val="hy-AM"/>
              </w:rPr>
              <w:t>ի</w:t>
            </w:r>
            <w:r w:rsidRPr="00CC19C1">
              <w:rPr>
                <w:rFonts w:ascii="GHEA Grapalat" w:hAnsi="GHEA Grapalat"/>
                <w:lang w:val="af-ZA"/>
              </w:rPr>
              <w:t xml:space="preserve"> N 12-</w:t>
            </w:r>
            <w:r w:rsidRPr="00CC19C1">
              <w:rPr>
                <w:rFonts w:ascii="GHEA Grapalat" w:hAnsi="GHEA Grapalat"/>
                <w:lang w:val="hy-AM"/>
              </w:rPr>
              <w:t>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հրաման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Pr="00CC19C1">
              <w:rPr>
                <w:rFonts w:ascii="GHEA Grapalat" w:hAnsi="GHEA Grapalat"/>
                <w:lang w:val="hy-AM"/>
              </w:rPr>
              <w:t>Հավելված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Pr="00CC19C1">
              <w:rPr>
                <w:rFonts w:ascii="GHEA Grapalat" w:hAnsi="GHEA Grapalat" w:cs="Sylfaen"/>
                <w:lang w:val="hy-AM"/>
              </w:rPr>
              <w:t>կետ 42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E41BDD1" w14:textId="77777777" w:rsidR="00041767" w:rsidRPr="00CC19C1" w:rsidRDefault="00041767" w:rsidP="00784A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B1BABB4" w14:textId="77777777" w:rsidR="00041767" w:rsidRPr="00CC19C1" w:rsidRDefault="00041767" w:rsidP="00784A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F96FBBF" w14:textId="77777777" w:rsidR="00041767" w:rsidRPr="00CC19C1" w:rsidRDefault="00041767" w:rsidP="00784A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44A2AE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Style w:val="CommentReference"/>
                <w:rFonts w:ascii="GHEA Grapalat" w:hAnsi="GHEA Grapalat"/>
                <w:sz w:val="22"/>
                <w:szCs w:val="22"/>
                <w:lang w:val="de-DE" w:eastAsia="x-none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A21D450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de-DE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EDAD881" w14:textId="77777777" w:rsidR="00041767" w:rsidRPr="00CC19C1" w:rsidRDefault="00041767" w:rsidP="00784A92">
            <w:pPr>
              <w:autoSpaceDE w:val="0"/>
              <w:autoSpaceDN w:val="0"/>
              <w:adjustRightInd w:val="0"/>
              <w:ind w:right="2264"/>
              <w:jc w:val="center"/>
              <w:rPr>
                <w:rFonts w:ascii="GHEA Grapalat" w:hAnsi="GHEA Grapalat"/>
                <w:lang w:val="de-DE"/>
              </w:rPr>
            </w:pPr>
          </w:p>
        </w:tc>
      </w:tr>
      <w:tr w:rsidR="00041767" w:rsidRPr="00CC19C1" w14:paraId="3B3B3DDD" w14:textId="77777777" w:rsidTr="00784A92">
        <w:trPr>
          <w:trHeight w:val="975"/>
        </w:trPr>
        <w:tc>
          <w:tcPr>
            <w:tcW w:w="2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2BABE" w14:textId="77777777" w:rsidR="00041767" w:rsidRPr="00CC19C1" w:rsidRDefault="00041767" w:rsidP="00784A92">
            <w:pPr>
              <w:jc w:val="center"/>
              <w:rPr>
                <w:rFonts w:ascii="GHEA Grapalat" w:hAnsi="GHEA Grapalat" w:cs="Sylfaen"/>
              </w:rPr>
            </w:pPr>
            <w:r w:rsidRPr="00CC19C1">
              <w:rPr>
                <w:rFonts w:ascii="GHEA Grapalat" w:hAnsi="GHEA Grapalat" w:cs="Sylfaen"/>
              </w:rPr>
              <w:lastRenderedPageBreak/>
              <w:t>24</w:t>
            </w:r>
            <w:r w:rsidRPr="00CC19C1">
              <w:rPr>
                <w:rFonts w:ascii="Cambria Math" w:hAnsi="Cambria Math" w:cs="Cambria Math"/>
                <w:lang w:val="hy-AM"/>
              </w:rPr>
              <w:t>․</w:t>
            </w:r>
            <w:r w:rsidRPr="00CC19C1">
              <w:rPr>
                <w:rFonts w:ascii="GHEA Grapalat" w:hAnsi="GHEA Grapalat" w:cs="Sylfaen"/>
              </w:rPr>
              <w:t>1</w:t>
            </w:r>
            <w:r w:rsidRPr="00CC19C1">
              <w:rPr>
                <w:rFonts w:ascii="GHEA Grapalat" w:hAnsi="GHEA Grapalat" w:cs="Sylfaen"/>
              </w:rPr>
              <w:tab/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2F3A1" w14:textId="77777777" w:rsidR="00041767" w:rsidRPr="00CC19C1" w:rsidRDefault="00041767" w:rsidP="00784A92">
            <w:pPr>
              <w:rPr>
                <w:rFonts w:ascii="GHEA Grapalat" w:hAnsi="GHEA Grapalat" w:cs="GHEA Grapalat"/>
                <w:lang w:val="de-DE"/>
              </w:rPr>
            </w:pPr>
            <w:r w:rsidRPr="00CC19C1">
              <w:rPr>
                <w:rFonts w:ascii="GHEA Grapalat" w:hAnsi="GHEA Grapalat"/>
              </w:rPr>
              <w:t>սովորողները</w:t>
            </w:r>
            <w:r w:rsidRPr="00CC19C1">
              <w:rPr>
                <w:rFonts w:ascii="GHEA Grapalat" w:hAnsi="GHEA Grapalat"/>
                <w:lang w:val="de-DE"/>
              </w:rPr>
              <w:t xml:space="preserve"> </w:t>
            </w:r>
            <w:r w:rsidRPr="00CC19C1">
              <w:rPr>
                <w:rFonts w:ascii="GHEA Grapalat" w:hAnsi="GHEA Grapalat"/>
              </w:rPr>
              <w:t>ապահովված</w:t>
            </w:r>
            <w:r w:rsidRPr="00CC19C1">
              <w:rPr>
                <w:rFonts w:ascii="GHEA Grapalat" w:hAnsi="GHEA Grapalat"/>
                <w:lang w:val="de-DE"/>
              </w:rPr>
              <w:t xml:space="preserve"> </w:t>
            </w:r>
            <w:r w:rsidRPr="00CC19C1">
              <w:rPr>
                <w:rFonts w:ascii="GHEA Grapalat" w:hAnsi="GHEA Grapalat"/>
              </w:rPr>
              <w:t>են</w:t>
            </w:r>
            <w:r w:rsidRPr="00CC19C1">
              <w:rPr>
                <w:rFonts w:ascii="GHEA Grapalat" w:hAnsi="GHEA Grapalat"/>
                <w:lang w:val="de-DE"/>
              </w:rPr>
              <w:t xml:space="preserve"> </w:t>
            </w:r>
            <w:r w:rsidRPr="00CC19C1">
              <w:rPr>
                <w:rFonts w:ascii="GHEA Grapalat" w:hAnsi="GHEA Grapalat"/>
              </w:rPr>
              <w:t>հատուկ</w:t>
            </w:r>
            <w:r w:rsidRPr="00CC19C1">
              <w:rPr>
                <w:rFonts w:ascii="GHEA Grapalat" w:hAnsi="GHEA Grapalat"/>
                <w:lang w:val="de-DE"/>
              </w:rPr>
              <w:t xml:space="preserve"> </w:t>
            </w:r>
            <w:r w:rsidRPr="00CC19C1">
              <w:rPr>
                <w:rFonts w:ascii="GHEA Grapalat" w:hAnsi="GHEA Grapalat"/>
              </w:rPr>
              <w:t>հագուստով</w:t>
            </w:r>
            <w:r w:rsidRPr="00CC19C1">
              <w:rPr>
                <w:rFonts w:ascii="GHEA Grapalat" w:hAnsi="GHEA Grapalat"/>
                <w:lang w:val="de-DE"/>
              </w:rPr>
              <w:t xml:space="preserve"> (</w:t>
            </w:r>
            <w:r w:rsidRPr="00CC19C1">
              <w:rPr>
                <w:rFonts w:ascii="GHEA Grapalat" w:hAnsi="GHEA Grapalat"/>
              </w:rPr>
              <w:t>խալաթ</w:t>
            </w:r>
            <w:r w:rsidRPr="00CC19C1">
              <w:rPr>
                <w:rFonts w:ascii="GHEA Grapalat" w:hAnsi="GHEA Grapalat"/>
                <w:lang w:val="de-DE"/>
              </w:rPr>
              <w:t xml:space="preserve">, </w:t>
            </w:r>
            <w:r w:rsidRPr="00CC19C1">
              <w:rPr>
                <w:rFonts w:ascii="GHEA Grapalat" w:hAnsi="GHEA Grapalat"/>
              </w:rPr>
              <w:t>գոգնոց</w:t>
            </w:r>
            <w:r w:rsidRPr="00CC19C1">
              <w:rPr>
                <w:rFonts w:ascii="GHEA Grapalat" w:hAnsi="GHEA Grapalat"/>
                <w:lang w:val="de-DE"/>
              </w:rPr>
              <w:t xml:space="preserve">, </w:t>
            </w:r>
            <w:r w:rsidRPr="00CC19C1">
              <w:rPr>
                <w:rFonts w:ascii="GHEA Grapalat" w:hAnsi="GHEA Grapalat"/>
              </w:rPr>
              <w:t>բերետ</w:t>
            </w:r>
            <w:r w:rsidRPr="00CC19C1">
              <w:rPr>
                <w:rFonts w:ascii="GHEA Grapalat" w:hAnsi="GHEA Grapalat"/>
                <w:lang w:val="de-DE"/>
              </w:rPr>
              <w:t xml:space="preserve">, </w:t>
            </w:r>
            <w:r w:rsidRPr="00CC19C1">
              <w:rPr>
                <w:rFonts w:ascii="GHEA Grapalat" w:hAnsi="GHEA Grapalat"/>
              </w:rPr>
              <w:t>գլխանոց</w:t>
            </w:r>
            <w:r w:rsidRPr="00CC19C1">
              <w:rPr>
                <w:rFonts w:ascii="GHEA Grapalat" w:hAnsi="GHEA Grapalat"/>
                <w:lang w:val="de-DE"/>
              </w:rPr>
              <w:t xml:space="preserve">, </w:t>
            </w:r>
            <w:r w:rsidRPr="00CC19C1">
              <w:rPr>
                <w:rFonts w:ascii="GHEA Grapalat" w:hAnsi="GHEA Grapalat"/>
              </w:rPr>
              <w:t>ձեռնոց</w:t>
            </w:r>
            <w:r w:rsidRPr="00CC19C1">
              <w:rPr>
                <w:rFonts w:ascii="GHEA Grapalat" w:hAnsi="GHEA Grapalat"/>
                <w:lang w:val="de-DE"/>
              </w:rPr>
              <w:t>):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90A7B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de-DE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3E3DB" w14:textId="77777777" w:rsidR="00041767" w:rsidRPr="00CC19C1" w:rsidRDefault="00041767" w:rsidP="00784A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92ADE" w14:textId="77777777" w:rsidR="00041767" w:rsidRPr="00CC19C1" w:rsidRDefault="00041767" w:rsidP="00784A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E461D" w14:textId="77777777" w:rsidR="00041767" w:rsidRPr="00CC19C1" w:rsidRDefault="00041767" w:rsidP="00784A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49A9C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</w:rPr>
              <w:t>0,5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BFE81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  <w:lang w:val="hy-AM"/>
              </w:rPr>
              <w:t>Դ</w:t>
            </w:r>
            <w:r w:rsidRPr="00CC19C1">
              <w:rPr>
                <w:rFonts w:ascii="GHEA Grapalat" w:hAnsi="GHEA Grapalat"/>
              </w:rPr>
              <w:t>իտողական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F7EAB" w14:textId="77777777" w:rsidR="00041767" w:rsidRPr="00CC19C1" w:rsidRDefault="00041767" w:rsidP="00784A92">
            <w:pPr>
              <w:autoSpaceDE w:val="0"/>
              <w:autoSpaceDN w:val="0"/>
              <w:adjustRightInd w:val="0"/>
              <w:ind w:right="2264"/>
              <w:jc w:val="center"/>
              <w:rPr>
                <w:rFonts w:ascii="GHEA Grapalat" w:hAnsi="GHEA Grapalat"/>
                <w:lang w:val="de-DE"/>
              </w:rPr>
            </w:pPr>
          </w:p>
        </w:tc>
      </w:tr>
      <w:tr w:rsidR="00041767" w:rsidRPr="00CC19C1" w14:paraId="70194C8F" w14:textId="77777777" w:rsidTr="00784A92">
        <w:trPr>
          <w:trHeight w:val="70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C115A8" w14:textId="77777777" w:rsidR="00041767" w:rsidRPr="00CC19C1" w:rsidRDefault="00041767" w:rsidP="00784A92">
            <w:pPr>
              <w:jc w:val="center"/>
              <w:rPr>
                <w:rFonts w:ascii="GHEA Grapalat" w:hAnsi="GHEA Grapalat" w:cs="Sylfaen"/>
              </w:rPr>
            </w:pPr>
            <w:r w:rsidRPr="00CC19C1">
              <w:rPr>
                <w:rFonts w:ascii="GHEA Grapalat" w:hAnsi="GHEA Grapalat"/>
                <w:lang w:val="de-DE"/>
              </w:rPr>
              <w:t xml:space="preserve">24.2   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8CE16" w14:textId="77777777" w:rsidR="00041767" w:rsidRPr="00CC19C1" w:rsidRDefault="00041767" w:rsidP="00784A92">
            <w:pPr>
              <w:rPr>
                <w:rFonts w:ascii="GHEA Grapalat" w:hAnsi="GHEA Grapalat"/>
                <w:lang w:val="de-DE"/>
              </w:rPr>
            </w:pPr>
            <w:r w:rsidRPr="00CC19C1">
              <w:rPr>
                <w:rFonts w:ascii="GHEA Grapalat" w:hAnsi="GHEA Grapalat"/>
                <w:lang w:val="hy-AM"/>
              </w:rPr>
              <w:t>աչքին</w:t>
            </w:r>
            <w:r w:rsidRPr="00CC19C1">
              <w:rPr>
                <w:rFonts w:ascii="GHEA Grapalat" w:hAnsi="GHEA Grapalat"/>
                <w:lang w:val="de-DE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վնասվածք</w:t>
            </w:r>
            <w:r w:rsidRPr="00CC19C1">
              <w:rPr>
                <w:rFonts w:ascii="GHEA Grapalat" w:hAnsi="GHEA Grapalat"/>
                <w:lang w:val="de-DE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հասցնելու</w:t>
            </w:r>
            <w:r w:rsidRPr="00CC19C1">
              <w:rPr>
                <w:rFonts w:ascii="GHEA Grapalat" w:hAnsi="GHEA Grapalat"/>
                <w:lang w:val="de-DE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վտանգ</w:t>
            </w:r>
            <w:r w:rsidRPr="00CC19C1">
              <w:rPr>
                <w:rFonts w:ascii="GHEA Grapalat" w:hAnsi="GHEA Grapalat"/>
                <w:lang w:val="de-DE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սպառնացող</w:t>
            </w:r>
            <w:r w:rsidRPr="00CC19C1">
              <w:rPr>
                <w:rFonts w:ascii="GHEA Grapalat" w:hAnsi="GHEA Grapalat"/>
                <w:lang w:val="de-DE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աշխատանքների</w:t>
            </w:r>
            <w:r w:rsidRPr="00CC19C1">
              <w:rPr>
                <w:rFonts w:ascii="GHEA Grapalat" w:hAnsi="GHEA Grapalat"/>
                <w:lang w:val="de-DE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դեպքում</w:t>
            </w:r>
            <w:r w:rsidRPr="00CC19C1">
              <w:rPr>
                <w:rFonts w:ascii="GHEA Grapalat" w:hAnsi="GHEA Grapalat"/>
                <w:lang w:val="de-DE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օգտագործում</w:t>
            </w:r>
            <w:r w:rsidRPr="00CC19C1">
              <w:rPr>
                <w:rFonts w:ascii="GHEA Grapalat" w:hAnsi="GHEA Grapalat"/>
                <w:lang w:val="de-DE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են</w:t>
            </w:r>
            <w:r w:rsidRPr="00CC19C1">
              <w:rPr>
                <w:rFonts w:ascii="GHEA Grapalat" w:hAnsi="GHEA Grapalat"/>
                <w:lang w:val="de-DE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պաշտպանիչ</w:t>
            </w:r>
            <w:r w:rsidRPr="00CC19C1">
              <w:rPr>
                <w:rFonts w:ascii="GHEA Grapalat" w:hAnsi="GHEA Grapalat"/>
                <w:lang w:val="de-DE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ակնոց</w:t>
            </w:r>
            <w:r w:rsidRPr="00CC19C1">
              <w:rPr>
                <w:rFonts w:ascii="GHEA Grapalat" w:hAnsi="GHEA Grapalat"/>
                <w:lang w:val="de-DE"/>
              </w:rPr>
              <w:t>: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6E5BB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de-DE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7F234" w14:textId="77777777" w:rsidR="00041767" w:rsidRPr="00CC19C1" w:rsidRDefault="00041767" w:rsidP="00784A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3825E" w14:textId="77777777" w:rsidR="00041767" w:rsidRPr="00CC19C1" w:rsidRDefault="00041767" w:rsidP="00784A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D22F1" w14:textId="77777777" w:rsidR="00041767" w:rsidRPr="00CC19C1" w:rsidRDefault="00041767" w:rsidP="00784A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26CBE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</w:rPr>
              <w:t>1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26BCD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  <w:lang w:val="hy-AM"/>
              </w:rPr>
              <w:t>Դ</w:t>
            </w:r>
            <w:r w:rsidRPr="00CC19C1">
              <w:rPr>
                <w:rFonts w:ascii="GHEA Grapalat" w:hAnsi="GHEA Grapalat"/>
              </w:rPr>
              <w:t>իտողական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E427B" w14:textId="77777777" w:rsidR="00041767" w:rsidRPr="00CC19C1" w:rsidRDefault="00041767" w:rsidP="00784A92">
            <w:pPr>
              <w:autoSpaceDE w:val="0"/>
              <w:autoSpaceDN w:val="0"/>
              <w:adjustRightInd w:val="0"/>
              <w:ind w:right="2264"/>
              <w:jc w:val="center"/>
              <w:rPr>
                <w:rFonts w:ascii="GHEA Grapalat" w:hAnsi="GHEA Grapalat"/>
                <w:lang w:val="de-DE"/>
              </w:rPr>
            </w:pPr>
          </w:p>
        </w:tc>
      </w:tr>
      <w:tr w:rsidR="00041767" w:rsidRPr="00CC19C1" w14:paraId="15BEDCEF" w14:textId="77777777" w:rsidTr="00784A92">
        <w:trPr>
          <w:trHeight w:val="1001"/>
        </w:trPr>
        <w:tc>
          <w:tcPr>
            <w:tcW w:w="2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B0F06" w14:textId="77777777" w:rsidR="00041767" w:rsidRPr="00CC19C1" w:rsidRDefault="00041767" w:rsidP="00784A92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CC19C1">
              <w:rPr>
                <w:rFonts w:ascii="GHEA Grapalat" w:hAnsi="GHEA Grapalat" w:cs="Sylfaen"/>
                <w:lang w:val="de-DE"/>
              </w:rPr>
              <w:t>2</w:t>
            </w:r>
            <w:r w:rsidRPr="00CC19C1">
              <w:rPr>
                <w:rFonts w:ascii="GHEA Grapalat" w:hAnsi="GHEA Grapalat" w:cs="Sylfaen"/>
              </w:rPr>
              <w:t>5</w:t>
            </w:r>
            <w:r w:rsidRPr="00CC19C1">
              <w:rPr>
                <w:rFonts w:ascii="GHEA Grapalat" w:hAnsi="GHEA Grapalat" w:cs="Sylfaen"/>
                <w:lang w:val="hy-AM"/>
              </w:rPr>
              <w:t>.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C236E" w14:textId="77777777" w:rsidR="00041767" w:rsidRPr="00CC19C1" w:rsidRDefault="00041767" w:rsidP="00784A92">
            <w:pPr>
              <w:rPr>
                <w:rFonts w:ascii="GHEA Grapalat" w:hAnsi="GHEA Grapalat"/>
                <w:lang w:val="de-DE"/>
              </w:rPr>
            </w:pPr>
            <w:r w:rsidRPr="00CC19C1">
              <w:rPr>
                <w:rFonts w:ascii="GHEA Grapalat" w:hAnsi="GHEA Grapalat"/>
                <w:lang w:val="hy-AM"/>
              </w:rPr>
              <w:t>Հաստատության</w:t>
            </w:r>
            <w:r w:rsidRPr="00CC19C1">
              <w:rPr>
                <w:rFonts w:ascii="GHEA Grapalat" w:hAnsi="GHEA Grapalat"/>
                <w:lang w:val="de-DE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տեխնոլոգիայի</w:t>
            </w:r>
            <w:r w:rsidRPr="00CC19C1">
              <w:rPr>
                <w:rFonts w:ascii="GHEA Grapalat" w:hAnsi="GHEA Grapalat"/>
                <w:lang w:val="de-DE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կաբինետը</w:t>
            </w:r>
            <w:r w:rsidRPr="00CC19C1">
              <w:rPr>
                <w:rFonts w:ascii="GHEA Grapalat" w:hAnsi="GHEA Grapalat"/>
                <w:lang w:val="de-DE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մեկ</w:t>
            </w:r>
            <w:r w:rsidRPr="00CC19C1">
              <w:rPr>
                <w:rFonts w:ascii="GHEA Grapalat" w:hAnsi="GHEA Grapalat"/>
                <w:lang w:val="de-DE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սենյակում</w:t>
            </w:r>
            <w:r w:rsidRPr="00CC19C1">
              <w:rPr>
                <w:rFonts w:ascii="GHEA Grapalat" w:hAnsi="GHEA Grapalat"/>
                <w:lang w:val="de-DE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կազմակերպվելու</w:t>
            </w:r>
            <w:r w:rsidRPr="00CC19C1">
              <w:rPr>
                <w:rFonts w:ascii="GHEA Grapalat" w:hAnsi="GHEA Grapalat"/>
                <w:lang w:val="de-DE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դեպքում</w:t>
            </w:r>
            <w:r w:rsidRPr="00CC19C1">
              <w:rPr>
                <w:rFonts w:ascii="GHEA Grapalat" w:hAnsi="GHEA Grapalat"/>
                <w:lang w:val="de-DE"/>
              </w:rPr>
              <w:t xml:space="preserve">   </w:t>
            </w:r>
            <w:r w:rsidRPr="00CC19C1">
              <w:rPr>
                <w:rFonts w:ascii="GHEA Grapalat" w:hAnsi="GHEA Grapalat"/>
                <w:lang w:val="hy-AM"/>
              </w:rPr>
              <w:t>ապահովվում</w:t>
            </w:r>
            <w:r w:rsidRPr="00CC19C1">
              <w:rPr>
                <w:rFonts w:ascii="GHEA Grapalat" w:hAnsi="GHEA Grapalat"/>
                <w:lang w:val="de-DE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է</w:t>
            </w:r>
            <w:r w:rsidRPr="00CC19C1">
              <w:rPr>
                <w:rFonts w:ascii="GHEA Grapalat" w:hAnsi="GHEA Grapalat"/>
                <w:lang w:val="de-DE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հոսող</w:t>
            </w:r>
            <w:r w:rsidRPr="00CC19C1">
              <w:rPr>
                <w:rFonts w:ascii="GHEA Grapalat" w:hAnsi="GHEA Grapalat"/>
                <w:lang w:val="de-DE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սառը</w:t>
            </w:r>
            <w:r w:rsidRPr="00CC19C1">
              <w:rPr>
                <w:rFonts w:ascii="GHEA Grapalat" w:hAnsi="GHEA Grapalat"/>
                <w:lang w:val="de-DE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և</w:t>
            </w:r>
            <w:r w:rsidRPr="00CC19C1">
              <w:rPr>
                <w:rFonts w:ascii="GHEA Grapalat" w:hAnsi="GHEA Grapalat"/>
                <w:lang w:val="de-DE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տաք</w:t>
            </w:r>
            <w:r w:rsidRPr="00CC19C1">
              <w:rPr>
                <w:rFonts w:ascii="GHEA Grapalat" w:hAnsi="GHEA Grapalat"/>
                <w:lang w:val="de-DE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ջրով</w:t>
            </w:r>
            <w:r w:rsidRPr="00CC19C1">
              <w:rPr>
                <w:rFonts w:ascii="GHEA Grapalat" w:hAnsi="GHEA Grapalat"/>
                <w:lang w:val="de-DE"/>
              </w:rPr>
              <w:t>: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83364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de-DE"/>
              </w:rPr>
            </w:pPr>
            <w:r w:rsidRPr="00CC19C1">
              <w:rPr>
                <w:rFonts w:ascii="GHEA Grapalat" w:hAnsi="GHEA Grapalat"/>
                <w:lang w:val="hy-AM"/>
              </w:rPr>
              <w:t>Հայաստանի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Հանրապետության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առողջապահության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նախարարի</w:t>
            </w:r>
            <w:r w:rsidRPr="00CC19C1">
              <w:rPr>
                <w:rFonts w:ascii="GHEA Grapalat" w:hAnsi="GHEA Grapalat"/>
                <w:lang w:val="af-ZA"/>
              </w:rPr>
              <w:t xml:space="preserve"> 2017 </w:t>
            </w:r>
            <w:r w:rsidRPr="00CC19C1">
              <w:rPr>
                <w:rFonts w:ascii="GHEA Grapalat" w:hAnsi="GHEA Grapalat"/>
                <w:lang w:val="hy-AM"/>
              </w:rPr>
              <w:t>թ</w:t>
            </w:r>
            <w:r w:rsidRPr="00CC19C1">
              <w:rPr>
                <w:rFonts w:ascii="GHEA Grapalat" w:hAnsi="GHEA Grapalat"/>
                <w:lang w:val="af-ZA"/>
              </w:rPr>
              <w:t xml:space="preserve">. </w:t>
            </w:r>
            <w:r w:rsidRPr="00CC19C1">
              <w:rPr>
                <w:rFonts w:ascii="GHEA Grapalat" w:hAnsi="GHEA Grapalat"/>
                <w:lang w:val="hy-AM"/>
              </w:rPr>
              <w:t>մարտի</w:t>
            </w:r>
            <w:r w:rsidRPr="00CC19C1">
              <w:rPr>
                <w:rFonts w:ascii="GHEA Grapalat" w:hAnsi="GHEA Grapalat"/>
                <w:lang w:val="af-ZA"/>
              </w:rPr>
              <w:t xml:space="preserve"> 28-</w:t>
            </w:r>
            <w:r w:rsidRPr="00CC19C1">
              <w:rPr>
                <w:rFonts w:ascii="GHEA Grapalat" w:hAnsi="GHEA Grapalat"/>
                <w:lang w:val="hy-AM"/>
              </w:rPr>
              <w:t>ի</w:t>
            </w:r>
            <w:r w:rsidRPr="00CC19C1">
              <w:rPr>
                <w:rFonts w:ascii="GHEA Grapalat" w:hAnsi="GHEA Grapalat"/>
                <w:lang w:val="af-ZA"/>
              </w:rPr>
              <w:t xml:space="preserve"> N 12-</w:t>
            </w:r>
            <w:r w:rsidRPr="00CC19C1">
              <w:rPr>
                <w:rFonts w:ascii="GHEA Grapalat" w:hAnsi="GHEA Grapalat"/>
                <w:lang w:val="hy-AM"/>
              </w:rPr>
              <w:t>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հրաման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Pr="00CC19C1">
              <w:rPr>
                <w:rFonts w:ascii="GHEA Grapalat" w:hAnsi="GHEA Grapalat"/>
                <w:lang w:val="hy-AM"/>
              </w:rPr>
              <w:t>Հավելված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Pr="00CC19C1">
              <w:rPr>
                <w:rFonts w:ascii="GHEA Grapalat" w:hAnsi="GHEA Grapalat" w:cs="Sylfaen"/>
                <w:lang w:val="hy-AM"/>
              </w:rPr>
              <w:t>կետ 4</w:t>
            </w:r>
            <w:r>
              <w:rPr>
                <w:rFonts w:ascii="GHEA Grapalat" w:hAnsi="GHEA Grapalat" w:cs="Sylfaen"/>
                <w:lang w:val="hy-AM"/>
              </w:rPr>
              <w:t>3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843B0" w14:textId="77777777" w:rsidR="00041767" w:rsidRPr="00CC19C1" w:rsidRDefault="00041767" w:rsidP="00784A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9B843" w14:textId="77777777" w:rsidR="00041767" w:rsidRPr="00CC19C1" w:rsidRDefault="00041767" w:rsidP="00784A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ECFCF" w14:textId="77777777" w:rsidR="00041767" w:rsidRPr="00CC19C1" w:rsidRDefault="00041767" w:rsidP="00784A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7207F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</w:rPr>
              <w:t>1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6A258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  <w:lang w:val="hy-AM"/>
              </w:rPr>
              <w:t>Դ</w:t>
            </w:r>
            <w:r w:rsidRPr="00CC19C1">
              <w:rPr>
                <w:rFonts w:ascii="GHEA Grapalat" w:hAnsi="GHEA Grapalat"/>
              </w:rPr>
              <w:t>իտողական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EED9F" w14:textId="77777777" w:rsidR="00041767" w:rsidRPr="00CC19C1" w:rsidRDefault="00041767" w:rsidP="00784A92">
            <w:pPr>
              <w:autoSpaceDE w:val="0"/>
              <w:autoSpaceDN w:val="0"/>
              <w:adjustRightInd w:val="0"/>
              <w:ind w:right="2264"/>
              <w:jc w:val="center"/>
              <w:rPr>
                <w:rFonts w:ascii="GHEA Grapalat" w:hAnsi="GHEA Grapalat"/>
              </w:rPr>
            </w:pPr>
          </w:p>
        </w:tc>
      </w:tr>
      <w:tr w:rsidR="00041767" w:rsidRPr="00CC19C1" w14:paraId="732F43EC" w14:textId="77777777" w:rsidTr="00784A92">
        <w:trPr>
          <w:trHeight w:val="257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2E6D14" w14:textId="77777777" w:rsidR="00041767" w:rsidRPr="00CC19C1" w:rsidRDefault="00041767" w:rsidP="00784A92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CC19C1">
              <w:rPr>
                <w:rFonts w:ascii="GHEA Grapalat" w:hAnsi="GHEA Grapalat" w:cs="Sylfaen"/>
              </w:rPr>
              <w:t>2</w:t>
            </w:r>
            <w:r w:rsidRPr="00CC19C1">
              <w:rPr>
                <w:rFonts w:ascii="GHEA Grapalat" w:hAnsi="GHEA Grapalat" w:cs="Sylfaen"/>
                <w:lang w:val="hy-AM"/>
              </w:rPr>
              <w:t>6.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B7134" w14:textId="77777777" w:rsidR="00041767" w:rsidRPr="00CC19C1" w:rsidRDefault="00041767" w:rsidP="00784A92">
            <w:pPr>
              <w:rPr>
                <w:rFonts w:ascii="GHEA Grapalat" w:hAnsi="GHEA Grapalat" w:cs="GHEA Grapalat"/>
                <w:lang w:val="hy-AM"/>
              </w:rPr>
            </w:pPr>
            <w:r w:rsidRPr="00CC19C1">
              <w:rPr>
                <w:rFonts w:ascii="GHEA Grapalat" w:hAnsi="GHEA Grapalat" w:cs="Sylfaen"/>
                <w:lang w:val="hy-AM"/>
              </w:rPr>
              <w:t>Ուսումնական սենքերի պատերի, հատակի, առաստաղի ծածկույթները լինում են ամբողջական և հարթ, առանց խոնավության և բորբոսի հետքերի: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2C909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CC19C1">
              <w:rPr>
                <w:rFonts w:ascii="GHEA Grapalat" w:hAnsi="GHEA Grapalat"/>
                <w:lang w:val="hy-AM"/>
              </w:rPr>
              <w:t>Հայաստանի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Հանրապետության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առողջապահության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նախարարի</w:t>
            </w:r>
            <w:r w:rsidRPr="00CC19C1">
              <w:rPr>
                <w:rFonts w:ascii="GHEA Grapalat" w:hAnsi="GHEA Grapalat"/>
                <w:lang w:val="af-ZA"/>
              </w:rPr>
              <w:t xml:space="preserve"> 2017 </w:t>
            </w:r>
            <w:r w:rsidRPr="00CC19C1">
              <w:rPr>
                <w:rFonts w:ascii="GHEA Grapalat" w:hAnsi="GHEA Grapalat"/>
                <w:lang w:val="hy-AM"/>
              </w:rPr>
              <w:t>թ</w:t>
            </w:r>
            <w:r w:rsidRPr="00CC19C1">
              <w:rPr>
                <w:rFonts w:ascii="GHEA Grapalat" w:hAnsi="GHEA Grapalat"/>
                <w:lang w:val="af-ZA"/>
              </w:rPr>
              <w:t xml:space="preserve">. </w:t>
            </w:r>
            <w:r w:rsidRPr="00CC19C1">
              <w:rPr>
                <w:rFonts w:ascii="GHEA Grapalat" w:hAnsi="GHEA Grapalat"/>
                <w:lang w:val="hy-AM"/>
              </w:rPr>
              <w:t>մարտի</w:t>
            </w:r>
            <w:r w:rsidRPr="00CC19C1">
              <w:rPr>
                <w:rFonts w:ascii="GHEA Grapalat" w:hAnsi="GHEA Grapalat"/>
                <w:lang w:val="af-ZA"/>
              </w:rPr>
              <w:t xml:space="preserve"> 28-</w:t>
            </w:r>
            <w:r w:rsidRPr="00CC19C1">
              <w:rPr>
                <w:rFonts w:ascii="GHEA Grapalat" w:hAnsi="GHEA Grapalat"/>
                <w:lang w:val="hy-AM"/>
              </w:rPr>
              <w:t>ի</w:t>
            </w:r>
            <w:r w:rsidRPr="00CC19C1">
              <w:rPr>
                <w:rFonts w:ascii="GHEA Grapalat" w:hAnsi="GHEA Grapalat"/>
                <w:lang w:val="af-ZA"/>
              </w:rPr>
              <w:t xml:space="preserve"> N 12-</w:t>
            </w:r>
            <w:r w:rsidRPr="00CC19C1">
              <w:rPr>
                <w:rFonts w:ascii="GHEA Grapalat" w:hAnsi="GHEA Grapalat"/>
                <w:lang w:val="hy-AM"/>
              </w:rPr>
              <w:t>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հրաման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Pr="00CC19C1">
              <w:rPr>
                <w:rFonts w:ascii="GHEA Grapalat" w:hAnsi="GHEA Grapalat"/>
                <w:lang w:val="hy-AM"/>
              </w:rPr>
              <w:t>Հավելված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Pr="00CC19C1">
              <w:rPr>
                <w:rFonts w:ascii="GHEA Grapalat" w:hAnsi="GHEA Grapalat" w:cs="Sylfaen"/>
                <w:lang w:val="hy-AM"/>
              </w:rPr>
              <w:t>կետ 4</w:t>
            </w:r>
            <w:r>
              <w:rPr>
                <w:rFonts w:ascii="GHEA Grapalat" w:hAnsi="GHEA Grapalat" w:cs="Sylfaen"/>
                <w:lang w:val="hy-AM"/>
              </w:rPr>
              <w:t>4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71C62" w14:textId="77777777" w:rsidR="00041767" w:rsidRPr="00CC19C1" w:rsidRDefault="00041767" w:rsidP="00784A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8CBB1" w14:textId="77777777" w:rsidR="00041767" w:rsidRPr="00CC19C1" w:rsidRDefault="00041767" w:rsidP="00784A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B3B4F" w14:textId="77777777" w:rsidR="00041767" w:rsidRPr="00CC19C1" w:rsidRDefault="00041767" w:rsidP="00784A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F4932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</w:rPr>
              <w:t>0.5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7FAFA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  <w:lang w:val="hy-AM"/>
              </w:rPr>
              <w:t>Դ</w:t>
            </w:r>
            <w:r w:rsidRPr="00CC19C1">
              <w:rPr>
                <w:rFonts w:ascii="GHEA Grapalat" w:hAnsi="GHEA Grapalat"/>
              </w:rPr>
              <w:t>իտողական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40D4F" w14:textId="77777777" w:rsidR="00041767" w:rsidRPr="00CC19C1" w:rsidRDefault="00041767" w:rsidP="00784A92">
            <w:pPr>
              <w:autoSpaceDE w:val="0"/>
              <w:autoSpaceDN w:val="0"/>
              <w:adjustRightInd w:val="0"/>
              <w:ind w:right="2264"/>
              <w:jc w:val="center"/>
              <w:rPr>
                <w:rFonts w:ascii="GHEA Grapalat" w:hAnsi="GHEA Grapalat"/>
              </w:rPr>
            </w:pPr>
          </w:p>
        </w:tc>
      </w:tr>
      <w:tr w:rsidR="00041767" w:rsidRPr="00CC19C1" w14:paraId="53A7766F" w14:textId="77777777" w:rsidTr="00784A92">
        <w:trPr>
          <w:trHeight w:val="257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DA5B9" w14:textId="77777777" w:rsidR="00041767" w:rsidRPr="00CC19C1" w:rsidRDefault="00041767" w:rsidP="00784A92">
            <w:pPr>
              <w:ind w:left="142" w:hanging="142"/>
              <w:jc w:val="center"/>
              <w:rPr>
                <w:rFonts w:ascii="GHEA Grapalat" w:hAnsi="GHEA Grapalat" w:cs="Sylfaen"/>
                <w:lang w:val="hy-AM"/>
              </w:rPr>
            </w:pPr>
            <w:r w:rsidRPr="00CC19C1">
              <w:rPr>
                <w:rFonts w:ascii="GHEA Grapalat" w:hAnsi="GHEA Grapalat" w:cs="Sylfaen"/>
              </w:rPr>
              <w:t>2</w:t>
            </w:r>
            <w:r w:rsidRPr="00CC19C1">
              <w:rPr>
                <w:rFonts w:ascii="GHEA Grapalat" w:hAnsi="GHEA Grapalat" w:cs="Sylfaen"/>
                <w:lang w:val="hy-AM"/>
              </w:rPr>
              <w:t>7.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BA71C" w14:textId="77777777" w:rsidR="00041767" w:rsidRPr="00CC19C1" w:rsidRDefault="00041767" w:rsidP="00784A92">
            <w:pPr>
              <w:rPr>
                <w:rFonts w:ascii="GHEA Grapalat" w:hAnsi="GHEA Grapalat" w:cs="Sylfaen"/>
                <w:lang w:val="hy-AM"/>
              </w:rPr>
            </w:pPr>
            <w:r w:rsidRPr="00CC19C1">
              <w:rPr>
                <w:rFonts w:ascii="GHEA Grapalat" w:hAnsi="GHEA Grapalat" w:cs="Sylfaen"/>
                <w:lang w:val="hy-AM"/>
              </w:rPr>
              <w:t>Հաստատությունում բացառված է վառարանային ջեռուցման օգտագործումը։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6D596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CC19C1">
              <w:rPr>
                <w:rFonts w:ascii="GHEA Grapalat" w:hAnsi="GHEA Grapalat"/>
                <w:lang w:val="hy-AM"/>
              </w:rPr>
              <w:t>Հայաստանի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Հանրապետության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առողջապահության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նախարարի</w:t>
            </w:r>
            <w:r w:rsidRPr="00CC19C1">
              <w:rPr>
                <w:rFonts w:ascii="GHEA Grapalat" w:hAnsi="GHEA Grapalat"/>
                <w:lang w:val="af-ZA"/>
              </w:rPr>
              <w:t xml:space="preserve"> 2017 </w:t>
            </w:r>
            <w:r w:rsidRPr="00CC19C1">
              <w:rPr>
                <w:rFonts w:ascii="GHEA Grapalat" w:hAnsi="GHEA Grapalat"/>
                <w:lang w:val="hy-AM"/>
              </w:rPr>
              <w:t>թ</w:t>
            </w:r>
            <w:r w:rsidRPr="00CC19C1">
              <w:rPr>
                <w:rFonts w:ascii="GHEA Grapalat" w:hAnsi="GHEA Grapalat"/>
                <w:lang w:val="af-ZA"/>
              </w:rPr>
              <w:t xml:space="preserve">. </w:t>
            </w:r>
            <w:r w:rsidRPr="00CC19C1">
              <w:rPr>
                <w:rFonts w:ascii="GHEA Grapalat" w:hAnsi="GHEA Grapalat"/>
                <w:lang w:val="hy-AM"/>
              </w:rPr>
              <w:t>մարտի</w:t>
            </w:r>
            <w:r w:rsidRPr="00CC19C1">
              <w:rPr>
                <w:rFonts w:ascii="GHEA Grapalat" w:hAnsi="GHEA Grapalat"/>
                <w:lang w:val="af-ZA"/>
              </w:rPr>
              <w:t xml:space="preserve"> 28-</w:t>
            </w:r>
            <w:r w:rsidRPr="00CC19C1">
              <w:rPr>
                <w:rFonts w:ascii="GHEA Grapalat" w:hAnsi="GHEA Grapalat"/>
                <w:lang w:val="hy-AM"/>
              </w:rPr>
              <w:t>ի</w:t>
            </w:r>
            <w:r w:rsidRPr="00CC19C1">
              <w:rPr>
                <w:rFonts w:ascii="GHEA Grapalat" w:hAnsi="GHEA Grapalat"/>
                <w:lang w:val="af-ZA"/>
              </w:rPr>
              <w:t xml:space="preserve"> N 12-</w:t>
            </w:r>
            <w:r w:rsidRPr="00CC19C1">
              <w:rPr>
                <w:rFonts w:ascii="GHEA Grapalat" w:hAnsi="GHEA Grapalat"/>
                <w:lang w:val="hy-AM"/>
              </w:rPr>
              <w:t>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հրաման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Pr="00CC19C1">
              <w:rPr>
                <w:rFonts w:ascii="GHEA Grapalat" w:hAnsi="GHEA Grapalat"/>
                <w:lang w:val="hy-AM"/>
              </w:rPr>
              <w:t>Հավելված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Pr="00CC19C1">
              <w:rPr>
                <w:rFonts w:ascii="GHEA Grapalat" w:hAnsi="GHEA Grapalat" w:cs="Sylfaen"/>
                <w:lang w:val="hy-AM"/>
              </w:rPr>
              <w:t>կետ 4</w:t>
            </w:r>
            <w:r>
              <w:rPr>
                <w:rFonts w:ascii="GHEA Grapalat" w:hAnsi="GHEA Grapalat" w:cs="Sylfaen"/>
                <w:lang w:val="hy-AM"/>
              </w:rPr>
              <w:t>6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C8B13" w14:textId="77777777" w:rsidR="00041767" w:rsidRPr="00CC19C1" w:rsidRDefault="00041767" w:rsidP="00784A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0187E" w14:textId="77777777" w:rsidR="00041767" w:rsidRPr="00CC19C1" w:rsidRDefault="00041767" w:rsidP="00784A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86347" w14:textId="77777777" w:rsidR="00041767" w:rsidRPr="00CC19C1" w:rsidRDefault="00041767" w:rsidP="00784A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57BE7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</w:rPr>
              <w:t>3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F0FFA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  <w:lang w:val="hy-AM"/>
              </w:rPr>
              <w:t>Դ</w:t>
            </w:r>
            <w:r w:rsidRPr="00CC19C1">
              <w:rPr>
                <w:rFonts w:ascii="GHEA Grapalat" w:hAnsi="GHEA Grapalat"/>
              </w:rPr>
              <w:t>իտողական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4D976" w14:textId="77777777" w:rsidR="00041767" w:rsidRPr="00CC19C1" w:rsidRDefault="00041767" w:rsidP="00784A92">
            <w:pPr>
              <w:autoSpaceDE w:val="0"/>
              <w:autoSpaceDN w:val="0"/>
              <w:adjustRightInd w:val="0"/>
              <w:ind w:right="2264"/>
              <w:jc w:val="center"/>
              <w:rPr>
                <w:rFonts w:ascii="GHEA Grapalat" w:hAnsi="GHEA Grapalat"/>
              </w:rPr>
            </w:pPr>
          </w:p>
        </w:tc>
      </w:tr>
      <w:tr w:rsidR="00041767" w:rsidRPr="005A07CF" w14:paraId="3CC5D165" w14:textId="77777777" w:rsidTr="00784A92">
        <w:trPr>
          <w:trHeight w:val="257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74FD2" w14:textId="77777777" w:rsidR="00041767" w:rsidRPr="00CC19C1" w:rsidRDefault="00041767" w:rsidP="00784A92">
            <w:pPr>
              <w:ind w:left="142" w:hanging="142"/>
              <w:jc w:val="center"/>
              <w:rPr>
                <w:rFonts w:ascii="GHEA Grapalat" w:hAnsi="GHEA Grapalat" w:cs="Sylfaen"/>
                <w:lang w:val="hy-AM"/>
              </w:rPr>
            </w:pPr>
            <w:r w:rsidRPr="00CC19C1">
              <w:rPr>
                <w:rFonts w:ascii="GHEA Grapalat" w:hAnsi="GHEA Grapalat" w:cs="Sylfaen"/>
                <w:lang w:val="hy-AM"/>
              </w:rPr>
              <w:t>28.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E20C7" w14:textId="77777777" w:rsidR="00041767" w:rsidRPr="00CC19C1" w:rsidRDefault="00041767" w:rsidP="00784A92">
            <w:pPr>
              <w:rPr>
                <w:rFonts w:ascii="GHEA Grapalat" w:hAnsi="GHEA Grapalat" w:cs="GHEA Grapalat"/>
                <w:lang w:val="af-ZA"/>
              </w:rPr>
            </w:pPr>
            <w:r w:rsidRPr="00CC19C1">
              <w:rPr>
                <w:rFonts w:ascii="GHEA Grapalat" w:hAnsi="GHEA Grapalat"/>
                <w:lang w:val="hy-AM"/>
              </w:rPr>
              <w:t>Հաստատության սենքերում ապահովվում է օդի հետևյալ ջերմաստիճանը՝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C44F1" w14:textId="77777777" w:rsidR="00041767" w:rsidRPr="00CD7257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CC19C1">
              <w:rPr>
                <w:rFonts w:ascii="GHEA Grapalat" w:hAnsi="GHEA Grapalat"/>
                <w:lang w:val="hy-AM"/>
              </w:rPr>
              <w:t>Հայաստանի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Հանրապետության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առողջապահության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նախարարի</w:t>
            </w:r>
            <w:r w:rsidRPr="00CC19C1">
              <w:rPr>
                <w:rFonts w:ascii="GHEA Grapalat" w:hAnsi="GHEA Grapalat"/>
                <w:lang w:val="af-ZA"/>
              </w:rPr>
              <w:t xml:space="preserve"> 2017 </w:t>
            </w:r>
            <w:r w:rsidRPr="00CC19C1">
              <w:rPr>
                <w:rFonts w:ascii="GHEA Grapalat" w:hAnsi="GHEA Grapalat"/>
                <w:lang w:val="hy-AM"/>
              </w:rPr>
              <w:t>թ</w:t>
            </w:r>
            <w:r w:rsidRPr="00CC19C1">
              <w:rPr>
                <w:rFonts w:ascii="GHEA Grapalat" w:hAnsi="GHEA Grapalat"/>
                <w:lang w:val="af-ZA"/>
              </w:rPr>
              <w:t xml:space="preserve">. </w:t>
            </w:r>
            <w:r w:rsidRPr="00CC19C1">
              <w:rPr>
                <w:rFonts w:ascii="GHEA Grapalat" w:hAnsi="GHEA Grapalat"/>
                <w:lang w:val="hy-AM"/>
              </w:rPr>
              <w:t>մարտի</w:t>
            </w:r>
            <w:r w:rsidRPr="00CC19C1">
              <w:rPr>
                <w:rFonts w:ascii="GHEA Grapalat" w:hAnsi="GHEA Grapalat"/>
                <w:lang w:val="af-ZA"/>
              </w:rPr>
              <w:t xml:space="preserve"> 28-</w:t>
            </w:r>
            <w:r w:rsidRPr="00CC19C1">
              <w:rPr>
                <w:rFonts w:ascii="GHEA Grapalat" w:hAnsi="GHEA Grapalat"/>
                <w:lang w:val="hy-AM"/>
              </w:rPr>
              <w:t>ի</w:t>
            </w:r>
            <w:r w:rsidRPr="00CC19C1">
              <w:rPr>
                <w:rFonts w:ascii="GHEA Grapalat" w:hAnsi="GHEA Grapalat"/>
                <w:lang w:val="af-ZA"/>
              </w:rPr>
              <w:t xml:space="preserve"> N 12-</w:t>
            </w:r>
            <w:r w:rsidRPr="00CC19C1">
              <w:rPr>
                <w:rFonts w:ascii="GHEA Grapalat" w:hAnsi="GHEA Grapalat"/>
                <w:lang w:val="hy-AM"/>
              </w:rPr>
              <w:t>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հրաման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Pr="00CC19C1">
              <w:rPr>
                <w:rFonts w:ascii="GHEA Grapalat" w:hAnsi="GHEA Grapalat"/>
                <w:lang w:val="hy-AM"/>
              </w:rPr>
              <w:t>Հավելված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Pr="00CC19C1">
              <w:rPr>
                <w:rFonts w:ascii="GHEA Grapalat" w:hAnsi="GHEA Grapalat" w:cs="Sylfaen"/>
              </w:rPr>
              <w:t>կետ</w:t>
            </w:r>
            <w:r w:rsidRPr="00CC19C1">
              <w:rPr>
                <w:rFonts w:ascii="GHEA Grapalat" w:hAnsi="GHEA Grapalat" w:cs="Sylfaen"/>
                <w:lang w:val="af-ZA"/>
              </w:rPr>
              <w:t xml:space="preserve"> </w:t>
            </w:r>
            <w:r w:rsidRPr="00CC19C1">
              <w:rPr>
                <w:rFonts w:ascii="GHEA Grapalat" w:hAnsi="GHEA Grapalat" w:cs="Sylfaen"/>
                <w:lang w:val="de-DE"/>
              </w:rPr>
              <w:t>4</w:t>
            </w:r>
            <w:r w:rsidRPr="00CC19C1">
              <w:rPr>
                <w:rFonts w:ascii="GHEA Grapalat" w:hAnsi="GHEA Grapalat" w:cs="Sylfaen"/>
                <w:lang w:val="af-ZA"/>
              </w:rPr>
              <w:t xml:space="preserve">8, </w:t>
            </w:r>
            <w:r w:rsidRPr="00CC19C1">
              <w:rPr>
                <w:rFonts w:ascii="GHEA Grapalat" w:hAnsi="GHEA Grapalat" w:cs="Sylfaen"/>
              </w:rPr>
              <w:t>ենթակետ</w:t>
            </w:r>
            <w:r w:rsidRPr="00CC19C1">
              <w:rPr>
                <w:rFonts w:ascii="GHEA Grapalat" w:hAnsi="GHEA Grapalat" w:cs="Sylfaen"/>
                <w:lang w:val="af-ZA"/>
              </w:rPr>
              <w:t xml:space="preserve"> 1</w:t>
            </w:r>
            <w:r>
              <w:rPr>
                <w:rFonts w:ascii="GHEA Grapalat" w:hAnsi="GHEA Grapalat" w:cs="Sylfaen"/>
                <w:lang w:val="hy-AM"/>
              </w:rPr>
              <w:t>, 2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A6D9270" w14:textId="77777777" w:rsidR="00041767" w:rsidRPr="00CC19C1" w:rsidRDefault="00041767" w:rsidP="00784A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897B811" w14:textId="77777777" w:rsidR="00041767" w:rsidRPr="00CC19C1" w:rsidRDefault="00041767" w:rsidP="00784A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F7D34CD" w14:textId="77777777" w:rsidR="00041767" w:rsidRPr="00CC19C1" w:rsidRDefault="00041767" w:rsidP="00784A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15F6108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31A5176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3B408E3" w14:textId="77777777" w:rsidR="00041767" w:rsidRPr="00CC19C1" w:rsidRDefault="00041767" w:rsidP="00784A92">
            <w:pPr>
              <w:autoSpaceDE w:val="0"/>
              <w:autoSpaceDN w:val="0"/>
              <w:adjustRightInd w:val="0"/>
              <w:ind w:right="2264"/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041767" w:rsidRPr="00CC19C1" w14:paraId="2EFD1FE4" w14:textId="77777777" w:rsidTr="00784A92">
        <w:trPr>
          <w:trHeight w:val="257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EDCDF" w14:textId="77777777" w:rsidR="00041767" w:rsidRPr="00CC19C1" w:rsidRDefault="00041767" w:rsidP="00784A92">
            <w:pPr>
              <w:ind w:left="142" w:hanging="142"/>
              <w:jc w:val="center"/>
              <w:rPr>
                <w:rFonts w:ascii="GHEA Grapalat" w:hAnsi="GHEA Grapalat" w:cs="Sylfaen"/>
              </w:rPr>
            </w:pPr>
            <w:r w:rsidRPr="00CC19C1">
              <w:rPr>
                <w:rFonts w:ascii="GHEA Grapalat" w:hAnsi="GHEA Grapalat"/>
                <w:lang w:val="hy-AM"/>
              </w:rPr>
              <w:t>28</w:t>
            </w:r>
            <w:r w:rsidRPr="00CC19C1">
              <w:rPr>
                <w:rFonts w:ascii="GHEA Grapalat" w:hAnsi="GHEA Grapalat"/>
              </w:rPr>
              <w:t>.1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C0DEF" w14:textId="77777777" w:rsidR="00041767" w:rsidRPr="00CC19C1" w:rsidRDefault="00041767" w:rsidP="00784A92">
            <w:pPr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</w:rPr>
              <w:t>դասարաններում, ուսումնական կաբինետներում,  խմբակային պարապմունքների սենյակներում,  լաբորատորիաներում, դասախոսությունների լսարանում</w:t>
            </w:r>
            <w:r w:rsidRPr="00CC19C1">
              <w:rPr>
                <w:rFonts w:ascii="GHEA Grapalat" w:hAnsi="GHEA Grapalat"/>
                <w:lang w:val="hy-AM"/>
              </w:rPr>
              <w:t>,</w:t>
            </w:r>
            <w:r w:rsidRPr="00CC19C1">
              <w:rPr>
                <w:rFonts w:ascii="GHEA Grapalat" w:hAnsi="GHEA Grapalat"/>
              </w:rPr>
              <w:t xml:space="preserve"> մարզադահլիճի հանդերձարաններում՝  առնվազն 18-22 աստիճան ցելսիուս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F6923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18FD" w14:textId="77777777" w:rsidR="00041767" w:rsidRPr="00CC19C1" w:rsidRDefault="00041767" w:rsidP="00784A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8815E" w14:textId="77777777" w:rsidR="00041767" w:rsidRPr="00CC19C1" w:rsidRDefault="00041767" w:rsidP="00784A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7DCB9" w14:textId="77777777" w:rsidR="00041767" w:rsidRPr="00CC19C1" w:rsidRDefault="00041767" w:rsidP="00784A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B7C6C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</w:rPr>
              <w:t>2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1258E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  <w:r w:rsidRPr="00CC19C1">
              <w:rPr>
                <w:rFonts w:ascii="GHEA Grapalat" w:hAnsi="GHEA Grapalat"/>
                <w:lang w:val="hy-AM"/>
              </w:rPr>
              <w:t>Գ</w:t>
            </w:r>
            <w:r w:rsidRPr="00CC19C1">
              <w:rPr>
                <w:rFonts w:ascii="GHEA Grapalat" w:hAnsi="GHEA Grapalat"/>
              </w:rPr>
              <w:t>ործիքաչափում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AF20" w14:textId="77777777" w:rsidR="00041767" w:rsidRPr="00CC19C1" w:rsidRDefault="00041767" w:rsidP="00784A92">
            <w:pPr>
              <w:autoSpaceDE w:val="0"/>
              <w:autoSpaceDN w:val="0"/>
              <w:adjustRightInd w:val="0"/>
              <w:ind w:right="2264"/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041767" w:rsidRPr="00CC19C1" w14:paraId="13A30B6E" w14:textId="77777777" w:rsidTr="00784A92">
        <w:trPr>
          <w:trHeight w:val="257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D2952" w14:textId="77777777" w:rsidR="00041767" w:rsidRPr="00CC19C1" w:rsidRDefault="00041767" w:rsidP="00784A92">
            <w:pPr>
              <w:ind w:left="142" w:hanging="142"/>
              <w:jc w:val="center"/>
              <w:rPr>
                <w:rFonts w:ascii="GHEA Grapalat" w:hAnsi="GHEA Grapalat" w:cs="Sylfaen"/>
              </w:rPr>
            </w:pPr>
            <w:r w:rsidRPr="00CC19C1">
              <w:rPr>
                <w:rFonts w:ascii="GHEA Grapalat" w:hAnsi="GHEA Grapalat"/>
                <w:lang w:val="hy-AM"/>
              </w:rPr>
              <w:t>28</w:t>
            </w:r>
            <w:r w:rsidRPr="00CC19C1">
              <w:rPr>
                <w:rFonts w:ascii="GHEA Grapalat" w:hAnsi="GHEA Grapalat"/>
              </w:rPr>
              <w:t>.2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112B" w14:textId="77777777" w:rsidR="00041767" w:rsidRPr="00CC19C1" w:rsidRDefault="00041767" w:rsidP="00784A92">
            <w:pPr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</w:rPr>
              <w:t>բուժկետում (բժշկի կաբինետ)՝ առնվազն 18-22 աստիճան ցելսիուս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A8B6A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357D2" w14:textId="77777777" w:rsidR="00041767" w:rsidRPr="00CC19C1" w:rsidRDefault="00041767" w:rsidP="00784A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CE5F0" w14:textId="77777777" w:rsidR="00041767" w:rsidRPr="00CC19C1" w:rsidRDefault="00041767" w:rsidP="00784A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DE913" w14:textId="77777777" w:rsidR="00041767" w:rsidRPr="00CC19C1" w:rsidRDefault="00041767" w:rsidP="00784A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36347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</w:rPr>
              <w:t>3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491DA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  <w:r w:rsidRPr="00CC19C1">
              <w:rPr>
                <w:rFonts w:ascii="GHEA Grapalat" w:hAnsi="GHEA Grapalat"/>
                <w:lang w:val="hy-AM"/>
              </w:rPr>
              <w:t>Գ</w:t>
            </w:r>
            <w:r w:rsidRPr="00CC19C1">
              <w:rPr>
                <w:rFonts w:ascii="GHEA Grapalat" w:hAnsi="GHEA Grapalat"/>
              </w:rPr>
              <w:t>ործիքաչափում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C4A16" w14:textId="77777777" w:rsidR="00041767" w:rsidRPr="00CC19C1" w:rsidRDefault="00041767" w:rsidP="00784A92">
            <w:pPr>
              <w:autoSpaceDE w:val="0"/>
              <w:autoSpaceDN w:val="0"/>
              <w:adjustRightInd w:val="0"/>
              <w:ind w:right="2264"/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041767" w:rsidRPr="00CC19C1" w14:paraId="275F774F" w14:textId="77777777" w:rsidTr="00784A92">
        <w:trPr>
          <w:trHeight w:val="257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A41D7" w14:textId="77777777" w:rsidR="00041767" w:rsidRPr="00CC19C1" w:rsidRDefault="00041767" w:rsidP="00784A92">
            <w:pPr>
              <w:jc w:val="center"/>
              <w:rPr>
                <w:rFonts w:ascii="GHEA Grapalat" w:hAnsi="GHEA Grapalat" w:cs="Sylfaen"/>
              </w:rPr>
            </w:pPr>
            <w:r w:rsidRPr="00CC19C1">
              <w:rPr>
                <w:rFonts w:ascii="GHEA Grapalat" w:hAnsi="GHEA Grapalat" w:cs="Sylfaen"/>
                <w:lang w:val="hy-AM"/>
              </w:rPr>
              <w:t>28</w:t>
            </w:r>
            <w:r w:rsidRPr="00CC19C1">
              <w:rPr>
                <w:rFonts w:ascii="Cambria Math" w:hAnsi="Cambria Math" w:cs="Cambria Math"/>
                <w:lang w:val="hy-AM"/>
              </w:rPr>
              <w:t>․</w:t>
            </w:r>
            <w:r w:rsidRPr="00CC19C1">
              <w:rPr>
                <w:rFonts w:ascii="GHEA Grapalat" w:hAnsi="GHEA Grapalat" w:cs="Sylfaen"/>
                <w:lang w:val="hy-AM"/>
              </w:rPr>
              <w:t>3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CCEDD" w14:textId="77777777" w:rsidR="00041767" w:rsidRPr="00CC19C1" w:rsidRDefault="00041767" w:rsidP="00784A92">
            <w:pPr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</w:rPr>
              <w:t xml:space="preserve">ուսումնական արհեստանոցներում, նախասրահում, հանդերձարանում և ռեկրեացիաներում ցուրտ եղանակային </w:t>
            </w:r>
            <w:r w:rsidRPr="00CC19C1">
              <w:rPr>
                <w:rFonts w:ascii="GHEA Grapalat" w:hAnsi="GHEA Grapalat"/>
              </w:rPr>
              <w:lastRenderedPageBreak/>
              <w:t xml:space="preserve">պայմաններում՝ առնվազն 18-20 աստիճան ցելսիուս, 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8D492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FA82C" w14:textId="77777777" w:rsidR="00041767" w:rsidRPr="00CC19C1" w:rsidRDefault="00041767" w:rsidP="00784A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39699" w14:textId="77777777" w:rsidR="00041767" w:rsidRPr="00CC19C1" w:rsidRDefault="00041767" w:rsidP="00784A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533A9" w14:textId="77777777" w:rsidR="00041767" w:rsidRPr="00CC19C1" w:rsidRDefault="00041767" w:rsidP="00784A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BD08E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</w:rPr>
              <w:t>3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CC2A9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  <w:r w:rsidRPr="00CC19C1">
              <w:rPr>
                <w:rFonts w:ascii="GHEA Grapalat" w:hAnsi="GHEA Grapalat"/>
                <w:lang w:val="hy-AM"/>
              </w:rPr>
              <w:t>Գ</w:t>
            </w:r>
            <w:r w:rsidRPr="00CC19C1">
              <w:rPr>
                <w:rFonts w:ascii="GHEA Grapalat" w:hAnsi="GHEA Grapalat"/>
              </w:rPr>
              <w:t>ործիքաչափում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49686" w14:textId="77777777" w:rsidR="00041767" w:rsidRPr="00CC19C1" w:rsidRDefault="00041767" w:rsidP="00784A92">
            <w:pPr>
              <w:autoSpaceDE w:val="0"/>
              <w:autoSpaceDN w:val="0"/>
              <w:adjustRightInd w:val="0"/>
              <w:ind w:right="2264"/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041767" w:rsidRPr="00CC19C1" w14:paraId="25A31D46" w14:textId="77777777" w:rsidTr="00784A92">
        <w:trPr>
          <w:trHeight w:val="257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0E95E" w14:textId="77777777" w:rsidR="00041767" w:rsidRPr="00CC19C1" w:rsidRDefault="00041767" w:rsidP="00784A92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CC19C1">
              <w:rPr>
                <w:rFonts w:ascii="GHEA Grapalat" w:hAnsi="GHEA Grapalat" w:cs="Sylfaen"/>
                <w:lang w:val="hy-AM"/>
              </w:rPr>
              <w:t>28</w:t>
            </w:r>
            <w:r w:rsidRPr="00CC19C1">
              <w:rPr>
                <w:rFonts w:ascii="Cambria Math" w:hAnsi="Cambria Math" w:cs="Cambria Math"/>
                <w:lang w:val="hy-AM"/>
              </w:rPr>
              <w:t>․</w:t>
            </w:r>
            <w:r w:rsidRPr="00CC19C1">
              <w:rPr>
                <w:rFonts w:ascii="GHEA Grapalat" w:hAnsi="GHEA Grapalat" w:cs="Sylfaen"/>
                <w:lang w:val="hy-AM"/>
              </w:rPr>
              <w:t>4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5828E" w14:textId="77777777" w:rsidR="00041767" w:rsidRPr="00CC19C1" w:rsidRDefault="00041767" w:rsidP="00784A92">
            <w:pPr>
              <w:rPr>
                <w:rFonts w:ascii="GHEA Grapalat" w:hAnsi="GHEA Grapalat"/>
                <w:lang w:val="hy-AM"/>
              </w:rPr>
            </w:pPr>
            <w:r w:rsidRPr="00CC19C1">
              <w:rPr>
                <w:rFonts w:ascii="GHEA Grapalat" w:hAnsi="GHEA Grapalat"/>
                <w:lang w:val="hy-AM"/>
              </w:rPr>
              <w:t>մարզադահլիճում  ցուրտ եղանակային պայմաններում՝  17-19 աստիճան ցելսիուս: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E5F66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E8F6B" w14:textId="77777777" w:rsidR="00041767" w:rsidRPr="00CC19C1" w:rsidRDefault="00041767" w:rsidP="00784A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0BAAA" w14:textId="77777777" w:rsidR="00041767" w:rsidRPr="00CC19C1" w:rsidRDefault="00041767" w:rsidP="00784A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5C77A" w14:textId="77777777" w:rsidR="00041767" w:rsidRPr="00CC19C1" w:rsidRDefault="00041767" w:rsidP="00784A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2643E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CC19C1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C7EF5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  <w:lang w:val="hy-AM"/>
              </w:rPr>
              <w:t>Գ</w:t>
            </w:r>
            <w:r w:rsidRPr="00CC19C1">
              <w:rPr>
                <w:rFonts w:ascii="GHEA Grapalat" w:hAnsi="GHEA Grapalat"/>
              </w:rPr>
              <w:t>ործիքաչափում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F4E13" w14:textId="77777777" w:rsidR="00041767" w:rsidRPr="00CC19C1" w:rsidRDefault="00041767" w:rsidP="00784A92">
            <w:pPr>
              <w:autoSpaceDE w:val="0"/>
              <w:autoSpaceDN w:val="0"/>
              <w:adjustRightInd w:val="0"/>
              <w:ind w:right="2264"/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041767" w:rsidRPr="00CC19C1" w14:paraId="5415A3AB" w14:textId="77777777" w:rsidTr="00784A92">
        <w:trPr>
          <w:trHeight w:val="257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6CF42" w14:textId="77777777" w:rsidR="00041767" w:rsidRPr="00CC19C1" w:rsidRDefault="00041767" w:rsidP="00784A92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CC19C1">
              <w:rPr>
                <w:rFonts w:ascii="GHEA Grapalat" w:hAnsi="GHEA Grapalat" w:cs="Sylfaen"/>
                <w:lang w:val="hy-AM"/>
              </w:rPr>
              <w:t>29.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A0619" w14:textId="77777777" w:rsidR="00041767" w:rsidRPr="00CC19C1" w:rsidRDefault="00041767" w:rsidP="00784A92">
            <w:pPr>
              <w:rPr>
                <w:rFonts w:ascii="GHEA Grapalat" w:hAnsi="GHEA Grapalat"/>
                <w:lang w:val="hy-AM"/>
              </w:rPr>
            </w:pPr>
            <w:r w:rsidRPr="00CC19C1">
              <w:rPr>
                <w:rFonts w:ascii="GHEA Grapalat" w:hAnsi="GHEA Grapalat"/>
                <w:lang w:val="hy-AM"/>
              </w:rPr>
              <w:t>Հաստատության սենքերում ապահովվում է օդի հարաբերական խոնավությունը` 40-60 տոկոսի սահմաններում: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8AEF2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CC19C1">
              <w:rPr>
                <w:rFonts w:ascii="GHEA Grapalat" w:hAnsi="GHEA Grapalat"/>
                <w:lang w:val="hy-AM"/>
              </w:rPr>
              <w:t>Հայաստանի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Հանրապետության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առողջապահության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նախարարի</w:t>
            </w:r>
            <w:r w:rsidRPr="00CC19C1">
              <w:rPr>
                <w:rFonts w:ascii="GHEA Grapalat" w:hAnsi="GHEA Grapalat"/>
                <w:lang w:val="af-ZA"/>
              </w:rPr>
              <w:t xml:space="preserve"> 2017 </w:t>
            </w:r>
            <w:r w:rsidRPr="00CC19C1">
              <w:rPr>
                <w:rFonts w:ascii="GHEA Grapalat" w:hAnsi="GHEA Grapalat"/>
                <w:lang w:val="hy-AM"/>
              </w:rPr>
              <w:t>թ</w:t>
            </w:r>
            <w:r w:rsidRPr="00CC19C1">
              <w:rPr>
                <w:rFonts w:ascii="GHEA Grapalat" w:hAnsi="GHEA Grapalat"/>
                <w:lang w:val="af-ZA"/>
              </w:rPr>
              <w:t xml:space="preserve">. </w:t>
            </w:r>
            <w:r w:rsidRPr="00CC19C1">
              <w:rPr>
                <w:rFonts w:ascii="GHEA Grapalat" w:hAnsi="GHEA Grapalat"/>
                <w:lang w:val="hy-AM"/>
              </w:rPr>
              <w:t>մարտի</w:t>
            </w:r>
            <w:r w:rsidRPr="00CC19C1">
              <w:rPr>
                <w:rFonts w:ascii="GHEA Grapalat" w:hAnsi="GHEA Grapalat"/>
                <w:lang w:val="af-ZA"/>
              </w:rPr>
              <w:t xml:space="preserve"> 28-</w:t>
            </w:r>
            <w:r w:rsidRPr="00CC19C1">
              <w:rPr>
                <w:rFonts w:ascii="GHEA Grapalat" w:hAnsi="GHEA Grapalat"/>
                <w:lang w:val="hy-AM"/>
              </w:rPr>
              <w:t>ի</w:t>
            </w:r>
            <w:r w:rsidRPr="00CC19C1">
              <w:rPr>
                <w:rFonts w:ascii="GHEA Grapalat" w:hAnsi="GHEA Grapalat"/>
                <w:lang w:val="af-ZA"/>
              </w:rPr>
              <w:t xml:space="preserve"> N 12-</w:t>
            </w:r>
            <w:r w:rsidRPr="00CC19C1">
              <w:rPr>
                <w:rFonts w:ascii="GHEA Grapalat" w:hAnsi="GHEA Grapalat"/>
                <w:lang w:val="hy-AM"/>
              </w:rPr>
              <w:t>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հրաման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Pr="00CC19C1">
              <w:rPr>
                <w:rFonts w:ascii="GHEA Grapalat" w:hAnsi="GHEA Grapalat"/>
                <w:lang w:val="hy-AM"/>
              </w:rPr>
              <w:t>Հավելված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Pr="00CC19C1">
              <w:rPr>
                <w:rFonts w:ascii="GHEA Grapalat" w:hAnsi="GHEA Grapalat" w:cs="Sylfaen"/>
                <w:lang w:val="hy-AM"/>
              </w:rPr>
              <w:t>կետ</w:t>
            </w:r>
            <w:r w:rsidRPr="00CC19C1">
              <w:rPr>
                <w:rFonts w:ascii="GHEA Grapalat" w:hAnsi="GHEA Grapalat" w:cs="Sylfaen"/>
                <w:lang w:val="af-ZA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50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C46CA" w14:textId="77777777" w:rsidR="00041767" w:rsidRPr="00CC19C1" w:rsidRDefault="00041767" w:rsidP="00784A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49B29" w14:textId="77777777" w:rsidR="00041767" w:rsidRPr="00CC19C1" w:rsidRDefault="00041767" w:rsidP="00784A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13D54" w14:textId="77777777" w:rsidR="00041767" w:rsidRPr="00CC19C1" w:rsidRDefault="00041767" w:rsidP="00784A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A734A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</w:rPr>
              <w:t>3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5CB6F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  <w:r w:rsidRPr="00CC19C1">
              <w:rPr>
                <w:rFonts w:ascii="GHEA Grapalat" w:hAnsi="GHEA Grapalat"/>
                <w:lang w:val="hy-AM"/>
              </w:rPr>
              <w:t>Գ</w:t>
            </w:r>
            <w:r w:rsidRPr="00CC19C1">
              <w:rPr>
                <w:rFonts w:ascii="GHEA Grapalat" w:hAnsi="GHEA Grapalat"/>
              </w:rPr>
              <w:t>ործիքաչափում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A1ADE" w14:textId="77777777" w:rsidR="00041767" w:rsidRPr="00CC19C1" w:rsidRDefault="00041767" w:rsidP="00784A92">
            <w:pPr>
              <w:autoSpaceDE w:val="0"/>
              <w:autoSpaceDN w:val="0"/>
              <w:adjustRightInd w:val="0"/>
              <w:ind w:right="2264"/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041767" w:rsidRPr="00CC19C1" w14:paraId="05D9FE32" w14:textId="77777777" w:rsidTr="00784A92">
        <w:trPr>
          <w:trHeight w:val="257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4BC0C" w14:textId="77777777" w:rsidR="00041767" w:rsidRPr="00CC19C1" w:rsidRDefault="00041767" w:rsidP="00784A92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CC19C1">
              <w:rPr>
                <w:rFonts w:ascii="GHEA Grapalat" w:hAnsi="GHEA Grapalat" w:cs="Sylfaen"/>
                <w:lang w:val="hy-AM"/>
              </w:rPr>
              <w:t>30.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F0BE6" w14:textId="77777777" w:rsidR="00041767" w:rsidRPr="00CC19C1" w:rsidRDefault="00041767" w:rsidP="00784A92">
            <w:pPr>
              <w:rPr>
                <w:rFonts w:ascii="GHEA Grapalat" w:hAnsi="GHEA Grapalat"/>
                <w:lang w:val="hy-AM"/>
              </w:rPr>
            </w:pPr>
            <w:r w:rsidRPr="00CC19C1">
              <w:rPr>
                <w:rFonts w:ascii="GHEA Grapalat" w:hAnsi="GHEA Grapalat" w:cs="Sylfaen"/>
                <w:lang w:val="hy-AM"/>
              </w:rPr>
              <w:t>Ուսումնական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սենքերն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ապահովված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են</w:t>
            </w:r>
            <w:r w:rsidRPr="00CC19C1">
              <w:rPr>
                <w:rFonts w:ascii="GHEA Grapalat" w:hAnsi="GHEA Grapalat" w:cs="Sylfaen"/>
                <w:lang w:val="af-ZA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բնական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լուսավորությամբ</w:t>
            </w:r>
            <w:r w:rsidRPr="00CC19C1">
              <w:rPr>
                <w:rFonts w:ascii="GHEA Grapalat" w:hAnsi="GHEA Grapalat"/>
                <w:lang w:val="af-ZA"/>
              </w:rPr>
              <w:t>, u</w:t>
            </w:r>
            <w:r w:rsidRPr="00CC19C1">
              <w:rPr>
                <w:rFonts w:ascii="GHEA Grapalat" w:hAnsi="GHEA Grapalat"/>
                <w:lang w:val="hy-AM"/>
              </w:rPr>
              <w:t>ովորողների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աշխատանքային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տեղերը</w:t>
            </w:r>
            <w:r w:rsidRPr="00CC19C1">
              <w:rPr>
                <w:rFonts w:ascii="GHEA Grapalat" w:hAnsi="GHEA Grapalat"/>
                <w:lang w:val="af-ZA"/>
              </w:rPr>
              <w:t xml:space="preserve">` </w:t>
            </w:r>
            <w:r w:rsidRPr="00CC19C1">
              <w:rPr>
                <w:rFonts w:ascii="GHEA Grapalat" w:hAnsi="GHEA Grapalat"/>
                <w:lang w:val="hy-AM"/>
              </w:rPr>
              <w:t>ձախակողմյան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բնական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լու</w:t>
            </w:r>
            <w:r w:rsidRPr="00CC19C1">
              <w:rPr>
                <w:rFonts w:ascii="GHEA Grapalat" w:hAnsi="GHEA Grapalat"/>
                <w:lang w:val="af-ZA"/>
              </w:rPr>
              <w:t>u</w:t>
            </w:r>
            <w:r w:rsidRPr="00CC19C1">
              <w:rPr>
                <w:rFonts w:ascii="GHEA Grapalat" w:hAnsi="GHEA Grapalat"/>
                <w:lang w:val="hy-AM"/>
              </w:rPr>
              <w:t>ավորությամբ: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853D8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CC19C1">
              <w:rPr>
                <w:rFonts w:ascii="GHEA Grapalat" w:hAnsi="GHEA Grapalat"/>
                <w:lang w:val="hy-AM"/>
              </w:rPr>
              <w:t>Հայաստանի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Հանրապետության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առողջապահության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նախարարի</w:t>
            </w:r>
            <w:r w:rsidRPr="00CC19C1">
              <w:rPr>
                <w:rFonts w:ascii="GHEA Grapalat" w:hAnsi="GHEA Grapalat"/>
                <w:lang w:val="af-ZA"/>
              </w:rPr>
              <w:t xml:space="preserve"> 2017 </w:t>
            </w:r>
            <w:r w:rsidRPr="00CC19C1">
              <w:rPr>
                <w:rFonts w:ascii="GHEA Grapalat" w:hAnsi="GHEA Grapalat"/>
                <w:lang w:val="hy-AM"/>
              </w:rPr>
              <w:t>թ</w:t>
            </w:r>
            <w:r w:rsidRPr="00CC19C1">
              <w:rPr>
                <w:rFonts w:ascii="GHEA Grapalat" w:hAnsi="GHEA Grapalat"/>
                <w:lang w:val="af-ZA"/>
              </w:rPr>
              <w:t xml:space="preserve">. </w:t>
            </w:r>
            <w:r w:rsidRPr="00CC19C1">
              <w:rPr>
                <w:rFonts w:ascii="GHEA Grapalat" w:hAnsi="GHEA Grapalat"/>
                <w:lang w:val="hy-AM"/>
              </w:rPr>
              <w:t>մարտի</w:t>
            </w:r>
            <w:r w:rsidRPr="00CC19C1">
              <w:rPr>
                <w:rFonts w:ascii="GHEA Grapalat" w:hAnsi="GHEA Grapalat"/>
                <w:lang w:val="af-ZA"/>
              </w:rPr>
              <w:t xml:space="preserve"> 28-</w:t>
            </w:r>
            <w:r w:rsidRPr="00CC19C1">
              <w:rPr>
                <w:rFonts w:ascii="GHEA Grapalat" w:hAnsi="GHEA Grapalat"/>
                <w:lang w:val="hy-AM"/>
              </w:rPr>
              <w:t>ի</w:t>
            </w:r>
            <w:r w:rsidRPr="00CC19C1">
              <w:rPr>
                <w:rFonts w:ascii="GHEA Grapalat" w:hAnsi="GHEA Grapalat"/>
                <w:lang w:val="af-ZA"/>
              </w:rPr>
              <w:t xml:space="preserve"> N 12-</w:t>
            </w:r>
            <w:r w:rsidRPr="00CC19C1">
              <w:rPr>
                <w:rFonts w:ascii="GHEA Grapalat" w:hAnsi="GHEA Grapalat"/>
                <w:lang w:val="hy-AM"/>
              </w:rPr>
              <w:t>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հրաման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Pr="00CC19C1">
              <w:rPr>
                <w:rFonts w:ascii="GHEA Grapalat" w:hAnsi="GHEA Grapalat"/>
                <w:lang w:val="hy-AM"/>
              </w:rPr>
              <w:t>Հավելված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Pr="00CC19C1">
              <w:rPr>
                <w:rFonts w:ascii="GHEA Grapalat" w:hAnsi="GHEA Grapalat" w:cs="Sylfaen"/>
                <w:lang w:val="hy-AM"/>
              </w:rPr>
              <w:t>կետ</w:t>
            </w:r>
            <w:r w:rsidRPr="00CC19C1">
              <w:rPr>
                <w:rFonts w:ascii="GHEA Grapalat" w:hAnsi="GHEA Grapalat" w:cs="Sylfaen"/>
                <w:lang w:val="af-ZA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52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53E6B" w14:textId="77777777" w:rsidR="00041767" w:rsidRPr="00CC19C1" w:rsidRDefault="00041767" w:rsidP="00784A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84425" w14:textId="77777777" w:rsidR="00041767" w:rsidRPr="00CC19C1" w:rsidRDefault="00041767" w:rsidP="00784A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B2A66" w14:textId="77777777" w:rsidR="00041767" w:rsidRPr="00CC19C1" w:rsidRDefault="00041767" w:rsidP="00784A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6833E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</w:rPr>
              <w:t>3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5A27D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  <w:lang w:val="hy-AM"/>
              </w:rPr>
              <w:t>Դ</w:t>
            </w:r>
            <w:r w:rsidRPr="00CC19C1">
              <w:rPr>
                <w:rFonts w:ascii="GHEA Grapalat" w:hAnsi="GHEA Grapalat"/>
              </w:rPr>
              <w:t>իտողական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75B64" w14:textId="77777777" w:rsidR="00041767" w:rsidRPr="00CC19C1" w:rsidRDefault="00041767" w:rsidP="00784A92">
            <w:pPr>
              <w:autoSpaceDE w:val="0"/>
              <w:autoSpaceDN w:val="0"/>
              <w:adjustRightInd w:val="0"/>
              <w:ind w:right="2264"/>
              <w:jc w:val="center"/>
              <w:rPr>
                <w:rFonts w:ascii="GHEA Grapalat" w:hAnsi="GHEA Grapalat"/>
              </w:rPr>
            </w:pPr>
          </w:p>
        </w:tc>
      </w:tr>
      <w:tr w:rsidR="00041767" w:rsidRPr="00CC19C1" w14:paraId="11C7C827" w14:textId="77777777" w:rsidTr="00784A92">
        <w:trPr>
          <w:trHeight w:val="257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9891A" w14:textId="77777777" w:rsidR="00041767" w:rsidRPr="00CC19C1" w:rsidRDefault="00041767" w:rsidP="00784A92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CC19C1">
              <w:rPr>
                <w:rFonts w:ascii="GHEA Grapalat" w:hAnsi="GHEA Grapalat" w:cs="Sylfaen"/>
                <w:lang w:val="hy-AM"/>
              </w:rPr>
              <w:t>31.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D621D" w14:textId="77777777" w:rsidR="00041767" w:rsidRPr="00CC19C1" w:rsidRDefault="00041767" w:rsidP="00784A92">
            <w:pPr>
              <w:rPr>
                <w:rFonts w:ascii="GHEA Grapalat" w:hAnsi="GHEA Grapalat" w:cs="Sylfaen"/>
                <w:lang w:val="hy-AM"/>
              </w:rPr>
            </w:pPr>
            <w:r w:rsidRPr="00CC19C1">
              <w:rPr>
                <w:rFonts w:ascii="GHEA Grapalat" w:hAnsi="GHEA Grapalat" w:cs="Sylfaen"/>
                <w:lang w:val="hy-AM"/>
              </w:rPr>
              <w:t>Վեց մետրից ավել խորություն ունեցող ուսումնական սենքերում, նախատեսված է  նաև աջակողմյան արհեստական լուսավորում: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9F12A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CC19C1">
              <w:rPr>
                <w:rFonts w:ascii="GHEA Grapalat" w:hAnsi="GHEA Grapalat"/>
                <w:lang w:val="hy-AM"/>
              </w:rPr>
              <w:t>Հայաստանի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Հանրապետության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առողջապահության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նախարարի</w:t>
            </w:r>
            <w:r w:rsidRPr="00CC19C1">
              <w:rPr>
                <w:rFonts w:ascii="GHEA Grapalat" w:hAnsi="GHEA Grapalat"/>
                <w:lang w:val="af-ZA"/>
              </w:rPr>
              <w:t xml:space="preserve"> 2017 </w:t>
            </w:r>
            <w:r w:rsidRPr="00CC19C1">
              <w:rPr>
                <w:rFonts w:ascii="GHEA Grapalat" w:hAnsi="GHEA Grapalat"/>
                <w:lang w:val="hy-AM"/>
              </w:rPr>
              <w:t>թ</w:t>
            </w:r>
            <w:r w:rsidRPr="00CC19C1">
              <w:rPr>
                <w:rFonts w:ascii="GHEA Grapalat" w:hAnsi="GHEA Grapalat"/>
                <w:lang w:val="af-ZA"/>
              </w:rPr>
              <w:t xml:space="preserve">. </w:t>
            </w:r>
            <w:r w:rsidRPr="00CC19C1">
              <w:rPr>
                <w:rFonts w:ascii="GHEA Grapalat" w:hAnsi="GHEA Grapalat"/>
                <w:lang w:val="hy-AM"/>
              </w:rPr>
              <w:t>մարտի</w:t>
            </w:r>
            <w:r w:rsidRPr="00CC19C1">
              <w:rPr>
                <w:rFonts w:ascii="GHEA Grapalat" w:hAnsi="GHEA Grapalat"/>
                <w:lang w:val="af-ZA"/>
              </w:rPr>
              <w:t xml:space="preserve"> 28-</w:t>
            </w:r>
            <w:r w:rsidRPr="00CC19C1">
              <w:rPr>
                <w:rFonts w:ascii="GHEA Grapalat" w:hAnsi="GHEA Grapalat"/>
                <w:lang w:val="hy-AM"/>
              </w:rPr>
              <w:t>ի</w:t>
            </w:r>
            <w:r w:rsidRPr="00CC19C1">
              <w:rPr>
                <w:rFonts w:ascii="GHEA Grapalat" w:hAnsi="GHEA Grapalat"/>
                <w:lang w:val="af-ZA"/>
              </w:rPr>
              <w:t xml:space="preserve"> N 12-</w:t>
            </w:r>
            <w:r w:rsidRPr="00CC19C1">
              <w:rPr>
                <w:rFonts w:ascii="GHEA Grapalat" w:hAnsi="GHEA Grapalat"/>
                <w:lang w:val="hy-AM"/>
              </w:rPr>
              <w:t>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հրաման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Pr="00CC19C1">
              <w:rPr>
                <w:rFonts w:ascii="GHEA Grapalat" w:hAnsi="GHEA Grapalat"/>
                <w:lang w:val="hy-AM"/>
              </w:rPr>
              <w:t>Հավելված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Pr="00CC19C1">
              <w:rPr>
                <w:rFonts w:ascii="GHEA Grapalat" w:hAnsi="GHEA Grapalat" w:cs="Sylfaen"/>
                <w:lang w:val="hy-AM"/>
              </w:rPr>
              <w:t>կետ</w:t>
            </w:r>
            <w:r w:rsidRPr="00CC19C1">
              <w:rPr>
                <w:rFonts w:ascii="GHEA Grapalat" w:hAnsi="GHEA Grapalat" w:cs="Sylfaen"/>
                <w:lang w:val="af-ZA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53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5B132" w14:textId="77777777" w:rsidR="00041767" w:rsidRPr="00CC19C1" w:rsidRDefault="00041767" w:rsidP="00784A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BBC4E" w14:textId="77777777" w:rsidR="00041767" w:rsidRPr="00CC19C1" w:rsidRDefault="00041767" w:rsidP="00784A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3E0F8" w14:textId="77777777" w:rsidR="00041767" w:rsidRPr="00CC19C1" w:rsidRDefault="00041767" w:rsidP="00784A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A3B7A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</w:rPr>
              <w:t>2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85F56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  <w:lang w:val="hy-AM"/>
              </w:rPr>
              <w:t>Դ</w:t>
            </w:r>
            <w:r w:rsidRPr="00CC19C1">
              <w:rPr>
                <w:rFonts w:ascii="GHEA Grapalat" w:hAnsi="GHEA Grapalat"/>
              </w:rPr>
              <w:t>իտողական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E1993" w14:textId="77777777" w:rsidR="00041767" w:rsidRPr="00CC19C1" w:rsidRDefault="00041767" w:rsidP="00784A92">
            <w:pPr>
              <w:autoSpaceDE w:val="0"/>
              <w:autoSpaceDN w:val="0"/>
              <w:adjustRightInd w:val="0"/>
              <w:ind w:right="2264"/>
              <w:jc w:val="center"/>
              <w:rPr>
                <w:rFonts w:ascii="GHEA Grapalat" w:hAnsi="GHEA Grapalat"/>
              </w:rPr>
            </w:pPr>
          </w:p>
        </w:tc>
      </w:tr>
      <w:tr w:rsidR="00041767" w:rsidRPr="00CC19C1" w14:paraId="0D753F44" w14:textId="77777777" w:rsidTr="00784A92">
        <w:trPr>
          <w:trHeight w:val="257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64DBF" w14:textId="77777777" w:rsidR="00041767" w:rsidRPr="00CC19C1" w:rsidRDefault="00041767" w:rsidP="00784A92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CC19C1">
              <w:rPr>
                <w:rFonts w:ascii="GHEA Grapalat" w:hAnsi="GHEA Grapalat" w:cs="Sylfaen"/>
                <w:lang w:val="hy-AM"/>
              </w:rPr>
              <w:t>32.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17991" w14:textId="77777777" w:rsidR="00041767" w:rsidRPr="00CC19C1" w:rsidRDefault="00041767" w:rsidP="00784A92">
            <w:pPr>
              <w:rPr>
                <w:rFonts w:ascii="GHEA Grapalat" w:hAnsi="GHEA Grapalat" w:cs="Sylfaen"/>
                <w:lang w:val="hy-AM"/>
              </w:rPr>
            </w:pPr>
            <w:r w:rsidRPr="00CC19C1">
              <w:rPr>
                <w:rFonts w:ascii="GHEA Grapalat" w:hAnsi="GHEA Grapalat" w:cs="Sylfaen"/>
                <w:lang w:val="hy-AM"/>
              </w:rPr>
              <w:t>Բացառված է  սովորողի աշխատանքային տեղում հիմնական լույսի հոսքը առջևից կամ հետևից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1A012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CC19C1">
              <w:rPr>
                <w:rFonts w:ascii="GHEA Grapalat" w:hAnsi="GHEA Grapalat"/>
                <w:lang w:val="hy-AM"/>
              </w:rPr>
              <w:t>Հայաստանի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Հանրապետության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առողջապահության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նախարարի</w:t>
            </w:r>
            <w:r w:rsidRPr="00CC19C1">
              <w:rPr>
                <w:rFonts w:ascii="GHEA Grapalat" w:hAnsi="GHEA Grapalat"/>
                <w:lang w:val="af-ZA"/>
              </w:rPr>
              <w:t xml:space="preserve"> 2017 </w:t>
            </w:r>
            <w:r w:rsidRPr="00CC19C1">
              <w:rPr>
                <w:rFonts w:ascii="GHEA Grapalat" w:hAnsi="GHEA Grapalat"/>
                <w:lang w:val="hy-AM"/>
              </w:rPr>
              <w:t>թ</w:t>
            </w:r>
            <w:r w:rsidRPr="00CC19C1">
              <w:rPr>
                <w:rFonts w:ascii="GHEA Grapalat" w:hAnsi="GHEA Grapalat"/>
                <w:lang w:val="af-ZA"/>
              </w:rPr>
              <w:t xml:space="preserve">. </w:t>
            </w:r>
            <w:r w:rsidRPr="00CC19C1">
              <w:rPr>
                <w:rFonts w:ascii="GHEA Grapalat" w:hAnsi="GHEA Grapalat"/>
                <w:lang w:val="hy-AM"/>
              </w:rPr>
              <w:t>մարտի</w:t>
            </w:r>
            <w:r w:rsidRPr="00CC19C1">
              <w:rPr>
                <w:rFonts w:ascii="GHEA Grapalat" w:hAnsi="GHEA Grapalat"/>
                <w:lang w:val="af-ZA"/>
              </w:rPr>
              <w:t xml:space="preserve"> 28-</w:t>
            </w:r>
            <w:r w:rsidRPr="00CC19C1">
              <w:rPr>
                <w:rFonts w:ascii="GHEA Grapalat" w:hAnsi="GHEA Grapalat"/>
                <w:lang w:val="hy-AM"/>
              </w:rPr>
              <w:t>ի</w:t>
            </w:r>
            <w:r w:rsidRPr="00CC19C1">
              <w:rPr>
                <w:rFonts w:ascii="GHEA Grapalat" w:hAnsi="GHEA Grapalat"/>
                <w:lang w:val="af-ZA"/>
              </w:rPr>
              <w:t xml:space="preserve"> N 12-</w:t>
            </w:r>
            <w:r w:rsidRPr="00CC19C1">
              <w:rPr>
                <w:rFonts w:ascii="GHEA Grapalat" w:hAnsi="GHEA Grapalat"/>
                <w:lang w:val="hy-AM"/>
              </w:rPr>
              <w:t>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հրաման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Pr="00CC19C1">
              <w:rPr>
                <w:rFonts w:ascii="GHEA Grapalat" w:hAnsi="GHEA Grapalat"/>
                <w:lang w:val="hy-AM"/>
              </w:rPr>
              <w:t>Հավելված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Pr="00CC19C1">
              <w:rPr>
                <w:rFonts w:ascii="GHEA Grapalat" w:hAnsi="GHEA Grapalat" w:cs="Sylfaen"/>
                <w:lang w:val="hy-AM"/>
              </w:rPr>
              <w:t>կետ</w:t>
            </w:r>
            <w:r w:rsidRPr="00CC19C1">
              <w:rPr>
                <w:rFonts w:ascii="GHEA Grapalat" w:hAnsi="GHEA Grapalat" w:cs="Sylfaen"/>
                <w:lang w:val="af-ZA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54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697B3" w14:textId="77777777" w:rsidR="00041767" w:rsidRPr="00CC19C1" w:rsidRDefault="00041767" w:rsidP="00784A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67A9C" w14:textId="77777777" w:rsidR="00041767" w:rsidRPr="00CC19C1" w:rsidRDefault="00041767" w:rsidP="00784A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A5837" w14:textId="77777777" w:rsidR="00041767" w:rsidRPr="00CC19C1" w:rsidRDefault="00041767" w:rsidP="00784A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6E988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</w:rPr>
              <w:t>2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9F60D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  <w:lang w:val="hy-AM"/>
              </w:rPr>
              <w:t>Դ</w:t>
            </w:r>
            <w:r w:rsidRPr="00CC19C1">
              <w:rPr>
                <w:rFonts w:ascii="GHEA Grapalat" w:hAnsi="GHEA Grapalat"/>
              </w:rPr>
              <w:t>իտողական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11D14" w14:textId="77777777" w:rsidR="00041767" w:rsidRPr="00CC19C1" w:rsidRDefault="00041767" w:rsidP="00784A92">
            <w:pPr>
              <w:autoSpaceDE w:val="0"/>
              <w:autoSpaceDN w:val="0"/>
              <w:adjustRightInd w:val="0"/>
              <w:ind w:right="2264"/>
              <w:jc w:val="center"/>
              <w:rPr>
                <w:rFonts w:ascii="GHEA Grapalat" w:hAnsi="GHEA Grapalat"/>
              </w:rPr>
            </w:pPr>
          </w:p>
        </w:tc>
      </w:tr>
      <w:tr w:rsidR="00041767" w:rsidRPr="00CC19C1" w14:paraId="6A26801D" w14:textId="77777777" w:rsidTr="00784A92">
        <w:trPr>
          <w:trHeight w:val="257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8D39D" w14:textId="77777777" w:rsidR="00041767" w:rsidRPr="00CC19C1" w:rsidRDefault="00041767" w:rsidP="00784A92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CC19C1">
              <w:rPr>
                <w:rFonts w:ascii="GHEA Grapalat" w:hAnsi="GHEA Grapalat" w:cs="Sylfaen"/>
                <w:lang w:val="hy-AM"/>
              </w:rPr>
              <w:t>33.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B2BE9" w14:textId="77777777" w:rsidR="00041767" w:rsidRPr="00CC19C1" w:rsidRDefault="00041767" w:rsidP="00784A92">
            <w:pPr>
              <w:rPr>
                <w:rFonts w:ascii="GHEA Grapalat" w:hAnsi="GHEA Grapalat" w:cs="GHEA Grapalat"/>
                <w:lang w:val="af-ZA"/>
              </w:rPr>
            </w:pPr>
            <w:r w:rsidRPr="00CC19C1">
              <w:rPr>
                <w:rFonts w:ascii="GHEA Grapalat" w:hAnsi="GHEA Grapalat" w:cs="Sylfaen"/>
                <w:lang w:val="hy-AM"/>
              </w:rPr>
              <w:t>Ուսումնական</w:t>
            </w:r>
            <w:r w:rsidRPr="00CC19C1">
              <w:rPr>
                <w:rFonts w:ascii="GHEA Grapalat" w:hAnsi="GHEA Grapalat"/>
                <w:lang w:val="hy-AM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սենքերում, միակողմանի կողային բնական լուսավորման դեպքում,</w:t>
            </w:r>
            <w:r w:rsidRPr="00CC19C1">
              <w:rPr>
                <w:rFonts w:ascii="GHEA Grapalat" w:hAnsi="GHEA Grapalat"/>
                <w:lang w:val="hy-AM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բնական</w:t>
            </w:r>
            <w:r w:rsidRPr="00CC19C1">
              <w:rPr>
                <w:rFonts w:ascii="GHEA Grapalat" w:hAnsi="GHEA Grapalat"/>
                <w:lang w:val="hy-AM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լուսավորության</w:t>
            </w:r>
            <w:r w:rsidRPr="00CC19C1">
              <w:rPr>
                <w:rFonts w:ascii="GHEA Grapalat" w:hAnsi="GHEA Grapalat"/>
                <w:lang w:val="hy-AM"/>
              </w:rPr>
              <w:t xml:space="preserve"> գ</w:t>
            </w:r>
            <w:r w:rsidRPr="00CC19C1">
              <w:rPr>
                <w:rFonts w:ascii="GHEA Grapalat" w:hAnsi="GHEA Grapalat" w:cs="Sylfaen"/>
                <w:lang w:val="hy-AM"/>
              </w:rPr>
              <w:t xml:space="preserve">ործակիցը (ԲԼԳ-ն) կազմում է առնվազն </w:t>
            </w:r>
            <w:r w:rsidRPr="00CC19C1">
              <w:rPr>
                <w:rFonts w:ascii="GHEA Grapalat" w:hAnsi="GHEA Grapalat"/>
                <w:lang w:val="hy-AM"/>
              </w:rPr>
              <w:t>1,5% (լուսային խորշերին հակառակ պատից 1 մ հեռավորության վրա):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08FD7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  <w:r w:rsidRPr="00CC19C1">
              <w:rPr>
                <w:rFonts w:ascii="GHEA Grapalat" w:hAnsi="GHEA Grapalat"/>
                <w:lang w:val="hy-AM"/>
              </w:rPr>
              <w:t>Հայաստանի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Հանրապետության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առողջապահության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նախարարի</w:t>
            </w:r>
            <w:r w:rsidRPr="00CC19C1">
              <w:rPr>
                <w:rFonts w:ascii="GHEA Grapalat" w:hAnsi="GHEA Grapalat"/>
                <w:lang w:val="af-ZA"/>
              </w:rPr>
              <w:t xml:space="preserve"> 2017 </w:t>
            </w:r>
            <w:r w:rsidRPr="00CC19C1">
              <w:rPr>
                <w:rFonts w:ascii="GHEA Grapalat" w:hAnsi="GHEA Grapalat"/>
                <w:lang w:val="hy-AM"/>
              </w:rPr>
              <w:t>թ</w:t>
            </w:r>
            <w:r w:rsidRPr="00CC19C1">
              <w:rPr>
                <w:rFonts w:ascii="GHEA Grapalat" w:hAnsi="GHEA Grapalat"/>
                <w:lang w:val="af-ZA"/>
              </w:rPr>
              <w:t xml:space="preserve">. </w:t>
            </w:r>
            <w:r w:rsidRPr="00CC19C1">
              <w:rPr>
                <w:rFonts w:ascii="GHEA Grapalat" w:hAnsi="GHEA Grapalat"/>
                <w:lang w:val="hy-AM"/>
              </w:rPr>
              <w:t>մարտի</w:t>
            </w:r>
            <w:r w:rsidRPr="00CC19C1">
              <w:rPr>
                <w:rFonts w:ascii="GHEA Grapalat" w:hAnsi="GHEA Grapalat"/>
                <w:lang w:val="af-ZA"/>
              </w:rPr>
              <w:t xml:space="preserve"> 28-</w:t>
            </w:r>
            <w:r w:rsidRPr="00CC19C1">
              <w:rPr>
                <w:rFonts w:ascii="GHEA Grapalat" w:hAnsi="GHEA Grapalat"/>
                <w:lang w:val="hy-AM"/>
              </w:rPr>
              <w:t>ի</w:t>
            </w:r>
            <w:r w:rsidRPr="00CC19C1">
              <w:rPr>
                <w:rFonts w:ascii="GHEA Grapalat" w:hAnsi="GHEA Grapalat"/>
                <w:lang w:val="af-ZA"/>
              </w:rPr>
              <w:t xml:space="preserve"> N 12-</w:t>
            </w:r>
            <w:r w:rsidRPr="00CC19C1">
              <w:rPr>
                <w:rFonts w:ascii="GHEA Grapalat" w:hAnsi="GHEA Grapalat"/>
                <w:lang w:val="hy-AM"/>
              </w:rPr>
              <w:t>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հրաման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Pr="00CC19C1">
              <w:rPr>
                <w:rFonts w:ascii="GHEA Grapalat" w:hAnsi="GHEA Grapalat"/>
                <w:lang w:val="hy-AM"/>
              </w:rPr>
              <w:t>Հավելված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Pr="00CC19C1">
              <w:rPr>
                <w:rFonts w:ascii="GHEA Grapalat" w:hAnsi="GHEA Grapalat" w:cs="Sylfaen"/>
              </w:rPr>
              <w:t>կետ</w:t>
            </w:r>
            <w:r w:rsidRPr="00CC19C1">
              <w:rPr>
                <w:rFonts w:ascii="GHEA Grapalat" w:hAnsi="GHEA Grapalat" w:cs="Sylfaen"/>
                <w:lang w:val="af-ZA"/>
              </w:rPr>
              <w:t xml:space="preserve"> 55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B113C" w14:textId="77777777" w:rsidR="00041767" w:rsidRPr="00CC19C1" w:rsidRDefault="00041767" w:rsidP="00784A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0F474" w14:textId="77777777" w:rsidR="00041767" w:rsidRPr="00CC19C1" w:rsidRDefault="00041767" w:rsidP="00784A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ECED2" w14:textId="77777777" w:rsidR="00041767" w:rsidRPr="00CC19C1" w:rsidRDefault="00041767" w:rsidP="00784A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12F79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</w:rPr>
              <w:t>3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6FEFD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lang w:val="af-ZA"/>
              </w:rPr>
            </w:pPr>
            <w:r w:rsidRPr="00CC19C1">
              <w:rPr>
                <w:rFonts w:ascii="GHEA Grapalat" w:hAnsi="GHEA Grapalat"/>
                <w:lang w:val="hy-AM"/>
              </w:rPr>
              <w:t>Գ</w:t>
            </w:r>
            <w:r w:rsidRPr="00CC19C1">
              <w:rPr>
                <w:rFonts w:ascii="GHEA Grapalat" w:hAnsi="GHEA Grapalat"/>
              </w:rPr>
              <w:t>ործիքաչափում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0F511" w14:textId="77777777" w:rsidR="00041767" w:rsidRPr="00CC19C1" w:rsidRDefault="00041767" w:rsidP="00784A92">
            <w:pPr>
              <w:ind w:right="2264"/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041767" w:rsidRPr="00CC19C1" w14:paraId="7475697C" w14:textId="77777777" w:rsidTr="00784A92">
        <w:trPr>
          <w:trHeight w:val="257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DCAF3" w14:textId="77777777" w:rsidR="00041767" w:rsidRPr="00CC19C1" w:rsidRDefault="00041767" w:rsidP="00784A92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CC19C1">
              <w:rPr>
                <w:rFonts w:ascii="GHEA Grapalat" w:hAnsi="GHEA Grapalat" w:cs="Sylfaen"/>
                <w:lang w:val="hy-AM"/>
              </w:rPr>
              <w:t>34.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B421" w14:textId="77777777" w:rsidR="00041767" w:rsidRPr="00CC19C1" w:rsidRDefault="00041767" w:rsidP="00784A92">
            <w:pPr>
              <w:rPr>
                <w:rFonts w:ascii="GHEA Grapalat" w:hAnsi="GHEA Grapalat" w:cs="Sylfaen"/>
                <w:lang w:val="hy-AM"/>
              </w:rPr>
            </w:pPr>
            <w:r w:rsidRPr="00CC19C1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 xml:space="preserve">Բացառվում է  </w:t>
            </w:r>
            <w:r w:rsidRPr="00CC19C1">
              <w:rPr>
                <w:rFonts w:ascii="GHEA Grapalat" w:hAnsi="GHEA Grapalat" w:cs="Calibri"/>
                <w:color w:val="000000"/>
                <w:shd w:val="clear" w:color="auto" w:fill="FFFFFF"/>
                <w:lang w:val="de-DE"/>
              </w:rPr>
              <w:t>1-4-</w:t>
            </w:r>
            <w:r w:rsidRPr="00CC19C1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րդ</w:t>
            </w:r>
            <w:r w:rsidRPr="00CC19C1">
              <w:rPr>
                <w:rFonts w:ascii="GHEA Grapalat" w:hAnsi="GHEA Grapalat" w:cs="Calibri"/>
                <w:color w:val="000000"/>
                <w:shd w:val="clear" w:color="auto" w:fill="FFFFFF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դասարաններում մարկերային</w:t>
            </w:r>
            <w:r w:rsidRPr="00CC19C1">
              <w:rPr>
                <w:rFonts w:ascii="GHEA Grapalat" w:hAnsi="GHEA Grapalat" w:cs="Calibri"/>
                <w:color w:val="000000"/>
                <w:shd w:val="clear" w:color="auto" w:fill="FFFFFF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 xml:space="preserve"> գրատախտակների</w:t>
            </w:r>
            <w:r w:rsidRPr="00CC19C1">
              <w:rPr>
                <w:rFonts w:ascii="GHEA Grapalat" w:hAnsi="GHEA Grapalat" w:cs="Calibri"/>
                <w:color w:val="000000"/>
                <w:shd w:val="clear" w:color="auto" w:fill="FFFFFF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օգտագործումը</w:t>
            </w:r>
            <w:r w:rsidRPr="00CC19C1">
              <w:rPr>
                <w:rFonts w:ascii="GHEA Grapalat" w:hAnsi="GHEA Grapalat" w:cs="Calibri"/>
                <w:color w:val="000000"/>
                <w:shd w:val="clear" w:color="auto" w:fill="FFFFFF"/>
                <w:lang w:val="de-DE"/>
              </w:rPr>
              <w:t>: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E2663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lang w:val="hy-AM"/>
              </w:rPr>
            </w:pPr>
            <w:r w:rsidRPr="00CC19C1">
              <w:rPr>
                <w:rFonts w:ascii="GHEA Grapalat" w:hAnsi="GHEA Grapalat"/>
                <w:lang w:val="hy-AM"/>
              </w:rPr>
              <w:t>Հայաստանի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Հանրապետության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առողջապահության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նախարարի</w:t>
            </w:r>
            <w:r w:rsidRPr="00CC19C1">
              <w:rPr>
                <w:rFonts w:ascii="GHEA Grapalat" w:hAnsi="GHEA Grapalat"/>
                <w:lang w:val="af-ZA"/>
              </w:rPr>
              <w:t xml:space="preserve"> 2017 </w:t>
            </w:r>
            <w:r w:rsidRPr="00CC19C1">
              <w:rPr>
                <w:rFonts w:ascii="GHEA Grapalat" w:hAnsi="GHEA Grapalat"/>
                <w:lang w:val="hy-AM"/>
              </w:rPr>
              <w:t>թ</w:t>
            </w:r>
            <w:r w:rsidRPr="00CC19C1">
              <w:rPr>
                <w:rFonts w:ascii="GHEA Grapalat" w:hAnsi="GHEA Grapalat"/>
                <w:lang w:val="af-ZA"/>
              </w:rPr>
              <w:t xml:space="preserve">. </w:t>
            </w:r>
            <w:r w:rsidRPr="00CC19C1">
              <w:rPr>
                <w:rFonts w:ascii="GHEA Grapalat" w:hAnsi="GHEA Grapalat"/>
                <w:lang w:val="hy-AM"/>
              </w:rPr>
              <w:t>մարտի</w:t>
            </w:r>
            <w:r w:rsidRPr="00CC19C1">
              <w:rPr>
                <w:rFonts w:ascii="GHEA Grapalat" w:hAnsi="GHEA Grapalat"/>
                <w:lang w:val="af-ZA"/>
              </w:rPr>
              <w:t xml:space="preserve"> 28-</w:t>
            </w:r>
            <w:r w:rsidRPr="00CC19C1">
              <w:rPr>
                <w:rFonts w:ascii="GHEA Grapalat" w:hAnsi="GHEA Grapalat"/>
                <w:lang w:val="hy-AM"/>
              </w:rPr>
              <w:t>ի</w:t>
            </w:r>
            <w:r w:rsidRPr="00CC19C1">
              <w:rPr>
                <w:rFonts w:ascii="GHEA Grapalat" w:hAnsi="GHEA Grapalat"/>
                <w:lang w:val="af-ZA"/>
              </w:rPr>
              <w:t xml:space="preserve"> N 12-</w:t>
            </w:r>
            <w:r w:rsidRPr="00CC19C1">
              <w:rPr>
                <w:rFonts w:ascii="GHEA Grapalat" w:hAnsi="GHEA Grapalat"/>
                <w:lang w:val="hy-AM"/>
              </w:rPr>
              <w:t>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հրաման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Pr="00CC19C1">
              <w:rPr>
                <w:rFonts w:ascii="GHEA Grapalat" w:hAnsi="GHEA Grapalat"/>
                <w:lang w:val="hy-AM"/>
              </w:rPr>
              <w:t>Հավելված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Pr="00CC19C1">
              <w:rPr>
                <w:rFonts w:ascii="GHEA Grapalat" w:hAnsi="GHEA Grapalat" w:cs="Sylfaen"/>
                <w:lang w:val="hy-AM"/>
              </w:rPr>
              <w:t>կետ</w:t>
            </w:r>
            <w:r w:rsidRPr="00CC19C1">
              <w:rPr>
                <w:rFonts w:ascii="GHEA Grapalat" w:hAnsi="GHEA Grapalat" w:cs="Sylfaen"/>
                <w:lang w:val="af-ZA"/>
              </w:rPr>
              <w:t xml:space="preserve"> </w:t>
            </w:r>
            <w:r w:rsidRPr="00CC19C1">
              <w:rPr>
                <w:rFonts w:ascii="GHEA Grapalat" w:hAnsi="GHEA Grapalat" w:cs="Sylfaen"/>
                <w:lang w:val="de-DE"/>
              </w:rPr>
              <w:t>57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379FC" w14:textId="77777777" w:rsidR="00041767" w:rsidRPr="00CC19C1" w:rsidRDefault="00041767" w:rsidP="00784A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B801B" w14:textId="77777777" w:rsidR="00041767" w:rsidRPr="00CC19C1" w:rsidRDefault="00041767" w:rsidP="00784A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E5132" w14:textId="77777777" w:rsidR="00041767" w:rsidRPr="00CC19C1" w:rsidRDefault="00041767" w:rsidP="00784A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DA648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</w:rPr>
              <w:t>1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0FE0F" w14:textId="77777777" w:rsidR="00041767" w:rsidRPr="00CC19C1" w:rsidRDefault="00041767" w:rsidP="00784A92">
            <w:pPr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  <w:lang w:val="hy-AM"/>
              </w:rPr>
              <w:t>Դ</w:t>
            </w:r>
            <w:r w:rsidRPr="00CC19C1">
              <w:rPr>
                <w:rFonts w:ascii="GHEA Grapalat" w:hAnsi="GHEA Grapalat"/>
              </w:rPr>
              <w:t>իտողական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F607E" w14:textId="77777777" w:rsidR="00041767" w:rsidRPr="00CC19C1" w:rsidRDefault="00041767" w:rsidP="00784A92">
            <w:pPr>
              <w:ind w:right="2264"/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041767" w:rsidRPr="00CC19C1" w14:paraId="73778327" w14:textId="77777777" w:rsidTr="00784A92">
        <w:trPr>
          <w:trHeight w:val="257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C9E3A" w14:textId="77777777" w:rsidR="00041767" w:rsidRPr="00CC19C1" w:rsidRDefault="00041767" w:rsidP="00784A92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CC19C1">
              <w:rPr>
                <w:rFonts w:ascii="GHEA Grapalat" w:hAnsi="GHEA Grapalat" w:cs="Sylfaen"/>
                <w:lang w:val="hy-AM"/>
              </w:rPr>
              <w:t>35.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EF6E8" w14:textId="77777777" w:rsidR="00041767" w:rsidRPr="00CC19C1" w:rsidRDefault="00041767" w:rsidP="00784A92">
            <w:pPr>
              <w:rPr>
                <w:rFonts w:ascii="GHEA Grapalat" w:hAnsi="GHEA Grapalat" w:cs="Sylfaen"/>
                <w:lang w:val="hy-AM"/>
              </w:rPr>
            </w:pPr>
            <w:r w:rsidRPr="00CC19C1">
              <w:rPr>
                <w:rFonts w:ascii="GHEA Grapalat" w:hAnsi="GHEA Grapalat" w:cs="Calibri"/>
                <w:color w:val="000000"/>
                <w:shd w:val="clear" w:color="auto" w:fill="FFFFFF"/>
                <w:lang w:val="de-DE"/>
              </w:rPr>
              <w:t>Բ</w:t>
            </w:r>
            <w:r w:rsidRPr="00CC19C1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արձր</w:t>
            </w:r>
            <w:r w:rsidRPr="00CC19C1">
              <w:rPr>
                <w:rFonts w:ascii="GHEA Grapalat" w:hAnsi="GHEA Grapalat" w:cs="Calibri"/>
                <w:color w:val="000000"/>
                <w:shd w:val="clear" w:color="auto" w:fill="FFFFFF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դասարաններում</w:t>
            </w:r>
            <w:r w:rsidRPr="00CC19C1">
              <w:rPr>
                <w:rFonts w:ascii="GHEA Grapalat" w:hAnsi="GHEA Grapalat" w:cs="Calibri"/>
                <w:color w:val="000000"/>
                <w:shd w:val="clear" w:color="auto" w:fill="FFFFFF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 xml:space="preserve"> մարկերային</w:t>
            </w:r>
            <w:r w:rsidRPr="00CC19C1">
              <w:rPr>
                <w:rFonts w:ascii="GHEA Grapalat" w:hAnsi="GHEA Grapalat" w:cs="Calibri"/>
                <w:color w:val="000000"/>
                <w:shd w:val="clear" w:color="auto" w:fill="FFFFFF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գրատախտակների</w:t>
            </w:r>
            <w:r w:rsidRPr="00CC19C1">
              <w:rPr>
                <w:rFonts w:ascii="GHEA Grapalat" w:hAnsi="GHEA Grapalat" w:cs="Calibri"/>
                <w:color w:val="000000"/>
                <w:shd w:val="clear" w:color="auto" w:fill="FFFFFF"/>
                <w:lang w:val="de-DE"/>
              </w:rPr>
              <w:t xml:space="preserve">  </w:t>
            </w:r>
            <w:r w:rsidRPr="00CC19C1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օգտագործման</w:t>
            </w:r>
            <w:r w:rsidRPr="00CC19C1">
              <w:rPr>
                <w:rFonts w:ascii="GHEA Grapalat" w:hAnsi="GHEA Grapalat" w:cs="Calibri"/>
                <w:color w:val="000000"/>
                <w:shd w:val="clear" w:color="auto" w:fill="FFFFFF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դեպքում</w:t>
            </w:r>
            <w:r w:rsidRPr="00CC19C1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>`</w:t>
            </w:r>
            <w:r w:rsidRPr="00CC19C1">
              <w:rPr>
                <w:rFonts w:ascii="GHEA Grapalat" w:hAnsi="GHEA Grapalat" w:cs="Calibri"/>
                <w:color w:val="000000"/>
                <w:shd w:val="clear" w:color="auto" w:fill="FFFFFF"/>
                <w:lang w:val="de-DE"/>
              </w:rPr>
              <w:t xml:space="preserve"> կիրառում են </w:t>
            </w:r>
            <w:r w:rsidRPr="00CC19C1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կոնտրաստային</w:t>
            </w:r>
            <w:r w:rsidRPr="00CC19C1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r w:rsidRPr="00CC19C1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գույնի</w:t>
            </w:r>
            <w:r w:rsidRPr="00CC19C1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r w:rsidRPr="00CC19C1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մարկերներ՝</w:t>
            </w:r>
            <w:r w:rsidRPr="00CC19C1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r w:rsidRPr="00CC19C1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սև</w:t>
            </w:r>
            <w:r w:rsidRPr="00CC19C1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, </w:t>
            </w:r>
            <w:r w:rsidRPr="00CC19C1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կապույտ</w:t>
            </w:r>
            <w:r w:rsidRPr="00CC19C1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, </w:t>
            </w:r>
            <w:r w:rsidRPr="00CC19C1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կարմիր</w:t>
            </w:r>
            <w:r w:rsidRPr="00CC19C1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, </w:t>
            </w:r>
            <w:r w:rsidRPr="00CC19C1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շագանակագույն</w:t>
            </w:r>
            <w:r w:rsidRPr="00CC19C1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r w:rsidRPr="00CC19C1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և</w:t>
            </w:r>
            <w:r w:rsidRPr="00CC19C1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r w:rsidRPr="00CC19C1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կանաչ</w:t>
            </w:r>
            <w:r w:rsidRPr="00CC19C1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r w:rsidRPr="00CC19C1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գույների</w:t>
            </w:r>
            <w:r w:rsidRPr="00CC19C1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r w:rsidRPr="00CC19C1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մուգ</w:t>
            </w:r>
            <w:r w:rsidRPr="00CC19C1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r w:rsidRPr="00CC19C1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երանգներով</w:t>
            </w:r>
            <w:r w:rsidRPr="00CC19C1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>: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2E1F7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lang w:val="hy-AM"/>
              </w:rPr>
            </w:pPr>
            <w:r w:rsidRPr="00CC19C1">
              <w:rPr>
                <w:rFonts w:ascii="GHEA Grapalat" w:hAnsi="GHEA Grapalat"/>
                <w:lang w:val="hy-AM"/>
              </w:rPr>
              <w:t>Հայաստանի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Հանրապետության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առողջապահության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նախարարի</w:t>
            </w:r>
            <w:r w:rsidRPr="00CC19C1">
              <w:rPr>
                <w:rFonts w:ascii="GHEA Grapalat" w:hAnsi="GHEA Grapalat"/>
                <w:lang w:val="af-ZA"/>
              </w:rPr>
              <w:t xml:space="preserve"> 2017 </w:t>
            </w:r>
            <w:r w:rsidRPr="00CC19C1">
              <w:rPr>
                <w:rFonts w:ascii="GHEA Grapalat" w:hAnsi="GHEA Grapalat"/>
                <w:lang w:val="hy-AM"/>
              </w:rPr>
              <w:t>թ</w:t>
            </w:r>
            <w:r w:rsidRPr="00CC19C1">
              <w:rPr>
                <w:rFonts w:ascii="GHEA Grapalat" w:hAnsi="GHEA Grapalat"/>
                <w:lang w:val="af-ZA"/>
              </w:rPr>
              <w:t xml:space="preserve">. </w:t>
            </w:r>
            <w:r w:rsidRPr="00CC19C1">
              <w:rPr>
                <w:rFonts w:ascii="GHEA Grapalat" w:hAnsi="GHEA Grapalat"/>
                <w:lang w:val="hy-AM"/>
              </w:rPr>
              <w:t>մարտի</w:t>
            </w:r>
            <w:r w:rsidRPr="00CC19C1">
              <w:rPr>
                <w:rFonts w:ascii="GHEA Grapalat" w:hAnsi="GHEA Grapalat"/>
                <w:lang w:val="af-ZA"/>
              </w:rPr>
              <w:t xml:space="preserve"> 28-</w:t>
            </w:r>
            <w:r w:rsidRPr="00CC19C1">
              <w:rPr>
                <w:rFonts w:ascii="GHEA Grapalat" w:hAnsi="GHEA Grapalat"/>
                <w:lang w:val="hy-AM"/>
              </w:rPr>
              <w:t>ի</w:t>
            </w:r>
            <w:r w:rsidRPr="00CC19C1">
              <w:rPr>
                <w:rFonts w:ascii="GHEA Grapalat" w:hAnsi="GHEA Grapalat"/>
                <w:lang w:val="af-ZA"/>
              </w:rPr>
              <w:t xml:space="preserve"> N 12-</w:t>
            </w:r>
            <w:r w:rsidRPr="00CC19C1">
              <w:rPr>
                <w:rFonts w:ascii="GHEA Grapalat" w:hAnsi="GHEA Grapalat"/>
                <w:lang w:val="hy-AM"/>
              </w:rPr>
              <w:t>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հրաման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Pr="00CC19C1">
              <w:rPr>
                <w:rFonts w:ascii="GHEA Grapalat" w:hAnsi="GHEA Grapalat"/>
                <w:lang w:val="hy-AM"/>
              </w:rPr>
              <w:t>Հավելված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Pr="00CC19C1">
              <w:rPr>
                <w:rFonts w:ascii="GHEA Grapalat" w:hAnsi="GHEA Grapalat" w:cs="Sylfaen"/>
                <w:lang w:val="hy-AM"/>
              </w:rPr>
              <w:t>կետ</w:t>
            </w:r>
            <w:r w:rsidRPr="00CC19C1">
              <w:rPr>
                <w:rFonts w:ascii="GHEA Grapalat" w:hAnsi="GHEA Grapalat" w:cs="Sylfaen"/>
                <w:lang w:val="af-ZA"/>
              </w:rPr>
              <w:t xml:space="preserve"> </w:t>
            </w:r>
            <w:r w:rsidRPr="00CC19C1">
              <w:rPr>
                <w:rFonts w:ascii="GHEA Grapalat" w:hAnsi="GHEA Grapalat" w:cs="Sylfaen"/>
                <w:lang w:val="de-DE"/>
              </w:rPr>
              <w:t>57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3D011" w14:textId="77777777" w:rsidR="00041767" w:rsidRPr="00CC19C1" w:rsidRDefault="00041767" w:rsidP="00784A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20872" w14:textId="77777777" w:rsidR="00041767" w:rsidRPr="00CC19C1" w:rsidRDefault="00041767" w:rsidP="00784A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AE962" w14:textId="77777777" w:rsidR="00041767" w:rsidRPr="00CC19C1" w:rsidRDefault="00041767" w:rsidP="00784A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84B10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</w:rPr>
              <w:t>1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48565" w14:textId="77777777" w:rsidR="00041767" w:rsidRPr="00CC19C1" w:rsidRDefault="00041767" w:rsidP="00784A92">
            <w:pPr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  <w:lang w:val="hy-AM"/>
              </w:rPr>
              <w:t>Դ</w:t>
            </w:r>
            <w:r w:rsidRPr="00CC19C1">
              <w:rPr>
                <w:rFonts w:ascii="GHEA Grapalat" w:hAnsi="GHEA Grapalat"/>
              </w:rPr>
              <w:t>իտողական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E52B3" w14:textId="77777777" w:rsidR="00041767" w:rsidRPr="00CC19C1" w:rsidRDefault="00041767" w:rsidP="00784A92">
            <w:pPr>
              <w:ind w:right="2264"/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041767" w:rsidRPr="00CC19C1" w14:paraId="3D657D2C" w14:textId="77777777" w:rsidTr="00784A92">
        <w:trPr>
          <w:trHeight w:val="257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F5F2F" w14:textId="77777777" w:rsidR="00041767" w:rsidRPr="00CC19C1" w:rsidRDefault="00041767" w:rsidP="00784A92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CC19C1">
              <w:rPr>
                <w:rFonts w:ascii="GHEA Grapalat" w:hAnsi="GHEA Grapalat" w:cs="Sylfaen"/>
                <w:lang w:val="hy-AM"/>
              </w:rPr>
              <w:lastRenderedPageBreak/>
              <w:t>36.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37D31" w14:textId="77777777" w:rsidR="00041767" w:rsidRPr="00CC19C1" w:rsidRDefault="00041767" w:rsidP="00784A92">
            <w:pPr>
              <w:rPr>
                <w:rFonts w:ascii="GHEA Grapalat" w:hAnsi="GHEA Grapalat" w:cs="GHEA Grapalat"/>
                <w:lang w:val="de-DE"/>
              </w:rPr>
            </w:pPr>
            <w:r w:rsidRPr="00CC19C1">
              <w:rPr>
                <w:rFonts w:ascii="GHEA Grapalat" w:hAnsi="GHEA Grapalat" w:cs="GHEA Grapalat"/>
                <w:lang w:val="de-DE"/>
              </w:rPr>
              <w:t>Ուսումնական սենքերում լումինեսցենտային լամպեր</w:t>
            </w:r>
            <w:r w:rsidRPr="00CC19C1">
              <w:rPr>
                <w:rFonts w:ascii="GHEA Grapalat" w:hAnsi="GHEA Grapalat" w:cs="GHEA Grapalat"/>
                <w:lang w:val="hy-AM"/>
              </w:rPr>
              <w:t xml:space="preserve">ը կամ </w:t>
            </w:r>
            <w:r w:rsidRPr="00CC19C1">
              <w:rPr>
                <w:rFonts w:ascii="GHEA Grapalat" w:hAnsi="GHEA Grapalat" w:cs="GHEA Grapalat"/>
                <w:lang w:val="de-DE"/>
              </w:rPr>
              <w:t xml:space="preserve">  շիկացման լամպեր</w:t>
            </w:r>
            <w:r w:rsidRPr="00CC19C1">
              <w:rPr>
                <w:rFonts w:ascii="GHEA Grapalat" w:hAnsi="GHEA Grapalat" w:cs="GHEA Grapalat"/>
                <w:lang w:val="hy-AM"/>
              </w:rPr>
              <w:t>ը</w:t>
            </w:r>
            <w:r w:rsidRPr="00CC19C1">
              <w:rPr>
                <w:rFonts w:ascii="GHEA Grapalat" w:hAnsi="GHEA Grapalat" w:cs="GHEA Grapalat"/>
                <w:lang w:val="de-DE"/>
              </w:rPr>
              <w:t xml:space="preserve"> ապահովված</w:t>
            </w:r>
            <w:r w:rsidRPr="00CC19C1">
              <w:rPr>
                <w:rFonts w:ascii="GHEA Grapalat" w:hAnsi="GHEA Grapalat" w:cs="GHEA Grapalat"/>
                <w:lang w:val="hy-AM"/>
              </w:rPr>
              <w:t xml:space="preserve"> են</w:t>
            </w:r>
            <w:r w:rsidRPr="00CC19C1">
              <w:rPr>
                <w:rFonts w:ascii="GHEA Grapalat" w:hAnsi="GHEA Grapalat" w:cs="GHEA Grapalat"/>
                <w:lang w:val="de-DE"/>
              </w:rPr>
              <w:t xml:space="preserve"> պաշտպանիչ պիտույքակազմով: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6A8F3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de-DE"/>
              </w:rPr>
            </w:pPr>
            <w:r w:rsidRPr="00CC19C1">
              <w:rPr>
                <w:rFonts w:ascii="GHEA Grapalat" w:hAnsi="GHEA Grapalat"/>
                <w:lang w:val="hy-AM"/>
              </w:rPr>
              <w:t>Հայաստանի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Հանրապետության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առողջապահության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նախարարի</w:t>
            </w:r>
            <w:r w:rsidRPr="00CC19C1">
              <w:rPr>
                <w:rFonts w:ascii="GHEA Grapalat" w:hAnsi="GHEA Grapalat"/>
                <w:lang w:val="af-ZA"/>
              </w:rPr>
              <w:t xml:space="preserve"> 2017 </w:t>
            </w:r>
            <w:r w:rsidRPr="00CC19C1">
              <w:rPr>
                <w:rFonts w:ascii="GHEA Grapalat" w:hAnsi="GHEA Grapalat"/>
                <w:lang w:val="hy-AM"/>
              </w:rPr>
              <w:t>թ</w:t>
            </w:r>
            <w:r w:rsidRPr="00CC19C1">
              <w:rPr>
                <w:rFonts w:ascii="GHEA Grapalat" w:hAnsi="GHEA Grapalat"/>
                <w:lang w:val="af-ZA"/>
              </w:rPr>
              <w:t xml:space="preserve">. </w:t>
            </w:r>
            <w:r w:rsidRPr="00CC19C1">
              <w:rPr>
                <w:rFonts w:ascii="GHEA Grapalat" w:hAnsi="GHEA Grapalat"/>
                <w:lang w:val="hy-AM"/>
              </w:rPr>
              <w:t>մարտի</w:t>
            </w:r>
            <w:r w:rsidRPr="00CC19C1">
              <w:rPr>
                <w:rFonts w:ascii="GHEA Grapalat" w:hAnsi="GHEA Grapalat"/>
                <w:lang w:val="af-ZA"/>
              </w:rPr>
              <w:t xml:space="preserve"> 28-</w:t>
            </w:r>
            <w:r w:rsidRPr="00CC19C1">
              <w:rPr>
                <w:rFonts w:ascii="GHEA Grapalat" w:hAnsi="GHEA Grapalat"/>
                <w:lang w:val="hy-AM"/>
              </w:rPr>
              <w:t>ի</w:t>
            </w:r>
            <w:r w:rsidRPr="00CC19C1">
              <w:rPr>
                <w:rFonts w:ascii="GHEA Grapalat" w:hAnsi="GHEA Grapalat"/>
                <w:lang w:val="af-ZA"/>
              </w:rPr>
              <w:t xml:space="preserve"> N 12-</w:t>
            </w:r>
            <w:r w:rsidRPr="00CC19C1">
              <w:rPr>
                <w:rFonts w:ascii="GHEA Grapalat" w:hAnsi="GHEA Grapalat"/>
                <w:lang w:val="hy-AM"/>
              </w:rPr>
              <w:t>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հրաման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Pr="00CC19C1">
              <w:rPr>
                <w:rFonts w:ascii="GHEA Grapalat" w:hAnsi="GHEA Grapalat"/>
                <w:lang w:val="hy-AM"/>
              </w:rPr>
              <w:t>Հավելված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Pr="00CC19C1">
              <w:rPr>
                <w:rFonts w:ascii="GHEA Grapalat" w:hAnsi="GHEA Grapalat" w:cs="Sylfaen"/>
              </w:rPr>
              <w:t>կետ</w:t>
            </w:r>
            <w:r w:rsidRPr="00CC19C1">
              <w:rPr>
                <w:rFonts w:ascii="GHEA Grapalat" w:hAnsi="GHEA Grapalat" w:cs="Sylfaen"/>
                <w:lang w:val="af-ZA"/>
              </w:rPr>
              <w:t xml:space="preserve"> </w:t>
            </w:r>
            <w:r w:rsidRPr="00CC19C1">
              <w:rPr>
                <w:rFonts w:ascii="GHEA Grapalat" w:hAnsi="GHEA Grapalat" w:cs="Sylfaen"/>
                <w:lang w:val="de-DE"/>
              </w:rPr>
              <w:t>58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C5E8D" w14:textId="77777777" w:rsidR="00041767" w:rsidRPr="00CC19C1" w:rsidRDefault="00041767" w:rsidP="00784A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40CC2" w14:textId="77777777" w:rsidR="00041767" w:rsidRPr="00CC19C1" w:rsidRDefault="00041767" w:rsidP="00784A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A3788" w14:textId="77777777" w:rsidR="00041767" w:rsidRPr="00CC19C1" w:rsidRDefault="00041767" w:rsidP="00784A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13A12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highlight w:val="yellow"/>
              </w:rPr>
            </w:pPr>
            <w:r w:rsidRPr="00CC19C1">
              <w:rPr>
                <w:rFonts w:ascii="GHEA Grapalat" w:hAnsi="GHEA Grapalat"/>
              </w:rPr>
              <w:t>1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D79F6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lang w:val="de-DE"/>
              </w:rPr>
            </w:pPr>
            <w:r w:rsidRPr="00CC19C1">
              <w:rPr>
                <w:rFonts w:ascii="GHEA Grapalat" w:hAnsi="GHEA Grapalat"/>
                <w:lang w:val="hy-AM"/>
              </w:rPr>
              <w:t>Դ</w:t>
            </w:r>
            <w:r w:rsidRPr="00CC19C1">
              <w:rPr>
                <w:rFonts w:ascii="GHEA Grapalat" w:hAnsi="GHEA Grapalat"/>
              </w:rPr>
              <w:t>իտողական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CBFC4" w14:textId="77777777" w:rsidR="00041767" w:rsidRPr="00CC19C1" w:rsidRDefault="00041767" w:rsidP="00784A92">
            <w:pPr>
              <w:ind w:right="2264"/>
              <w:jc w:val="center"/>
              <w:rPr>
                <w:rFonts w:ascii="GHEA Grapalat" w:hAnsi="GHEA Grapalat"/>
                <w:lang w:val="de-DE"/>
              </w:rPr>
            </w:pPr>
          </w:p>
        </w:tc>
      </w:tr>
      <w:tr w:rsidR="00041767" w:rsidRPr="00CC19C1" w14:paraId="24A994A2" w14:textId="77777777" w:rsidTr="00784A92">
        <w:trPr>
          <w:trHeight w:val="257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FD8F2" w14:textId="77777777" w:rsidR="00041767" w:rsidRPr="00CC19C1" w:rsidRDefault="00041767" w:rsidP="00784A92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CC19C1">
              <w:rPr>
                <w:rFonts w:ascii="GHEA Grapalat" w:hAnsi="GHEA Grapalat" w:cs="Sylfaen"/>
                <w:lang w:val="de-DE"/>
              </w:rPr>
              <w:t>3</w:t>
            </w:r>
            <w:r w:rsidRPr="00CC19C1">
              <w:rPr>
                <w:rFonts w:ascii="GHEA Grapalat" w:hAnsi="GHEA Grapalat" w:cs="Sylfaen"/>
                <w:lang w:val="hy-AM"/>
              </w:rPr>
              <w:t>7.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2C58F" w14:textId="77777777" w:rsidR="00041767" w:rsidRPr="00CC19C1" w:rsidRDefault="00041767" w:rsidP="00784A92">
            <w:pPr>
              <w:rPr>
                <w:rFonts w:ascii="GHEA Grapalat" w:hAnsi="GHEA Grapalat"/>
                <w:lang w:val="de-DE"/>
              </w:rPr>
            </w:pPr>
            <w:r w:rsidRPr="00CC19C1">
              <w:rPr>
                <w:rFonts w:ascii="GHEA Grapalat" w:hAnsi="GHEA Grapalat" w:cs="Sylfaen"/>
                <w:lang w:val="hy-AM"/>
              </w:rPr>
              <w:t>Միևնույն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սենքում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շիկացման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և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լյումինեսցենտ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լամպերի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միաժամանակյա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օգտագործումը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բացառված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է</w:t>
            </w:r>
            <w:r w:rsidRPr="00CC19C1">
              <w:rPr>
                <w:rFonts w:ascii="GHEA Grapalat" w:hAnsi="GHEA Grapalat"/>
                <w:lang w:val="de-DE"/>
              </w:rPr>
              <w:t>: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1CC5A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de-DE"/>
              </w:rPr>
            </w:pPr>
            <w:r w:rsidRPr="00CC19C1">
              <w:rPr>
                <w:rFonts w:ascii="GHEA Grapalat" w:hAnsi="GHEA Grapalat"/>
                <w:lang w:val="hy-AM"/>
              </w:rPr>
              <w:t>Հայաստանի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Հանրապետության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առողջապահության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նախարարի</w:t>
            </w:r>
            <w:r w:rsidRPr="00CC19C1">
              <w:rPr>
                <w:rFonts w:ascii="GHEA Grapalat" w:hAnsi="GHEA Grapalat"/>
                <w:lang w:val="af-ZA"/>
              </w:rPr>
              <w:t xml:space="preserve"> 2017 </w:t>
            </w:r>
            <w:r w:rsidRPr="00CC19C1">
              <w:rPr>
                <w:rFonts w:ascii="GHEA Grapalat" w:hAnsi="GHEA Grapalat"/>
                <w:lang w:val="hy-AM"/>
              </w:rPr>
              <w:t>թ</w:t>
            </w:r>
            <w:r w:rsidRPr="00CC19C1">
              <w:rPr>
                <w:rFonts w:ascii="GHEA Grapalat" w:hAnsi="GHEA Grapalat"/>
                <w:lang w:val="af-ZA"/>
              </w:rPr>
              <w:t xml:space="preserve">. </w:t>
            </w:r>
            <w:r w:rsidRPr="00CC19C1">
              <w:rPr>
                <w:rFonts w:ascii="GHEA Grapalat" w:hAnsi="GHEA Grapalat"/>
                <w:lang w:val="hy-AM"/>
              </w:rPr>
              <w:t>մարտի</w:t>
            </w:r>
            <w:r w:rsidRPr="00CC19C1">
              <w:rPr>
                <w:rFonts w:ascii="GHEA Grapalat" w:hAnsi="GHEA Grapalat"/>
                <w:lang w:val="af-ZA"/>
              </w:rPr>
              <w:t xml:space="preserve"> 28-</w:t>
            </w:r>
            <w:r w:rsidRPr="00CC19C1">
              <w:rPr>
                <w:rFonts w:ascii="GHEA Grapalat" w:hAnsi="GHEA Grapalat"/>
                <w:lang w:val="hy-AM"/>
              </w:rPr>
              <w:t>ի</w:t>
            </w:r>
            <w:r w:rsidRPr="00CC19C1">
              <w:rPr>
                <w:rFonts w:ascii="GHEA Grapalat" w:hAnsi="GHEA Grapalat"/>
                <w:lang w:val="af-ZA"/>
              </w:rPr>
              <w:t xml:space="preserve"> N 12-</w:t>
            </w:r>
            <w:r w:rsidRPr="00CC19C1">
              <w:rPr>
                <w:rFonts w:ascii="GHEA Grapalat" w:hAnsi="GHEA Grapalat"/>
                <w:lang w:val="hy-AM"/>
              </w:rPr>
              <w:t>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հրաման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Pr="00CC19C1">
              <w:rPr>
                <w:rFonts w:ascii="GHEA Grapalat" w:hAnsi="GHEA Grapalat"/>
                <w:lang w:val="hy-AM"/>
              </w:rPr>
              <w:t>Հավելված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Pr="00CC19C1">
              <w:rPr>
                <w:rFonts w:ascii="GHEA Grapalat" w:hAnsi="GHEA Grapalat" w:cs="Sylfaen"/>
              </w:rPr>
              <w:t>կետ</w:t>
            </w:r>
            <w:r w:rsidRPr="00CC19C1">
              <w:rPr>
                <w:rFonts w:ascii="GHEA Grapalat" w:hAnsi="GHEA Grapalat" w:cs="Sylfaen"/>
                <w:lang w:val="af-ZA"/>
              </w:rPr>
              <w:t xml:space="preserve"> </w:t>
            </w:r>
            <w:r w:rsidRPr="00CC19C1">
              <w:rPr>
                <w:rFonts w:ascii="GHEA Grapalat" w:hAnsi="GHEA Grapalat" w:cs="Sylfaen"/>
                <w:lang w:val="de-DE"/>
              </w:rPr>
              <w:t>59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96487" w14:textId="77777777" w:rsidR="00041767" w:rsidRPr="00CC19C1" w:rsidRDefault="00041767" w:rsidP="00784A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23BA1" w14:textId="77777777" w:rsidR="00041767" w:rsidRPr="00CC19C1" w:rsidRDefault="00041767" w:rsidP="00784A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645E2" w14:textId="77777777" w:rsidR="00041767" w:rsidRPr="00CC19C1" w:rsidRDefault="00041767" w:rsidP="00784A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3EA5C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</w:rPr>
              <w:t>2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29D9E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lang w:val="de-DE"/>
              </w:rPr>
            </w:pPr>
            <w:r w:rsidRPr="00CC19C1">
              <w:rPr>
                <w:rFonts w:ascii="GHEA Grapalat" w:hAnsi="GHEA Grapalat"/>
                <w:lang w:val="hy-AM"/>
              </w:rPr>
              <w:t>Դ</w:t>
            </w:r>
            <w:r w:rsidRPr="00CC19C1">
              <w:rPr>
                <w:rFonts w:ascii="GHEA Grapalat" w:hAnsi="GHEA Grapalat"/>
              </w:rPr>
              <w:t>իտողական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59A33" w14:textId="77777777" w:rsidR="00041767" w:rsidRPr="00CC19C1" w:rsidRDefault="00041767" w:rsidP="00784A92">
            <w:pPr>
              <w:ind w:right="2264"/>
              <w:jc w:val="center"/>
              <w:rPr>
                <w:rFonts w:ascii="GHEA Grapalat" w:hAnsi="GHEA Grapalat"/>
                <w:lang w:val="de-DE"/>
              </w:rPr>
            </w:pPr>
          </w:p>
        </w:tc>
      </w:tr>
      <w:tr w:rsidR="00041767" w:rsidRPr="00CC19C1" w14:paraId="668BAED6" w14:textId="77777777" w:rsidTr="00784A92">
        <w:trPr>
          <w:trHeight w:val="257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7D94E" w14:textId="77777777" w:rsidR="00041767" w:rsidRPr="00CC19C1" w:rsidRDefault="00041767" w:rsidP="00784A92">
            <w:pPr>
              <w:ind w:left="993" w:hanging="993"/>
              <w:jc w:val="center"/>
              <w:rPr>
                <w:rFonts w:ascii="GHEA Grapalat" w:hAnsi="GHEA Grapalat" w:cs="Sylfaen"/>
                <w:lang w:val="hy-AM"/>
              </w:rPr>
            </w:pPr>
            <w:r w:rsidRPr="00CC19C1">
              <w:rPr>
                <w:rFonts w:ascii="GHEA Grapalat" w:hAnsi="GHEA Grapalat" w:cs="Sylfaen"/>
                <w:lang w:val="hy-AM"/>
              </w:rPr>
              <w:t>38.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83FA1" w14:textId="77777777" w:rsidR="00041767" w:rsidRPr="00CC19C1" w:rsidRDefault="00041767" w:rsidP="00784A92">
            <w:pPr>
              <w:rPr>
                <w:rFonts w:ascii="GHEA Grapalat" w:hAnsi="GHEA Grapalat" w:cs="Sylfaen"/>
                <w:lang w:val="de-DE"/>
              </w:rPr>
            </w:pPr>
            <w:r w:rsidRPr="00CC19C1">
              <w:rPr>
                <w:rFonts w:ascii="GHEA Grapalat" w:hAnsi="GHEA Grapalat" w:cs="Sylfaen"/>
                <w:lang w:val="hy-AM"/>
              </w:rPr>
              <w:t>Ուսումնական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սենքերում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լուսավորման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նորմատիվ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մակարդակը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չապահովելու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դեպքում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գրատախտակը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կահավորվում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է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պաշտպանիչ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պիտույքակազմով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լուսատու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հարմարանքով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և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լուսավորվում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է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գրատախտակին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հայելային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զուգահեռ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տեղադրված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` 2 </w:t>
            </w:r>
            <w:r w:rsidRPr="00CC19C1">
              <w:rPr>
                <w:rFonts w:ascii="GHEA Grapalat" w:hAnsi="GHEA Grapalat" w:cs="Sylfaen"/>
                <w:lang w:val="hy-AM"/>
              </w:rPr>
              <w:t>լուսամփոփներով</w:t>
            </w:r>
            <w:r w:rsidRPr="00CC19C1">
              <w:rPr>
                <w:rFonts w:ascii="GHEA Grapalat" w:hAnsi="GHEA Grapalat" w:cs="Sylfaen"/>
                <w:lang w:val="de-DE"/>
              </w:rPr>
              <w:t>: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DE978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de-DE"/>
              </w:rPr>
            </w:pPr>
            <w:r w:rsidRPr="00CC19C1">
              <w:rPr>
                <w:rFonts w:ascii="GHEA Grapalat" w:hAnsi="GHEA Grapalat"/>
                <w:lang w:val="hy-AM"/>
              </w:rPr>
              <w:t>Հայաստանի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Հանրապետության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առողջապահության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նախարարի</w:t>
            </w:r>
            <w:r w:rsidRPr="00CC19C1">
              <w:rPr>
                <w:rFonts w:ascii="GHEA Grapalat" w:hAnsi="GHEA Grapalat"/>
                <w:lang w:val="af-ZA"/>
              </w:rPr>
              <w:t xml:space="preserve"> 2017 </w:t>
            </w:r>
            <w:r w:rsidRPr="00CC19C1">
              <w:rPr>
                <w:rFonts w:ascii="GHEA Grapalat" w:hAnsi="GHEA Grapalat"/>
                <w:lang w:val="hy-AM"/>
              </w:rPr>
              <w:t>թ</w:t>
            </w:r>
            <w:r w:rsidRPr="00CC19C1">
              <w:rPr>
                <w:rFonts w:ascii="GHEA Grapalat" w:hAnsi="GHEA Grapalat"/>
                <w:lang w:val="af-ZA"/>
              </w:rPr>
              <w:t xml:space="preserve">. </w:t>
            </w:r>
            <w:r w:rsidRPr="00CC19C1">
              <w:rPr>
                <w:rFonts w:ascii="GHEA Grapalat" w:hAnsi="GHEA Grapalat"/>
                <w:lang w:val="hy-AM"/>
              </w:rPr>
              <w:t>մարտի</w:t>
            </w:r>
            <w:r w:rsidRPr="00CC19C1">
              <w:rPr>
                <w:rFonts w:ascii="GHEA Grapalat" w:hAnsi="GHEA Grapalat"/>
                <w:lang w:val="af-ZA"/>
              </w:rPr>
              <w:t xml:space="preserve"> 28-</w:t>
            </w:r>
            <w:r w:rsidRPr="00CC19C1">
              <w:rPr>
                <w:rFonts w:ascii="GHEA Grapalat" w:hAnsi="GHEA Grapalat"/>
                <w:lang w:val="hy-AM"/>
              </w:rPr>
              <w:t>ի</w:t>
            </w:r>
            <w:r w:rsidRPr="00CC19C1">
              <w:rPr>
                <w:rFonts w:ascii="GHEA Grapalat" w:hAnsi="GHEA Grapalat"/>
                <w:lang w:val="af-ZA"/>
              </w:rPr>
              <w:t xml:space="preserve"> N 12-</w:t>
            </w:r>
            <w:r w:rsidRPr="00CC19C1">
              <w:rPr>
                <w:rFonts w:ascii="GHEA Grapalat" w:hAnsi="GHEA Grapalat"/>
                <w:lang w:val="hy-AM"/>
              </w:rPr>
              <w:t>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հրաման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Pr="00CC19C1">
              <w:rPr>
                <w:rFonts w:ascii="GHEA Grapalat" w:hAnsi="GHEA Grapalat"/>
                <w:lang w:val="hy-AM"/>
              </w:rPr>
              <w:t>Հավելված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Pr="00CC19C1">
              <w:rPr>
                <w:rFonts w:ascii="GHEA Grapalat" w:hAnsi="GHEA Grapalat" w:cs="Sylfaen"/>
              </w:rPr>
              <w:t>կետ</w:t>
            </w:r>
            <w:r w:rsidRPr="00CC19C1">
              <w:rPr>
                <w:rFonts w:ascii="GHEA Grapalat" w:hAnsi="GHEA Grapalat" w:cs="Sylfaen"/>
                <w:lang w:val="af-ZA"/>
              </w:rPr>
              <w:t xml:space="preserve"> </w:t>
            </w:r>
            <w:r w:rsidRPr="00CC19C1">
              <w:rPr>
                <w:rFonts w:ascii="GHEA Grapalat" w:hAnsi="GHEA Grapalat" w:cs="Sylfaen"/>
                <w:lang w:val="de-DE"/>
              </w:rPr>
              <w:t>61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25C3C" w14:textId="77777777" w:rsidR="00041767" w:rsidRPr="00CC19C1" w:rsidRDefault="00041767" w:rsidP="00784A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95A1D" w14:textId="77777777" w:rsidR="00041767" w:rsidRPr="00CC19C1" w:rsidRDefault="00041767" w:rsidP="00784A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2EF17" w14:textId="77777777" w:rsidR="00041767" w:rsidRPr="00CC19C1" w:rsidRDefault="00041767" w:rsidP="00784A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B160E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de-DE"/>
              </w:rPr>
            </w:pPr>
            <w:r w:rsidRPr="00CC19C1">
              <w:rPr>
                <w:rFonts w:ascii="GHEA Grapalat" w:hAnsi="GHEA Grapalat"/>
                <w:lang w:val="de-DE"/>
              </w:rPr>
              <w:t>1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9E29D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lang w:val="de-DE"/>
              </w:rPr>
            </w:pPr>
            <w:r w:rsidRPr="00CC19C1">
              <w:rPr>
                <w:rFonts w:ascii="GHEA Grapalat" w:hAnsi="GHEA Grapalat"/>
                <w:lang w:val="hy-AM"/>
              </w:rPr>
              <w:t>Դ</w:t>
            </w:r>
            <w:r w:rsidRPr="00CC19C1">
              <w:rPr>
                <w:rFonts w:ascii="GHEA Grapalat" w:hAnsi="GHEA Grapalat"/>
              </w:rPr>
              <w:t>իտողական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77E79" w14:textId="77777777" w:rsidR="00041767" w:rsidRPr="00CC19C1" w:rsidRDefault="00041767" w:rsidP="00784A92">
            <w:pPr>
              <w:ind w:right="2264"/>
              <w:jc w:val="center"/>
              <w:rPr>
                <w:rFonts w:ascii="GHEA Grapalat" w:hAnsi="GHEA Grapalat"/>
                <w:lang w:val="de-DE"/>
              </w:rPr>
            </w:pPr>
          </w:p>
        </w:tc>
      </w:tr>
      <w:tr w:rsidR="00041767" w:rsidRPr="005A07CF" w14:paraId="35D29C91" w14:textId="77777777" w:rsidTr="00784A92">
        <w:trPr>
          <w:trHeight w:val="257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F4181" w14:textId="77777777" w:rsidR="00041767" w:rsidRPr="00CC19C1" w:rsidRDefault="00041767" w:rsidP="00784A92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CC19C1">
              <w:rPr>
                <w:rFonts w:ascii="GHEA Grapalat" w:hAnsi="GHEA Grapalat" w:cs="Sylfaen"/>
                <w:lang w:val="hy-AM"/>
              </w:rPr>
              <w:t>39.</w:t>
            </w:r>
          </w:p>
          <w:p w14:paraId="1F40ABB6" w14:textId="77777777" w:rsidR="00041767" w:rsidRPr="00CC19C1" w:rsidRDefault="00041767" w:rsidP="00784A92">
            <w:pPr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8214A" w14:textId="77777777" w:rsidR="00041767" w:rsidRPr="00CC19C1" w:rsidRDefault="00041767" w:rsidP="00784A92">
            <w:pPr>
              <w:rPr>
                <w:rFonts w:ascii="GHEA Grapalat" w:hAnsi="GHEA Grapalat"/>
                <w:lang w:val="de-DE"/>
              </w:rPr>
            </w:pPr>
            <w:r w:rsidRPr="00CC19C1">
              <w:rPr>
                <w:rFonts w:ascii="GHEA Grapalat" w:hAnsi="GHEA Grapalat" w:cs="Sylfaen"/>
              </w:rPr>
              <w:t>Ուսումնական կաբինետներում, լսարաններում, լաբորատորիաներում լուսավորման մակարդակը համապատասխանում է հետևյալ ցուցանիշներին՝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1C1E4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de-DE"/>
              </w:rPr>
            </w:pPr>
            <w:r w:rsidRPr="00CC19C1">
              <w:rPr>
                <w:rFonts w:ascii="GHEA Grapalat" w:hAnsi="GHEA Grapalat"/>
                <w:lang w:val="hy-AM"/>
              </w:rPr>
              <w:t>Հայաստանի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Հանրապետության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առողջապահության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նախարարի</w:t>
            </w:r>
            <w:r w:rsidRPr="00CC19C1">
              <w:rPr>
                <w:rFonts w:ascii="GHEA Grapalat" w:hAnsi="GHEA Grapalat"/>
                <w:lang w:val="af-ZA"/>
              </w:rPr>
              <w:t xml:space="preserve"> 2017 </w:t>
            </w:r>
            <w:r w:rsidRPr="00CC19C1">
              <w:rPr>
                <w:rFonts w:ascii="GHEA Grapalat" w:hAnsi="GHEA Grapalat"/>
                <w:lang w:val="hy-AM"/>
              </w:rPr>
              <w:t>թ</w:t>
            </w:r>
            <w:r w:rsidRPr="00CC19C1">
              <w:rPr>
                <w:rFonts w:ascii="GHEA Grapalat" w:hAnsi="GHEA Grapalat"/>
                <w:lang w:val="af-ZA"/>
              </w:rPr>
              <w:t xml:space="preserve">. </w:t>
            </w:r>
            <w:r w:rsidRPr="00CC19C1">
              <w:rPr>
                <w:rFonts w:ascii="GHEA Grapalat" w:hAnsi="GHEA Grapalat"/>
                <w:lang w:val="hy-AM"/>
              </w:rPr>
              <w:t>մարտի</w:t>
            </w:r>
            <w:r w:rsidRPr="00CC19C1">
              <w:rPr>
                <w:rFonts w:ascii="GHEA Grapalat" w:hAnsi="GHEA Grapalat"/>
                <w:lang w:val="af-ZA"/>
              </w:rPr>
              <w:t xml:space="preserve"> 28-</w:t>
            </w:r>
            <w:r w:rsidRPr="00CC19C1">
              <w:rPr>
                <w:rFonts w:ascii="GHEA Grapalat" w:hAnsi="GHEA Grapalat"/>
                <w:lang w:val="hy-AM"/>
              </w:rPr>
              <w:t>ի</w:t>
            </w:r>
            <w:r w:rsidRPr="00CC19C1">
              <w:rPr>
                <w:rFonts w:ascii="GHEA Grapalat" w:hAnsi="GHEA Grapalat"/>
                <w:lang w:val="af-ZA"/>
              </w:rPr>
              <w:t xml:space="preserve"> N 12-</w:t>
            </w:r>
            <w:r w:rsidRPr="00CC19C1">
              <w:rPr>
                <w:rFonts w:ascii="GHEA Grapalat" w:hAnsi="GHEA Grapalat"/>
                <w:lang w:val="hy-AM"/>
              </w:rPr>
              <w:t>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հրաման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Pr="00CC19C1">
              <w:rPr>
                <w:rFonts w:ascii="GHEA Grapalat" w:hAnsi="GHEA Grapalat"/>
                <w:lang w:val="hy-AM"/>
              </w:rPr>
              <w:t>Հավելված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Pr="00CC19C1">
              <w:rPr>
                <w:rFonts w:ascii="GHEA Grapalat" w:hAnsi="GHEA Grapalat" w:cs="Sylfaen"/>
              </w:rPr>
              <w:t>կետ</w:t>
            </w:r>
            <w:r w:rsidRPr="00CC19C1">
              <w:rPr>
                <w:rFonts w:ascii="GHEA Grapalat" w:hAnsi="GHEA Grapalat" w:cs="Sylfaen"/>
                <w:lang w:val="af-ZA"/>
              </w:rPr>
              <w:t xml:space="preserve"> </w:t>
            </w:r>
            <w:r w:rsidRPr="00CC19C1">
              <w:rPr>
                <w:rFonts w:ascii="GHEA Grapalat" w:hAnsi="GHEA Grapalat" w:cs="Sylfaen"/>
                <w:lang w:val="de-DE"/>
              </w:rPr>
              <w:t>62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6A80F88" w14:textId="77777777" w:rsidR="00041767" w:rsidRPr="00CC19C1" w:rsidRDefault="00041767" w:rsidP="00784A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868CE17" w14:textId="77777777" w:rsidR="00041767" w:rsidRPr="00CC19C1" w:rsidRDefault="00041767" w:rsidP="00784A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7B72198" w14:textId="77777777" w:rsidR="00041767" w:rsidRPr="00CC19C1" w:rsidRDefault="00041767" w:rsidP="00784A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790AADF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de-DE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3F80101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lang w:val="de-DE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C4B74F5" w14:textId="77777777" w:rsidR="00041767" w:rsidRPr="00CC19C1" w:rsidRDefault="00041767" w:rsidP="00784A92">
            <w:pPr>
              <w:ind w:right="2264"/>
              <w:jc w:val="center"/>
              <w:rPr>
                <w:rFonts w:ascii="GHEA Grapalat" w:hAnsi="GHEA Grapalat"/>
                <w:lang w:val="de-DE"/>
              </w:rPr>
            </w:pPr>
          </w:p>
        </w:tc>
      </w:tr>
      <w:tr w:rsidR="00041767" w:rsidRPr="00CC19C1" w14:paraId="4C8086BD" w14:textId="77777777" w:rsidTr="00784A92">
        <w:trPr>
          <w:trHeight w:val="257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D3E0A" w14:textId="77777777" w:rsidR="00041767" w:rsidRPr="00CC19C1" w:rsidRDefault="00041767" w:rsidP="00784A92">
            <w:pPr>
              <w:ind w:left="993" w:hanging="993"/>
              <w:jc w:val="center"/>
              <w:rPr>
                <w:rFonts w:ascii="GHEA Grapalat" w:hAnsi="GHEA Grapalat" w:cs="Sylfaen"/>
                <w:lang w:val="de-DE"/>
              </w:rPr>
            </w:pPr>
            <w:r w:rsidRPr="00CC19C1">
              <w:rPr>
                <w:rFonts w:ascii="GHEA Grapalat" w:hAnsi="GHEA Grapalat" w:cs="Sylfaen"/>
                <w:lang w:val="hy-AM"/>
              </w:rPr>
              <w:t>39</w:t>
            </w:r>
            <w:r w:rsidRPr="00CC19C1">
              <w:rPr>
                <w:rFonts w:ascii="GHEA Grapalat" w:hAnsi="GHEA Grapalat" w:cs="Sylfaen"/>
              </w:rPr>
              <w:t xml:space="preserve">.1  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1FDE5" w14:textId="77777777" w:rsidR="00041767" w:rsidRPr="00CC19C1" w:rsidRDefault="00041767" w:rsidP="00784A92">
            <w:pPr>
              <w:rPr>
                <w:rFonts w:ascii="GHEA Grapalat" w:hAnsi="GHEA Grapalat"/>
                <w:lang w:val="de-DE"/>
              </w:rPr>
            </w:pPr>
            <w:r w:rsidRPr="00CC19C1">
              <w:rPr>
                <w:rFonts w:ascii="GHEA Grapalat" w:hAnsi="GHEA Grapalat" w:cs="Sylfaen"/>
              </w:rPr>
              <w:t>աշխատանքային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</w:rPr>
              <w:t>սեղանների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</w:rPr>
              <w:t>վրա՝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(</w:t>
            </w:r>
            <w:r w:rsidRPr="00CC19C1">
              <w:rPr>
                <w:rFonts w:ascii="GHEA Grapalat" w:hAnsi="GHEA Grapalat" w:cs="Sylfaen"/>
              </w:rPr>
              <w:t>ուսումնական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</w:rPr>
              <w:t>սենքերում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</w:rPr>
              <w:t>և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</w:rPr>
              <w:t>կաբինետներում</w:t>
            </w:r>
            <w:r w:rsidRPr="00CC19C1">
              <w:rPr>
                <w:rFonts w:ascii="GHEA Grapalat" w:hAnsi="GHEA Grapalat" w:cs="Sylfaen"/>
                <w:lang w:val="de-DE"/>
              </w:rPr>
              <w:t>`</w:t>
            </w:r>
            <w:r w:rsidRPr="00CC19C1">
              <w:rPr>
                <w:rFonts w:ascii="GHEA Grapalat" w:hAnsi="GHEA Grapalat" w:cs="Sylfaen"/>
                <w:lang w:val="hy-AM"/>
              </w:rPr>
              <w:t xml:space="preserve"> </w:t>
            </w:r>
            <w:r w:rsidRPr="00CC19C1">
              <w:rPr>
                <w:rFonts w:ascii="GHEA Grapalat" w:hAnsi="GHEA Grapalat" w:cs="Sylfaen"/>
              </w:rPr>
              <w:t>բացառությամբ՝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</w:rPr>
              <w:t>տեխնոլոգիայի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</w:rPr>
              <w:t>և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</w:rPr>
              <w:t>նկարչության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</w:rPr>
              <w:t>կաբինետների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, </w:t>
            </w:r>
            <w:r w:rsidRPr="00CC19C1">
              <w:rPr>
                <w:rFonts w:ascii="GHEA Grapalat" w:hAnsi="GHEA Grapalat" w:cs="Sylfaen"/>
              </w:rPr>
              <w:t>գրադարանում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, </w:t>
            </w:r>
            <w:r w:rsidRPr="00CC19C1">
              <w:rPr>
                <w:rFonts w:ascii="GHEA Grapalat" w:hAnsi="GHEA Grapalat" w:cs="Sylfaen"/>
              </w:rPr>
              <w:t>ուսուցչանոցում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) </w:t>
            </w:r>
            <w:r w:rsidRPr="00CC19C1">
              <w:rPr>
                <w:rFonts w:ascii="GHEA Grapalat" w:hAnsi="GHEA Grapalat" w:cs="Sylfaen"/>
              </w:rPr>
              <w:t>ոչ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</w:rPr>
              <w:t>պակաս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</w:rPr>
              <w:t>քան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300 </w:t>
            </w:r>
            <w:r w:rsidRPr="00CC19C1">
              <w:rPr>
                <w:rFonts w:ascii="GHEA Grapalat" w:hAnsi="GHEA Grapalat" w:cs="Sylfaen"/>
              </w:rPr>
              <w:t>լյուքս</w:t>
            </w:r>
            <w:r w:rsidRPr="00CC19C1">
              <w:rPr>
                <w:rFonts w:ascii="GHEA Grapalat" w:hAnsi="GHEA Grapalat" w:cs="Sylfaen"/>
                <w:lang w:val="de-DE"/>
              </w:rPr>
              <w:t>,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60234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de-DE"/>
              </w:rPr>
            </w:pPr>
            <w:r w:rsidRPr="00CC19C1">
              <w:rPr>
                <w:rFonts w:ascii="GHEA Grapalat" w:hAnsi="GHEA Grapalat"/>
                <w:lang w:val="hy-AM"/>
              </w:rPr>
              <w:t>Հայաստանի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Հանրապետության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առողջապահության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նախարարի</w:t>
            </w:r>
            <w:r w:rsidRPr="00CC19C1">
              <w:rPr>
                <w:rFonts w:ascii="GHEA Grapalat" w:hAnsi="GHEA Grapalat"/>
                <w:lang w:val="af-ZA"/>
              </w:rPr>
              <w:t xml:space="preserve"> 2017 </w:t>
            </w:r>
            <w:r w:rsidRPr="00CC19C1">
              <w:rPr>
                <w:rFonts w:ascii="GHEA Grapalat" w:hAnsi="GHEA Grapalat"/>
                <w:lang w:val="hy-AM"/>
              </w:rPr>
              <w:t>թ</w:t>
            </w:r>
            <w:r w:rsidRPr="00CC19C1">
              <w:rPr>
                <w:rFonts w:ascii="GHEA Grapalat" w:hAnsi="GHEA Grapalat"/>
                <w:lang w:val="af-ZA"/>
              </w:rPr>
              <w:t xml:space="preserve">. </w:t>
            </w:r>
            <w:r w:rsidRPr="00CC19C1">
              <w:rPr>
                <w:rFonts w:ascii="GHEA Grapalat" w:hAnsi="GHEA Grapalat"/>
                <w:lang w:val="hy-AM"/>
              </w:rPr>
              <w:t>մարտի</w:t>
            </w:r>
            <w:r w:rsidRPr="00CC19C1">
              <w:rPr>
                <w:rFonts w:ascii="GHEA Grapalat" w:hAnsi="GHEA Grapalat"/>
                <w:lang w:val="af-ZA"/>
              </w:rPr>
              <w:t xml:space="preserve"> 28-</w:t>
            </w:r>
            <w:r w:rsidRPr="00CC19C1">
              <w:rPr>
                <w:rFonts w:ascii="GHEA Grapalat" w:hAnsi="GHEA Grapalat"/>
                <w:lang w:val="hy-AM"/>
              </w:rPr>
              <w:t>ի</w:t>
            </w:r>
            <w:r w:rsidRPr="00CC19C1">
              <w:rPr>
                <w:rFonts w:ascii="GHEA Grapalat" w:hAnsi="GHEA Grapalat"/>
                <w:lang w:val="af-ZA"/>
              </w:rPr>
              <w:t xml:space="preserve"> N 12-</w:t>
            </w:r>
            <w:r w:rsidRPr="00CC19C1">
              <w:rPr>
                <w:rFonts w:ascii="GHEA Grapalat" w:hAnsi="GHEA Grapalat"/>
                <w:lang w:val="hy-AM"/>
              </w:rPr>
              <w:t>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հրաման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Pr="00CC19C1">
              <w:rPr>
                <w:rFonts w:ascii="GHEA Grapalat" w:hAnsi="GHEA Grapalat"/>
                <w:lang w:val="hy-AM"/>
              </w:rPr>
              <w:t>Հավելված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Pr="00CC19C1">
              <w:rPr>
                <w:rFonts w:ascii="GHEA Grapalat" w:hAnsi="GHEA Grapalat" w:cs="Sylfaen"/>
              </w:rPr>
              <w:t>կետ</w:t>
            </w:r>
            <w:r w:rsidRPr="00CC19C1">
              <w:rPr>
                <w:rFonts w:ascii="GHEA Grapalat" w:hAnsi="GHEA Grapalat" w:cs="Sylfaen"/>
                <w:lang w:val="af-ZA"/>
              </w:rPr>
              <w:t xml:space="preserve"> 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62, </w:t>
            </w:r>
            <w:r w:rsidRPr="00CC19C1">
              <w:rPr>
                <w:rFonts w:ascii="GHEA Grapalat" w:hAnsi="GHEA Grapalat" w:cs="Sylfaen"/>
              </w:rPr>
              <w:t>ենթակետ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1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F275C" w14:textId="77777777" w:rsidR="00041767" w:rsidRPr="00CC19C1" w:rsidRDefault="00041767" w:rsidP="00784A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5BD2D" w14:textId="77777777" w:rsidR="00041767" w:rsidRPr="00CC19C1" w:rsidRDefault="00041767" w:rsidP="00784A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76680" w14:textId="77777777" w:rsidR="00041767" w:rsidRPr="00CC19C1" w:rsidRDefault="00041767" w:rsidP="00784A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41FC7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</w:rPr>
              <w:t>3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4090F" w14:textId="77777777" w:rsidR="00041767" w:rsidRPr="00CC19C1" w:rsidRDefault="00041767" w:rsidP="00784A92">
            <w:pPr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  <w:lang w:val="hy-AM"/>
              </w:rPr>
              <w:t>Գ</w:t>
            </w:r>
            <w:r w:rsidRPr="00CC19C1">
              <w:rPr>
                <w:rFonts w:ascii="GHEA Grapalat" w:hAnsi="GHEA Grapalat"/>
              </w:rPr>
              <w:t>ործիքաչափում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C5048" w14:textId="77777777" w:rsidR="00041767" w:rsidRPr="00CC19C1" w:rsidRDefault="00041767" w:rsidP="00784A92">
            <w:pPr>
              <w:ind w:right="2264"/>
              <w:jc w:val="center"/>
              <w:rPr>
                <w:rFonts w:ascii="GHEA Grapalat" w:hAnsi="GHEA Grapalat"/>
              </w:rPr>
            </w:pPr>
          </w:p>
        </w:tc>
      </w:tr>
      <w:tr w:rsidR="00041767" w:rsidRPr="00CC19C1" w14:paraId="5E99D8A3" w14:textId="77777777" w:rsidTr="00784A92">
        <w:trPr>
          <w:trHeight w:val="257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DDD6B" w14:textId="77777777" w:rsidR="00041767" w:rsidRPr="00CC19C1" w:rsidRDefault="00041767" w:rsidP="00784A92">
            <w:pPr>
              <w:ind w:left="993" w:hanging="993"/>
              <w:jc w:val="center"/>
              <w:rPr>
                <w:rFonts w:ascii="GHEA Grapalat" w:hAnsi="GHEA Grapalat" w:cs="Sylfaen"/>
                <w:lang w:val="de-DE"/>
              </w:rPr>
            </w:pPr>
            <w:r w:rsidRPr="00CC19C1">
              <w:rPr>
                <w:rFonts w:ascii="GHEA Grapalat" w:hAnsi="GHEA Grapalat" w:cs="Sylfaen"/>
                <w:lang w:val="hy-AM"/>
              </w:rPr>
              <w:t>39</w:t>
            </w:r>
            <w:r w:rsidRPr="00CC19C1">
              <w:rPr>
                <w:rFonts w:ascii="GHEA Grapalat" w:hAnsi="GHEA Grapalat" w:cs="Sylfaen"/>
              </w:rPr>
              <w:t>.2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44D22" w14:textId="77777777" w:rsidR="00041767" w:rsidRPr="00CC19C1" w:rsidRDefault="00041767" w:rsidP="00784A92">
            <w:pPr>
              <w:rPr>
                <w:rFonts w:ascii="GHEA Grapalat" w:hAnsi="GHEA Grapalat" w:cs="Sylfaen"/>
                <w:lang w:val="de-DE"/>
              </w:rPr>
            </w:pPr>
            <w:r w:rsidRPr="00CC19C1">
              <w:rPr>
                <w:rFonts w:ascii="GHEA Grapalat" w:hAnsi="GHEA Grapalat" w:cs="Sylfaen"/>
              </w:rPr>
              <w:t>տեխնոլոգիայի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</w:rPr>
              <w:t>և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</w:rPr>
              <w:t>նկարչության</w:t>
            </w:r>
            <w:r w:rsidRPr="00CC19C1">
              <w:rPr>
                <w:rFonts w:ascii="GHEA Grapalat" w:hAnsi="GHEA Grapalat" w:cs="Sylfaen"/>
                <w:lang w:val="hy-AM"/>
              </w:rPr>
              <w:t xml:space="preserve"> </w:t>
            </w:r>
            <w:r w:rsidRPr="00CC19C1">
              <w:rPr>
                <w:rFonts w:ascii="GHEA Grapalat" w:hAnsi="GHEA Grapalat" w:cs="Sylfaen"/>
              </w:rPr>
              <w:t>կաբինետներում՝</w:t>
            </w:r>
            <w:r w:rsidRPr="00CC19C1">
              <w:rPr>
                <w:rFonts w:ascii="GHEA Grapalat" w:hAnsi="GHEA Grapalat" w:cs="Sylfaen"/>
                <w:lang w:val="hy-AM"/>
              </w:rPr>
              <w:t xml:space="preserve"> </w:t>
            </w:r>
            <w:r w:rsidRPr="00CC19C1">
              <w:rPr>
                <w:rFonts w:ascii="GHEA Grapalat" w:hAnsi="GHEA Grapalat" w:cs="Sylfaen"/>
              </w:rPr>
              <w:t>ոչ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</w:rPr>
              <w:t>պակաս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</w:rPr>
              <w:t>քան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500 </w:t>
            </w:r>
            <w:r w:rsidRPr="00CC19C1">
              <w:rPr>
                <w:rFonts w:ascii="GHEA Grapalat" w:hAnsi="GHEA Grapalat" w:cs="Sylfaen"/>
              </w:rPr>
              <w:t>լյուքս</w:t>
            </w:r>
            <w:r w:rsidRPr="00CC19C1">
              <w:rPr>
                <w:rFonts w:ascii="GHEA Grapalat" w:hAnsi="GHEA Grapalat" w:cs="Sylfaen"/>
                <w:lang w:val="de-DE"/>
              </w:rPr>
              <w:t>: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FBD2F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de-DE"/>
              </w:rPr>
            </w:pPr>
            <w:r w:rsidRPr="00CC19C1">
              <w:rPr>
                <w:rFonts w:ascii="GHEA Grapalat" w:hAnsi="GHEA Grapalat"/>
                <w:lang w:val="hy-AM"/>
              </w:rPr>
              <w:t>Հայաստանի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Հանրապետության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առողջապահության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նախարարի</w:t>
            </w:r>
            <w:r w:rsidRPr="00CC19C1">
              <w:rPr>
                <w:rFonts w:ascii="GHEA Grapalat" w:hAnsi="GHEA Grapalat"/>
                <w:lang w:val="af-ZA"/>
              </w:rPr>
              <w:t xml:space="preserve"> 2017 </w:t>
            </w:r>
            <w:r w:rsidRPr="00CC19C1">
              <w:rPr>
                <w:rFonts w:ascii="GHEA Grapalat" w:hAnsi="GHEA Grapalat"/>
                <w:lang w:val="hy-AM"/>
              </w:rPr>
              <w:t>թ</w:t>
            </w:r>
            <w:r w:rsidRPr="00CC19C1">
              <w:rPr>
                <w:rFonts w:ascii="GHEA Grapalat" w:hAnsi="GHEA Grapalat"/>
                <w:lang w:val="af-ZA"/>
              </w:rPr>
              <w:t xml:space="preserve">. </w:t>
            </w:r>
            <w:r w:rsidRPr="00CC19C1">
              <w:rPr>
                <w:rFonts w:ascii="GHEA Grapalat" w:hAnsi="GHEA Grapalat"/>
                <w:lang w:val="hy-AM"/>
              </w:rPr>
              <w:t>մարտի</w:t>
            </w:r>
            <w:r w:rsidRPr="00CC19C1">
              <w:rPr>
                <w:rFonts w:ascii="GHEA Grapalat" w:hAnsi="GHEA Grapalat"/>
                <w:lang w:val="af-ZA"/>
              </w:rPr>
              <w:t xml:space="preserve"> 28-</w:t>
            </w:r>
            <w:r w:rsidRPr="00CC19C1">
              <w:rPr>
                <w:rFonts w:ascii="GHEA Grapalat" w:hAnsi="GHEA Grapalat"/>
                <w:lang w:val="hy-AM"/>
              </w:rPr>
              <w:t>ի</w:t>
            </w:r>
            <w:r w:rsidRPr="00CC19C1">
              <w:rPr>
                <w:rFonts w:ascii="GHEA Grapalat" w:hAnsi="GHEA Grapalat"/>
                <w:lang w:val="af-ZA"/>
              </w:rPr>
              <w:t xml:space="preserve"> N 12-</w:t>
            </w:r>
            <w:r w:rsidRPr="00CC19C1">
              <w:rPr>
                <w:rFonts w:ascii="GHEA Grapalat" w:hAnsi="GHEA Grapalat"/>
                <w:lang w:val="hy-AM"/>
              </w:rPr>
              <w:t>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հրաման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Pr="00CC19C1">
              <w:rPr>
                <w:rFonts w:ascii="GHEA Grapalat" w:hAnsi="GHEA Grapalat"/>
                <w:lang w:val="hy-AM"/>
              </w:rPr>
              <w:t>Հավելված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Pr="00CC19C1">
              <w:rPr>
                <w:rFonts w:ascii="GHEA Grapalat" w:hAnsi="GHEA Grapalat" w:cs="Sylfaen"/>
              </w:rPr>
              <w:t>կետ</w:t>
            </w:r>
            <w:r w:rsidRPr="00CC19C1">
              <w:rPr>
                <w:rFonts w:ascii="GHEA Grapalat" w:hAnsi="GHEA Grapalat" w:cs="Sylfaen"/>
                <w:lang w:val="af-ZA"/>
              </w:rPr>
              <w:t xml:space="preserve"> 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62, </w:t>
            </w:r>
            <w:r w:rsidRPr="00CC19C1">
              <w:rPr>
                <w:rFonts w:ascii="GHEA Grapalat" w:hAnsi="GHEA Grapalat" w:cs="Sylfaen"/>
              </w:rPr>
              <w:t>ենթակետ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3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997E2" w14:textId="77777777" w:rsidR="00041767" w:rsidRPr="00CC19C1" w:rsidRDefault="00041767" w:rsidP="00784A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46A7A" w14:textId="77777777" w:rsidR="00041767" w:rsidRPr="00CC19C1" w:rsidRDefault="00041767" w:rsidP="00784A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5BF10" w14:textId="77777777" w:rsidR="00041767" w:rsidRPr="00CC19C1" w:rsidRDefault="00041767" w:rsidP="00784A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F7C24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</w:rPr>
              <w:t>3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A34D0" w14:textId="77777777" w:rsidR="00041767" w:rsidRPr="00CC19C1" w:rsidRDefault="00041767" w:rsidP="00784A92">
            <w:pPr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  <w:lang w:val="hy-AM"/>
              </w:rPr>
              <w:t>Գ</w:t>
            </w:r>
            <w:r w:rsidRPr="00CC19C1">
              <w:rPr>
                <w:rFonts w:ascii="GHEA Grapalat" w:hAnsi="GHEA Grapalat"/>
              </w:rPr>
              <w:t>ործիքաչափում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8F131" w14:textId="77777777" w:rsidR="00041767" w:rsidRPr="00CC19C1" w:rsidRDefault="00041767" w:rsidP="00784A92">
            <w:pPr>
              <w:ind w:right="2264"/>
              <w:jc w:val="center"/>
              <w:rPr>
                <w:rFonts w:ascii="GHEA Grapalat" w:hAnsi="GHEA Grapalat"/>
              </w:rPr>
            </w:pPr>
          </w:p>
        </w:tc>
      </w:tr>
      <w:tr w:rsidR="00041767" w:rsidRPr="00CC19C1" w14:paraId="29A1CD3C" w14:textId="77777777" w:rsidTr="00784A92">
        <w:trPr>
          <w:trHeight w:val="257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8DE60" w14:textId="77777777" w:rsidR="00041767" w:rsidRPr="00CC19C1" w:rsidRDefault="00041767" w:rsidP="00784A92">
            <w:pPr>
              <w:ind w:left="993" w:hanging="993"/>
              <w:jc w:val="center"/>
              <w:rPr>
                <w:rFonts w:ascii="GHEA Grapalat" w:hAnsi="GHEA Grapalat" w:cs="Sylfaen"/>
                <w:lang w:val="hy-AM"/>
              </w:rPr>
            </w:pPr>
            <w:r w:rsidRPr="00CC19C1">
              <w:rPr>
                <w:rFonts w:ascii="GHEA Grapalat" w:hAnsi="GHEA Grapalat" w:cs="Sylfaen"/>
                <w:lang w:val="hy-AM"/>
              </w:rPr>
              <w:t>39</w:t>
            </w:r>
            <w:r w:rsidRPr="00CC19C1">
              <w:rPr>
                <w:rFonts w:ascii="GHEA Grapalat" w:hAnsi="GHEA Grapalat" w:cs="Sylfaen"/>
              </w:rPr>
              <w:t>.3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7D7B4" w14:textId="77777777" w:rsidR="00041767" w:rsidRPr="00CC19C1" w:rsidRDefault="00041767" w:rsidP="00784A92">
            <w:pPr>
              <w:rPr>
                <w:rFonts w:ascii="GHEA Grapalat" w:hAnsi="GHEA Grapalat" w:cs="Sylfaen"/>
                <w:lang w:val="de-DE"/>
              </w:rPr>
            </w:pPr>
            <w:r w:rsidRPr="00CC19C1">
              <w:rPr>
                <w:rFonts w:ascii="GHEA Grapalat" w:hAnsi="GHEA Grapalat" w:cs="Sylfaen"/>
                <w:lang w:val="hy-AM"/>
              </w:rPr>
              <w:t>միջանցքներում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 </w:t>
            </w:r>
            <w:r w:rsidRPr="00CC19C1">
              <w:rPr>
                <w:rFonts w:ascii="GHEA Grapalat" w:hAnsi="GHEA Grapalat" w:cs="Sylfaen"/>
                <w:lang w:val="hy-AM"/>
              </w:rPr>
              <w:t>ռեկրեացիաներում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(</w:t>
            </w:r>
            <w:r w:rsidRPr="00CC19C1">
              <w:rPr>
                <w:rFonts w:ascii="GHEA Grapalat" w:hAnsi="GHEA Grapalat" w:cs="Sylfaen"/>
                <w:lang w:val="hy-AM"/>
              </w:rPr>
              <w:t>հատակի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վրա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)  </w:t>
            </w:r>
            <w:r w:rsidRPr="00CC19C1">
              <w:rPr>
                <w:rFonts w:ascii="GHEA Grapalat" w:hAnsi="GHEA Grapalat" w:cs="Sylfaen"/>
                <w:lang w:val="hy-AM"/>
              </w:rPr>
              <w:t>կազմում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է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ոչ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պակաս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քան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150 </w:t>
            </w:r>
            <w:r w:rsidRPr="00CC19C1">
              <w:rPr>
                <w:rFonts w:ascii="GHEA Grapalat" w:hAnsi="GHEA Grapalat" w:cs="Sylfaen"/>
                <w:lang w:val="hy-AM"/>
              </w:rPr>
              <w:t>լյուքս</w:t>
            </w:r>
            <w:r w:rsidRPr="00CC19C1">
              <w:rPr>
                <w:rFonts w:ascii="GHEA Grapalat" w:hAnsi="GHEA Grapalat" w:cs="Sylfaen"/>
                <w:lang w:val="de-DE"/>
              </w:rPr>
              <w:t>: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ACB2B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de-DE"/>
              </w:rPr>
            </w:pPr>
            <w:r w:rsidRPr="00CC19C1">
              <w:rPr>
                <w:rFonts w:ascii="GHEA Grapalat" w:hAnsi="GHEA Grapalat"/>
                <w:lang w:val="hy-AM"/>
              </w:rPr>
              <w:t>Հայաստանի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Հանրապետության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առողջապահության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նախարարի</w:t>
            </w:r>
            <w:r w:rsidRPr="00CC19C1">
              <w:rPr>
                <w:rFonts w:ascii="GHEA Grapalat" w:hAnsi="GHEA Grapalat"/>
                <w:lang w:val="af-ZA"/>
              </w:rPr>
              <w:t xml:space="preserve"> 2017 </w:t>
            </w:r>
            <w:r w:rsidRPr="00CC19C1">
              <w:rPr>
                <w:rFonts w:ascii="GHEA Grapalat" w:hAnsi="GHEA Grapalat"/>
                <w:lang w:val="hy-AM"/>
              </w:rPr>
              <w:t>թ</w:t>
            </w:r>
            <w:r w:rsidRPr="00CC19C1">
              <w:rPr>
                <w:rFonts w:ascii="GHEA Grapalat" w:hAnsi="GHEA Grapalat"/>
                <w:lang w:val="af-ZA"/>
              </w:rPr>
              <w:t xml:space="preserve">. </w:t>
            </w:r>
            <w:r w:rsidRPr="00CC19C1">
              <w:rPr>
                <w:rFonts w:ascii="GHEA Grapalat" w:hAnsi="GHEA Grapalat"/>
                <w:lang w:val="hy-AM"/>
              </w:rPr>
              <w:t>մարտի</w:t>
            </w:r>
            <w:r w:rsidRPr="00CC19C1">
              <w:rPr>
                <w:rFonts w:ascii="GHEA Grapalat" w:hAnsi="GHEA Grapalat"/>
                <w:lang w:val="af-ZA"/>
              </w:rPr>
              <w:t xml:space="preserve"> 28-</w:t>
            </w:r>
            <w:r w:rsidRPr="00CC19C1">
              <w:rPr>
                <w:rFonts w:ascii="GHEA Grapalat" w:hAnsi="GHEA Grapalat"/>
                <w:lang w:val="hy-AM"/>
              </w:rPr>
              <w:t>ի</w:t>
            </w:r>
            <w:r w:rsidRPr="00CC19C1">
              <w:rPr>
                <w:rFonts w:ascii="GHEA Grapalat" w:hAnsi="GHEA Grapalat"/>
                <w:lang w:val="af-ZA"/>
              </w:rPr>
              <w:t xml:space="preserve"> N 12-</w:t>
            </w:r>
            <w:r w:rsidRPr="00CC19C1">
              <w:rPr>
                <w:rFonts w:ascii="GHEA Grapalat" w:hAnsi="GHEA Grapalat"/>
                <w:lang w:val="hy-AM"/>
              </w:rPr>
              <w:t>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հրաման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Pr="00CC19C1">
              <w:rPr>
                <w:rFonts w:ascii="GHEA Grapalat" w:hAnsi="GHEA Grapalat"/>
                <w:lang w:val="hy-AM"/>
              </w:rPr>
              <w:t>Հավելված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Pr="00CC19C1">
              <w:rPr>
                <w:rFonts w:ascii="GHEA Grapalat" w:hAnsi="GHEA Grapalat" w:cs="Sylfaen"/>
              </w:rPr>
              <w:t>կետ</w:t>
            </w:r>
            <w:r w:rsidRPr="00CC19C1">
              <w:rPr>
                <w:rFonts w:ascii="GHEA Grapalat" w:hAnsi="GHEA Grapalat" w:cs="Sylfaen"/>
                <w:lang w:val="af-ZA"/>
              </w:rPr>
              <w:t xml:space="preserve"> 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62, </w:t>
            </w:r>
            <w:r w:rsidRPr="00CC19C1">
              <w:rPr>
                <w:rFonts w:ascii="GHEA Grapalat" w:hAnsi="GHEA Grapalat" w:cs="Sylfaen"/>
              </w:rPr>
              <w:t>ենթակետ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5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0DBA1" w14:textId="77777777" w:rsidR="00041767" w:rsidRPr="00CC19C1" w:rsidRDefault="00041767" w:rsidP="00784A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6935E" w14:textId="77777777" w:rsidR="00041767" w:rsidRPr="00CC19C1" w:rsidRDefault="00041767" w:rsidP="00784A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05BDB" w14:textId="77777777" w:rsidR="00041767" w:rsidRPr="00CC19C1" w:rsidRDefault="00041767" w:rsidP="00784A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0D12D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</w:rPr>
              <w:t>1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58569" w14:textId="77777777" w:rsidR="00041767" w:rsidRPr="00CC19C1" w:rsidRDefault="00041767" w:rsidP="00784A92">
            <w:pPr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  <w:lang w:val="hy-AM"/>
              </w:rPr>
              <w:t>Գ</w:t>
            </w:r>
            <w:r w:rsidRPr="00CC19C1">
              <w:rPr>
                <w:rFonts w:ascii="GHEA Grapalat" w:hAnsi="GHEA Grapalat"/>
              </w:rPr>
              <w:t>ործիքաչափում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BF3B8" w14:textId="77777777" w:rsidR="00041767" w:rsidRPr="00CC19C1" w:rsidRDefault="00041767" w:rsidP="00784A92">
            <w:pPr>
              <w:ind w:right="2264"/>
              <w:jc w:val="center"/>
              <w:rPr>
                <w:rFonts w:ascii="GHEA Grapalat" w:hAnsi="GHEA Grapalat"/>
              </w:rPr>
            </w:pPr>
          </w:p>
        </w:tc>
      </w:tr>
      <w:tr w:rsidR="00041767" w:rsidRPr="00CC19C1" w14:paraId="6DD2A9B5" w14:textId="77777777" w:rsidTr="00784A92">
        <w:trPr>
          <w:trHeight w:val="257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B4625" w14:textId="77777777" w:rsidR="00041767" w:rsidRPr="00CC19C1" w:rsidRDefault="00041767" w:rsidP="00784A92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CC19C1">
              <w:rPr>
                <w:rFonts w:ascii="GHEA Grapalat" w:hAnsi="GHEA Grapalat" w:cs="Sylfaen"/>
              </w:rPr>
              <w:lastRenderedPageBreak/>
              <w:t>4</w:t>
            </w:r>
            <w:r w:rsidRPr="00CC19C1">
              <w:rPr>
                <w:rFonts w:ascii="GHEA Grapalat" w:hAnsi="GHEA Grapalat" w:cs="Sylfaen"/>
                <w:lang w:val="hy-AM"/>
              </w:rPr>
              <w:t>0.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EE0FE" w14:textId="77777777" w:rsidR="00041767" w:rsidRPr="00CC19C1" w:rsidRDefault="00041767" w:rsidP="00784A92">
            <w:pPr>
              <w:rPr>
                <w:rFonts w:ascii="GHEA Grapalat" w:hAnsi="GHEA Grapalat" w:cs="Sylfaen"/>
                <w:lang w:val="hy-AM"/>
              </w:rPr>
            </w:pPr>
            <w:r w:rsidRPr="00CC19C1">
              <w:rPr>
                <w:rFonts w:ascii="GHEA Grapalat" w:hAnsi="GHEA Grapalat" w:cs="Sylfaen"/>
                <w:lang w:val="hy-AM"/>
              </w:rPr>
              <w:t>Ուսումնական սենքերում սովորողների սեղանների աշխատանքային մակերեսները պաշտպանված են արևի ուղղակի ճառագայթներից: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A4B2A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CC19C1">
              <w:rPr>
                <w:rFonts w:ascii="GHEA Grapalat" w:hAnsi="GHEA Grapalat"/>
                <w:lang w:val="hy-AM"/>
              </w:rPr>
              <w:t>Հայաստանի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Հանրապետության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առողջապահության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նախարարի</w:t>
            </w:r>
            <w:r w:rsidRPr="00CC19C1">
              <w:rPr>
                <w:rFonts w:ascii="GHEA Grapalat" w:hAnsi="GHEA Grapalat"/>
                <w:lang w:val="af-ZA"/>
              </w:rPr>
              <w:t xml:space="preserve"> 2017 </w:t>
            </w:r>
            <w:r w:rsidRPr="00CC19C1">
              <w:rPr>
                <w:rFonts w:ascii="GHEA Grapalat" w:hAnsi="GHEA Grapalat"/>
                <w:lang w:val="hy-AM"/>
              </w:rPr>
              <w:t>թ</w:t>
            </w:r>
            <w:r w:rsidRPr="00CC19C1">
              <w:rPr>
                <w:rFonts w:ascii="GHEA Grapalat" w:hAnsi="GHEA Grapalat"/>
                <w:lang w:val="af-ZA"/>
              </w:rPr>
              <w:t xml:space="preserve">. </w:t>
            </w:r>
            <w:r w:rsidRPr="00CC19C1">
              <w:rPr>
                <w:rFonts w:ascii="GHEA Grapalat" w:hAnsi="GHEA Grapalat"/>
                <w:lang w:val="hy-AM"/>
              </w:rPr>
              <w:t>մարտի</w:t>
            </w:r>
            <w:r w:rsidRPr="00CC19C1">
              <w:rPr>
                <w:rFonts w:ascii="GHEA Grapalat" w:hAnsi="GHEA Grapalat"/>
                <w:lang w:val="af-ZA"/>
              </w:rPr>
              <w:t xml:space="preserve"> 28-</w:t>
            </w:r>
            <w:r w:rsidRPr="00CC19C1">
              <w:rPr>
                <w:rFonts w:ascii="GHEA Grapalat" w:hAnsi="GHEA Grapalat"/>
                <w:lang w:val="hy-AM"/>
              </w:rPr>
              <w:t>ի</w:t>
            </w:r>
            <w:r w:rsidRPr="00CC19C1">
              <w:rPr>
                <w:rFonts w:ascii="GHEA Grapalat" w:hAnsi="GHEA Grapalat"/>
                <w:lang w:val="af-ZA"/>
              </w:rPr>
              <w:t xml:space="preserve"> N 12-</w:t>
            </w:r>
            <w:r w:rsidRPr="00CC19C1">
              <w:rPr>
                <w:rFonts w:ascii="GHEA Grapalat" w:hAnsi="GHEA Grapalat"/>
                <w:lang w:val="hy-AM"/>
              </w:rPr>
              <w:t>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հրաման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Pr="00CC19C1">
              <w:rPr>
                <w:rFonts w:ascii="GHEA Grapalat" w:hAnsi="GHEA Grapalat"/>
                <w:lang w:val="hy-AM"/>
              </w:rPr>
              <w:t>Հավելված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Pr="00CC19C1">
              <w:rPr>
                <w:rFonts w:ascii="GHEA Grapalat" w:hAnsi="GHEA Grapalat" w:cs="Sylfaen"/>
                <w:lang w:val="hy-AM"/>
              </w:rPr>
              <w:t>կետ</w:t>
            </w:r>
            <w:r w:rsidRPr="00CC19C1">
              <w:rPr>
                <w:rFonts w:ascii="GHEA Grapalat" w:hAnsi="GHEA Grapalat" w:cs="Sylfaen"/>
                <w:lang w:val="af-ZA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64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24A66" w14:textId="77777777" w:rsidR="00041767" w:rsidRPr="00CC19C1" w:rsidRDefault="00041767" w:rsidP="00784A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CF11D" w14:textId="77777777" w:rsidR="00041767" w:rsidRPr="00CC19C1" w:rsidRDefault="00041767" w:rsidP="00784A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AB901" w14:textId="77777777" w:rsidR="00041767" w:rsidRPr="00CC19C1" w:rsidRDefault="00041767" w:rsidP="00784A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8428B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</w:rPr>
              <w:t>0,5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D868B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  <w:lang w:val="hy-AM"/>
              </w:rPr>
              <w:t>Դ</w:t>
            </w:r>
            <w:r w:rsidRPr="00CC19C1">
              <w:rPr>
                <w:rFonts w:ascii="GHEA Grapalat" w:hAnsi="GHEA Grapalat"/>
              </w:rPr>
              <w:t>իտողական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F573E" w14:textId="77777777" w:rsidR="00041767" w:rsidRPr="00CC19C1" w:rsidRDefault="00041767" w:rsidP="00784A92">
            <w:pPr>
              <w:ind w:right="2264"/>
              <w:jc w:val="center"/>
              <w:rPr>
                <w:rFonts w:ascii="GHEA Grapalat" w:hAnsi="GHEA Grapalat"/>
              </w:rPr>
            </w:pPr>
          </w:p>
        </w:tc>
      </w:tr>
      <w:tr w:rsidR="00041767" w:rsidRPr="00CC19C1" w14:paraId="2DBCBCE9" w14:textId="77777777" w:rsidTr="00784A92">
        <w:trPr>
          <w:trHeight w:val="257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569D5" w14:textId="77777777" w:rsidR="00041767" w:rsidRPr="00CC19C1" w:rsidRDefault="00041767" w:rsidP="00784A92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CC19C1">
              <w:rPr>
                <w:rFonts w:ascii="GHEA Grapalat" w:hAnsi="GHEA Grapalat" w:cs="Sylfaen"/>
              </w:rPr>
              <w:t>4</w:t>
            </w:r>
            <w:r w:rsidRPr="00CC19C1">
              <w:rPr>
                <w:rFonts w:ascii="GHEA Grapalat" w:hAnsi="GHEA Grapalat" w:cs="Sylfaen"/>
                <w:lang w:val="hy-AM"/>
              </w:rPr>
              <w:t>1.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9EB91" w14:textId="77777777" w:rsidR="00041767" w:rsidRPr="00CC19C1" w:rsidRDefault="00041767" w:rsidP="00784A92">
            <w:pPr>
              <w:rPr>
                <w:rFonts w:ascii="GHEA Grapalat" w:hAnsi="GHEA Grapalat" w:cs="Sylfaen"/>
                <w:lang w:val="de-DE"/>
              </w:rPr>
            </w:pPr>
            <w:r w:rsidRPr="00CC19C1">
              <w:rPr>
                <w:rFonts w:ascii="GHEA Grapalat" w:hAnsi="GHEA Grapalat"/>
                <w:bCs/>
                <w:lang w:val="hy-AM"/>
              </w:rPr>
              <w:t>Հ</w:t>
            </w:r>
            <w:r w:rsidRPr="00CC19C1">
              <w:rPr>
                <w:rFonts w:ascii="GHEA Grapalat" w:hAnsi="GHEA Grapalat" w:cs="Sylfaen"/>
                <w:bCs/>
                <w:lang w:val="hy-AM"/>
              </w:rPr>
              <w:t>աստատության</w:t>
            </w:r>
            <w:r w:rsidRPr="00CC19C1">
              <w:rPr>
                <w:rFonts w:ascii="GHEA Grapalat" w:hAnsi="GHEA Grapalat"/>
                <w:bCs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bCs/>
                <w:lang w:val="hy-AM"/>
              </w:rPr>
              <w:t>շենք</w:t>
            </w:r>
            <w:r w:rsidRPr="00CC19C1">
              <w:rPr>
                <w:rFonts w:ascii="GHEA Grapalat" w:hAnsi="GHEA Grapalat" w:cs="Sylfaen"/>
                <w:bCs/>
                <w:lang w:val="de-DE"/>
              </w:rPr>
              <w:t>ն</w:t>
            </w:r>
            <w:r w:rsidRPr="00CC19C1">
              <w:rPr>
                <w:rFonts w:ascii="GHEA Grapalat" w:hAnsi="GHEA Grapalat"/>
                <w:bCs/>
                <w:lang w:val="de-DE"/>
              </w:rPr>
              <w:t xml:space="preserve"> </w:t>
            </w:r>
            <w:r w:rsidRPr="00CC19C1">
              <w:rPr>
                <w:rFonts w:ascii="GHEA Grapalat" w:hAnsi="GHEA Grapalat"/>
                <w:bCs/>
                <w:lang w:val="hy-AM"/>
              </w:rPr>
              <w:t>ապահովված</w:t>
            </w:r>
            <w:r w:rsidRPr="00CC19C1">
              <w:rPr>
                <w:rFonts w:ascii="GHEA Grapalat" w:hAnsi="GHEA Grapalat"/>
                <w:bCs/>
                <w:lang w:val="de-DE"/>
              </w:rPr>
              <w:t xml:space="preserve"> </w:t>
            </w:r>
            <w:r w:rsidRPr="00CC19C1">
              <w:rPr>
                <w:rFonts w:ascii="GHEA Grapalat" w:hAnsi="GHEA Grapalat"/>
                <w:bCs/>
                <w:lang w:val="hy-AM"/>
              </w:rPr>
              <w:t>է</w:t>
            </w:r>
            <w:r w:rsidRPr="00CC19C1">
              <w:rPr>
                <w:rFonts w:ascii="GHEA Grapalat" w:hAnsi="GHEA Grapalat"/>
                <w:bCs/>
                <w:lang w:val="de-DE"/>
              </w:rPr>
              <w:t xml:space="preserve"> </w:t>
            </w:r>
            <w:r w:rsidRPr="00CC19C1">
              <w:rPr>
                <w:rFonts w:ascii="GHEA Grapalat" w:hAnsi="GHEA Grapalat"/>
                <w:bCs/>
                <w:lang w:val="hy-AM"/>
              </w:rPr>
              <w:t>շուրջօրյա</w:t>
            </w:r>
            <w:r w:rsidRPr="00CC19C1">
              <w:rPr>
                <w:rFonts w:ascii="GHEA Grapalat" w:hAnsi="GHEA Grapalat"/>
                <w:bCs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bCs/>
                <w:lang w:val="hy-AM"/>
              </w:rPr>
              <w:t>խմելու</w:t>
            </w:r>
            <w:r w:rsidRPr="00CC19C1">
              <w:rPr>
                <w:rFonts w:ascii="GHEA Grapalat" w:hAnsi="GHEA Grapalat" w:cs="Sylfaen"/>
                <w:bCs/>
                <w:lang w:val="de-DE"/>
              </w:rPr>
              <w:t>-</w:t>
            </w:r>
            <w:r w:rsidRPr="00CC19C1">
              <w:rPr>
                <w:rFonts w:ascii="GHEA Grapalat" w:hAnsi="GHEA Grapalat" w:cs="Sylfaen"/>
                <w:bCs/>
                <w:lang w:val="hy-AM"/>
              </w:rPr>
              <w:t>տնտեսական</w:t>
            </w:r>
            <w:r w:rsidRPr="00CC19C1">
              <w:rPr>
                <w:rFonts w:ascii="GHEA Grapalat" w:hAnsi="GHEA Grapalat" w:cs="Sylfaen"/>
                <w:bCs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bCs/>
                <w:lang w:val="hy-AM"/>
              </w:rPr>
              <w:t>հոսող</w:t>
            </w:r>
            <w:r w:rsidRPr="00CC19C1">
              <w:rPr>
                <w:rFonts w:ascii="GHEA Grapalat" w:hAnsi="GHEA Grapalat" w:cs="Sylfaen"/>
                <w:bCs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ջրով</w:t>
            </w:r>
            <w:r w:rsidRPr="00CC19C1">
              <w:rPr>
                <w:rFonts w:ascii="GHEA Grapalat" w:hAnsi="GHEA Grapalat"/>
                <w:bCs/>
                <w:lang w:val="de-DE"/>
              </w:rPr>
              <w:t xml:space="preserve">,  </w:t>
            </w:r>
            <w:r w:rsidRPr="00CC19C1">
              <w:rPr>
                <w:rFonts w:ascii="GHEA Grapalat" w:hAnsi="GHEA Grapalat" w:cs="Sylfaen"/>
                <w:bCs/>
                <w:lang w:val="hy-AM"/>
              </w:rPr>
              <w:t>ջրահեռացման</w:t>
            </w:r>
            <w:r w:rsidRPr="00CC19C1">
              <w:rPr>
                <w:rFonts w:ascii="GHEA Grapalat" w:hAnsi="GHEA Grapalat"/>
                <w:bCs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bCs/>
                <w:lang w:val="hy-AM"/>
              </w:rPr>
              <w:t>համակար</w:t>
            </w:r>
            <w:r w:rsidRPr="00CC19C1">
              <w:rPr>
                <w:rFonts w:ascii="GHEA Grapalat" w:hAnsi="GHEA Grapalat"/>
                <w:bCs/>
                <w:lang w:val="hy-AM"/>
              </w:rPr>
              <w:t>գ</w:t>
            </w:r>
            <w:r w:rsidRPr="00CC19C1">
              <w:rPr>
                <w:rFonts w:ascii="GHEA Grapalat" w:hAnsi="GHEA Grapalat" w:cs="Sylfaen"/>
                <w:bCs/>
                <w:lang w:val="hy-AM"/>
              </w:rPr>
              <w:t>ով</w:t>
            </w:r>
            <w:r w:rsidRPr="00CC19C1">
              <w:rPr>
                <w:rFonts w:ascii="GHEA Grapalat" w:hAnsi="GHEA Grapalat"/>
                <w:bCs/>
                <w:lang w:val="de-DE"/>
              </w:rPr>
              <w:t>: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EF5AF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de-DE"/>
              </w:rPr>
            </w:pPr>
            <w:r w:rsidRPr="00CC19C1">
              <w:rPr>
                <w:rFonts w:ascii="GHEA Grapalat" w:hAnsi="GHEA Grapalat"/>
                <w:lang w:val="hy-AM"/>
              </w:rPr>
              <w:t>Հայաստանի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Հանրապետության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առողջապահության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նախարարի</w:t>
            </w:r>
            <w:r w:rsidRPr="00CC19C1">
              <w:rPr>
                <w:rFonts w:ascii="GHEA Grapalat" w:hAnsi="GHEA Grapalat"/>
                <w:lang w:val="af-ZA"/>
              </w:rPr>
              <w:t xml:space="preserve"> 2017 </w:t>
            </w:r>
            <w:r w:rsidRPr="00CC19C1">
              <w:rPr>
                <w:rFonts w:ascii="GHEA Grapalat" w:hAnsi="GHEA Grapalat"/>
                <w:lang w:val="hy-AM"/>
              </w:rPr>
              <w:t>թ</w:t>
            </w:r>
            <w:r w:rsidRPr="00CC19C1">
              <w:rPr>
                <w:rFonts w:ascii="GHEA Grapalat" w:hAnsi="GHEA Grapalat"/>
                <w:lang w:val="af-ZA"/>
              </w:rPr>
              <w:t xml:space="preserve">. </w:t>
            </w:r>
            <w:r w:rsidRPr="00CC19C1">
              <w:rPr>
                <w:rFonts w:ascii="GHEA Grapalat" w:hAnsi="GHEA Grapalat"/>
                <w:lang w:val="hy-AM"/>
              </w:rPr>
              <w:t>մարտի</w:t>
            </w:r>
            <w:r w:rsidRPr="00CC19C1">
              <w:rPr>
                <w:rFonts w:ascii="GHEA Grapalat" w:hAnsi="GHEA Grapalat"/>
                <w:lang w:val="af-ZA"/>
              </w:rPr>
              <w:t xml:space="preserve"> 28-</w:t>
            </w:r>
            <w:r w:rsidRPr="00CC19C1">
              <w:rPr>
                <w:rFonts w:ascii="GHEA Grapalat" w:hAnsi="GHEA Grapalat"/>
                <w:lang w:val="hy-AM"/>
              </w:rPr>
              <w:t>ի</w:t>
            </w:r>
            <w:r w:rsidRPr="00CC19C1">
              <w:rPr>
                <w:rFonts w:ascii="GHEA Grapalat" w:hAnsi="GHEA Grapalat"/>
                <w:lang w:val="af-ZA"/>
              </w:rPr>
              <w:t xml:space="preserve"> N 12-</w:t>
            </w:r>
            <w:r w:rsidRPr="00CC19C1">
              <w:rPr>
                <w:rFonts w:ascii="GHEA Grapalat" w:hAnsi="GHEA Grapalat"/>
                <w:lang w:val="hy-AM"/>
              </w:rPr>
              <w:t>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հրաման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Pr="00CC19C1">
              <w:rPr>
                <w:rFonts w:ascii="GHEA Grapalat" w:hAnsi="GHEA Grapalat"/>
                <w:lang w:val="hy-AM"/>
              </w:rPr>
              <w:t>Հավելված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Pr="00CC19C1">
              <w:rPr>
                <w:rFonts w:ascii="GHEA Grapalat" w:hAnsi="GHEA Grapalat" w:cs="Sylfaen"/>
              </w:rPr>
              <w:t>կետ</w:t>
            </w:r>
            <w:r w:rsidRPr="00CC19C1">
              <w:rPr>
                <w:rFonts w:ascii="GHEA Grapalat" w:hAnsi="GHEA Grapalat" w:cs="Sylfaen"/>
                <w:lang w:val="af-ZA"/>
              </w:rPr>
              <w:t xml:space="preserve"> </w:t>
            </w:r>
            <w:r w:rsidRPr="00CC19C1">
              <w:rPr>
                <w:rFonts w:ascii="GHEA Grapalat" w:hAnsi="GHEA Grapalat" w:cs="Sylfaen"/>
                <w:lang w:val="de-DE"/>
              </w:rPr>
              <w:t>66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43CE0" w14:textId="77777777" w:rsidR="00041767" w:rsidRPr="00CC19C1" w:rsidRDefault="00041767" w:rsidP="00784A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0326B" w14:textId="77777777" w:rsidR="00041767" w:rsidRPr="00CC19C1" w:rsidRDefault="00041767" w:rsidP="00784A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B12EE" w14:textId="77777777" w:rsidR="00041767" w:rsidRPr="00CC19C1" w:rsidRDefault="00041767" w:rsidP="00784A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2090D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</w:rPr>
              <w:t>3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23AB3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de-DE"/>
              </w:rPr>
            </w:pPr>
            <w:r w:rsidRPr="00CC19C1">
              <w:rPr>
                <w:rFonts w:ascii="GHEA Grapalat" w:hAnsi="GHEA Grapalat"/>
                <w:lang w:val="hy-AM"/>
              </w:rPr>
              <w:t>Դ</w:t>
            </w:r>
            <w:r w:rsidRPr="00CC19C1">
              <w:rPr>
                <w:rFonts w:ascii="GHEA Grapalat" w:hAnsi="GHEA Grapalat"/>
              </w:rPr>
              <w:t>իտողական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2ABFC" w14:textId="77777777" w:rsidR="00041767" w:rsidRPr="00CC19C1" w:rsidRDefault="00041767" w:rsidP="00784A92">
            <w:pPr>
              <w:ind w:right="2264"/>
              <w:jc w:val="center"/>
              <w:rPr>
                <w:rFonts w:ascii="GHEA Grapalat" w:hAnsi="GHEA Grapalat"/>
              </w:rPr>
            </w:pPr>
          </w:p>
        </w:tc>
      </w:tr>
      <w:tr w:rsidR="00041767" w:rsidRPr="00CC19C1" w14:paraId="7813B739" w14:textId="77777777" w:rsidTr="00784A92">
        <w:trPr>
          <w:trHeight w:val="257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812BB" w14:textId="77777777" w:rsidR="00041767" w:rsidRPr="00CC19C1" w:rsidRDefault="00041767" w:rsidP="00784A92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CC19C1">
              <w:rPr>
                <w:rFonts w:ascii="GHEA Grapalat" w:hAnsi="GHEA Grapalat" w:cs="Sylfaen"/>
              </w:rPr>
              <w:t>4</w:t>
            </w:r>
            <w:r w:rsidRPr="00CC19C1">
              <w:rPr>
                <w:rFonts w:ascii="GHEA Grapalat" w:hAnsi="GHEA Grapalat" w:cs="Sylfaen"/>
                <w:lang w:val="hy-AM"/>
              </w:rPr>
              <w:t>2.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372D7" w14:textId="77777777" w:rsidR="00041767" w:rsidRPr="00CC19C1" w:rsidRDefault="00041767" w:rsidP="00784A92">
            <w:pPr>
              <w:rPr>
                <w:rFonts w:ascii="GHEA Grapalat" w:hAnsi="GHEA Grapalat"/>
                <w:bCs/>
                <w:lang w:val="hy-AM"/>
              </w:rPr>
            </w:pPr>
            <w:r w:rsidRPr="00CC19C1">
              <w:rPr>
                <w:rFonts w:ascii="GHEA Grapalat" w:hAnsi="GHEA Grapalat"/>
                <w:bCs/>
                <w:lang w:val="hy-AM"/>
              </w:rPr>
              <w:t>Ժամային գրաֆիկով ջրամատակարարման դեպքում, առնվազն սանհանգույցների սարքավորումները (լվացարանները, զուգարանակոնքերը) ապահովվում են ջրակուտակիչ տարողություններով՝ մշտական հոսող ջրի ապահովման համար: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972F4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de-DE"/>
              </w:rPr>
            </w:pPr>
            <w:r w:rsidRPr="00CC19C1">
              <w:rPr>
                <w:rFonts w:ascii="GHEA Grapalat" w:hAnsi="GHEA Grapalat"/>
                <w:lang w:val="hy-AM"/>
              </w:rPr>
              <w:t>Հայաստանի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Հանրապետության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առողջապահության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նախարարի</w:t>
            </w:r>
            <w:r w:rsidRPr="00CC19C1">
              <w:rPr>
                <w:rFonts w:ascii="GHEA Grapalat" w:hAnsi="GHEA Grapalat"/>
                <w:lang w:val="af-ZA"/>
              </w:rPr>
              <w:t xml:space="preserve"> 2017 </w:t>
            </w:r>
            <w:r w:rsidRPr="00CC19C1">
              <w:rPr>
                <w:rFonts w:ascii="GHEA Grapalat" w:hAnsi="GHEA Grapalat"/>
                <w:lang w:val="hy-AM"/>
              </w:rPr>
              <w:t>թ</w:t>
            </w:r>
            <w:r w:rsidRPr="00CC19C1">
              <w:rPr>
                <w:rFonts w:ascii="GHEA Grapalat" w:hAnsi="GHEA Grapalat"/>
                <w:lang w:val="af-ZA"/>
              </w:rPr>
              <w:t xml:space="preserve">. </w:t>
            </w:r>
            <w:r w:rsidRPr="00CC19C1">
              <w:rPr>
                <w:rFonts w:ascii="GHEA Grapalat" w:hAnsi="GHEA Grapalat"/>
                <w:lang w:val="hy-AM"/>
              </w:rPr>
              <w:t>մարտի</w:t>
            </w:r>
            <w:r w:rsidRPr="00CC19C1">
              <w:rPr>
                <w:rFonts w:ascii="GHEA Grapalat" w:hAnsi="GHEA Grapalat"/>
                <w:lang w:val="af-ZA"/>
              </w:rPr>
              <w:t xml:space="preserve"> 28-</w:t>
            </w:r>
            <w:r w:rsidRPr="00CC19C1">
              <w:rPr>
                <w:rFonts w:ascii="GHEA Grapalat" w:hAnsi="GHEA Grapalat"/>
                <w:lang w:val="hy-AM"/>
              </w:rPr>
              <w:t>ի</w:t>
            </w:r>
            <w:r w:rsidRPr="00CC19C1">
              <w:rPr>
                <w:rFonts w:ascii="GHEA Grapalat" w:hAnsi="GHEA Grapalat"/>
                <w:lang w:val="af-ZA"/>
              </w:rPr>
              <w:t xml:space="preserve"> N 12-</w:t>
            </w:r>
            <w:r w:rsidRPr="00CC19C1">
              <w:rPr>
                <w:rFonts w:ascii="GHEA Grapalat" w:hAnsi="GHEA Grapalat"/>
                <w:lang w:val="hy-AM"/>
              </w:rPr>
              <w:t>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հրաման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Pr="00CC19C1">
              <w:rPr>
                <w:rFonts w:ascii="GHEA Grapalat" w:hAnsi="GHEA Grapalat"/>
                <w:lang w:val="hy-AM"/>
              </w:rPr>
              <w:t>Հավելված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Pr="00CC19C1">
              <w:rPr>
                <w:rFonts w:ascii="GHEA Grapalat" w:hAnsi="GHEA Grapalat" w:cs="Sylfaen"/>
                <w:lang w:val="hy-AM"/>
              </w:rPr>
              <w:t>կետ</w:t>
            </w:r>
            <w:r w:rsidRPr="00CC19C1">
              <w:rPr>
                <w:rFonts w:ascii="GHEA Grapalat" w:hAnsi="GHEA Grapalat" w:cs="Sylfaen"/>
                <w:lang w:val="af-ZA"/>
              </w:rPr>
              <w:t xml:space="preserve"> </w:t>
            </w:r>
            <w:r w:rsidRPr="00CC19C1">
              <w:rPr>
                <w:rFonts w:ascii="GHEA Grapalat" w:hAnsi="GHEA Grapalat" w:cs="Sylfaen"/>
                <w:lang w:val="de-DE"/>
              </w:rPr>
              <w:t>66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BD41C" w14:textId="77777777" w:rsidR="00041767" w:rsidRPr="00CC19C1" w:rsidRDefault="00041767" w:rsidP="00784A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4E500" w14:textId="77777777" w:rsidR="00041767" w:rsidRPr="00CC19C1" w:rsidRDefault="00041767" w:rsidP="00784A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21EFF" w14:textId="77777777" w:rsidR="00041767" w:rsidRPr="00CC19C1" w:rsidRDefault="00041767" w:rsidP="00784A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BE8FC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de-DE"/>
              </w:rPr>
            </w:pPr>
            <w:r w:rsidRPr="00CC19C1">
              <w:rPr>
                <w:rFonts w:ascii="GHEA Grapalat" w:hAnsi="GHEA Grapalat"/>
                <w:lang w:val="de-DE"/>
              </w:rPr>
              <w:t>3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60F46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de-DE"/>
              </w:rPr>
            </w:pPr>
            <w:r w:rsidRPr="00CC19C1">
              <w:rPr>
                <w:rFonts w:ascii="GHEA Grapalat" w:hAnsi="GHEA Grapalat"/>
                <w:lang w:val="hy-AM"/>
              </w:rPr>
              <w:t>Դ</w:t>
            </w:r>
            <w:r w:rsidRPr="00CC19C1">
              <w:rPr>
                <w:rFonts w:ascii="GHEA Grapalat" w:hAnsi="GHEA Grapalat"/>
              </w:rPr>
              <w:t>իտողական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4B07D" w14:textId="77777777" w:rsidR="00041767" w:rsidRPr="00CC19C1" w:rsidRDefault="00041767" w:rsidP="00784A92">
            <w:pPr>
              <w:ind w:right="2264"/>
              <w:jc w:val="center"/>
              <w:rPr>
                <w:rFonts w:ascii="GHEA Grapalat" w:hAnsi="GHEA Grapalat"/>
              </w:rPr>
            </w:pPr>
          </w:p>
        </w:tc>
      </w:tr>
      <w:tr w:rsidR="00041767" w:rsidRPr="005A07CF" w14:paraId="1E84F0C4" w14:textId="77777777" w:rsidTr="00784A92">
        <w:trPr>
          <w:trHeight w:val="1800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903D0" w14:textId="77777777" w:rsidR="00041767" w:rsidRPr="00CC19C1" w:rsidRDefault="00041767" w:rsidP="00784A92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CC19C1">
              <w:rPr>
                <w:rFonts w:ascii="GHEA Grapalat" w:hAnsi="GHEA Grapalat" w:cs="Sylfaen"/>
              </w:rPr>
              <w:t>4</w:t>
            </w:r>
            <w:r w:rsidRPr="00CC19C1">
              <w:rPr>
                <w:rFonts w:ascii="GHEA Grapalat" w:hAnsi="GHEA Grapalat" w:cs="Sylfaen"/>
                <w:lang w:val="hy-AM"/>
              </w:rPr>
              <w:t>3.</w:t>
            </w:r>
          </w:p>
          <w:p w14:paraId="02C41104" w14:textId="77777777" w:rsidR="00041767" w:rsidRPr="00CC19C1" w:rsidRDefault="00041767" w:rsidP="00784A92">
            <w:pPr>
              <w:jc w:val="center"/>
              <w:rPr>
                <w:rFonts w:ascii="GHEA Grapalat" w:hAnsi="GHEA Grapalat" w:cs="Sylfaen"/>
              </w:rPr>
            </w:pPr>
          </w:p>
          <w:p w14:paraId="36CD80C0" w14:textId="77777777" w:rsidR="00041767" w:rsidRPr="00CC19C1" w:rsidRDefault="00041767" w:rsidP="00784A92">
            <w:pPr>
              <w:jc w:val="center"/>
              <w:rPr>
                <w:rFonts w:ascii="GHEA Grapalat" w:hAnsi="GHEA Grapalat" w:cs="Sylfaen"/>
              </w:rPr>
            </w:pPr>
          </w:p>
          <w:p w14:paraId="04D1055F" w14:textId="77777777" w:rsidR="00041767" w:rsidRPr="00CC19C1" w:rsidRDefault="00041767" w:rsidP="00784A92">
            <w:pPr>
              <w:jc w:val="center"/>
              <w:rPr>
                <w:rFonts w:ascii="GHEA Grapalat" w:hAnsi="GHEA Grapalat" w:cs="Sylfaen"/>
              </w:rPr>
            </w:pPr>
          </w:p>
          <w:p w14:paraId="61C7B9CB" w14:textId="77777777" w:rsidR="00041767" w:rsidRPr="00CC19C1" w:rsidRDefault="00041767" w:rsidP="00784A92">
            <w:pPr>
              <w:jc w:val="center"/>
              <w:rPr>
                <w:rFonts w:ascii="GHEA Grapalat" w:hAnsi="GHEA Grapalat" w:cs="Sylfaen"/>
              </w:rPr>
            </w:pPr>
          </w:p>
          <w:p w14:paraId="462F87FF" w14:textId="77777777" w:rsidR="00041767" w:rsidRPr="00CC19C1" w:rsidRDefault="00041767" w:rsidP="00784A92">
            <w:pPr>
              <w:jc w:val="center"/>
              <w:rPr>
                <w:rFonts w:ascii="GHEA Grapalat" w:hAnsi="GHEA Grapalat" w:cs="Sylfaen"/>
              </w:rPr>
            </w:pPr>
          </w:p>
          <w:p w14:paraId="28812704" w14:textId="77777777" w:rsidR="00041767" w:rsidRPr="00CC19C1" w:rsidRDefault="00041767" w:rsidP="00784A92">
            <w:pPr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29513" w14:textId="77777777" w:rsidR="00041767" w:rsidRPr="00CC19C1" w:rsidRDefault="00041767" w:rsidP="00784A92">
            <w:pPr>
              <w:rPr>
                <w:rFonts w:ascii="GHEA Grapalat" w:hAnsi="GHEA Grapalat" w:cs="Sylfaen"/>
                <w:lang w:val="de-DE"/>
              </w:rPr>
            </w:pPr>
            <w:r w:rsidRPr="00CC19C1">
              <w:rPr>
                <w:rFonts w:ascii="GHEA Grapalat" w:hAnsi="GHEA Grapalat" w:cs="Sylfaen"/>
                <w:lang w:val="de-DE"/>
              </w:rPr>
              <w:t>Հաստատությունում խմելու ջրի որակը համապատասխանում է մանրէաբանական և մակաբուծական ցուցանիշների նորմերին՝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DE4D4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de-DE"/>
              </w:rPr>
            </w:pPr>
            <w:r w:rsidRPr="00CC19C1">
              <w:rPr>
                <w:rFonts w:ascii="GHEA Grapalat" w:hAnsi="GHEA Grapalat"/>
                <w:lang w:val="hy-AM"/>
              </w:rPr>
              <w:t>Հայաստանի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Հանրապետության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առողջապահության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նախարարի</w:t>
            </w:r>
            <w:r w:rsidRPr="00CC19C1">
              <w:rPr>
                <w:rFonts w:ascii="GHEA Grapalat" w:hAnsi="GHEA Grapalat"/>
                <w:lang w:val="af-ZA"/>
              </w:rPr>
              <w:t xml:space="preserve"> 2017 </w:t>
            </w:r>
            <w:r w:rsidRPr="00CC19C1">
              <w:rPr>
                <w:rFonts w:ascii="GHEA Grapalat" w:hAnsi="GHEA Grapalat"/>
                <w:lang w:val="hy-AM"/>
              </w:rPr>
              <w:t>թ</w:t>
            </w:r>
            <w:r w:rsidRPr="00CC19C1">
              <w:rPr>
                <w:rFonts w:ascii="GHEA Grapalat" w:hAnsi="GHEA Grapalat"/>
                <w:lang w:val="af-ZA"/>
              </w:rPr>
              <w:t xml:space="preserve">. </w:t>
            </w:r>
            <w:r w:rsidRPr="00CC19C1">
              <w:rPr>
                <w:rFonts w:ascii="GHEA Grapalat" w:hAnsi="GHEA Grapalat"/>
                <w:lang w:val="hy-AM"/>
              </w:rPr>
              <w:t>մարտի</w:t>
            </w:r>
            <w:r w:rsidRPr="00CC19C1">
              <w:rPr>
                <w:rFonts w:ascii="GHEA Grapalat" w:hAnsi="GHEA Grapalat"/>
                <w:lang w:val="af-ZA"/>
              </w:rPr>
              <w:t xml:space="preserve"> 28-</w:t>
            </w:r>
            <w:r w:rsidRPr="00CC19C1">
              <w:rPr>
                <w:rFonts w:ascii="GHEA Grapalat" w:hAnsi="GHEA Grapalat"/>
                <w:lang w:val="hy-AM"/>
              </w:rPr>
              <w:t>ի</w:t>
            </w:r>
            <w:r w:rsidRPr="00CC19C1">
              <w:rPr>
                <w:rFonts w:ascii="GHEA Grapalat" w:hAnsi="GHEA Grapalat"/>
                <w:lang w:val="af-ZA"/>
              </w:rPr>
              <w:t xml:space="preserve"> N 12-</w:t>
            </w:r>
            <w:r w:rsidRPr="00CC19C1">
              <w:rPr>
                <w:rFonts w:ascii="GHEA Grapalat" w:hAnsi="GHEA Grapalat"/>
                <w:lang w:val="hy-AM"/>
              </w:rPr>
              <w:t>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հրաման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Pr="00CC19C1">
              <w:rPr>
                <w:rFonts w:ascii="GHEA Grapalat" w:hAnsi="GHEA Grapalat"/>
                <w:lang w:val="hy-AM"/>
              </w:rPr>
              <w:t>Հավելված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Pr="00CC19C1">
              <w:rPr>
                <w:rFonts w:ascii="GHEA Grapalat" w:hAnsi="GHEA Grapalat" w:cs="Sylfaen"/>
              </w:rPr>
              <w:t>կետ</w:t>
            </w:r>
            <w:r w:rsidRPr="00CC19C1">
              <w:rPr>
                <w:rFonts w:ascii="GHEA Grapalat" w:hAnsi="GHEA Grapalat" w:cs="Sylfaen"/>
                <w:lang w:val="af-ZA"/>
              </w:rPr>
              <w:t xml:space="preserve"> 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67, </w:t>
            </w:r>
            <w:r w:rsidRPr="00CC19C1">
              <w:rPr>
                <w:rFonts w:ascii="GHEA Grapalat" w:hAnsi="GHEA Grapalat" w:cs="Sylfaen"/>
                <w:lang w:val="hy-AM"/>
              </w:rPr>
              <w:t xml:space="preserve"> Առողջապահության նախարարի 20</w:t>
            </w:r>
            <w:r w:rsidRPr="00CC19C1">
              <w:rPr>
                <w:rFonts w:ascii="GHEA Grapalat" w:hAnsi="GHEA Grapalat" w:cs="Sylfaen"/>
                <w:lang w:val="de-DE"/>
              </w:rPr>
              <w:t>02</w:t>
            </w:r>
            <w:r w:rsidRPr="00CC19C1">
              <w:rPr>
                <w:rFonts w:ascii="GHEA Grapalat" w:hAnsi="GHEA Grapalat" w:cs="Sylfaen"/>
                <w:lang w:val="hy-AM"/>
              </w:rPr>
              <w:t xml:space="preserve">թ. </w:t>
            </w:r>
            <w:r w:rsidRPr="00CC19C1">
              <w:rPr>
                <w:rFonts w:ascii="GHEA Grapalat" w:hAnsi="GHEA Grapalat" w:cs="Sylfaen"/>
              </w:rPr>
              <w:t>դեկտեմբեր</w:t>
            </w:r>
            <w:r w:rsidRPr="00CC19C1">
              <w:rPr>
                <w:rFonts w:ascii="GHEA Grapalat" w:hAnsi="GHEA Grapalat" w:cs="Sylfaen"/>
                <w:lang w:val="hy-AM"/>
              </w:rPr>
              <w:t xml:space="preserve">ի </w:t>
            </w:r>
            <w:r w:rsidRPr="00CC19C1">
              <w:rPr>
                <w:rFonts w:ascii="GHEA Grapalat" w:hAnsi="GHEA Grapalat" w:cs="Sylfaen"/>
                <w:lang w:val="af-ZA"/>
              </w:rPr>
              <w:t>2</w:t>
            </w:r>
            <w:r w:rsidRPr="00CC19C1">
              <w:rPr>
                <w:rFonts w:ascii="GHEA Grapalat" w:hAnsi="GHEA Grapalat" w:cs="Sylfaen"/>
                <w:lang w:val="de-DE"/>
              </w:rPr>
              <w:t>5</w:t>
            </w:r>
            <w:r w:rsidRPr="00CC19C1">
              <w:rPr>
                <w:rFonts w:ascii="GHEA Grapalat" w:hAnsi="GHEA Grapalat" w:cs="Sylfaen"/>
                <w:lang w:val="hy-AM"/>
              </w:rPr>
              <w:t xml:space="preserve">-ի N </w:t>
            </w:r>
            <w:r w:rsidRPr="00CC19C1">
              <w:rPr>
                <w:rFonts w:ascii="GHEA Grapalat" w:hAnsi="GHEA Grapalat" w:cs="Sylfaen"/>
                <w:lang w:val="de-DE"/>
              </w:rPr>
              <w:t>876</w:t>
            </w:r>
            <w:r w:rsidRPr="00CC19C1">
              <w:rPr>
                <w:rFonts w:ascii="GHEA Grapalat" w:hAnsi="GHEA Grapalat" w:cs="Sylfaen"/>
                <w:lang w:val="hy-AM"/>
              </w:rPr>
              <w:t xml:space="preserve"> հրաման, </w:t>
            </w:r>
            <w:r>
              <w:rPr>
                <w:rFonts w:ascii="GHEA Grapalat" w:hAnsi="GHEA Grapalat" w:cs="Sylfaen"/>
                <w:lang w:val="hy-AM"/>
              </w:rPr>
              <w:t>Հ</w:t>
            </w:r>
            <w:r w:rsidRPr="00CC19C1">
              <w:rPr>
                <w:rFonts w:ascii="GHEA Grapalat" w:hAnsi="GHEA Grapalat" w:cs="Sylfaen"/>
              </w:rPr>
              <w:t>ավելված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1</w:t>
            </w:r>
            <w:r w:rsidRPr="00CC19C1">
              <w:rPr>
                <w:rFonts w:ascii="GHEA Grapalat" w:hAnsi="GHEA Grapalat"/>
                <w:lang w:val="de-DE"/>
              </w:rPr>
              <w:t xml:space="preserve"> 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7A05448" w14:textId="77777777" w:rsidR="00041767" w:rsidRPr="00CC19C1" w:rsidRDefault="00041767" w:rsidP="00784A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CCE41FF" w14:textId="77777777" w:rsidR="00041767" w:rsidRPr="00CC19C1" w:rsidRDefault="00041767" w:rsidP="00784A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FC6A66F" w14:textId="77777777" w:rsidR="00041767" w:rsidRPr="00CC19C1" w:rsidRDefault="00041767" w:rsidP="00784A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2EBBF27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de-DE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910F1F0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lang w:val="de-DE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A1E7BED" w14:textId="77777777" w:rsidR="00041767" w:rsidRPr="00CC19C1" w:rsidRDefault="00041767" w:rsidP="00784A92">
            <w:pPr>
              <w:ind w:right="2264"/>
              <w:jc w:val="center"/>
              <w:rPr>
                <w:rFonts w:ascii="GHEA Grapalat" w:hAnsi="GHEA Grapalat"/>
                <w:lang w:val="de-DE"/>
              </w:rPr>
            </w:pPr>
          </w:p>
        </w:tc>
      </w:tr>
      <w:tr w:rsidR="00041767" w:rsidRPr="00CC19C1" w14:paraId="05D0070B" w14:textId="77777777" w:rsidTr="00784A92">
        <w:trPr>
          <w:trHeight w:val="257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5557C" w14:textId="77777777" w:rsidR="00041767" w:rsidRPr="00CC19C1" w:rsidRDefault="00041767" w:rsidP="00784A92">
            <w:pPr>
              <w:jc w:val="center"/>
              <w:rPr>
                <w:rFonts w:ascii="GHEA Grapalat" w:hAnsi="GHEA Grapalat" w:cs="Sylfaen"/>
              </w:rPr>
            </w:pPr>
            <w:r w:rsidRPr="00CC19C1">
              <w:rPr>
                <w:rFonts w:ascii="GHEA Grapalat" w:hAnsi="GHEA Grapalat"/>
                <w:bCs/>
                <w:lang w:val="de-DE"/>
              </w:rPr>
              <w:t>4</w:t>
            </w:r>
            <w:r w:rsidRPr="00CC19C1">
              <w:rPr>
                <w:rFonts w:ascii="GHEA Grapalat" w:hAnsi="GHEA Grapalat"/>
                <w:bCs/>
                <w:lang w:val="hy-AM"/>
              </w:rPr>
              <w:t>3</w:t>
            </w:r>
            <w:r w:rsidRPr="00CC19C1">
              <w:rPr>
                <w:rFonts w:ascii="GHEA Grapalat" w:hAnsi="GHEA Grapalat"/>
                <w:bCs/>
                <w:lang w:val="de-DE"/>
              </w:rPr>
              <w:t>.1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D5E6C" w14:textId="77777777" w:rsidR="00041767" w:rsidRPr="00CC19C1" w:rsidRDefault="00041767" w:rsidP="00784A92">
            <w:pPr>
              <w:rPr>
                <w:rFonts w:ascii="GHEA Grapalat" w:hAnsi="GHEA Grapalat" w:cs="Sylfaen"/>
                <w:bCs/>
                <w:lang w:val="de-DE"/>
              </w:rPr>
            </w:pPr>
            <w:r w:rsidRPr="00CC19C1">
              <w:rPr>
                <w:rFonts w:ascii="GHEA Grapalat" w:hAnsi="GHEA Grapalat"/>
                <w:bCs/>
                <w:lang w:val="de-DE"/>
              </w:rPr>
              <w:t>Ջերմատոլերանտ կոլիֆորմ մանրէները 100 մլ՝  բացակայություն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C301F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de-DE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EFBC3" w14:textId="77777777" w:rsidR="00041767" w:rsidRPr="00CC19C1" w:rsidRDefault="00041767" w:rsidP="00784A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D5443" w14:textId="77777777" w:rsidR="00041767" w:rsidRPr="00CC19C1" w:rsidRDefault="00041767" w:rsidP="00784A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661E2" w14:textId="77777777" w:rsidR="00041767" w:rsidRPr="00CC19C1" w:rsidRDefault="00041767" w:rsidP="00784A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60940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de-DE"/>
              </w:rPr>
            </w:pPr>
            <w:r w:rsidRPr="00CC19C1">
              <w:rPr>
                <w:rFonts w:ascii="GHEA Grapalat" w:hAnsi="GHEA Grapalat"/>
                <w:lang w:val="de-DE"/>
              </w:rPr>
              <w:t>3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D9053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lang w:val="de-DE"/>
              </w:rPr>
            </w:pPr>
            <w:r w:rsidRPr="00CC19C1">
              <w:rPr>
                <w:rFonts w:ascii="GHEA Grapalat" w:hAnsi="GHEA Grapalat"/>
                <w:lang w:val="hy-AM"/>
              </w:rPr>
              <w:t>Լ</w:t>
            </w:r>
            <w:r w:rsidRPr="00CC19C1">
              <w:rPr>
                <w:rFonts w:ascii="GHEA Grapalat" w:hAnsi="GHEA Grapalat"/>
              </w:rPr>
              <w:t>աբորատոր</w:t>
            </w:r>
            <w:r w:rsidRPr="00CC19C1">
              <w:rPr>
                <w:rFonts w:ascii="GHEA Grapalat" w:hAnsi="GHEA Grapalat"/>
                <w:lang w:val="de-DE"/>
              </w:rPr>
              <w:t xml:space="preserve"> </w:t>
            </w:r>
            <w:r w:rsidRPr="00CC19C1">
              <w:rPr>
                <w:rFonts w:ascii="GHEA Grapalat" w:hAnsi="GHEA Grapalat"/>
              </w:rPr>
              <w:t>փորձաքննություն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6A336" w14:textId="77777777" w:rsidR="00041767" w:rsidRPr="00CC19C1" w:rsidRDefault="00041767" w:rsidP="00784A92">
            <w:pPr>
              <w:ind w:right="2264"/>
              <w:jc w:val="center"/>
              <w:rPr>
                <w:rFonts w:ascii="GHEA Grapalat" w:hAnsi="GHEA Grapalat"/>
                <w:lang w:val="de-DE"/>
              </w:rPr>
            </w:pPr>
          </w:p>
        </w:tc>
      </w:tr>
      <w:tr w:rsidR="00041767" w:rsidRPr="00CC19C1" w14:paraId="28976165" w14:textId="77777777" w:rsidTr="00784A92">
        <w:trPr>
          <w:trHeight w:val="257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ADBDC" w14:textId="77777777" w:rsidR="00041767" w:rsidRPr="00CC19C1" w:rsidRDefault="00041767" w:rsidP="00784A92">
            <w:pPr>
              <w:jc w:val="center"/>
              <w:rPr>
                <w:rFonts w:ascii="GHEA Grapalat" w:hAnsi="GHEA Grapalat" w:cs="Sylfaen"/>
              </w:rPr>
            </w:pPr>
            <w:r w:rsidRPr="00CC19C1">
              <w:rPr>
                <w:rFonts w:ascii="GHEA Grapalat" w:hAnsi="GHEA Grapalat" w:cs="Sylfaen"/>
                <w:bCs/>
                <w:lang w:val="de-DE"/>
              </w:rPr>
              <w:t>4</w:t>
            </w:r>
            <w:r w:rsidRPr="00CC19C1">
              <w:rPr>
                <w:rFonts w:ascii="GHEA Grapalat" w:hAnsi="GHEA Grapalat" w:cs="Sylfaen"/>
                <w:bCs/>
                <w:lang w:val="hy-AM"/>
              </w:rPr>
              <w:t>3</w:t>
            </w:r>
            <w:r w:rsidRPr="00CC19C1">
              <w:rPr>
                <w:rFonts w:ascii="GHEA Grapalat" w:hAnsi="GHEA Grapalat" w:cs="Sylfaen"/>
                <w:bCs/>
                <w:lang w:val="de-DE"/>
              </w:rPr>
              <w:t>.2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13680" w14:textId="77777777" w:rsidR="00041767" w:rsidRPr="00CC19C1" w:rsidRDefault="00041767" w:rsidP="00784A92">
            <w:pPr>
              <w:rPr>
                <w:rFonts w:ascii="GHEA Grapalat" w:hAnsi="GHEA Grapalat" w:cs="Sylfaen"/>
                <w:bCs/>
                <w:lang w:val="de-DE"/>
              </w:rPr>
            </w:pPr>
            <w:r w:rsidRPr="00CC19C1">
              <w:rPr>
                <w:rFonts w:ascii="GHEA Grapalat" w:hAnsi="GHEA Grapalat" w:cs="Sylfaen"/>
                <w:bCs/>
                <w:lang w:val="de-DE"/>
              </w:rPr>
              <w:t>Ընդհանուր կոլիֆորմ մանրէները 100 մլ՝ բացակայություն: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4B374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de-DE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532CB" w14:textId="77777777" w:rsidR="00041767" w:rsidRPr="00CC19C1" w:rsidRDefault="00041767" w:rsidP="00784A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A84CB" w14:textId="77777777" w:rsidR="00041767" w:rsidRPr="00CC19C1" w:rsidRDefault="00041767" w:rsidP="00784A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51A91" w14:textId="77777777" w:rsidR="00041767" w:rsidRPr="00CC19C1" w:rsidRDefault="00041767" w:rsidP="00784A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8F6B4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de-DE"/>
              </w:rPr>
            </w:pPr>
            <w:r w:rsidRPr="00CC19C1">
              <w:rPr>
                <w:rFonts w:ascii="GHEA Grapalat" w:hAnsi="GHEA Grapalat"/>
                <w:lang w:val="de-DE"/>
              </w:rPr>
              <w:t>3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D42EB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lang w:val="de-DE"/>
              </w:rPr>
            </w:pPr>
            <w:r w:rsidRPr="00CC19C1">
              <w:rPr>
                <w:rFonts w:ascii="GHEA Grapalat" w:hAnsi="GHEA Grapalat"/>
                <w:lang w:val="hy-AM"/>
              </w:rPr>
              <w:t>Լ</w:t>
            </w:r>
            <w:r w:rsidRPr="00CC19C1">
              <w:rPr>
                <w:rFonts w:ascii="GHEA Grapalat" w:hAnsi="GHEA Grapalat"/>
              </w:rPr>
              <w:t>աբորատոր</w:t>
            </w:r>
            <w:r w:rsidRPr="00CC19C1">
              <w:rPr>
                <w:rFonts w:ascii="GHEA Grapalat" w:hAnsi="GHEA Grapalat"/>
                <w:lang w:val="de-DE"/>
              </w:rPr>
              <w:t xml:space="preserve"> </w:t>
            </w:r>
            <w:r w:rsidRPr="00CC19C1">
              <w:rPr>
                <w:rFonts w:ascii="GHEA Grapalat" w:hAnsi="GHEA Grapalat"/>
              </w:rPr>
              <w:t>փորձաքննություն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CD795" w14:textId="77777777" w:rsidR="00041767" w:rsidRPr="00CC19C1" w:rsidRDefault="00041767" w:rsidP="00784A92">
            <w:pPr>
              <w:ind w:right="2264"/>
              <w:jc w:val="center"/>
              <w:rPr>
                <w:rFonts w:ascii="GHEA Grapalat" w:hAnsi="GHEA Grapalat"/>
                <w:lang w:val="de-DE"/>
              </w:rPr>
            </w:pPr>
          </w:p>
        </w:tc>
      </w:tr>
      <w:tr w:rsidR="00041767" w:rsidRPr="00CC19C1" w14:paraId="2396F88F" w14:textId="77777777" w:rsidTr="00784A92">
        <w:trPr>
          <w:trHeight w:val="257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0399B" w14:textId="77777777" w:rsidR="00041767" w:rsidRPr="00CC19C1" w:rsidRDefault="00041767" w:rsidP="00784A92">
            <w:pPr>
              <w:jc w:val="center"/>
              <w:rPr>
                <w:rFonts w:ascii="GHEA Grapalat" w:hAnsi="GHEA Grapalat" w:cs="Sylfaen"/>
                <w:bCs/>
                <w:lang w:val="de-DE"/>
              </w:rPr>
            </w:pPr>
            <w:r w:rsidRPr="00CC19C1">
              <w:rPr>
                <w:rFonts w:ascii="GHEA Grapalat" w:hAnsi="GHEA Grapalat"/>
                <w:bCs/>
                <w:lang w:val="de-DE"/>
              </w:rPr>
              <w:t>4</w:t>
            </w:r>
            <w:r w:rsidRPr="00CC19C1">
              <w:rPr>
                <w:rFonts w:ascii="GHEA Grapalat" w:hAnsi="GHEA Grapalat"/>
                <w:bCs/>
                <w:lang w:val="hy-AM"/>
              </w:rPr>
              <w:t>3</w:t>
            </w:r>
            <w:r w:rsidRPr="00CC19C1">
              <w:rPr>
                <w:rFonts w:ascii="GHEA Grapalat" w:hAnsi="GHEA Grapalat"/>
                <w:bCs/>
                <w:lang w:val="de-DE"/>
              </w:rPr>
              <w:t>.3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EC7F4" w14:textId="77777777" w:rsidR="00041767" w:rsidRPr="00CC19C1" w:rsidRDefault="00041767" w:rsidP="00784A92">
            <w:pPr>
              <w:rPr>
                <w:rFonts w:ascii="GHEA Grapalat" w:hAnsi="GHEA Grapalat"/>
                <w:bCs/>
                <w:lang w:val="de-DE"/>
              </w:rPr>
            </w:pPr>
            <w:r w:rsidRPr="00CC19C1">
              <w:rPr>
                <w:rFonts w:ascii="GHEA Grapalat" w:hAnsi="GHEA Grapalat"/>
                <w:bCs/>
                <w:lang w:val="de-DE"/>
              </w:rPr>
              <w:t>Մանրէների  ընդհանուր քանակությու</w:t>
            </w:r>
            <w:r>
              <w:rPr>
                <w:rFonts w:ascii="GHEA Grapalat" w:hAnsi="GHEA Grapalat"/>
                <w:bCs/>
                <w:lang w:val="de-DE"/>
              </w:rPr>
              <w:t>նը (ԳԱՄՔ) 1 մլ՝ 50-ից ոչ ավելի: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98A8C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de-DE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4EB75" w14:textId="77777777" w:rsidR="00041767" w:rsidRPr="00CC19C1" w:rsidRDefault="00041767" w:rsidP="00784A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9D619" w14:textId="77777777" w:rsidR="00041767" w:rsidRPr="00CC19C1" w:rsidRDefault="00041767" w:rsidP="00784A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75AD1" w14:textId="77777777" w:rsidR="00041767" w:rsidRPr="00CC19C1" w:rsidRDefault="00041767" w:rsidP="00784A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3E6AF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de-DE"/>
              </w:rPr>
            </w:pPr>
            <w:r w:rsidRPr="00CC19C1">
              <w:rPr>
                <w:rFonts w:ascii="GHEA Grapalat" w:hAnsi="GHEA Grapalat"/>
                <w:lang w:val="de-DE"/>
              </w:rPr>
              <w:t>3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58A7D" w14:textId="77777777" w:rsidR="00041767" w:rsidRPr="00CC19C1" w:rsidRDefault="00041767" w:rsidP="00784A92">
            <w:pPr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  <w:lang w:val="hy-AM"/>
              </w:rPr>
              <w:t>Լ</w:t>
            </w:r>
            <w:r w:rsidRPr="00CC19C1">
              <w:rPr>
                <w:rFonts w:ascii="GHEA Grapalat" w:hAnsi="GHEA Grapalat"/>
              </w:rPr>
              <w:t>աբորատոր</w:t>
            </w:r>
            <w:r w:rsidRPr="00CC19C1">
              <w:rPr>
                <w:rFonts w:ascii="GHEA Grapalat" w:hAnsi="GHEA Grapalat"/>
                <w:lang w:val="de-DE"/>
              </w:rPr>
              <w:t xml:space="preserve"> </w:t>
            </w:r>
            <w:r w:rsidRPr="00CC19C1">
              <w:rPr>
                <w:rFonts w:ascii="GHEA Grapalat" w:hAnsi="GHEA Grapalat"/>
              </w:rPr>
              <w:t>փորձաքննություն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E98C2" w14:textId="77777777" w:rsidR="00041767" w:rsidRPr="00CC19C1" w:rsidRDefault="00041767" w:rsidP="00784A92">
            <w:pPr>
              <w:ind w:right="2264"/>
              <w:jc w:val="center"/>
              <w:rPr>
                <w:rFonts w:ascii="GHEA Grapalat" w:hAnsi="GHEA Grapalat"/>
                <w:lang w:val="de-DE"/>
              </w:rPr>
            </w:pPr>
          </w:p>
        </w:tc>
      </w:tr>
      <w:tr w:rsidR="00041767" w:rsidRPr="00CC19C1" w14:paraId="3D33748D" w14:textId="77777777" w:rsidTr="00784A92">
        <w:trPr>
          <w:trHeight w:val="257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A549F" w14:textId="77777777" w:rsidR="00041767" w:rsidRPr="00CC19C1" w:rsidRDefault="00041767" w:rsidP="00784A92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CC19C1">
              <w:rPr>
                <w:rFonts w:ascii="GHEA Grapalat" w:hAnsi="GHEA Grapalat" w:cs="Sylfaen"/>
              </w:rPr>
              <w:t>4</w:t>
            </w:r>
            <w:r w:rsidRPr="00CC19C1">
              <w:rPr>
                <w:rFonts w:ascii="GHEA Grapalat" w:hAnsi="GHEA Grapalat" w:cs="Sylfaen"/>
                <w:lang w:val="hy-AM"/>
              </w:rPr>
              <w:t>4.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D4D52" w14:textId="77777777" w:rsidR="00041767" w:rsidRPr="00CC19C1" w:rsidRDefault="00041767" w:rsidP="00784A92">
            <w:pPr>
              <w:rPr>
                <w:rFonts w:ascii="GHEA Grapalat" w:hAnsi="GHEA Grapalat" w:cs="Sylfaen"/>
                <w:lang w:val="de-DE"/>
              </w:rPr>
            </w:pPr>
            <w:r w:rsidRPr="00CC19C1">
              <w:rPr>
                <w:rFonts w:ascii="GHEA Grapalat" w:hAnsi="GHEA Grapalat" w:cs="Sylfaen"/>
                <w:bCs/>
                <w:lang w:val="hy-AM"/>
              </w:rPr>
              <w:t>Չկոյուղացված</w:t>
            </w:r>
            <w:r w:rsidRPr="00CC19C1">
              <w:rPr>
                <w:rFonts w:ascii="GHEA Grapalat" w:hAnsi="GHEA Grapalat" w:cs="Sylfaen"/>
                <w:bCs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bCs/>
                <w:lang w:val="hy-AM"/>
              </w:rPr>
              <w:t>բնակավայրերում</w:t>
            </w:r>
            <w:r w:rsidRPr="00CC19C1">
              <w:rPr>
                <w:rFonts w:ascii="GHEA Grapalat" w:hAnsi="GHEA Grapalat" w:cs="Sylfaen"/>
                <w:bCs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bCs/>
                <w:lang w:val="hy-AM"/>
              </w:rPr>
              <w:t>տեղակայված</w:t>
            </w:r>
            <w:r w:rsidRPr="00CC19C1">
              <w:rPr>
                <w:rFonts w:ascii="GHEA Grapalat" w:hAnsi="GHEA Grapalat" w:cs="Sylfaen"/>
                <w:bCs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bCs/>
                <w:lang w:val="hy-AM"/>
              </w:rPr>
              <w:t>հաստատությունում</w:t>
            </w:r>
            <w:r w:rsidRPr="00CC19C1">
              <w:rPr>
                <w:rFonts w:ascii="GHEA Grapalat" w:hAnsi="GHEA Grapalat" w:cs="Sylfaen"/>
                <w:bCs/>
                <w:lang w:val="de-DE"/>
              </w:rPr>
              <w:t xml:space="preserve">, </w:t>
            </w:r>
            <w:r w:rsidRPr="00CC19C1">
              <w:rPr>
                <w:rFonts w:ascii="GHEA Grapalat" w:hAnsi="GHEA Grapalat" w:cs="Sylfaen"/>
                <w:bCs/>
                <w:lang w:val="hy-AM"/>
              </w:rPr>
              <w:t>տեղադրված</w:t>
            </w:r>
            <w:r w:rsidRPr="00CC19C1">
              <w:rPr>
                <w:rFonts w:ascii="GHEA Grapalat" w:hAnsi="GHEA Grapalat" w:cs="Sylfaen"/>
                <w:bCs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bCs/>
                <w:lang w:val="hy-AM"/>
              </w:rPr>
              <w:t>է</w:t>
            </w:r>
            <w:r w:rsidRPr="00CC19C1">
              <w:rPr>
                <w:rFonts w:ascii="GHEA Grapalat" w:hAnsi="GHEA Grapalat" w:cs="Sylfaen"/>
                <w:bCs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bCs/>
                <w:lang w:val="hy-AM"/>
              </w:rPr>
              <w:t>կոյուղու</w:t>
            </w:r>
            <w:r w:rsidRPr="00CC19C1">
              <w:rPr>
                <w:rFonts w:ascii="GHEA Grapalat" w:hAnsi="GHEA Grapalat" w:cs="Sylfaen"/>
                <w:bCs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bCs/>
                <w:lang w:val="hy-AM"/>
              </w:rPr>
              <w:t>ներքին</w:t>
            </w:r>
            <w:r w:rsidRPr="00CC19C1">
              <w:rPr>
                <w:rFonts w:ascii="GHEA Grapalat" w:hAnsi="GHEA Grapalat" w:cs="Sylfaen"/>
                <w:bCs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bCs/>
                <w:lang w:val="hy-AM"/>
              </w:rPr>
              <w:t>ցանց՝</w:t>
            </w:r>
            <w:r w:rsidRPr="00CC19C1">
              <w:rPr>
                <w:rFonts w:ascii="GHEA Grapalat" w:hAnsi="GHEA Grapalat" w:cs="Sylfaen"/>
                <w:bCs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bCs/>
                <w:lang w:val="hy-AM"/>
              </w:rPr>
              <w:t>միացված</w:t>
            </w:r>
            <w:r w:rsidRPr="00CC19C1">
              <w:rPr>
                <w:rFonts w:ascii="GHEA Grapalat" w:hAnsi="GHEA Grapalat" w:cs="Sylfaen"/>
                <w:bCs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bCs/>
                <w:lang w:val="hy-AM"/>
              </w:rPr>
              <w:t>կեղտաջրերի</w:t>
            </w:r>
            <w:r w:rsidRPr="00CC19C1">
              <w:rPr>
                <w:rFonts w:ascii="GHEA Grapalat" w:hAnsi="GHEA Grapalat" w:cs="Sylfaen"/>
                <w:bCs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bCs/>
                <w:lang w:val="hy-AM"/>
              </w:rPr>
              <w:t>կուտակման</w:t>
            </w:r>
            <w:r w:rsidRPr="00CC19C1">
              <w:rPr>
                <w:rFonts w:ascii="GHEA Grapalat" w:hAnsi="GHEA Grapalat" w:cs="Sylfaen"/>
                <w:bCs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bCs/>
                <w:lang w:val="hy-AM"/>
              </w:rPr>
              <w:t>հորին</w:t>
            </w:r>
            <w:r w:rsidRPr="00CC19C1">
              <w:rPr>
                <w:rFonts w:ascii="GHEA Grapalat" w:hAnsi="GHEA Grapalat" w:cs="Sylfaen"/>
                <w:bCs/>
                <w:lang w:val="de-DE"/>
              </w:rPr>
              <w:t xml:space="preserve"> կամ</w:t>
            </w:r>
            <w:r w:rsidRPr="00CC19C1">
              <w:rPr>
                <w:rFonts w:ascii="GHEA Grapalat" w:hAnsi="GHEA Grapalat"/>
                <w:lang w:val="de-DE"/>
              </w:rPr>
              <w:t xml:space="preserve"> կեղտաջրերի </w:t>
            </w:r>
            <w:r w:rsidRPr="00CC19C1">
              <w:rPr>
                <w:rFonts w:ascii="GHEA Grapalat" w:hAnsi="GHEA Grapalat" w:cs="Sylfaen"/>
                <w:lang w:val="hy-AM"/>
              </w:rPr>
              <w:t>տեղային</w:t>
            </w:r>
            <w:r w:rsidRPr="00CC19C1">
              <w:rPr>
                <w:rFonts w:ascii="GHEA Grapalat" w:hAnsi="GHEA Grapalat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մաքրման</w:t>
            </w:r>
            <w:r w:rsidRPr="00CC19C1">
              <w:rPr>
                <w:rFonts w:ascii="GHEA Grapalat" w:hAnsi="GHEA Grapalat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սարքավորմանը (բացառությամբ մինչև 50 սովորող ունեցող դպրոցների)</w:t>
            </w:r>
            <w:r w:rsidRPr="00CC19C1">
              <w:rPr>
                <w:rFonts w:ascii="GHEA Grapalat" w:hAnsi="GHEA Grapalat" w:cs="Sylfaen"/>
                <w:lang w:val="de-DE"/>
              </w:rPr>
              <w:t>: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C42D7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de-DE"/>
              </w:rPr>
            </w:pPr>
            <w:r w:rsidRPr="00CC19C1">
              <w:rPr>
                <w:rFonts w:ascii="GHEA Grapalat" w:hAnsi="GHEA Grapalat"/>
                <w:lang w:val="hy-AM"/>
              </w:rPr>
              <w:t>Հայաստանի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Հանրապետության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առողջապահության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նախարարի</w:t>
            </w:r>
            <w:r w:rsidRPr="00CC19C1">
              <w:rPr>
                <w:rFonts w:ascii="GHEA Grapalat" w:hAnsi="GHEA Grapalat"/>
                <w:lang w:val="af-ZA"/>
              </w:rPr>
              <w:t xml:space="preserve"> 2017 </w:t>
            </w:r>
            <w:r w:rsidRPr="00CC19C1">
              <w:rPr>
                <w:rFonts w:ascii="GHEA Grapalat" w:hAnsi="GHEA Grapalat"/>
                <w:lang w:val="hy-AM"/>
              </w:rPr>
              <w:t>թ</w:t>
            </w:r>
            <w:r w:rsidRPr="00CC19C1">
              <w:rPr>
                <w:rFonts w:ascii="GHEA Grapalat" w:hAnsi="GHEA Grapalat"/>
                <w:lang w:val="af-ZA"/>
              </w:rPr>
              <w:t xml:space="preserve">. </w:t>
            </w:r>
            <w:r w:rsidRPr="00CC19C1">
              <w:rPr>
                <w:rFonts w:ascii="GHEA Grapalat" w:hAnsi="GHEA Grapalat"/>
                <w:lang w:val="hy-AM"/>
              </w:rPr>
              <w:t>մարտի</w:t>
            </w:r>
            <w:r w:rsidRPr="00CC19C1">
              <w:rPr>
                <w:rFonts w:ascii="GHEA Grapalat" w:hAnsi="GHEA Grapalat"/>
                <w:lang w:val="af-ZA"/>
              </w:rPr>
              <w:t xml:space="preserve"> 28-</w:t>
            </w:r>
            <w:r w:rsidRPr="00CC19C1">
              <w:rPr>
                <w:rFonts w:ascii="GHEA Grapalat" w:hAnsi="GHEA Grapalat"/>
                <w:lang w:val="hy-AM"/>
              </w:rPr>
              <w:t>ի</w:t>
            </w:r>
            <w:r w:rsidRPr="00CC19C1">
              <w:rPr>
                <w:rFonts w:ascii="GHEA Grapalat" w:hAnsi="GHEA Grapalat"/>
                <w:lang w:val="af-ZA"/>
              </w:rPr>
              <w:t xml:space="preserve"> N 12-</w:t>
            </w:r>
            <w:r w:rsidRPr="00CC19C1">
              <w:rPr>
                <w:rFonts w:ascii="GHEA Grapalat" w:hAnsi="GHEA Grapalat"/>
                <w:lang w:val="hy-AM"/>
              </w:rPr>
              <w:t>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հրաման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Pr="00CC19C1">
              <w:rPr>
                <w:rFonts w:ascii="GHEA Grapalat" w:hAnsi="GHEA Grapalat"/>
                <w:lang w:val="hy-AM"/>
              </w:rPr>
              <w:t>Հավելված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Pr="00CC19C1">
              <w:rPr>
                <w:rFonts w:ascii="GHEA Grapalat" w:hAnsi="GHEA Grapalat" w:cs="Sylfaen"/>
              </w:rPr>
              <w:t>կետ</w:t>
            </w:r>
            <w:r w:rsidRPr="00CC19C1">
              <w:rPr>
                <w:rFonts w:ascii="GHEA Grapalat" w:hAnsi="GHEA Grapalat" w:cs="Sylfaen"/>
                <w:lang w:val="af-ZA"/>
              </w:rPr>
              <w:t xml:space="preserve"> </w:t>
            </w:r>
            <w:r w:rsidRPr="00CC19C1">
              <w:rPr>
                <w:rFonts w:ascii="GHEA Grapalat" w:hAnsi="GHEA Grapalat" w:cs="Sylfaen"/>
                <w:lang w:val="de-DE"/>
              </w:rPr>
              <w:t>69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1C48" w14:textId="77777777" w:rsidR="00041767" w:rsidRPr="00CC19C1" w:rsidRDefault="00041767" w:rsidP="00784A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2B864" w14:textId="77777777" w:rsidR="00041767" w:rsidRPr="00CC19C1" w:rsidRDefault="00041767" w:rsidP="00784A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8C40D" w14:textId="77777777" w:rsidR="00041767" w:rsidRPr="00CC19C1" w:rsidRDefault="00041767" w:rsidP="00784A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5D387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</w:rPr>
              <w:t>3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0D3B7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de-DE"/>
              </w:rPr>
            </w:pPr>
            <w:r w:rsidRPr="00CC19C1">
              <w:rPr>
                <w:rFonts w:ascii="GHEA Grapalat" w:hAnsi="GHEA Grapalat"/>
                <w:lang w:val="hy-AM"/>
              </w:rPr>
              <w:t>Դ</w:t>
            </w:r>
            <w:r w:rsidRPr="00CC19C1">
              <w:rPr>
                <w:rFonts w:ascii="GHEA Grapalat" w:hAnsi="GHEA Grapalat"/>
              </w:rPr>
              <w:t>իտողական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6B5A7" w14:textId="77777777" w:rsidR="00041767" w:rsidRPr="00CC19C1" w:rsidRDefault="00041767" w:rsidP="00784A92">
            <w:pPr>
              <w:autoSpaceDE w:val="0"/>
              <w:autoSpaceDN w:val="0"/>
              <w:adjustRightInd w:val="0"/>
              <w:ind w:right="2264"/>
              <w:jc w:val="center"/>
              <w:rPr>
                <w:rFonts w:ascii="GHEA Grapalat" w:hAnsi="GHEA Grapalat"/>
                <w:lang w:val="de-DE"/>
              </w:rPr>
            </w:pPr>
          </w:p>
        </w:tc>
      </w:tr>
      <w:tr w:rsidR="00041767" w:rsidRPr="00CC19C1" w14:paraId="401F4017" w14:textId="77777777" w:rsidTr="00784A92">
        <w:trPr>
          <w:trHeight w:val="257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B22FE" w14:textId="77777777" w:rsidR="00041767" w:rsidRPr="00CC19C1" w:rsidRDefault="00041767" w:rsidP="00784A92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CC19C1">
              <w:rPr>
                <w:rFonts w:ascii="GHEA Grapalat" w:hAnsi="GHEA Grapalat" w:cs="Sylfaen"/>
                <w:lang w:val="de-DE"/>
              </w:rPr>
              <w:lastRenderedPageBreak/>
              <w:t>4</w:t>
            </w:r>
            <w:r w:rsidRPr="00CC19C1">
              <w:rPr>
                <w:rFonts w:ascii="GHEA Grapalat" w:hAnsi="GHEA Grapalat" w:cs="Sylfaen"/>
                <w:lang w:val="hy-AM"/>
              </w:rPr>
              <w:t>5.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A63A9" w14:textId="77777777" w:rsidR="00041767" w:rsidRPr="00CC19C1" w:rsidRDefault="00041767" w:rsidP="00784A92">
            <w:pPr>
              <w:rPr>
                <w:rFonts w:ascii="GHEA Grapalat" w:hAnsi="GHEA Grapalat" w:cs="Sylfaen"/>
                <w:bCs/>
                <w:lang w:val="de-DE"/>
              </w:rPr>
            </w:pPr>
            <w:r w:rsidRPr="00CC19C1">
              <w:rPr>
                <w:rFonts w:ascii="GHEA Grapalat" w:hAnsi="GHEA Grapalat" w:cs="Sylfaen"/>
                <w:bCs/>
                <w:lang w:val="hy-AM"/>
              </w:rPr>
              <w:t>Պահպանվում</w:t>
            </w:r>
            <w:r w:rsidRPr="00CC19C1">
              <w:rPr>
                <w:rFonts w:ascii="GHEA Grapalat" w:hAnsi="GHEA Grapalat" w:cs="Sylfaen"/>
                <w:bCs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bCs/>
                <w:lang w:val="hy-AM"/>
              </w:rPr>
              <w:t>է</w:t>
            </w:r>
            <w:r w:rsidRPr="00CC19C1">
              <w:rPr>
                <w:rFonts w:ascii="GHEA Grapalat" w:hAnsi="GHEA Grapalat" w:cs="Sylfaen"/>
                <w:bCs/>
                <w:lang w:val="de-DE"/>
              </w:rPr>
              <w:t xml:space="preserve">  </w:t>
            </w:r>
            <w:r w:rsidRPr="00CC19C1">
              <w:rPr>
                <w:rFonts w:ascii="GHEA Grapalat" w:hAnsi="GHEA Grapalat" w:cs="Sylfaen"/>
                <w:bCs/>
                <w:lang w:val="hy-AM"/>
              </w:rPr>
              <w:t>սովորողների</w:t>
            </w:r>
            <w:r w:rsidRPr="00CC19C1">
              <w:rPr>
                <w:rFonts w:ascii="GHEA Grapalat" w:hAnsi="GHEA Grapalat" w:cs="Sylfaen"/>
                <w:bCs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bCs/>
                <w:lang w:val="hy-AM"/>
              </w:rPr>
              <w:t>օրական</w:t>
            </w:r>
            <w:r w:rsidRPr="00CC19C1">
              <w:rPr>
                <w:rFonts w:ascii="GHEA Grapalat" w:hAnsi="GHEA Grapalat" w:cs="Sylfaen"/>
                <w:bCs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bCs/>
                <w:lang w:val="hy-AM"/>
              </w:rPr>
              <w:t>և</w:t>
            </w:r>
            <w:r w:rsidRPr="00CC19C1">
              <w:rPr>
                <w:rFonts w:ascii="GHEA Grapalat" w:hAnsi="GHEA Grapalat" w:cs="Sylfaen"/>
                <w:bCs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bCs/>
                <w:lang w:val="hy-AM"/>
              </w:rPr>
              <w:t>շաբաթական</w:t>
            </w:r>
            <w:r w:rsidRPr="00CC19C1">
              <w:rPr>
                <w:rFonts w:ascii="GHEA Grapalat" w:hAnsi="GHEA Grapalat" w:cs="Sylfaen"/>
                <w:bCs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bCs/>
                <w:lang w:val="hy-AM"/>
              </w:rPr>
              <w:t>ուսումնական</w:t>
            </w:r>
            <w:r w:rsidRPr="00CC19C1">
              <w:rPr>
                <w:rFonts w:ascii="GHEA Grapalat" w:hAnsi="GHEA Grapalat" w:cs="Sylfaen"/>
                <w:bCs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bCs/>
                <w:lang w:val="hy-AM"/>
              </w:rPr>
              <w:t>ծանրաբեռնվածության</w:t>
            </w:r>
            <w:r w:rsidRPr="00CC19C1">
              <w:rPr>
                <w:rFonts w:ascii="GHEA Grapalat" w:hAnsi="GHEA Grapalat" w:cs="Sylfaen"/>
                <w:bCs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bCs/>
                <w:lang w:val="hy-AM"/>
              </w:rPr>
              <w:t>առավելագույն</w:t>
            </w:r>
            <w:r w:rsidRPr="00CC19C1">
              <w:rPr>
                <w:rFonts w:ascii="GHEA Grapalat" w:hAnsi="GHEA Grapalat" w:cs="Sylfaen"/>
                <w:bCs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bCs/>
                <w:lang w:val="hy-AM"/>
              </w:rPr>
              <w:t>թույլատրելի</w:t>
            </w:r>
            <w:r w:rsidRPr="00CC19C1">
              <w:rPr>
                <w:rFonts w:ascii="GHEA Grapalat" w:hAnsi="GHEA Grapalat" w:cs="Sylfaen"/>
                <w:bCs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bCs/>
                <w:lang w:val="hy-AM"/>
              </w:rPr>
              <w:t>քանակը</w:t>
            </w:r>
            <w:r w:rsidRPr="00CC19C1">
              <w:rPr>
                <w:rFonts w:ascii="GHEA Grapalat" w:hAnsi="GHEA Grapalat" w:cs="Sylfaen"/>
                <w:bCs/>
                <w:lang w:val="de-DE"/>
              </w:rPr>
              <w:t>:</w:t>
            </w:r>
          </w:p>
          <w:p w14:paraId="78DE07C2" w14:textId="77777777" w:rsidR="00041767" w:rsidRPr="00CC19C1" w:rsidRDefault="00041767" w:rsidP="00784A92">
            <w:pPr>
              <w:rPr>
                <w:rFonts w:ascii="GHEA Grapalat" w:hAnsi="GHEA Grapalat" w:cs="Sylfaen"/>
                <w:b/>
                <w:bCs/>
                <w:lang w:val="hy-AM"/>
              </w:rPr>
            </w:pPr>
            <w:r w:rsidRPr="00CC19C1">
              <w:rPr>
                <w:rFonts w:ascii="GHEA Grapalat" w:hAnsi="GHEA Grapalat" w:cs="Sylfaen"/>
                <w:b/>
                <w:bCs/>
              </w:rPr>
              <w:t>Նշում 2*</w:t>
            </w:r>
            <w:r w:rsidRPr="00CC19C1">
              <w:rPr>
                <w:rFonts w:ascii="GHEA Grapalat" w:hAnsi="GHEA Grapalat" w:cs="Sylfaen"/>
                <w:b/>
                <w:bCs/>
                <w:lang w:val="hy-AM"/>
              </w:rPr>
              <w:t>*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C949C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CC19C1">
              <w:rPr>
                <w:rFonts w:ascii="GHEA Grapalat" w:hAnsi="GHEA Grapalat" w:cs="Sylfaen"/>
                <w:lang w:val="hy-AM"/>
              </w:rPr>
              <w:t>Առողջապահության նախարարի 20</w:t>
            </w:r>
            <w:r w:rsidRPr="00CC19C1">
              <w:rPr>
                <w:rFonts w:ascii="GHEA Grapalat" w:hAnsi="GHEA Grapalat" w:cs="Sylfaen"/>
                <w:lang w:val="af-ZA"/>
              </w:rPr>
              <w:t>17</w:t>
            </w:r>
            <w:r w:rsidRPr="00CC19C1">
              <w:rPr>
                <w:rFonts w:ascii="GHEA Grapalat" w:hAnsi="GHEA Grapalat" w:cs="Sylfaen"/>
                <w:lang w:val="hy-AM"/>
              </w:rPr>
              <w:t xml:space="preserve">թ. մարտի </w:t>
            </w:r>
            <w:r w:rsidRPr="00CC19C1">
              <w:rPr>
                <w:rFonts w:ascii="GHEA Grapalat" w:hAnsi="GHEA Grapalat" w:cs="Sylfaen"/>
                <w:lang w:val="af-ZA"/>
              </w:rPr>
              <w:t>28</w:t>
            </w:r>
            <w:r w:rsidRPr="00CC19C1">
              <w:rPr>
                <w:rFonts w:ascii="GHEA Grapalat" w:hAnsi="GHEA Grapalat" w:cs="Sylfaen"/>
                <w:lang w:val="hy-AM"/>
              </w:rPr>
              <w:t xml:space="preserve">-ի N </w:t>
            </w:r>
            <w:r w:rsidRPr="00CC19C1">
              <w:rPr>
                <w:rFonts w:ascii="GHEA Grapalat" w:hAnsi="GHEA Grapalat" w:cs="Sylfaen"/>
                <w:lang w:val="af-ZA"/>
              </w:rPr>
              <w:t>12</w:t>
            </w:r>
            <w:r w:rsidRPr="00CC19C1">
              <w:rPr>
                <w:rFonts w:ascii="GHEA Grapalat" w:hAnsi="GHEA Grapalat" w:cs="Sylfaen"/>
                <w:lang w:val="hy-AM"/>
              </w:rPr>
              <w:t>-Ն հրաման, կետ</w:t>
            </w:r>
            <w:r w:rsidRPr="00CC19C1">
              <w:rPr>
                <w:rFonts w:ascii="GHEA Grapalat" w:hAnsi="GHEA Grapalat" w:cs="Sylfaen"/>
                <w:lang w:val="af-ZA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72, հավելված 6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E1DAE" w14:textId="77777777" w:rsidR="00041767" w:rsidRPr="00CC19C1" w:rsidRDefault="00041767" w:rsidP="00784A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5838A" w14:textId="77777777" w:rsidR="00041767" w:rsidRPr="00CC19C1" w:rsidRDefault="00041767" w:rsidP="00784A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40B1D" w14:textId="77777777" w:rsidR="00041767" w:rsidRPr="00CC19C1" w:rsidRDefault="00041767" w:rsidP="00784A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B4A67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</w:rPr>
              <w:t>3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2166D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  <w:lang w:val="hy-AM"/>
              </w:rPr>
              <w:t>Փ</w:t>
            </w:r>
            <w:r w:rsidRPr="00CC19C1">
              <w:rPr>
                <w:rFonts w:ascii="GHEA Grapalat" w:hAnsi="GHEA Grapalat"/>
              </w:rPr>
              <w:t>աստաթղթային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3389A" w14:textId="77777777" w:rsidR="00041767" w:rsidRPr="00CC19C1" w:rsidRDefault="00041767" w:rsidP="00784A92">
            <w:pPr>
              <w:autoSpaceDE w:val="0"/>
              <w:autoSpaceDN w:val="0"/>
              <w:adjustRightInd w:val="0"/>
              <w:ind w:right="2264"/>
              <w:jc w:val="center"/>
              <w:rPr>
                <w:rFonts w:ascii="GHEA Grapalat" w:hAnsi="GHEA Grapalat"/>
              </w:rPr>
            </w:pPr>
          </w:p>
        </w:tc>
      </w:tr>
      <w:tr w:rsidR="00041767" w:rsidRPr="00CC19C1" w14:paraId="1C348BB8" w14:textId="77777777" w:rsidTr="00784A92">
        <w:trPr>
          <w:trHeight w:val="257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A8B86" w14:textId="77777777" w:rsidR="00041767" w:rsidRPr="00CC19C1" w:rsidRDefault="00041767" w:rsidP="00784A92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CC19C1">
              <w:rPr>
                <w:rFonts w:ascii="GHEA Grapalat" w:hAnsi="GHEA Grapalat" w:cs="Sylfaen"/>
                <w:lang w:val="de-DE"/>
              </w:rPr>
              <w:t>4</w:t>
            </w:r>
            <w:r w:rsidRPr="00CC19C1">
              <w:rPr>
                <w:rFonts w:ascii="GHEA Grapalat" w:hAnsi="GHEA Grapalat" w:cs="Sylfaen"/>
                <w:lang w:val="hy-AM"/>
              </w:rPr>
              <w:t>6.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74D01" w14:textId="77777777" w:rsidR="00041767" w:rsidRPr="00CC19C1" w:rsidRDefault="00041767" w:rsidP="00784A92">
            <w:pPr>
              <w:rPr>
                <w:rFonts w:ascii="GHEA Grapalat" w:hAnsi="GHEA Grapalat" w:cs="Sylfaen"/>
                <w:bCs/>
                <w:lang w:val="de-DE"/>
              </w:rPr>
            </w:pPr>
            <w:r w:rsidRPr="00CC19C1">
              <w:rPr>
                <w:rFonts w:ascii="GHEA Grapalat" w:hAnsi="GHEA Grapalat" w:cs="Sylfaen"/>
                <w:bCs/>
                <w:lang w:val="hy-AM"/>
              </w:rPr>
              <w:t>Հաստատության</w:t>
            </w:r>
            <w:r w:rsidRPr="00CC19C1">
              <w:rPr>
                <w:rFonts w:ascii="GHEA Grapalat" w:hAnsi="GHEA Grapalat" w:cs="Sylfaen"/>
                <w:bCs/>
                <w:lang w:val="de-DE"/>
              </w:rPr>
              <w:t xml:space="preserve"> 1-9-</w:t>
            </w:r>
            <w:r w:rsidRPr="00CC19C1">
              <w:rPr>
                <w:rFonts w:ascii="GHEA Grapalat" w:hAnsi="GHEA Grapalat" w:cs="Sylfaen"/>
                <w:bCs/>
                <w:lang w:val="hy-AM"/>
              </w:rPr>
              <w:t>րդ</w:t>
            </w:r>
            <w:r w:rsidRPr="00CC19C1">
              <w:rPr>
                <w:rFonts w:ascii="GHEA Grapalat" w:hAnsi="GHEA Grapalat" w:cs="Sylfaen"/>
                <w:bCs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bCs/>
                <w:lang w:val="hy-AM"/>
              </w:rPr>
              <w:t>դասարաններում</w:t>
            </w:r>
            <w:r w:rsidRPr="00CC19C1">
              <w:rPr>
                <w:rFonts w:ascii="GHEA Grapalat" w:hAnsi="GHEA Grapalat" w:cs="Sylfaen"/>
                <w:bCs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bCs/>
                <w:lang w:val="hy-AM"/>
              </w:rPr>
              <w:t>նույն</w:t>
            </w:r>
            <w:r w:rsidRPr="00CC19C1">
              <w:rPr>
                <w:rFonts w:ascii="GHEA Grapalat" w:hAnsi="GHEA Grapalat" w:cs="Sylfaen"/>
                <w:bCs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bCs/>
                <w:lang w:val="hy-AM"/>
              </w:rPr>
              <w:t>առարկայից</w:t>
            </w:r>
            <w:r w:rsidRPr="00CC19C1">
              <w:rPr>
                <w:rFonts w:ascii="GHEA Grapalat" w:hAnsi="GHEA Grapalat" w:cs="Sylfaen"/>
                <w:bCs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bCs/>
                <w:lang w:val="hy-AM"/>
              </w:rPr>
              <w:t>կրկնակի</w:t>
            </w:r>
            <w:r w:rsidRPr="00CC19C1">
              <w:rPr>
                <w:rFonts w:ascii="GHEA Grapalat" w:hAnsi="GHEA Grapalat" w:cs="Sylfaen"/>
                <w:bCs/>
                <w:lang w:val="de-DE"/>
              </w:rPr>
              <w:t xml:space="preserve"> (</w:t>
            </w:r>
            <w:r w:rsidRPr="00CC19C1">
              <w:rPr>
                <w:rFonts w:ascii="GHEA Grapalat" w:hAnsi="GHEA Grapalat" w:cs="Sylfaen"/>
                <w:bCs/>
                <w:lang w:val="hy-AM"/>
              </w:rPr>
              <w:t>անմիջապես</w:t>
            </w:r>
            <w:r w:rsidRPr="00CC19C1">
              <w:rPr>
                <w:rFonts w:ascii="GHEA Grapalat" w:hAnsi="GHEA Grapalat" w:cs="Sylfaen"/>
                <w:bCs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bCs/>
                <w:lang w:val="hy-AM"/>
              </w:rPr>
              <w:t>իրար</w:t>
            </w:r>
            <w:r w:rsidRPr="00CC19C1">
              <w:rPr>
                <w:rFonts w:ascii="GHEA Grapalat" w:hAnsi="GHEA Grapalat" w:cs="Sylfaen"/>
                <w:bCs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bCs/>
                <w:lang w:val="hy-AM"/>
              </w:rPr>
              <w:t>հաջորդող</w:t>
            </w:r>
            <w:r w:rsidRPr="00CC19C1">
              <w:rPr>
                <w:rFonts w:ascii="GHEA Grapalat" w:hAnsi="GHEA Grapalat" w:cs="Sylfaen"/>
                <w:bCs/>
                <w:lang w:val="de-DE"/>
              </w:rPr>
              <w:t xml:space="preserve">) </w:t>
            </w:r>
            <w:r w:rsidRPr="00CC19C1">
              <w:rPr>
                <w:rFonts w:ascii="GHEA Grapalat" w:hAnsi="GHEA Grapalat" w:cs="Sylfaen"/>
                <w:bCs/>
                <w:lang w:val="hy-AM"/>
              </w:rPr>
              <w:t>դասերի</w:t>
            </w:r>
            <w:r w:rsidRPr="00CC19C1">
              <w:rPr>
                <w:rFonts w:ascii="GHEA Grapalat" w:hAnsi="GHEA Grapalat" w:cs="Sylfaen"/>
                <w:bCs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bCs/>
                <w:lang w:val="hy-AM"/>
              </w:rPr>
              <w:t>անցկացում</w:t>
            </w:r>
            <w:r w:rsidRPr="00CC19C1">
              <w:rPr>
                <w:rFonts w:ascii="GHEA Grapalat" w:hAnsi="GHEA Grapalat" w:cs="Sylfaen"/>
                <w:bCs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bCs/>
                <w:lang w:val="hy-AM"/>
              </w:rPr>
              <w:t>չի</w:t>
            </w:r>
            <w:r w:rsidRPr="00CC19C1">
              <w:rPr>
                <w:rFonts w:ascii="GHEA Grapalat" w:hAnsi="GHEA Grapalat" w:cs="Sylfaen"/>
                <w:bCs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bCs/>
                <w:lang w:val="hy-AM"/>
              </w:rPr>
              <w:t>թույլատրվում՝</w:t>
            </w:r>
            <w:r w:rsidRPr="00CC19C1">
              <w:rPr>
                <w:rFonts w:ascii="GHEA Grapalat" w:hAnsi="GHEA Grapalat" w:cs="Sylfaen"/>
                <w:bCs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bCs/>
                <w:lang w:val="hy-AM"/>
              </w:rPr>
              <w:t>բացառությամբ</w:t>
            </w:r>
            <w:r w:rsidRPr="00CC19C1">
              <w:rPr>
                <w:rFonts w:ascii="GHEA Grapalat" w:hAnsi="GHEA Grapalat" w:cs="Sylfaen"/>
                <w:bCs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bCs/>
                <w:lang w:val="de-DE"/>
              </w:rPr>
              <w:t>լաբորատոր և ստուգողական աշխատանքների, տեխնոլոգիա և ֆիզիկական դաստիարակման պարապմունքների (ձմռանը)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1D11D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de-DE"/>
              </w:rPr>
            </w:pPr>
            <w:r w:rsidRPr="00CC19C1">
              <w:rPr>
                <w:rFonts w:ascii="GHEA Grapalat" w:hAnsi="GHEA Grapalat"/>
                <w:lang w:val="hy-AM"/>
              </w:rPr>
              <w:t>Հայաստանի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Հանրապետության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առողջապահության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նախարարի</w:t>
            </w:r>
            <w:r w:rsidRPr="00CC19C1">
              <w:rPr>
                <w:rFonts w:ascii="GHEA Grapalat" w:hAnsi="GHEA Grapalat"/>
                <w:lang w:val="af-ZA"/>
              </w:rPr>
              <w:t xml:space="preserve"> 2017 </w:t>
            </w:r>
            <w:r w:rsidRPr="00CC19C1">
              <w:rPr>
                <w:rFonts w:ascii="GHEA Grapalat" w:hAnsi="GHEA Grapalat"/>
                <w:lang w:val="hy-AM"/>
              </w:rPr>
              <w:t>թ</w:t>
            </w:r>
            <w:r w:rsidRPr="00CC19C1">
              <w:rPr>
                <w:rFonts w:ascii="GHEA Grapalat" w:hAnsi="GHEA Grapalat"/>
                <w:lang w:val="af-ZA"/>
              </w:rPr>
              <w:t xml:space="preserve">. </w:t>
            </w:r>
            <w:r w:rsidRPr="00CC19C1">
              <w:rPr>
                <w:rFonts w:ascii="GHEA Grapalat" w:hAnsi="GHEA Grapalat"/>
                <w:lang w:val="hy-AM"/>
              </w:rPr>
              <w:t>մարտի</w:t>
            </w:r>
            <w:r w:rsidRPr="00CC19C1">
              <w:rPr>
                <w:rFonts w:ascii="GHEA Grapalat" w:hAnsi="GHEA Grapalat"/>
                <w:lang w:val="af-ZA"/>
              </w:rPr>
              <w:t xml:space="preserve"> 28-</w:t>
            </w:r>
            <w:r w:rsidRPr="00CC19C1">
              <w:rPr>
                <w:rFonts w:ascii="GHEA Grapalat" w:hAnsi="GHEA Grapalat"/>
                <w:lang w:val="hy-AM"/>
              </w:rPr>
              <w:t>ի</w:t>
            </w:r>
            <w:r w:rsidRPr="00CC19C1">
              <w:rPr>
                <w:rFonts w:ascii="GHEA Grapalat" w:hAnsi="GHEA Grapalat"/>
                <w:lang w:val="af-ZA"/>
              </w:rPr>
              <w:t xml:space="preserve"> N 12-</w:t>
            </w:r>
            <w:r w:rsidRPr="00CC19C1">
              <w:rPr>
                <w:rFonts w:ascii="GHEA Grapalat" w:hAnsi="GHEA Grapalat"/>
                <w:lang w:val="hy-AM"/>
              </w:rPr>
              <w:t>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հրաման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Pr="00CC19C1">
              <w:rPr>
                <w:rFonts w:ascii="GHEA Grapalat" w:hAnsi="GHEA Grapalat"/>
                <w:lang w:val="hy-AM"/>
              </w:rPr>
              <w:t>Հավելված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Pr="00CC19C1">
              <w:rPr>
                <w:rFonts w:ascii="GHEA Grapalat" w:hAnsi="GHEA Grapalat" w:cs="Sylfaen"/>
              </w:rPr>
              <w:t>կետ</w:t>
            </w:r>
            <w:r w:rsidRPr="00CC19C1">
              <w:rPr>
                <w:rFonts w:ascii="GHEA Grapalat" w:hAnsi="GHEA Grapalat" w:cs="Sylfaen"/>
                <w:lang w:val="af-ZA"/>
              </w:rPr>
              <w:t xml:space="preserve"> 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75, </w:t>
            </w:r>
            <w:r>
              <w:rPr>
                <w:rFonts w:ascii="GHEA Grapalat" w:hAnsi="GHEA Grapalat" w:cs="Sylfaen"/>
                <w:lang w:val="hy-AM"/>
              </w:rPr>
              <w:t>Հ</w:t>
            </w:r>
            <w:r w:rsidRPr="00CC19C1">
              <w:rPr>
                <w:rFonts w:ascii="GHEA Grapalat" w:hAnsi="GHEA Grapalat" w:cs="Sylfaen"/>
              </w:rPr>
              <w:t>ավելված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7, </w:t>
            </w:r>
            <w:r w:rsidRPr="00CC19C1">
              <w:rPr>
                <w:rFonts w:ascii="GHEA Grapalat" w:hAnsi="GHEA Grapalat" w:cs="Sylfaen"/>
              </w:rPr>
              <w:t>կետ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2</w:t>
            </w:r>
            <w:r w:rsidRPr="00CC19C1">
              <w:rPr>
                <w:rFonts w:ascii="GHEA Grapalat" w:hAnsi="GHEA Grapalat"/>
                <w:lang w:val="de-DE"/>
              </w:rPr>
              <w:t xml:space="preserve"> 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036C1" w14:textId="77777777" w:rsidR="00041767" w:rsidRPr="00CC19C1" w:rsidRDefault="00041767" w:rsidP="00784A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14F46" w14:textId="77777777" w:rsidR="00041767" w:rsidRPr="00CC19C1" w:rsidRDefault="00041767" w:rsidP="00784A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AFD02" w14:textId="77777777" w:rsidR="00041767" w:rsidRPr="00CC19C1" w:rsidRDefault="00041767" w:rsidP="00784A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901A0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de-DE"/>
              </w:rPr>
            </w:pPr>
            <w:r w:rsidRPr="00CC19C1">
              <w:rPr>
                <w:rFonts w:ascii="GHEA Grapalat" w:hAnsi="GHEA Grapalat"/>
                <w:lang w:val="de-DE"/>
              </w:rPr>
              <w:t>2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05768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  <w:lang w:val="hy-AM"/>
              </w:rPr>
              <w:t>Փ</w:t>
            </w:r>
            <w:r w:rsidRPr="00CC19C1">
              <w:rPr>
                <w:rFonts w:ascii="GHEA Grapalat" w:hAnsi="GHEA Grapalat"/>
              </w:rPr>
              <w:t>աստաթղթային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5E310" w14:textId="77777777" w:rsidR="00041767" w:rsidRPr="00CC19C1" w:rsidRDefault="00041767" w:rsidP="00784A92">
            <w:pPr>
              <w:autoSpaceDE w:val="0"/>
              <w:autoSpaceDN w:val="0"/>
              <w:adjustRightInd w:val="0"/>
              <w:ind w:right="2264"/>
              <w:jc w:val="center"/>
              <w:rPr>
                <w:rFonts w:ascii="GHEA Grapalat" w:hAnsi="GHEA Grapalat"/>
                <w:lang w:val="de-DE"/>
              </w:rPr>
            </w:pPr>
          </w:p>
        </w:tc>
      </w:tr>
      <w:tr w:rsidR="00041767" w:rsidRPr="00CC19C1" w14:paraId="0DE2418F" w14:textId="77777777" w:rsidTr="00784A92">
        <w:trPr>
          <w:trHeight w:val="257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0E072" w14:textId="77777777" w:rsidR="00041767" w:rsidRPr="00CC19C1" w:rsidRDefault="00041767" w:rsidP="00784A92">
            <w:pPr>
              <w:jc w:val="center"/>
              <w:rPr>
                <w:rFonts w:ascii="GHEA Grapalat" w:hAnsi="GHEA Grapalat" w:cs="Sylfaen"/>
                <w:lang w:val="de-DE"/>
              </w:rPr>
            </w:pPr>
            <w:r w:rsidRPr="00CC19C1">
              <w:rPr>
                <w:rFonts w:ascii="GHEA Grapalat" w:hAnsi="GHEA Grapalat" w:cs="Sylfaen"/>
                <w:lang w:val="de-DE"/>
              </w:rPr>
              <w:t>4</w:t>
            </w:r>
            <w:r w:rsidRPr="00CC19C1">
              <w:rPr>
                <w:rFonts w:ascii="GHEA Grapalat" w:hAnsi="GHEA Grapalat" w:cs="Sylfaen"/>
                <w:lang w:val="hy-AM"/>
              </w:rPr>
              <w:t>7.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F3DA6" w14:textId="77777777" w:rsidR="00041767" w:rsidRPr="00CC19C1" w:rsidRDefault="00041767" w:rsidP="00784A92">
            <w:pPr>
              <w:rPr>
                <w:rFonts w:ascii="GHEA Grapalat" w:hAnsi="GHEA Grapalat"/>
                <w:lang w:val="af-ZA"/>
              </w:rPr>
            </w:pPr>
            <w:r w:rsidRPr="00CC19C1">
              <w:rPr>
                <w:rFonts w:ascii="GHEA Grapalat" w:hAnsi="GHEA Grapalat" w:cs="Sylfaen"/>
              </w:rPr>
              <w:t>Դասացուցակը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 w:cs="Sylfaen"/>
              </w:rPr>
              <w:t>կազմված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 w:cs="Sylfaen"/>
              </w:rPr>
              <w:t>է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 w:cs="Sylfaen"/>
              </w:rPr>
              <w:t>հաշվի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 w:cs="Sylfaen"/>
              </w:rPr>
              <w:t>առնելով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</w:rPr>
              <w:t>առարկաների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</w:rPr>
              <w:t>բարդության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</w:rPr>
              <w:t>աստիճանի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</w:rPr>
              <w:t>սանդղակը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Pr="00CC19C1">
              <w:rPr>
                <w:rFonts w:ascii="GHEA Grapalat" w:hAnsi="GHEA Grapalat" w:cs="Sylfaen"/>
              </w:rPr>
              <w:t>դասացուցակին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 w:cs="Sylfaen"/>
              </w:rPr>
              <w:t>ներկայացվող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 w:cs="Sylfaen"/>
              </w:rPr>
              <w:t>հի</w:t>
            </w:r>
            <w:r w:rsidRPr="00CC19C1">
              <w:rPr>
                <w:rFonts w:ascii="GHEA Grapalat" w:hAnsi="GHEA Grapalat"/>
              </w:rPr>
              <w:t>գ</w:t>
            </w:r>
            <w:r w:rsidRPr="00CC19C1">
              <w:rPr>
                <w:rFonts w:ascii="GHEA Grapalat" w:hAnsi="GHEA Grapalat" w:cs="Sylfaen"/>
              </w:rPr>
              <w:t>իենիկ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 w:cs="Sylfaen"/>
              </w:rPr>
              <w:t>պահանջները</w:t>
            </w:r>
            <w:r w:rsidRPr="00CC19C1">
              <w:rPr>
                <w:rFonts w:ascii="GHEA Grapalat" w:hAnsi="GHEA Grapalat" w:cs="Sylfaen"/>
                <w:lang w:val="hy-AM"/>
              </w:rPr>
              <w:t xml:space="preserve"> համաձայն </w:t>
            </w:r>
            <w:r w:rsidRPr="00CC19C1">
              <w:rPr>
                <w:rFonts w:ascii="GHEA Grapalat" w:hAnsi="GHEA Grapalat"/>
                <w:b/>
                <w:lang w:val="af-ZA"/>
              </w:rPr>
              <w:t xml:space="preserve"> Նշում </w:t>
            </w:r>
            <w:r w:rsidRPr="00CC19C1">
              <w:rPr>
                <w:rFonts w:ascii="GHEA Grapalat" w:hAnsi="GHEA Grapalat"/>
                <w:b/>
                <w:lang w:val="de-DE"/>
              </w:rPr>
              <w:t>3</w:t>
            </w:r>
            <w:r w:rsidRPr="00CC19C1">
              <w:rPr>
                <w:rFonts w:ascii="GHEA Grapalat" w:hAnsi="GHEA Grapalat"/>
                <w:b/>
                <w:lang w:val="hy-AM"/>
              </w:rPr>
              <w:t>**-ի:</w:t>
            </w:r>
            <w:r w:rsidRPr="00CC19C1">
              <w:rPr>
                <w:rFonts w:ascii="GHEA Grapalat" w:hAnsi="GHEA Grapalat" w:cs="Sylfaen"/>
                <w:lang w:val="hy-AM"/>
              </w:rPr>
              <w:t xml:space="preserve"> 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CC0AE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  <w:r w:rsidRPr="00CC19C1">
              <w:rPr>
                <w:rFonts w:ascii="GHEA Grapalat" w:hAnsi="GHEA Grapalat"/>
                <w:lang w:val="hy-AM"/>
              </w:rPr>
              <w:t>Հայաստանի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Հանրապետության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առողջապահության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նախարարի</w:t>
            </w:r>
            <w:r w:rsidRPr="00CC19C1">
              <w:rPr>
                <w:rFonts w:ascii="GHEA Grapalat" w:hAnsi="GHEA Grapalat"/>
                <w:lang w:val="af-ZA"/>
              </w:rPr>
              <w:t xml:space="preserve"> 2017 </w:t>
            </w:r>
            <w:r w:rsidRPr="00CC19C1">
              <w:rPr>
                <w:rFonts w:ascii="GHEA Grapalat" w:hAnsi="GHEA Grapalat"/>
                <w:lang w:val="hy-AM"/>
              </w:rPr>
              <w:t>թ</w:t>
            </w:r>
            <w:r w:rsidRPr="00CC19C1">
              <w:rPr>
                <w:rFonts w:ascii="GHEA Grapalat" w:hAnsi="GHEA Grapalat"/>
                <w:lang w:val="af-ZA"/>
              </w:rPr>
              <w:t xml:space="preserve">. </w:t>
            </w:r>
            <w:r w:rsidRPr="00CC19C1">
              <w:rPr>
                <w:rFonts w:ascii="GHEA Grapalat" w:hAnsi="GHEA Grapalat"/>
                <w:lang w:val="hy-AM"/>
              </w:rPr>
              <w:t>մարտի</w:t>
            </w:r>
            <w:r w:rsidRPr="00CC19C1">
              <w:rPr>
                <w:rFonts w:ascii="GHEA Grapalat" w:hAnsi="GHEA Grapalat"/>
                <w:lang w:val="af-ZA"/>
              </w:rPr>
              <w:t xml:space="preserve"> 28-</w:t>
            </w:r>
            <w:r w:rsidRPr="00CC19C1">
              <w:rPr>
                <w:rFonts w:ascii="GHEA Grapalat" w:hAnsi="GHEA Grapalat"/>
                <w:lang w:val="hy-AM"/>
              </w:rPr>
              <w:t>ի</w:t>
            </w:r>
            <w:r w:rsidRPr="00CC19C1">
              <w:rPr>
                <w:rFonts w:ascii="GHEA Grapalat" w:hAnsi="GHEA Grapalat"/>
                <w:lang w:val="af-ZA"/>
              </w:rPr>
              <w:t xml:space="preserve"> N 12-</w:t>
            </w:r>
            <w:r w:rsidRPr="00CC19C1">
              <w:rPr>
                <w:rFonts w:ascii="GHEA Grapalat" w:hAnsi="GHEA Grapalat"/>
                <w:lang w:val="hy-AM"/>
              </w:rPr>
              <w:t>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հրաման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Pr="00CC19C1">
              <w:rPr>
                <w:rFonts w:ascii="GHEA Grapalat" w:hAnsi="GHEA Grapalat"/>
                <w:lang w:val="hy-AM"/>
              </w:rPr>
              <w:t>Հավելված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Pr="00CC19C1">
              <w:rPr>
                <w:rFonts w:ascii="GHEA Grapalat" w:hAnsi="GHEA Grapalat" w:cs="Sylfaen"/>
              </w:rPr>
              <w:t>կետ</w:t>
            </w:r>
            <w:r w:rsidRPr="00CC19C1">
              <w:rPr>
                <w:rFonts w:ascii="GHEA Grapalat" w:hAnsi="GHEA Grapalat" w:cs="Sylfaen"/>
                <w:lang w:val="af-ZA"/>
              </w:rPr>
              <w:t xml:space="preserve"> </w:t>
            </w:r>
            <w:r w:rsidRPr="00CC19C1">
              <w:rPr>
                <w:rFonts w:ascii="GHEA Grapalat" w:hAnsi="GHEA Grapalat" w:cs="Sylfaen"/>
                <w:lang w:val="de-DE"/>
              </w:rPr>
              <w:t>7</w:t>
            </w:r>
            <w:r w:rsidRPr="00CC19C1">
              <w:rPr>
                <w:rFonts w:ascii="GHEA Grapalat" w:hAnsi="GHEA Grapalat" w:cs="Sylfaen"/>
                <w:lang w:val="af-ZA"/>
              </w:rPr>
              <w:t>6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, </w:t>
            </w:r>
            <w:r>
              <w:rPr>
                <w:rFonts w:ascii="GHEA Grapalat" w:hAnsi="GHEA Grapalat" w:cs="Sylfaen"/>
                <w:lang w:val="hy-AM"/>
              </w:rPr>
              <w:t>Հ</w:t>
            </w:r>
            <w:r w:rsidRPr="00CC19C1">
              <w:rPr>
                <w:rFonts w:ascii="GHEA Grapalat" w:hAnsi="GHEA Grapalat" w:cs="Sylfaen"/>
              </w:rPr>
              <w:t>ավելված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7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88F9A" w14:textId="77777777" w:rsidR="00041767" w:rsidRPr="00CC19C1" w:rsidRDefault="00041767" w:rsidP="00784A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9F039" w14:textId="77777777" w:rsidR="00041767" w:rsidRPr="00CC19C1" w:rsidRDefault="00041767" w:rsidP="00784A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1760D" w14:textId="77777777" w:rsidR="00041767" w:rsidRPr="00CC19C1" w:rsidRDefault="00041767" w:rsidP="00784A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AA52A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CC19C1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F314B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  <w:r w:rsidRPr="00CC19C1">
              <w:rPr>
                <w:rFonts w:ascii="GHEA Grapalat" w:hAnsi="GHEA Grapalat"/>
                <w:lang w:val="hy-AM"/>
              </w:rPr>
              <w:t>Փ</w:t>
            </w:r>
            <w:r w:rsidRPr="00CC19C1">
              <w:rPr>
                <w:rFonts w:ascii="GHEA Grapalat" w:hAnsi="GHEA Grapalat"/>
              </w:rPr>
              <w:t>աստաթղթային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2FFF6" w14:textId="77777777" w:rsidR="00041767" w:rsidRPr="00CC19C1" w:rsidRDefault="00041767" w:rsidP="00784A92">
            <w:pPr>
              <w:autoSpaceDE w:val="0"/>
              <w:autoSpaceDN w:val="0"/>
              <w:adjustRightInd w:val="0"/>
              <w:ind w:right="2264"/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041767" w:rsidRPr="00CC19C1" w14:paraId="29264ACC" w14:textId="77777777" w:rsidTr="00784A92">
        <w:trPr>
          <w:trHeight w:val="257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9BF7A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lang w:val="hy-AM"/>
              </w:rPr>
            </w:pPr>
            <w:r w:rsidRPr="00CC19C1">
              <w:rPr>
                <w:rFonts w:ascii="GHEA Grapalat" w:hAnsi="GHEA Grapalat"/>
                <w:lang w:val="hy-AM"/>
              </w:rPr>
              <w:t>48.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38275" w14:textId="77777777" w:rsidR="00041767" w:rsidRPr="00CC19C1" w:rsidRDefault="00041767" w:rsidP="00784A92">
            <w:pPr>
              <w:rPr>
                <w:rFonts w:ascii="GHEA Grapalat" w:hAnsi="GHEA Grapalat"/>
                <w:lang w:val="af-ZA"/>
              </w:rPr>
            </w:pPr>
            <w:r w:rsidRPr="00CC19C1">
              <w:rPr>
                <w:rFonts w:ascii="GHEA Grapalat" w:hAnsi="GHEA Grapalat"/>
                <w:lang w:val="af-ZA"/>
              </w:rPr>
              <w:t>1-ին դասարանի սովորողների համար առավել բարդ առարկաները դասացուցակում ներառվում են 2-րդ դասաժամին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0CC3A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  <w:r w:rsidRPr="00CC19C1">
              <w:rPr>
                <w:rFonts w:ascii="GHEA Grapalat" w:hAnsi="GHEA Grapalat"/>
                <w:lang w:val="hy-AM"/>
              </w:rPr>
              <w:t>Հայաստանի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Հանրապետության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առողջապահության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նախարարի</w:t>
            </w:r>
            <w:r w:rsidRPr="00CC19C1">
              <w:rPr>
                <w:rFonts w:ascii="GHEA Grapalat" w:hAnsi="GHEA Grapalat"/>
                <w:lang w:val="af-ZA"/>
              </w:rPr>
              <w:t xml:space="preserve"> 2017 </w:t>
            </w:r>
            <w:r w:rsidRPr="00CC19C1">
              <w:rPr>
                <w:rFonts w:ascii="GHEA Grapalat" w:hAnsi="GHEA Grapalat"/>
                <w:lang w:val="hy-AM"/>
              </w:rPr>
              <w:t>թ</w:t>
            </w:r>
            <w:r w:rsidRPr="00CC19C1">
              <w:rPr>
                <w:rFonts w:ascii="GHEA Grapalat" w:hAnsi="GHEA Grapalat"/>
                <w:lang w:val="af-ZA"/>
              </w:rPr>
              <w:t xml:space="preserve">. </w:t>
            </w:r>
            <w:r w:rsidRPr="00CC19C1">
              <w:rPr>
                <w:rFonts w:ascii="GHEA Grapalat" w:hAnsi="GHEA Grapalat"/>
                <w:lang w:val="hy-AM"/>
              </w:rPr>
              <w:t>մարտի</w:t>
            </w:r>
            <w:r w:rsidRPr="00CC19C1">
              <w:rPr>
                <w:rFonts w:ascii="GHEA Grapalat" w:hAnsi="GHEA Grapalat"/>
                <w:lang w:val="af-ZA"/>
              </w:rPr>
              <w:t xml:space="preserve"> 28-</w:t>
            </w:r>
            <w:r w:rsidRPr="00CC19C1">
              <w:rPr>
                <w:rFonts w:ascii="GHEA Grapalat" w:hAnsi="GHEA Grapalat"/>
                <w:lang w:val="hy-AM"/>
              </w:rPr>
              <w:t>ի</w:t>
            </w:r>
            <w:r w:rsidRPr="00CC19C1">
              <w:rPr>
                <w:rFonts w:ascii="GHEA Grapalat" w:hAnsi="GHEA Grapalat"/>
                <w:lang w:val="af-ZA"/>
              </w:rPr>
              <w:t xml:space="preserve"> N 12-</w:t>
            </w:r>
            <w:r w:rsidRPr="00CC19C1">
              <w:rPr>
                <w:rFonts w:ascii="GHEA Grapalat" w:hAnsi="GHEA Grapalat"/>
                <w:lang w:val="hy-AM"/>
              </w:rPr>
              <w:t>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հրաման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Pr="00CC19C1">
              <w:rPr>
                <w:rFonts w:ascii="GHEA Grapalat" w:hAnsi="GHEA Grapalat"/>
                <w:lang w:val="hy-AM"/>
              </w:rPr>
              <w:t>Հավելված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Pr="00CC19C1">
              <w:rPr>
                <w:rFonts w:ascii="GHEA Grapalat" w:hAnsi="GHEA Grapalat" w:cs="Sylfaen"/>
              </w:rPr>
              <w:t>կետ</w:t>
            </w:r>
            <w:r w:rsidRPr="00CC19C1">
              <w:rPr>
                <w:rFonts w:ascii="GHEA Grapalat" w:hAnsi="GHEA Grapalat" w:cs="Sylfaen"/>
                <w:lang w:val="af-ZA"/>
              </w:rPr>
              <w:t xml:space="preserve"> </w:t>
            </w:r>
            <w:r w:rsidRPr="00CC19C1">
              <w:rPr>
                <w:rFonts w:ascii="GHEA Grapalat" w:hAnsi="GHEA Grapalat" w:cs="Sylfaen"/>
                <w:lang w:val="de-DE"/>
              </w:rPr>
              <w:t>7</w:t>
            </w:r>
            <w:r w:rsidRPr="00CC19C1">
              <w:rPr>
                <w:rFonts w:ascii="GHEA Grapalat" w:hAnsi="GHEA Grapalat" w:cs="Sylfaen"/>
                <w:lang w:val="af-ZA"/>
              </w:rPr>
              <w:t xml:space="preserve">6, </w:t>
            </w:r>
            <w:r>
              <w:rPr>
                <w:rFonts w:ascii="GHEA Grapalat" w:hAnsi="GHEA Grapalat" w:cs="Sylfaen"/>
                <w:lang w:val="hy-AM"/>
              </w:rPr>
              <w:t>Հ</w:t>
            </w:r>
            <w:r w:rsidRPr="00CC19C1">
              <w:rPr>
                <w:rFonts w:ascii="GHEA Grapalat" w:hAnsi="GHEA Grapalat" w:cs="Sylfaen"/>
              </w:rPr>
              <w:t>ավելված</w:t>
            </w:r>
            <w:r w:rsidRPr="00CC19C1">
              <w:rPr>
                <w:rFonts w:ascii="GHEA Grapalat" w:hAnsi="GHEA Grapalat" w:cs="Sylfaen"/>
                <w:lang w:val="af-ZA"/>
              </w:rPr>
              <w:t xml:space="preserve"> 7, </w:t>
            </w:r>
            <w:r w:rsidRPr="00CC19C1">
              <w:rPr>
                <w:rFonts w:ascii="GHEA Grapalat" w:hAnsi="GHEA Grapalat" w:cs="Sylfaen"/>
              </w:rPr>
              <w:t>կետ</w:t>
            </w:r>
            <w:r w:rsidRPr="00CC19C1">
              <w:rPr>
                <w:rFonts w:ascii="GHEA Grapalat" w:hAnsi="GHEA Grapalat" w:cs="Sylfaen"/>
                <w:lang w:val="af-ZA"/>
              </w:rPr>
              <w:t xml:space="preserve"> 4, </w:t>
            </w:r>
            <w:r w:rsidRPr="00CC19C1">
              <w:rPr>
                <w:rFonts w:ascii="GHEA Grapalat" w:hAnsi="GHEA Grapalat" w:cs="Sylfaen"/>
              </w:rPr>
              <w:t>ենթակետ</w:t>
            </w:r>
            <w:r w:rsidRPr="00CC19C1">
              <w:rPr>
                <w:rFonts w:ascii="GHEA Grapalat" w:hAnsi="GHEA Grapalat" w:cs="Sylfaen"/>
                <w:lang w:val="af-ZA"/>
              </w:rPr>
              <w:t xml:space="preserve"> 2 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77B27" w14:textId="77777777" w:rsidR="00041767" w:rsidRPr="00CC19C1" w:rsidRDefault="00041767" w:rsidP="00784A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C55D8" w14:textId="77777777" w:rsidR="00041767" w:rsidRPr="00CC19C1" w:rsidRDefault="00041767" w:rsidP="00784A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60EAB" w14:textId="77777777" w:rsidR="00041767" w:rsidRPr="00CC19C1" w:rsidRDefault="00041767" w:rsidP="00784A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D8FBC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</w:rPr>
              <w:t>2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0026D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  <w:r w:rsidRPr="00CC19C1">
              <w:rPr>
                <w:rFonts w:ascii="GHEA Grapalat" w:hAnsi="GHEA Grapalat"/>
                <w:lang w:val="hy-AM"/>
              </w:rPr>
              <w:t>Փ</w:t>
            </w:r>
            <w:r w:rsidRPr="00CC19C1">
              <w:rPr>
                <w:rFonts w:ascii="GHEA Grapalat" w:hAnsi="GHEA Grapalat"/>
              </w:rPr>
              <w:t>աստաթղթային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9F55A" w14:textId="77777777" w:rsidR="00041767" w:rsidRPr="00CC19C1" w:rsidRDefault="00041767" w:rsidP="00784A92">
            <w:pPr>
              <w:autoSpaceDE w:val="0"/>
              <w:autoSpaceDN w:val="0"/>
              <w:adjustRightInd w:val="0"/>
              <w:ind w:right="2264"/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041767" w:rsidRPr="00CC19C1" w14:paraId="4B1964E4" w14:textId="77777777" w:rsidTr="00784A92">
        <w:trPr>
          <w:trHeight w:val="257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04A6D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lang w:val="hy-AM"/>
              </w:rPr>
            </w:pPr>
            <w:r w:rsidRPr="00CC19C1">
              <w:rPr>
                <w:rFonts w:ascii="GHEA Grapalat" w:hAnsi="GHEA Grapalat"/>
                <w:lang w:val="hy-AM"/>
              </w:rPr>
              <w:t>49.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41B07" w14:textId="77777777" w:rsidR="00041767" w:rsidRPr="00CC19C1" w:rsidRDefault="00041767" w:rsidP="00784A92">
            <w:pPr>
              <w:rPr>
                <w:rFonts w:ascii="GHEA Grapalat" w:hAnsi="GHEA Grapalat"/>
                <w:lang w:val="af-ZA"/>
              </w:rPr>
            </w:pPr>
            <w:r w:rsidRPr="00CC19C1">
              <w:rPr>
                <w:rFonts w:ascii="GHEA Grapalat" w:hAnsi="GHEA Grapalat"/>
                <w:lang w:val="af-ZA"/>
              </w:rPr>
              <w:t xml:space="preserve">2-4-րդ դասարանի համար </w:t>
            </w:r>
            <w:r w:rsidRPr="00CC19C1">
              <w:rPr>
                <w:rFonts w:ascii="GHEA Grapalat" w:hAnsi="GHEA Grapalat"/>
                <w:lang w:val="hy-AM"/>
              </w:rPr>
              <w:t xml:space="preserve"> </w:t>
            </w:r>
            <w:r w:rsidRPr="00CC19C1">
              <w:rPr>
                <w:rFonts w:ascii="GHEA Grapalat" w:hAnsi="GHEA Grapalat"/>
                <w:lang w:val="af-ZA"/>
              </w:rPr>
              <w:t>առավել բարդ առարկաները դասացուցակում ներառվում 2-3-րդ դասաժամերին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DB6CD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lang w:val="hy-AM"/>
              </w:rPr>
            </w:pPr>
            <w:r w:rsidRPr="00CC19C1">
              <w:rPr>
                <w:rFonts w:ascii="GHEA Grapalat" w:hAnsi="GHEA Grapalat"/>
                <w:lang w:val="hy-AM"/>
              </w:rPr>
              <w:t>Հայաստանի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Հանրապետության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առողջապահության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նախարարի</w:t>
            </w:r>
            <w:r w:rsidRPr="00CC19C1">
              <w:rPr>
                <w:rFonts w:ascii="GHEA Grapalat" w:hAnsi="GHEA Grapalat"/>
                <w:lang w:val="af-ZA"/>
              </w:rPr>
              <w:t xml:space="preserve"> 2017 </w:t>
            </w:r>
            <w:r w:rsidRPr="00CC19C1">
              <w:rPr>
                <w:rFonts w:ascii="GHEA Grapalat" w:hAnsi="GHEA Grapalat"/>
                <w:lang w:val="hy-AM"/>
              </w:rPr>
              <w:t>թ</w:t>
            </w:r>
            <w:r w:rsidRPr="00CC19C1">
              <w:rPr>
                <w:rFonts w:ascii="GHEA Grapalat" w:hAnsi="GHEA Grapalat"/>
                <w:lang w:val="af-ZA"/>
              </w:rPr>
              <w:t xml:space="preserve">. </w:t>
            </w:r>
            <w:r w:rsidRPr="00CC19C1">
              <w:rPr>
                <w:rFonts w:ascii="GHEA Grapalat" w:hAnsi="GHEA Grapalat"/>
                <w:lang w:val="hy-AM"/>
              </w:rPr>
              <w:t>մարտի</w:t>
            </w:r>
            <w:r w:rsidRPr="00CC19C1">
              <w:rPr>
                <w:rFonts w:ascii="GHEA Grapalat" w:hAnsi="GHEA Grapalat"/>
                <w:lang w:val="af-ZA"/>
              </w:rPr>
              <w:t xml:space="preserve"> 28-</w:t>
            </w:r>
            <w:r w:rsidRPr="00CC19C1">
              <w:rPr>
                <w:rFonts w:ascii="GHEA Grapalat" w:hAnsi="GHEA Grapalat"/>
                <w:lang w:val="hy-AM"/>
              </w:rPr>
              <w:t>ի</w:t>
            </w:r>
            <w:r w:rsidRPr="00CC19C1">
              <w:rPr>
                <w:rFonts w:ascii="GHEA Grapalat" w:hAnsi="GHEA Grapalat"/>
                <w:lang w:val="af-ZA"/>
              </w:rPr>
              <w:t xml:space="preserve"> N 12-</w:t>
            </w:r>
            <w:r w:rsidRPr="00CC19C1">
              <w:rPr>
                <w:rFonts w:ascii="GHEA Grapalat" w:hAnsi="GHEA Grapalat"/>
                <w:lang w:val="hy-AM"/>
              </w:rPr>
              <w:t>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հրաման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Pr="00CC19C1">
              <w:rPr>
                <w:rFonts w:ascii="GHEA Grapalat" w:hAnsi="GHEA Grapalat"/>
                <w:lang w:val="hy-AM"/>
              </w:rPr>
              <w:t>Հավելված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Pr="00CC19C1">
              <w:rPr>
                <w:rFonts w:ascii="GHEA Grapalat" w:hAnsi="GHEA Grapalat" w:cs="Sylfaen"/>
              </w:rPr>
              <w:t>կետ</w:t>
            </w:r>
            <w:r w:rsidRPr="00CC19C1">
              <w:rPr>
                <w:rFonts w:ascii="GHEA Grapalat" w:hAnsi="GHEA Grapalat" w:cs="Sylfaen"/>
                <w:lang w:val="af-ZA"/>
              </w:rPr>
              <w:t xml:space="preserve"> </w:t>
            </w:r>
            <w:r w:rsidRPr="00CC19C1">
              <w:rPr>
                <w:rFonts w:ascii="GHEA Grapalat" w:hAnsi="GHEA Grapalat" w:cs="Sylfaen"/>
                <w:lang w:val="de-DE"/>
              </w:rPr>
              <w:t>7</w:t>
            </w:r>
            <w:r w:rsidRPr="00CC19C1">
              <w:rPr>
                <w:rFonts w:ascii="GHEA Grapalat" w:hAnsi="GHEA Grapalat" w:cs="Sylfaen"/>
                <w:lang w:val="af-ZA"/>
              </w:rPr>
              <w:t xml:space="preserve">6, </w:t>
            </w:r>
            <w:r>
              <w:rPr>
                <w:rFonts w:ascii="GHEA Grapalat" w:hAnsi="GHEA Grapalat" w:cs="Sylfaen"/>
                <w:lang w:val="hy-AM"/>
              </w:rPr>
              <w:t>Հ</w:t>
            </w:r>
            <w:r w:rsidRPr="00CC19C1">
              <w:rPr>
                <w:rFonts w:ascii="GHEA Grapalat" w:hAnsi="GHEA Grapalat" w:cs="Sylfaen"/>
              </w:rPr>
              <w:t>ավելված</w:t>
            </w:r>
            <w:r w:rsidRPr="00CC19C1">
              <w:rPr>
                <w:rFonts w:ascii="GHEA Grapalat" w:hAnsi="GHEA Grapalat" w:cs="Sylfaen"/>
                <w:lang w:val="af-ZA"/>
              </w:rPr>
              <w:t xml:space="preserve"> 7, </w:t>
            </w:r>
            <w:r w:rsidRPr="00CC19C1">
              <w:rPr>
                <w:rFonts w:ascii="GHEA Grapalat" w:hAnsi="GHEA Grapalat" w:cs="Sylfaen"/>
              </w:rPr>
              <w:t>կետ</w:t>
            </w:r>
            <w:r w:rsidRPr="00CC19C1">
              <w:rPr>
                <w:rFonts w:ascii="GHEA Grapalat" w:hAnsi="GHEA Grapalat" w:cs="Sylfaen"/>
                <w:lang w:val="af-ZA"/>
              </w:rPr>
              <w:t xml:space="preserve"> 4, </w:t>
            </w:r>
            <w:r w:rsidRPr="00CC19C1">
              <w:rPr>
                <w:rFonts w:ascii="GHEA Grapalat" w:hAnsi="GHEA Grapalat" w:cs="Sylfaen"/>
              </w:rPr>
              <w:t>ենթակետ</w:t>
            </w:r>
            <w:r w:rsidRPr="00CC19C1">
              <w:rPr>
                <w:rFonts w:ascii="GHEA Grapalat" w:hAnsi="GHEA Grapalat" w:cs="Sylfaen"/>
                <w:lang w:val="af-ZA"/>
              </w:rPr>
              <w:t xml:space="preserve"> 2 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ADFD1" w14:textId="77777777" w:rsidR="00041767" w:rsidRPr="00CC19C1" w:rsidRDefault="00041767" w:rsidP="00784A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92CD1" w14:textId="77777777" w:rsidR="00041767" w:rsidRPr="00CC19C1" w:rsidRDefault="00041767" w:rsidP="00784A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92A3D" w14:textId="77777777" w:rsidR="00041767" w:rsidRPr="00CC19C1" w:rsidRDefault="00041767" w:rsidP="00784A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6379B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  <w:lang w:val="de-DE"/>
              </w:rPr>
              <w:t>2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02029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  <w:lang w:val="hy-AM"/>
              </w:rPr>
              <w:t>Փ</w:t>
            </w:r>
            <w:r w:rsidRPr="00CC19C1">
              <w:rPr>
                <w:rFonts w:ascii="GHEA Grapalat" w:hAnsi="GHEA Grapalat"/>
              </w:rPr>
              <w:t>աստաթղթային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E791F" w14:textId="77777777" w:rsidR="00041767" w:rsidRPr="00CC19C1" w:rsidRDefault="00041767" w:rsidP="00784A92">
            <w:pPr>
              <w:autoSpaceDE w:val="0"/>
              <w:autoSpaceDN w:val="0"/>
              <w:adjustRightInd w:val="0"/>
              <w:ind w:right="2264"/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041767" w:rsidRPr="00CC19C1" w14:paraId="49A1DA9F" w14:textId="77777777" w:rsidTr="00784A92">
        <w:trPr>
          <w:trHeight w:val="257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0555F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lang w:val="hy-AM"/>
              </w:rPr>
            </w:pPr>
            <w:r w:rsidRPr="00CC19C1">
              <w:rPr>
                <w:rFonts w:ascii="GHEA Grapalat" w:hAnsi="GHEA Grapalat"/>
                <w:lang w:val="hy-AM"/>
              </w:rPr>
              <w:t>50.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7EF7C" w14:textId="77777777" w:rsidR="00041767" w:rsidRPr="00CC19C1" w:rsidRDefault="00041767" w:rsidP="00784A92">
            <w:pPr>
              <w:rPr>
                <w:rFonts w:ascii="GHEA Grapalat" w:hAnsi="GHEA Grapalat"/>
                <w:lang w:val="af-ZA"/>
              </w:rPr>
            </w:pPr>
            <w:r w:rsidRPr="00CC19C1">
              <w:rPr>
                <w:rFonts w:ascii="GHEA Grapalat" w:hAnsi="GHEA Grapalat"/>
                <w:lang w:val="af-ZA"/>
              </w:rPr>
              <w:t xml:space="preserve">5-12-րդ դասարանների համար </w:t>
            </w:r>
            <w:r w:rsidRPr="00CC19C1">
              <w:rPr>
                <w:rFonts w:ascii="GHEA Grapalat" w:hAnsi="GHEA Grapalat"/>
                <w:lang w:val="hy-AM"/>
              </w:rPr>
              <w:t xml:space="preserve"> </w:t>
            </w:r>
            <w:r w:rsidRPr="00CC19C1">
              <w:rPr>
                <w:rFonts w:ascii="GHEA Grapalat" w:hAnsi="GHEA Grapalat"/>
                <w:lang w:val="af-ZA"/>
              </w:rPr>
              <w:t>առավել բարդ առարկաները դասացուցակում ներառվում 2-4-րդ դասաժամերին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B36F1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lang w:val="hy-AM"/>
              </w:rPr>
            </w:pPr>
            <w:r w:rsidRPr="00CC19C1">
              <w:rPr>
                <w:rFonts w:ascii="GHEA Grapalat" w:hAnsi="GHEA Grapalat"/>
                <w:lang w:val="hy-AM"/>
              </w:rPr>
              <w:t>Հայաստանի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Հանրապետության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առողջապահության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նախարարի</w:t>
            </w:r>
            <w:r w:rsidRPr="00CC19C1">
              <w:rPr>
                <w:rFonts w:ascii="GHEA Grapalat" w:hAnsi="GHEA Grapalat"/>
                <w:lang w:val="af-ZA"/>
              </w:rPr>
              <w:t xml:space="preserve"> 2017 </w:t>
            </w:r>
            <w:r w:rsidRPr="00CC19C1">
              <w:rPr>
                <w:rFonts w:ascii="GHEA Grapalat" w:hAnsi="GHEA Grapalat"/>
                <w:lang w:val="hy-AM"/>
              </w:rPr>
              <w:t>թ</w:t>
            </w:r>
            <w:r w:rsidRPr="00CC19C1">
              <w:rPr>
                <w:rFonts w:ascii="GHEA Grapalat" w:hAnsi="GHEA Grapalat"/>
                <w:lang w:val="af-ZA"/>
              </w:rPr>
              <w:t xml:space="preserve">. </w:t>
            </w:r>
            <w:r w:rsidRPr="00CC19C1">
              <w:rPr>
                <w:rFonts w:ascii="GHEA Grapalat" w:hAnsi="GHEA Grapalat"/>
                <w:lang w:val="hy-AM"/>
              </w:rPr>
              <w:t>մարտի</w:t>
            </w:r>
            <w:r w:rsidRPr="00CC19C1">
              <w:rPr>
                <w:rFonts w:ascii="GHEA Grapalat" w:hAnsi="GHEA Grapalat"/>
                <w:lang w:val="af-ZA"/>
              </w:rPr>
              <w:t xml:space="preserve"> 28-</w:t>
            </w:r>
            <w:r w:rsidRPr="00CC19C1">
              <w:rPr>
                <w:rFonts w:ascii="GHEA Grapalat" w:hAnsi="GHEA Grapalat"/>
                <w:lang w:val="hy-AM"/>
              </w:rPr>
              <w:t>ի</w:t>
            </w:r>
            <w:r w:rsidRPr="00CC19C1">
              <w:rPr>
                <w:rFonts w:ascii="GHEA Grapalat" w:hAnsi="GHEA Grapalat"/>
                <w:lang w:val="af-ZA"/>
              </w:rPr>
              <w:t xml:space="preserve"> N 12-</w:t>
            </w:r>
            <w:r w:rsidRPr="00CC19C1">
              <w:rPr>
                <w:rFonts w:ascii="GHEA Grapalat" w:hAnsi="GHEA Grapalat"/>
                <w:lang w:val="hy-AM"/>
              </w:rPr>
              <w:t>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հրաման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Pr="00CC19C1">
              <w:rPr>
                <w:rFonts w:ascii="GHEA Grapalat" w:hAnsi="GHEA Grapalat"/>
                <w:lang w:val="hy-AM"/>
              </w:rPr>
              <w:t>Հավելված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Pr="00CC19C1">
              <w:rPr>
                <w:rFonts w:ascii="GHEA Grapalat" w:hAnsi="GHEA Grapalat" w:cs="Sylfaen"/>
              </w:rPr>
              <w:t>կետ</w:t>
            </w:r>
            <w:r w:rsidRPr="00CC19C1">
              <w:rPr>
                <w:rFonts w:ascii="GHEA Grapalat" w:hAnsi="GHEA Grapalat" w:cs="Sylfaen"/>
                <w:lang w:val="af-ZA"/>
              </w:rPr>
              <w:t xml:space="preserve"> </w:t>
            </w:r>
            <w:r w:rsidRPr="00CC19C1">
              <w:rPr>
                <w:rFonts w:ascii="GHEA Grapalat" w:hAnsi="GHEA Grapalat" w:cs="Sylfaen"/>
                <w:lang w:val="de-DE"/>
              </w:rPr>
              <w:t>7</w:t>
            </w:r>
            <w:r w:rsidRPr="00CC19C1">
              <w:rPr>
                <w:rFonts w:ascii="GHEA Grapalat" w:hAnsi="GHEA Grapalat" w:cs="Sylfaen"/>
                <w:lang w:val="af-ZA"/>
              </w:rPr>
              <w:t xml:space="preserve">6, </w:t>
            </w:r>
            <w:r>
              <w:rPr>
                <w:rFonts w:ascii="GHEA Grapalat" w:hAnsi="GHEA Grapalat" w:cs="Sylfaen"/>
                <w:lang w:val="hy-AM"/>
              </w:rPr>
              <w:t>Հ</w:t>
            </w:r>
            <w:r w:rsidRPr="00CC19C1">
              <w:rPr>
                <w:rFonts w:ascii="GHEA Grapalat" w:hAnsi="GHEA Grapalat" w:cs="Sylfaen"/>
              </w:rPr>
              <w:t>ավելված</w:t>
            </w:r>
            <w:r w:rsidRPr="00CC19C1">
              <w:rPr>
                <w:rFonts w:ascii="GHEA Grapalat" w:hAnsi="GHEA Grapalat" w:cs="Sylfaen"/>
                <w:lang w:val="af-ZA"/>
              </w:rPr>
              <w:t xml:space="preserve"> 7, </w:t>
            </w:r>
            <w:r w:rsidRPr="00CC19C1">
              <w:rPr>
                <w:rFonts w:ascii="GHEA Grapalat" w:hAnsi="GHEA Grapalat" w:cs="Sylfaen"/>
              </w:rPr>
              <w:t>կետ</w:t>
            </w:r>
            <w:r w:rsidRPr="00CC19C1">
              <w:rPr>
                <w:rFonts w:ascii="GHEA Grapalat" w:hAnsi="GHEA Grapalat" w:cs="Sylfaen"/>
                <w:lang w:val="af-ZA"/>
              </w:rPr>
              <w:t xml:space="preserve"> 4, </w:t>
            </w:r>
            <w:r w:rsidRPr="00CC19C1">
              <w:rPr>
                <w:rFonts w:ascii="GHEA Grapalat" w:hAnsi="GHEA Grapalat" w:cs="Sylfaen"/>
              </w:rPr>
              <w:t>ենթակետ</w:t>
            </w:r>
            <w:r w:rsidRPr="00CC19C1">
              <w:rPr>
                <w:rFonts w:ascii="GHEA Grapalat" w:hAnsi="GHEA Grapalat" w:cs="Sylfaen"/>
                <w:lang w:val="af-ZA"/>
              </w:rPr>
              <w:t xml:space="preserve"> 2 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7C604" w14:textId="77777777" w:rsidR="00041767" w:rsidRPr="00CC19C1" w:rsidRDefault="00041767" w:rsidP="00784A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47B12" w14:textId="77777777" w:rsidR="00041767" w:rsidRPr="00CC19C1" w:rsidRDefault="00041767" w:rsidP="00784A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21F82" w14:textId="77777777" w:rsidR="00041767" w:rsidRPr="00CC19C1" w:rsidRDefault="00041767" w:rsidP="00784A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F6F7A06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CC19C1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8E9B5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</w:rPr>
            </w:pPr>
            <w:r w:rsidRPr="00CC19C1">
              <w:rPr>
                <w:rFonts w:ascii="GHEA Grapalat" w:hAnsi="GHEA Grapalat"/>
                <w:lang w:val="hy-AM"/>
              </w:rPr>
              <w:t>Փ</w:t>
            </w:r>
            <w:r w:rsidRPr="00CC19C1">
              <w:rPr>
                <w:rFonts w:ascii="GHEA Grapalat" w:hAnsi="GHEA Grapalat"/>
              </w:rPr>
              <w:t>աստաթղթային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AA110" w14:textId="77777777" w:rsidR="00041767" w:rsidRPr="00CC19C1" w:rsidRDefault="00041767" w:rsidP="00784A92">
            <w:pPr>
              <w:autoSpaceDE w:val="0"/>
              <w:autoSpaceDN w:val="0"/>
              <w:adjustRightInd w:val="0"/>
              <w:ind w:right="2264"/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041767" w:rsidRPr="00CC19C1" w14:paraId="3A6F42CA" w14:textId="77777777" w:rsidTr="00784A92">
        <w:trPr>
          <w:trHeight w:val="257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CF09C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lang w:val="hy-AM"/>
              </w:rPr>
            </w:pPr>
            <w:r w:rsidRPr="00CC19C1">
              <w:rPr>
                <w:rFonts w:ascii="GHEA Grapalat" w:hAnsi="GHEA Grapalat"/>
                <w:lang w:val="hy-AM"/>
              </w:rPr>
              <w:t>51.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76B42" w14:textId="77777777" w:rsidR="00041767" w:rsidRPr="00CC19C1" w:rsidRDefault="00041767" w:rsidP="00784A92">
            <w:pPr>
              <w:rPr>
                <w:rFonts w:ascii="GHEA Grapalat" w:hAnsi="GHEA Grapalat"/>
                <w:lang w:val="af-ZA"/>
              </w:rPr>
            </w:pPr>
            <w:r w:rsidRPr="00CC19C1">
              <w:rPr>
                <w:rFonts w:ascii="GHEA Grapalat" w:hAnsi="GHEA Grapalat"/>
                <w:lang w:val="af-ZA"/>
              </w:rPr>
              <w:t xml:space="preserve">Շաբաթվա ընթացքում ուսումնական ծանրաբեռնվածության բաշխումը կազմվում </w:t>
            </w:r>
            <w:r w:rsidRPr="00CC19C1">
              <w:rPr>
                <w:rFonts w:ascii="GHEA Grapalat" w:hAnsi="GHEA Grapalat"/>
                <w:lang w:val="af-ZA"/>
              </w:rPr>
              <w:lastRenderedPageBreak/>
              <w:t>է այնպես, որպեսզի նրա ամենամեծ ծավալը լինի երեքշաբթի և (կամ) չորեքշաբթի օրերին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AB3F9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lang w:val="hy-AM"/>
              </w:rPr>
            </w:pPr>
            <w:r w:rsidRPr="00CC19C1">
              <w:rPr>
                <w:rFonts w:ascii="GHEA Grapalat" w:hAnsi="GHEA Grapalat"/>
                <w:lang w:val="hy-AM"/>
              </w:rPr>
              <w:lastRenderedPageBreak/>
              <w:t>Հայաստանի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Հանրապետության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առողջապահության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նախարարի</w:t>
            </w:r>
            <w:r w:rsidRPr="00CC19C1">
              <w:rPr>
                <w:rFonts w:ascii="GHEA Grapalat" w:hAnsi="GHEA Grapalat"/>
                <w:lang w:val="af-ZA"/>
              </w:rPr>
              <w:t xml:space="preserve"> 2017 </w:t>
            </w:r>
            <w:r w:rsidRPr="00CC19C1">
              <w:rPr>
                <w:rFonts w:ascii="GHEA Grapalat" w:hAnsi="GHEA Grapalat"/>
                <w:lang w:val="hy-AM"/>
              </w:rPr>
              <w:t>թ</w:t>
            </w:r>
            <w:r w:rsidRPr="00CC19C1">
              <w:rPr>
                <w:rFonts w:ascii="GHEA Grapalat" w:hAnsi="GHEA Grapalat"/>
                <w:lang w:val="af-ZA"/>
              </w:rPr>
              <w:t xml:space="preserve">. </w:t>
            </w:r>
            <w:r w:rsidRPr="00CC19C1">
              <w:rPr>
                <w:rFonts w:ascii="GHEA Grapalat" w:hAnsi="GHEA Grapalat"/>
                <w:lang w:val="hy-AM"/>
              </w:rPr>
              <w:t>մարտի</w:t>
            </w:r>
            <w:r w:rsidRPr="00CC19C1">
              <w:rPr>
                <w:rFonts w:ascii="GHEA Grapalat" w:hAnsi="GHEA Grapalat"/>
                <w:lang w:val="af-ZA"/>
              </w:rPr>
              <w:t xml:space="preserve"> 28-</w:t>
            </w:r>
            <w:r w:rsidRPr="00CC19C1">
              <w:rPr>
                <w:rFonts w:ascii="GHEA Grapalat" w:hAnsi="GHEA Grapalat"/>
                <w:lang w:val="hy-AM"/>
              </w:rPr>
              <w:t>ի</w:t>
            </w:r>
            <w:r w:rsidRPr="00CC19C1">
              <w:rPr>
                <w:rFonts w:ascii="GHEA Grapalat" w:hAnsi="GHEA Grapalat"/>
                <w:lang w:val="af-ZA"/>
              </w:rPr>
              <w:t xml:space="preserve"> N 12-</w:t>
            </w:r>
            <w:r w:rsidRPr="00CC19C1">
              <w:rPr>
                <w:rFonts w:ascii="GHEA Grapalat" w:hAnsi="GHEA Grapalat"/>
                <w:lang w:val="hy-AM"/>
              </w:rPr>
              <w:t>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lastRenderedPageBreak/>
              <w:t>հրաման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Pr="00CC19C1">
              <w:rPr>
                <w:rFonts w:ascii="GHEA Grapalat" w:hAnsi="GHEA Grapalat"/>
                <w:lang w:val="hy-AM"/>
              </w:rPr>
              <w:t>Հավելված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Pr="00CC19C1">
              <w:rPr>
                <w:rFonts w:ascii="GHEA Grapalat" w:hAnsi="GHEA Grapalat" w:cs="Sylfaen"/>
              </w:rPr>
              <w:t>կետ</w:t>
            </w:r>
            <w:r w:rsidRPr="00CC19C1">
              <w:rPr>
                <w:rFonts w:ascii="GHEA Grapalat" w:hAnsi="GHEA Grapalat" w:cs="Sylfaen"/>
                <w:lang w:val="af-ZA"/>
              </w:rPr>
              <w:t xml:space="preserve"> </w:t>
            </w:r>
            <w:r w:rsidRPr="00CC19C1">
              <w:rPr>
                <w:rFonts w:ascii="GHEA Grapalat" w:hAnsi="GHEA Grapalat" w:cs="Sylfaen"/>
                <w:lang w:val="de-DE"/>
              </w:rPr>
              <w:t>7</w:t>
            </w:r>
            <w:r w:rsidRPr="00CC19C1">
              <w:rPr>
                <w:rFonts w:ascii="GHEA Grapalat" w:hAnsi="GHEA Grapalat" w:cs="Sylfaen"/>
                <w:lang w:val="af-ZA"/>
              </w:rPr>
              <w:t xml:space="preserve">6, </w:t>
            </w:r>
            <w:r>
              <w:rPr>
                <w:rFonts w:ascii="GHEA Grapalat" w:hAnsi="GHEA Grapalat" w:cs="Sylfaen"/>
                <w:lang w:val="hy-AM"/>
              </w:rPr>
              <w:t>Հ</w:t>
            </w:r>
            <w:r w:rsidRPr="00CC19C1">
              <w:rPr>
                <w:rFonts w:ascii="GHEA Grapalat" w:hAnsi="GHEA Grapalat" w:cs="Sylfaen"/>
              </w:rPr>
              <w:t>ավելված</w:t>
            </w:r>
            <w:r w:rsidRPr="00CC19C1">
              <w:rPr>
                <w:rFonts w:ascii="GHEA Grapalat" w:hAnsi="GHEA Grapalat" w:cs="Sylfaen"/>
                <w:lang w:val="af-ZA"/>
              </w:rPr>
              <w:t xml:space="preserve"> 7, </w:t>
            </w:r>
            <w:r w:rsidRPr="00CC19C1">
              <w:rPr>
                <w:rFonts w:ascii="GHEA Grapalat" w:hAnsi="GHEA Grapalat" w:cs="Sylfaen"/>
              </w:rPr>
              <w:t>կետ</w:t>
            </w:r>
            <w:r w:rsidRPr="00CC19C1">
              <w:rPr>
                <w:rFonts w:ascii="GHEA Grapalat" w:hAnsi="GHEA Grapalat" w:cs="Sylfaen"/>
                <w:lang w:val="af-ZA"/>
              </w:rPr>
              <w:t xml:space="preserve"> 7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707A3" w14:textId="77777777" w:rsidR="00041767" w:rsidRPr="00CC19C1" w:rsidRDefault="00041767" w:rsidP="00784A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CCA31" w14:textId="77777777" w:rsidR="00041767" w:rsidRPr="00CC19C1" w:rsidRDefault="00041767" w:rsidP="00784A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56257" w14:textId="77777777" w:rsidR="00041767" w:rsidRPr="00CC19C1" w:rsidRDefault="00041767" w:rsidP="00784A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86A6159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CC19C1">
              <w:rPr>
                <w:rFonts w:ascii="GHEA Grapalat" w:hAnsi="GHEA Grapalat"/>
                <w:lang w:val="de-DE"/>
              </w:rPr>
              <w:t>2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56096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</w:rPr>
            </w:pPr>
            <w:r w:rsidRPr="00CC19C1">
              <w:rPr>
                <w:rFonts w:ascii="GHEA Grapalat" w:hAnsi="GHEA Grapalat"/>
                <w:lang w:val="hy-AM"/>
              </w:rPr>
              <w:t>Փ</w:t>
            </w:r>
            <w:r w:rsidRPr="00CC19C1">
              <w:rPr>
                <w:rFonts w:ascii="GHEA Grapalat" w:hAnsi="GHEA Grapalat"/>
              </w:rPr>
              <w:t>աստաթղթային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71861" w14:textId="77777777" w:rsidR="00041767" w:rsidRPr="00CC19C1" w:rsidRDefault="00041767" w:rsidP="00784A92">
            <w:pPr>
              <w:autoSpaceDE w:val="0"/>
              <w:autoSpaceDN w:val="0"/>
              <w:adjustRightInd w:val="0"/>
              <w:ind w:right="2264"/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041767" w:rsidRPr="00CC19C1" w14:paraId="74B00C58" w14:textId="77777777" w:rsidTr="00784A92">
        <w:trPr>
          <w:trHeight w:val="257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21B78" w14:textId="77777777" w:rsidR="00041767" w:rsidRPr="00CC19C1" w:rsidRDefault="00041767" w:rsidP="00784A92">
            <w:pPr>
              <w:jc w:val="center"/>
              <w:rPr>
                <w:rFonts w:ascii="GHEA Grapalat" w:hAnsi="GHEA Grapalat" w:cs="Sylfaen"/>
              </w:rPr>
            </w:pPr>
            <w:r w:rsidRPr="00CC19C1">
              <w:rPr>
                <w:rFonts w:ascii="GHEA Grapalat" w:hAnsi="GHEA Grapalat" w:cs="Sylfaen"/>
                <w:lang w:val="hy-AM"/>
              </w:rPr>
              <w:t>52.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4AD80" w14:textId="77777777" w:rsidR="00041767" w:rsidRPr="00CC19C1" w:rsidRDefault="00041767" w:rsidP="00784A92">
            <w:pPr>
              <w:rPr>
                <w:rFonts w:ascii="GHEA Grapalat" w:hAnsi="GHEA Grapalat" w:cs="Sylfaen"/>
                <w:lang w:val="de-DE"/>
              </w:rPr>
            </w:pPr>
            <w:r w:rsidRPr="00CC19C1">
              <w:rPr>
                <w:rFonts w:ascii="GHEA Grapalat" w:hAnsi="GHEA Grapalat" w:cs="Sylfaen"/>
                <w:lang w:val="hy-AM"/>
              </w:rPr>
              <w:t>Հաստատությունում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արձանագրված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վարակիչ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և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մակաբուծային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հիվանդությունների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դեպքեր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 </w:t>
            </w:r>
            <w:r w:rsidRPr="00CC19C1">
              <w:rPr>
                <w:rFonts w:ascii="GHEA Grapalat" w:hAnsi="GHEA Grapalat" w:cs="Sylfaen"/>
                <w:lang w:val="hy-AM"/>
              </w:rPr>
              <w:t>արձանագրվում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են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վարակիչ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հիվանդության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յուրաքանչյուր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դեպք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հաշվառվում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«</w:t>
            </w:r>
            <w:r w:rsidRPr="00CC19C1">
              <w:rPr>
                <w:rFonts w:ascii="GHEA Grapalat" w:hAnsi="GHEA Grapalat" w:cs="Sylfaen"/>
                <w:lang w:val="hy-AM"/>
              </w:rPr>
              <w:t>Վարակիչ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, </w:t>
            </w:r>
            <w:r w:rsidRPr="00CC19C1">
              <w:rPr>
                <w:rFonts w:ascii="GHEA Grapalat" w:hAnsi="GHEA Grapalat" w:cs="Sylfaen"/>
                <w:lang w:val="hy-AM"/>
              </w:rPr>
              <w:t>այդ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թվում՝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մակաբուծային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հիվանդությունների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հաշվառման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մատյան</w:t>
            </w:r>
            <w:r w:rsidRPr="00CC19C1">
              <w:rPr>
                <w:rFonts w:ascii="GHEA Grapalat" w:hAnsi="GHEA Grapalat" w:cs="Sylfaen"/>
                <w:lang w:val="de-DE"/>
              </w:rPr>
              <w:t>»-</w:t>
            </w:r>
            <w:r w:rsidRPr="00CC19C1">
              <w:rPr>
                <w:rFonts w:ascii="GHEA Grapalat" w:hAnsi="GHEA Grapalat" w:cs="Sylfaen"/>
                <w:lang w:val="hy-AM"/>
              </w:rPr>
              <w:t>ում</w:t>
            </w:r>
            <w:r w:rsidRPr="00CC19C1">
              <w:rPr>
                <w:rFonts w:ascii="GHEA Grapalat" w:hAnsi="GHEA Grapalat" w:cs="Sylfaen"/>
                <w:lang w:val="de-DE"/>
              </w:rPr>
              <w:t>: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0D859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lang w:val="de-DE"/>
              </w:rPr>
            </w:pPr>
            <w:r w:rsidRPr="00CC19C1">
              <w:rPr>
                <w:rFonts w:ascii="GHEA Grapalat" w:hAnsi="GHEA Grapalat"/>
                <w:lang w:val="hy-AM"/>
              </w:rPr>
              <w:t>Հայաստանի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Հանրապետության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առողջապահության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նախարարի</w:t>
            </w:r>
            <w:r w:rsidRPr="00CC19C1">
              <w:rPr>
                <w:rFonts w:ascii="GHEA Grapalat" w:hAnsi="GHEA Grapalat"/>
                <w:lang w:val="af-ZA"/>
              </w:rPr>
              <w:t xml:space="preserve"> 2017 </w:t>
            </w:r>
            <w:r w:rsidRPr="00CC19C1">
              <w:rPr>
                <w:rFonts w:ascii="GHEA Grapalat" w:hAnsi="GHEA Grapalat"/>
                <w:lang w:val="hy-AM"/>
              </w:rPr>
              <w:t>թ</w:t>
            </w:r>
            <w:r w:rsidRPr="00CC19C1">
              <w:rPr>
                <w:rFonts w:ascii="GHEA Grapalat" w:hAnsi="GHEA Grapalat"/>
                <w:lang w:val="af-ZA"/>
              </w:rPr>
              <w:t xml:space="preserve">. </w:t>
            </w:r>
            <w:r w:rsidRPr="00CC19C1">
              <w:rPr>
                <w:rFonts w:ascii="GHEA Grapalat" w:hAnsi="GHEA Grapalat"/>
                <w:lang w:val="hy-AM"/>
              </w:rPr>
              <w:t>մարտի</w:t>
            </w:r>
            <w:r w:rsidRPr="00CC19C1">
              <w:rPr>
                <w:rFonts w:ascii="GHEA Grapalat" w:hAnsi="GHEA Grapalat"/>
                <w:lang w:val="af-ZA"/>
              </w:rPr>
              <w:t xml:space="preserve"> 28-</w:t>
            </w:r>
            <w:r w:rsidRPr="00CC19C1">
              <w:rPr>
                <w:rFonts w:ascii="GHEA Grapalat" w:hAnsi="GHEA Grapalat"/>
                <w:lang w:val="hy-AM"/>
              </w:rPr>
              <w:t>ի</w:t>
            </w:r>
            <w:r w:rsidRPr="00CC19C1">
              <w:rPr>
                <w:rFonts w:ascii="GHEA Grapalat" w:hAnsi="GHEA Grapalat"/>
                <w:lang w:val="af-ZA"/>
              </w:rPr>
              <w:t xml:space="preserve"> N 12-</w:t>
            </w:r>
            <w:r w:rsidRPr="00CC19C1">
              <w:rPr>
                <w:rFonts w:ascii="GHEA Grapalat" w:hAnsi="GHEA Grapalat"/>
                <w:lang w:val="hy-AM"/>
              </w:rPr>
              <w:t>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հրաման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Pr="00CC19C1">
              <w:rPr>
                <w:rFonts w:ascii="GHEA Grapalat" w:hAnsi="GHEA Grapalat"/>
                <w:lang w:val="hy-AM"/>
              </w:rPr>
              <w:t>Հավելված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Pr="00CC19C1">
              <w:rPr>
                <w:rFonts w:ascii="GHEA Grapalat" w:hAnsi="GHEA Grapalat" w:cs="Sylfaen"/>
              </w:rPr>
              <w:t>կետ</w:t>
            </w:r>
            <w:r w:rsidRPr="00CC19C1">
              <w:rPr>
                <w:rFonts w:ascii="GHEA Grapalat" w:hAnsi="GHEA Grapalat" w:cs="Sylfaen"/>
                <w:lang w:val="af-ZA"/>
              </w:rPr>
              <w:t xml:space="preserve"> 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82 </w:t>
            </w:r>
          </w:p>
          <w:p w14:paraId="11B8A7CD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highlight w:val="yellow"/>
                <w:lang w:val="de-DE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A124D" w14:textId="77777777" w:rsidR="00041767" w:rsidRPr="00CC19C1" w:rsidRDefault="00041767" w:rsidP="00784A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D01F8" w14:textId="77777777" w:rsidR="00041767" w:rsidRPr="00CC19C1" w:rsidRDefault="00041767" w:rsidP="00784A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15373" w14:textId="77777777" w:rsidR="00041767" w:rsidRPr="00CC19C1" w:rsidRDefault="00041767" w:rsidP="00784A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B19C5" w14:textId="77777777" w:rsidR="00041767" w:rsidRPr="00CC19C1" w:rsidRDefault="00041767" w:rsidP="00784A92">
            <w:pPr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</w:rPr>
              <w:t>1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8A734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de-DE"/>
              </w:rPr>
            </w:pPr>
            <w:r w:rsidRPr="00CC19C1">
              <w:rPr>
                <w:rFonts w:ascii="GHEA Grapalat" w:hAnsi="GHEA Grapalat"/>
                <w:lang w:val="hy-AM"/>
              </w:rPr>
              <w:t>Փ</w:t>
            </w:r>
            <w:r w:rsidRPr="00CC19C1">
              <w:rPr>
                <w:rFonts w:ascii="GHEA Grapalat" w:hAnsi="GHEA Grapalat"/>
              </w:rPr>
              <w:t>աստաթղթային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373D8" w14:textId="77777777" w:rsidR="00041767" w:rsidRPr="00CC19C1" w:rsidRDefault="00041767" w:rsidP="00784A92">
            <w:pPr>
              <w:autoSpaceDE w:val="0"/>
              <w:autoSpaceDN w:val="0"/>
              <w:adjustRightInd w:val="0"/>
              <w:ind w:right="2264"/>
              <w:jc w:val="center"/>
              <w:rPr>
                <w:rFonts w:ascii="GHEA Grapalat" w:hAnsi="GHEA Grapalat"/>
                <w:lang w:val="de-DE"/>
              </w:rPr>
            </w:pPr>
          </w:p>
        </w:tc>
      </w:tr>
      <w:tr w:rsidR="00041767" w:rsidRPr="005A07CF" w14:paraId="3DC196FD" w14:textId="77777777" w:rsidTr="00784A92">
        <w:trPr>
          <w:trHeight w:val="257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674F2" w14:textId="77777777" w:rsidR="00041767" w:rsidRPr="00CC19C1" w:rsidRDefault="00041767" w:rsidP="00784A92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CC19C1">
              <w:rPr>
                <w:rFonts w:ascii="GHEA Grapalat" w:hAnsi="GHEA Grapalat" w:cs="Sylfaen"/>
                <w:lang w:val="hy-AM"/>
              </w:rPr>
              <w:t>53.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12DD2" w14:textId="77777777" w:rsidR="00041767" w:rsidRPr="00CC19C1" w:rsidRDefault="00041767" w:rsidP="00784A92">
            <w:pPr>
              <w:rPr>
                <w:rFonts w:ascii="GHEA Grapalat" w:hAnsi="GHEA Grapalat" w:cs="Sylfaen"/>
                <w:lang w:val="hy-AM"/>
              </w:rPr>
            </w:pPr>
            <w:r w:rsidRPr="00CC19C1">
              <w:rPr>
                <w:rFonts w:ascii="GHEA Grapalat" w:hAnsi="GHEA Grapalat" w:cs="Sylfaen"/>
                <w:lang w:val="hy-AM"/>
              </w:rPr>
              <w:t>Հաստատության</w:t>
            </w:r>
            <w:r w:rsidRPr="00CC19C1">
              <w:rPr>
                <w:rFonts w:ascii="GHEA Grapalat" w:hAnsi="GHEA Grapalat" w:cs="Sylfaen"/>
                <w:lang w:val="af-ZA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աշխատողներն</w:t>
            </w:r>
            <w:r w:rsidRPr="00CC19C1">
              <w:rPr>
                <w:rFonts w:ascii="GHEA Grapalat" w:hAnsi="GHEA Grapalat" w:cs="Sylfaen"/>
                <w:lang w:val="af-ZA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ենթարկվում</w:t>
            </w:r>
            <w:r w:rsidRPr="00CC19C1">
              <w:rPr>
                <w:rFonts w:ascii="GHEA Grapalat" w:hAnsi="GHEA Grapalat" w:cs="Sylfaen"/>
                <w:lang w:val="af-ZA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են</w:t>
            </w:r>
            <w:r w:rsidRPr="00CC19C1">
              <w:rPr>
                <w:rFonts w:ascii="GHEA Grapalat" w:hAnsi="GHEA Grapalat" w:cs="Sylfaen"/>
                <w:lang w:val="af-ZA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բժշկական</w:t>
            </w:r>
            <w:r w:rsidRPr="00CC19C1">
              <w:rPr>
                <w:rFonts w:ascii="GHEA Grapalat" w:hAnsi="GHEA Grapalat" w:cs="Sylfaen"/>
                <w:lang w:val="af-ZA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զննության՝</w:t>
            </w:r>
          </w:p>
          <w:p w14:paraId="6B57BD2F" w14:textId="77777777" w:rsidR="00041767" w:rsidRPr="00CC19C1" w:rsidRDefault="00041767" w:rsidP="00784A92">
            <w:pPr>
              <w:rPr>
                <w:rFonts w:ascii="GHEA Grapalat" w:hAnsi="GHEA Grapalat" w:cs="Tahoma"/>
                <w:shd w:val="clear" w:color="auto" w:fill="FFFFFF"/>
                <w:lang w:val="hy-AM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1A37F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lang w:val="hy-AM"/>
              </w:rPr>
            </w:pPr>
            <w:r w:rsidRPr="00CC19C1">
              <w:rPr>
                <w:rFonts w:ascii="GHEA Grapalat" w:hAnsi="GHEA Grapalat"/>
                <w:lang w:val="hy-AM"/>
              </w:rPr>
              <w:t>Հայաստանի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Հանրապետության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առողջապահության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նախարարի</w:t>
            </w:r>
            <w:r w:rsidRPr="00CC19C1">
              <w:rPr>
                <w:rFonts w:ascii="GHEA Grapalat" w:hAnsi="GHEA Grapalat"/>
                <w:lang w:val="af-ZA"/>
              </w:rPr>
              <w:t xml:space="preserve"> 2017 </w:t>
            </w:r>
            <w:r w:rsidRPr="00CC19C1">
              <w:rPr>
                <w:rFonts w:ascii="GHEA Grapalat" w:hAnsi="GHEA Grapalat"/>
                <w:lang w:val="hy-AM"/>
              </w:rPr>
              <w:t>թ</w:t>
            </w:r>
            <w:r w:rsidRPr="00CC19C1">
              <w:rPr>
                <w:rFonts w:ascii="GHEA Grapalat" w:hAnsi="GHEA Grapalat"/>
                <w:lang w:val="af-ZA"/>
              </w:rPr>
              <w:t xml:space="preserve">. </w:t>
            </w:r>
            <w:r w:rsidRPr="00CC19C1">
              <w:rPr>
                <w:rFonts w:ascii="GHEA Grapalat" w:hAnsi="GHEA Grapalat"/>
                <w:lang w:val="hy-AM"/>
              </w:rPr>
              <w:t>մարտի</w:t>
            </w:r>
            <w:r w:rsidRPr="00CC19C1">
              <w:rPr>
                <w:rFonts w:ascii="GHEA Grapalat" w:hAnsi="GHEA Grapalat"/>
                <w:lang w:val="af-ZA"/>
              </w:rPr>
              <w:t xml:space="preserve"> 28-</w:t>
            </w:r>
            <w:r w:rsidRPr="00CC19C1">
              <w:rPr>
                <w:rFonts w:ascii="GHEA Grapalat" w:hAnsi="GHEA Grapalat"/>
                <w:lang w:val="hy-AM"/>
              </w:rPr>
              <w:t>ի</w:t>
            </w:r>
            <w:r w:rsidRPr="00CC19C1">
              <w:rPr>
                <w:rFonts w:ascii="GHEA Grapalat" w:hAnsi="GHEA Grapalat"/>
                <w:lang w:val="af-ZA"/>
              </w:rPr>
              <w:t xml:space="preserve"> N 12-</w:t>
            </w:r>
            <w:r w:rsidRPr="00CC19C1">
              <w:rPr>
                <w:rFonts w:ascii="GHEA Grapalat" w:hAnsi="GHEA Grapalat"/>
                <w:lang w:val="hy-AM"/>
              </w:rPr>
              <w:t>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հրաման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Pr="00CC19C1">
              <w:rPr>
                <w:rFonts w:ascii="GHEA Grapalat" w:hAnsi="GHEA Grapalat"/>
                <w:lang w:val="hy-AM"/>
              </w:rPr>
              <w:t>Հավելված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Pr="00CC19C1">
              <w:rPr>
                <w:rFonts w:ascii="GHEA Grapalat" w:hAnsi="GHEA Grapalat" w:cs="Sylfaen"/>
                <w:lang w:val="hy-AM"/>
              </w:rPr>
              <w:t>կետ</w:t>
            </w:r>
            <w:r w:rsidRPr="00CC19C1">
              <w:rPr>
                <w:rFonts w:ascii="GHEA Grapalat" w:hAnsi="GHEA Grapalat" w:cs="Sylfaen"/>
                <w:lang w:val="af-ZA"/>
              </w:rPr>
              <w:t xml:space="preserve"> </w:t>
            </w:r>
            <w:r w:rsidRPr="00CC19C1">
              <w:rPr>
                <w:rFonts w:ascii="GHEA Grapalat" w:hAnsi="GHEA Grapalat" w:cs="Sylfaen"/>
                <w:lang w:val="de-DE"/>
              </w:rPr>
              <w:t>8</w:t>
            </w:r>
            <w:r w:rsidRPr="00CC19C1">
              <w:rPr>
                <w:rFonts w:ascii="GHEA Grapalat" w:hAnsi="GHEA Grapalat" w:cs="Sylfaen"/>
                <w:lang w:val="hy-AM"/>
              </w:rPr>
              <w:t xml:space="preserve">9, </w:t>
            </w:r>
          </w:p>
          <w:p w14:paraId="79E9F681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"/>
                <w:lang w:val="hy-AM"/>
              </w:rPr>
            </w:pPr>
            <w:r w:rsidRPr="00327F98">
              <w:rPr>
                <w:rFonts w:ascii="GHEA Grapalat" w:hAnsi="GHEA Grapalat"/>
                <w:lang w:val="hy-AM"/>
              </w:rPr>
              <w:t>Հայաստանի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327F98">
              <w:rPr>
                <w:rFonts w:ascii="GHEA Grapalat" w:hAnsi="GHEA Grapalat"/>
                <w:lang w:val="hy-AM"/>
              </w:rPr>
              <w:t>Հանրապետության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կ</w:t>
            </w:r>
            <w:r w:rsidRPr="00CC19C1">
              <w:rPr>
                <w:rFonts w:ascii="GHEA Grapalat" w:hAnsi="GHEA Grapalat" w:cs="Arial"/>
                <w:lang w:val="hy-AM"/>
              </w:rPr>
              <w:t xml:space="preserve">առավարության 2003թ. մարտի 27-ի N 347-Ն որոշում, </w:t>
            </w:r>
            <w:r>
              <w:rPr>
                <w:rFonts w:ascii="GHEA Grapalat" w:hAnsi="GHEA Grapalat" w:cs="Arial"/>
                <w:lang w:val="hy-AM"/>
              </w:rPr>
              <w:t>Հ</w:t>
            </w:r>
            <w:r w:rsidRPr="00CC19C1">
              <w:rPr>
                <w:rFonts w:ascii="GHEA Grapalat" w:hAnsi="GHEA Grapalat" w:cs="Arial"/>
                <w:lang w:val="hy-AM"/>
              </w:rPr>
              <w:t>ավելված 2, կետ 7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FA2BBFC" w14:textId="77777777" w:rsidR="00041767" w:rsidRPr="00CC19C1" w:rsidRDefault="00041767" w:rsidP="00784A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112759C" w14:textId="77777777" w:rsidR="00041767" w:rsidRPr="00CC19C1" w:rsidRDefault="00041767" w:rsidP="00784A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C36AAF3" w14:textId="77777777" w:rsidR="00041767" w:rsidRPr="00CC19C1" w:rsidRDefault="00041767" w:rsidP="00784A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8491ED7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83113F9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DD7E037" w14:textId="77777777" w:rsidR="00041767" w:rsidRPr="00CC19C1" w:rsidRDefault="00041767" w:rsidP="00784A92">
            <w:pPr>
              <w:autoSpaceDE w:val="0"/>
              <w:autoSpaceDN w:val="0"/>
              <w:adjustRightInd w:val="0"/>
              <w:ind w:right="2264"/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041767" w:rsidRPr="00CC19C1" w14:paraId="4BDA6886" w14:textId="77777777" w:rsidTr="00784A92">
        <w:trPr>
          <w:trHeight w:val="257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A4F29" w14:textId="77777777" w:rsidR="00041767" w:rsidRPr="00CC19C1" w:rsidRDefault="00041767" w:rsidP="00784A92">
            <w:pPr>
              <w:jc w:val="center"/>
              <w:rPr>
                <w:rFonts w:ascii="GHEA Grapalat" w:hAnsi="GHEA Grapalat" w:cs="Sylfaen"/>
                <w:lang w:val="de-DE"/>
              </w:rPr>
            </w:pPr>
            <w:r w:rsidRPr="00CC19C1">
              <w:rPr>
                <w:rFonts w:ascii="GHEA Grapalat" w:hAnsi="GHEA Grapalat" w:cs="Sylfaen"/>
                <w:lang w:val="de-DE"/>
              </w:rPr>
              <w:t>5</w:t>
            </w:r>
            <w:r w:rsidRPr="00CC19C1">
              <w:rPr>
                <w:rFonts w:ascii="GHEA Grapalat" w:hAnsi="GHEA Grapalat" w:cs="Sylfaen"/>
                <w:lang w:val="hy-AM"/>
              </w:rPr>
              <w:t>3</w:t>
            </w:r>
            <w:r w:rsidRPr="00CC19C1">
              <w:rPr>
                <w:rFonts w:ascii="GHEA Grapalat" w:hAnsi="GHEA Grapalat" w:cs="Sylfaen"/>
                <w:lang w:val="de-DE"/>
              </w:rPr>
              <w:t>.1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BBD45" w14:textId="77777777" w:rsidR="00041767" w:rsidRPr="00CC19C1" w:rsidRDefault="00041767" w:rsidP="00784A92">
            <w:pPr>
              <w:rPr>
                <w:rFonts w:ascii="GHEA Grapalat" w:hAnsi="GHEA Grapalat" w:cs="Sylfaen"/>
                <w:lang w:val="de-DE"/>
              </w:rPr>
            </w:pPr>
            <w:r w:rsidRPr="00CC19C1">
              <w:rPr>
                <w:rFonts w:ascii="GHEA Grapalat" w:hAnsi="GHEA Grapalat" w:cs="Sylfaen"/>
                <w:lang w:val="hy-AM"/>
              </w:rPr>
              <w:t>Թերապևտի,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</w:rPr>
              <w:t>ընտանեկան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</w:rPr>
              <w:t>բժշկի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</w:rPr>
              <w:t>զննում՝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ա</w:t>
            </w:r>
            <w:r w:rsidRPr="00CC19C1">
              <w:rPr>
                <w:rFonts w:ascii="GHEA Grapalat" w:hAnsi="GHEA Grapalat" w:cs="Sylfaen"/>
              </w:rPr>
              <w:t>շխատանքի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</w:rPr>
              <w:t>ընդունվելիս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</w:rPr>
              <w:t>և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</w:rPr>
              <w:t>հետագայում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` </w:t>
            </w:r>
            <w:r w:rsidRPr="00CC19C1">
              <w:rPr>
                <w:rFonts w:ascii="GHEA Grapalat" w:hAnsi="GHEA Grapalat" w:cs="Sylfaen"/>
              </w:rPr>
              <w:t>տարին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1 </w:t>
            </w:r>
            <w:r w:rsidRPr="00CC19C1">
              <w:rPr>
                <w:rFonts w:ascii="GHEA Grapalat" w:hAnsi="GHEA Grapalat" w:cs="Sylfaen"/>
              </w:rPr>
              <w:t>անգամ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8F70E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de-DE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A98A5" w14:textId="77777777" w:rsidR="00041767" w:rsidRPr="00CC19C1" w:rsidRDefault="00041767" w:rsidP="00784A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ED380" w14:textId="77777777" w:rsidR="00041767" w:rsidRPr="00CC19C1" w:rsidRDefault="00041767" w:rsidP="00784A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49C01" w14:textId="77777777" w:rsidR="00041767" w:rsidRPr="00CC19C1" w:rsidRDefault="00041767" w:rsidP="00784A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1CFA5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</w:rPr>
              <w:t>3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7BB65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  <w:r w:rsidRPr="00CC19C1">
              <w:rPr>
                <w:rFonts w:ascii="GHEA Grapalat" w:hAnsi="GHEA Grapalat"/>
                <w:lang w:val="hy-AM"/>
              </w:rPr>
              <w:t>Փ</w:t>
            </w:r>
            <w:r w:rsidRPr="00CC19C1">
              <w:rPr>
                <w:rFonts w:ascii="GHEA Grapalat" w:hAnsi="GHEA Grapalat"/>
              </w:rPr>
              <w:t>աստաթղթային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CCBFC" w14:textId="77777777" w:rsidR="00041767" w:rsidRPr="00CC19C1" w:rsidRDefault="00041767" w:rsidP="00784A92">
            <w:pPr>
              <w:autoSpaceDE w:val="0"/>
              <w:autoSpaceDN w:val="0"/>
              <w:adjustRightInd w:val="0"/>
              <w:ind w:right="2264"/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041767" w:rsidRPr="00CC19C1" w14:paraId="2D2B9271" w14:textId="77777777" w:rsidTr="00784A92">
        <w:trPr>
          <w:trHeight w:val="257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8BEB0" w14:textId="77777777" w:rsidR="00041767" w:rsidRPr="00CC19C1" w:rsidRDefault="00041767" w:rsidP="00784A92">
            <w:pPr>
              <w:jc w:val="center"/>
              <w:rPr>
                <w:rFonts w:ascii="GHEA Grapalat" w:hAnsi="GHEA Grapalat" w:cs="Sylfaen"/>
                <w:lang w:val="de-DE"/>
              </w:rPr>
            </w:pPr>
            <w:r w:rsidRPr="00CC19C1">
              <w:rPr>
                <w:rFonts w:ascii="GHEA Grapalat" w:hAnsi="GHEA Grapalat" w:cs="Sylfaen"/>
              </w:rPr>
              <w:t>5</w:t>
            </w:r>
            <w:r w:rsidRPr="00CC19C1">
              <w:rPr>
                <w:rFonts w:ascii="GHEA Grapalat" w:hAnsi="GHEA Grapalat" w:cs="Sylfaen"/>
                <w:lang w:val="hy-AM"/>
              </w:rPr>
              <w:t>3</w:t>
            </w:r>
            <w:r w:rsidRPr="00CC19C1">
              <w:rPr>
                <w:rFonts w:ascii="GHEA Grapalat" w:hAnsi="GHEA Grapalat" w:cs="Sylfaen"/>
              </w:rPr>
              <w:t>.2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82FE4" w14:textId="77777777" w:rsidR="00041767" w:rsidRPr="005E79C2" w:rsidRDefault="00041767" w:rsidP="00784A92">
            <w:pPr>
              <w:rPr>
                <w:rFonts w:ascii="GHEA Grapalat" w:hAnsi="GHEA Grapalat" w:cs="Sylfaen"/>
                <w:lang w:val="hy-AM"/>
              </w:rPr>
            </w:pPr>
            <w:r w:rsidRPr="00CC19C1">
              <w:rPr>
                <w:rFonts w:ascii="GHEA Grapalat" w:hAnsi="GHEA Grapalat" w:cs="Sylfaen"/>
              </w:rPr>
              <w:t>Տուբերկուլոզի</w:t>
            </w:r>
            <w:r w:rsidRPr="00CC19C1">
              <w:rPr>
                <w:rFonts w:ascii="GHEA Grapalat" w:hAnsi="GHEA Grapalat" w:cs="Sylfaen"/>
                <w:lang w:val="hy-AM"/>
              </w:rPr>
              <w:t xml:space="preserve"> ն</w:t>
            </w:r>
            <w:r w:rsidRPr="00CC19C1">
              <w:rPr>
                <w:rFonts w:ascii="GHEA Grapalat" w:hAnsi="GHEA Grapalat" w:cs="Sylfaen"/>
              </w:rPr>
              <w:t>կատմամբ՝</w:t>
            </w:r>
            <w:r w:rsidRPr="00CC19C1">
              <w:rPr>
                <w:rFonts w:ascii="GHEA Grapalat" w:hAnsi="GHEA Grapalat" w:cs="Sylfaen"/>
                <w:lang w:val="hy-AM"/>
              </w:rPr>
              <w:t xml:space="preserve"> ա</w:t>
            </w:r>
            <w:r w:rsidRPr="00CC19C1">
              <w:rPr>
                <w:rFonts w:ascii="GHEA Grapalat" w:hAnsi="GHEA Grapalat" w:cs="Sylfaen"/>
              </w:rPr>
              <w:t>շխատանքի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</w:rPr>
              <w:t>ընդունվելիս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</w:rPr>
              <w:t>և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</w:rPr>
              <w:t>հետագայում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` </w:t>
            </w:r>
            <w:r w:rsidRPr="00CC19C1">
              <w:rPr>
                <w:rFonts w:ascii="GHEA Grapalat" w:hAnsi="GHEA Grapalat" w:cs="Sylfaen"/>
              </w:rPr>
              <w:t>տարին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1 </w:t>
            </w:r>
            <w:r w:rsidRPr="00CC19C1">
              <w:rPr>
                <w:rFonts w:ascii="GHEA Grapalat" w:hAnsi="GHEA Grapalat" w:cs="Sylfaen"/>
              </w:rPr>
              <w:t>անգա</w:t>
            </w:r>
            <w:r>
              <w:rPr>
                <w:rFonts w:ascii="GHEA Grapalat" w:hAnsi="GHEA Grapalat" w:cs="Sylfaen"/>
                <w:lang w:val="hy-AM"/>
              </w:rPr>
              <w:t>մ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22262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de-DE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DDA4D" w14:textId="77777777" w:rsidR="00041767" w:rsidRPr="00CC19C1" w:rsidRDefault="00041767" w:rsidP="00784A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C8780" w14:textId="77777777" w:rsidR="00041767" w:rsidRPr="00CC19C1" w:rsidRDefault="00041767" w:rsidP="00784A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716F0" w14:textId="77777777" w:rsidR="00041767" w:rsidRPr="00CC19C1" w:rsidRDefault="00041767" w:rsidP="00784A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7BC13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</w:rPr>
              <w:t>3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6D1EF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  <w:r w:rsidRPr="00CC19C1">
              <w:rPr>
                <w:rFonts w:ascii="GHEA Grapalat" w:hAnsi="GHEA Grapalat"/>
                <w:lang w:val="hy-AM"/>
              </w:rPr>
              <w:t>Փ</w:t>
            </w:r>
            <w:r w:rsidRPr="00CC19C1">
              <w:rPr>
                <w:rFonts w:ascii="GHEA Grapalat" w:hAnsi="GHEA Grapalat"/>
              </w:rPr>
              <w:t>աստաթղթային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09E08" w14:textId="77777777" w:rsidR="00041767" w:rsidRPr="00CC19C1" w:rsidRDefault="00041767" w:rsidP="00784A92">
            <w:pPr>
              <w:autoSpaceDE w:val="0"/>
              <w:autoSpaceDN w:val="0"/>
              <w:adjustRightInd w:val="0"/>
              <w:ind w:right="2264"/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041767" w:rsidRPr="00CC19C1" w14:paraId="0E7305E3" w14:textId="77777777" w:rsidTr="00784A92">
        <w:trPr>
          <w:trHeight w:val="1190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DC45A" w14:textId="77777777" w:rsidR="00041767" w:rsidRPr="00CC19C1" w:rsidRDefault="00041767" w:rsidP="00784A92">
            <w:pPr>
              <w:ind w:left="720" w:hanging="720"/>
              <w:jc w:val="center"/>
              <w:rPr>
                <w:rFonts w:ascii="GHEA Grapalat" w:hAnsi="GHEA Grapalat" w:cs="Sylfaen"/>
                <w:lang w:val="hy-AM"/>
              </w:rPr>
            </w:pPr>
            <w:r w:rsidRPr="00CC19C1">
              <w:rPr>
                <w:rFonts w:ascii="GHEA Grapalat" w:hAnsi="GHEA Grapalat" w:cs="Sylfaen"/>
                <w:lang w:val="hy-AM"/>
              </w:rPr>
              <w:t>54.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29F96" w14:textId="77777777" w:rsidR="00041767" w:rsidRPr="00CC19C1" w:rsidRDefault="00041767" w:rsidP="00784A92">
            <w:pPr>
              <w:rPr>
                <w:rFonts w:ascii="GHEA Grapalat" w:hAnsi="GHEA Grapalat" w:cs="Sylfaen"/>
                <w:lang w:val="de-DE"/>
              </w:rPr>
            </w:pPr>
            <w:r w:rsidRPr="00CC19C1">
              <w:rPr>
                <w:rFonts w:ascii="GHEA Grapalat" w:hAnsi="GHEA Grapalat" w:cs="Sylfaen"/>
                <w:lang w:val="hy-AM"/>
              </w:rPr>
              <w:t>Ցնցուղարանների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(առկայության դեպքում) </w:t>
            </w:r>
            <w:r w:rsidRPr="00CC19C1">
              <w:rPr>
                <w:rFonts w:ascii="GHEA Grapalat" w:hAnsi="GHEA Grapalat" w:cs="Sylfaen"/>
                <w:lang w:val="hy-AM"/>
              </w:rPr>
              <w:t>և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զուգարանների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սանիտարատեխնիկական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սարքավորումները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(</w:t>
            </w:r>
            <w:r w:rsidRPr="00CC19C1">
              <w:rPr>
                <w:rFonts w:ascii="GHEA Grapalat" w:hAnsi="GHEA Grapalat" w:cs="Sylfaen"/>
                <w:lang w:val="hy-AM"/>
              </w:rPr>
              <w:t>զուգարանակոնք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, </w:t>
            </w:r>
            <w:r w:rsidRPr="00CC19C1">
              <w:rPr>
                <w:rFonts w:ascii="GHEA Grapalat" w:hAnsi="GHEA Grapalat" w:cs="Sylfaen"/>
                <w:lang w:val="hy-AM"/>
              </w:rPr>
              <w:t>լվացարան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, </w:t>
            </w:r>
            <w:r w:rsidRPr="00CC19C1">
              <w:rPr>
                <w:rFonts w:ascii="GHEA Grapalat" w:hAnsi="GHEA Grapalat" w:cs="Sylfaen"/>
                <w:lang w:val="hy-AM"/>
              </w:rPr>
              <w:t>բռնակներ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), </w:t>
            </w:r>
            <w:r w:rsidRPr="00CC19C1">
              <w:rPr>
                <w:rFonts w:ascii="GHEA Grapalat" w:hAnsi="GHEA Grapalat" w:cs="Sylfaen"/>
                <w:lang w:val="hy-AM"/>
              </w:rPr>
              <w:t>հատակը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, </w:t>
            </w:r>
            <w:r w:rsidRPr="00CC19C1">
              <w:rPr>
                <w:rFonts w:ascii="GHEA Grapalat" w:hAnsi="GHEA Grapalat" w:cs="Sylfaen"/>
                <w:lang w:val="hy-AM"/>
              </w:rPr>
              <w:t>պատերը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, </w:t>
            </w:r>
            <w:r w:rsidRPr="00CC19C1">
              <w:rPr>
                <w:rFonts w:ascii="GHEA Grapalat" w:hAnsi="GHEA Grapalat" w:cs="Sylfaen"/>
                <w:lang w:val="hy-AM"/>
              </w:rPr>
              <w:t>դռներն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ամեն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օր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լվացվում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են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օճառով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և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տաք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ջրով</w:t>
            </w:r>
            <w:r w:rsidRPr="00CC19C1">
              <w:rPr>
                <w:rFonts w:ascii="GHEA Grapalat" w:hAnsi="GHEA Grapalat" w:cs="Sylfaen"/>
                <w:lang w:val="de-DE"/>
              </w:rPr>
              <w:t>: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1371A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de-DE"/>
              </w:rPr>
            </w:pPr>
            <w:r w:rsidRPr="00CC19C1">
              <w:rPr>
                <w:rFonts w:ascii="GHEA Grapalat" w:hAnsi="GHEA Grapalat"/>
                <w:lang w:val="hy-AM"/>
              </w:rPr>
              <w:t>Հայաստանի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Հանրապետության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առողջապահության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նախարարի</w:t>
            </w:r>
            <w:r w:rsidRPr="00CC19C1">
              <w:rPr>
                <w:rFonts w:ascii="GHEA Grapalat" w:hAnsi="GHEA Grapalat"/>
                <w:lang w:val="af-ZA"/>
              </w:rPr>
              <w:t xml:space="preserve"> 2017 </w:t>
            </w:r>
            <w:r w:rsidRPr="00CC19C1">
              <w:rPr>
                <w:rFonts w:ascii="GHEA Grapalat" w:hAnsi="GHEA Grapalat"/>
                <w:lang w:val="hy-AM"/>
              </w:rPr>
              <w:t>թ</w:t>
            </w:r>
            <w:r w:rsidRPr="00CC19C1">
              <w:rPr>
                <w:rFonts w:ascii="GHEA Grapalat" w:hAnsi="GHEA Grapalat"/>
                <w:lang w:val="af-ZA"/>
              </w:rPr>
              <w:t xml:space="preserve">. </w:t>
            </w:r>
            <w:r w:rsidRPr="00CC19C1">
              <w:rPr>
                <w:rFonts w:ascii="GHEA Grapalat" w:hAnsi="GHEA Grapalat"/>
                <w:lang w:val="hy-AM"/>
              </w:rPr>
              <w:t>մարտի</w:t>
            </w:r>
            <w:r w:rsidRPr="00CC19C1">
              <w:rPr>
                <w:rFonts w:ascii="GHEA Grapalat" w:hAnsi="GHEA Grapalat"/>
                <w:lang w:val="af-ZA"/>
              </w:rPr>
              <w:t xml:space="preserve"> 28-</w:t>
            </w:r>
            <w:r w:rsidRPr="00CC19C1">
              <w:rPr>
                <w:rFonts w:ascii="GHEA Grapalat" w:hAnsi="GHEA Grapalat"/>
                <w:lang w:val="hy-AM"/>
              </w:rPr>
              <w:t>ի</w:t>
            </w:r>
            <w:r w:rsidRPr="00CC19C1">
              <w:rPr>
                <w:rFonts w:ascii="GHEA Grapalat" w:hAnsi="GHEA Grapalat"/>
                <w:lang w:val="af-ZA"/>
              </w:rPr>
              <w:t xml:space="preserve"> N 12-</w:t>
            </w:r>
            <w:r w:rsidRPr="00CC19C1">
              <w:rPr>
                <w:rFonts w:ascii="GHEA Grapalat" w:hAnsi="GHEA Grapalat"/>
                <w:lang w:val="hy-AM"/>
              </w:rPr>
              <w:t>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հրաման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Pr="00CC19C1">
              <w:rPr>
                <w:rFonts w:ascii="GHEA Grapalat" w:hAnsi="GHEA Grapalat"/>
                <w:lang w:val="hy-AM"/>
              </w:rPr>
              <w:t>Հավելված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Pr="00CC19C1">
              <w:rPr>
                <w:rFonts w:ascii="GHEA Grapalat" w:hAnsi="GHEA Grapalat" w:cs="Sylfaen"/>
              </w:rPr>
              <w:t>կետ</w:t>
            </w:r>
            <w:r w:rsidRPr="00CC19C1">
              <w:rPr>
                <w:rFonts w:ascii="GHEA Grapalat" w:hAnsi="GHEA Grapalat" w:cs="Sylfaen"/>
                <w:lang w:val="af-ZA"/>
              </w:rPr>
              <w:t xml:space="preserve"> </w:t>
            </w:r>
            <w:r w:rsidRPr="00CC19C1">
              <w:rPr>
                <w:rFonts w:ascii="GHEA Grapalat" w:hAnsi="GHEA Grapalat" w:cs="Sylfaen"/>
                <w:lang w:val="de-DE"/>
              </w:rPr>
              <w:t>94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BB2CB" w14:textId="77777777" w:rsidR="00041767" w:rsidRPr="00CC19C1" w:rsidRDefault="00041767" w:rsidP="00784A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6E120" w14:textId="77777777" w:rsidR="00041767" w:rsidRPr="00CC19C1" w:rsidRDefault="00041767" w:rsidP="00784A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75821" w14:textId="77777777" w:rsidR="00041767" w:rsidRPr="00CC19C1" w:rsidRDefault="00041767" w:rsidP="00784A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C92BF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de-DE"/>
              </w:rPr>
            </w:pPr>
            <w:r w:rsidRPr="00CC19C1">
              <w:rPr>
                <w:rFonts w:ascii="GHEA Grapalat" w:hAnsi="GHEA Grapalat"/>
                <w:lang w:val="de-DE"/>
              </w:rPr>
              <w:t>1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6A266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  <w:lang w:val="hy-AM"/>
              </w:rPr>
              <w:t>Դ</w:t>
            </w:r>
            <w:r w:rsidRPr="00CC19C1">
              <w:rPr>
                <w:rFonts w:ascii="GHEA Grapalat" w:hAnsi="GHEA Grapalat"/>
              </w:rPr>
              <w:t xml:space="preserve">իտողական 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0EF8F" w14:textId="77777777" w:rsidR="00041767" w:rsidRPr="00CC19C1" w:rsidRDefault="00041767" w:rsidP="00784A92">
            <w:pPr>
              <w:autoSpaceDE w:val="0"/>
              <w:autoSpaceDN w:val="0"/>
              <w:adjustRightInd w:val="0"/>
              <w:ind w:right="2264"/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041767" w:rsidRPr="00CC19C1" w14:paraId="482CE4B5" w14:textId="77777777" w:rsidTr="00784A92">
        <w:trPr>
          <w:trHeight w:val="1190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58D22" w14:textId="77777777" w:rsidR="00041767" w:rsidRPr="00CC19C1" w:rsidRDefault="00041767" w:rsidP="00784A92">
            <w:pPr>
              <w:ind w:left="720" w:hanging="720"/>
              <w:jc w:val="center"/>
              <w:rPr>
                <w:rFonts w:ascii="GHEA Grapalat" w:hAnsi="GHEA Grapalat" w:cs="Sylfaen"/>
                <w:lang w:val="hy-AM"/>
              </w:rPr>
            </w:pPr>
            <w:r w:rsidRPr="00CC19C1">
              <w:rPr>
                <w:rFonts w:ascii="GHEA Grapalat" w:hAnsi="GHEA Grapalat" w:cs="Sylfaen"/>
                <w:lang w:val="hy-AM"/>
              </w:rPr>
              <w:t>55.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44FFA" w14:textId="77777777" w:rsidR="00041767" w:rsidRPr="00CC19C1" w:rsidRDefault="00041767" w:rsidP="00784A92">
            <w:pPr>
              <w:rPr>
                <w:rFonts w:ascii="GHEA Grapalat" w:hAnsi="GHEA Grapalat" w:cs="Sylfaen"/>
                <w:lang w:val="de-DE"/>
              </w:rPr>
            </w:pPr>
            <w:r w:rsidRPr="00CC19C1">
              <w:rPr>
                <w:rFonts w:ascii="GHEA Grapalat" w:hAnsi="GHEA Grapalat" w:cs="Sylfaen"/>
                <w:lang w:val="hy-AM"/>
              </w:rPr>
              <w:t>Խոնավ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մաքրման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և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ախտահանման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համար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օգտագործվող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մաքրման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պարագաները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(</w:t>
            </w:r>
            <w:r w:rsidRPr="00CC19C1">
              <w:rPr>
                <w:rFonts w:ascii="GHEA Grapalat" w:hAnsi="GHEA Grapalat" w:cs="Sylfaen"/>
                <w:lang w:val="hy-AM"/>
              </w:rPr>
              <w:t>խոզանակներ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, </w:t>
            </w:r>
            <w:r w:rsidRPr="00CC19C1">
              <w:rPr>
                <w:rFonts w:ascii="GHEA Grapalat" w:hAnsi="GHEA Grapalat" w:cs="Sylfaen"/>
                <w:lang w:val="hy-AM"/>
              </w:rPr>
              <w:t>լաթեր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, </w:t>
            </w:r>
            <w:r w:rsidRPr="00CC19C1">
              <w:rPr>
                <w:rFonts w:ascii="GHEA Grapalat" w:hAnsi="GHEA Grapalat" w:cs="Sylfaen"/>
                <w:lang w:val="hy-AM"/>
              </w:rPr>
              <w:t>դույլեր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, </w:t>
            </w:r>
            <w:r w:rsidRPr="00CC19C1">
              <w:rPr>
                <w:rFonts w:ascii="GHEA Grapalat" w:hAnsi="GHEA Grapalat" w:cs="Sylfaen"/>
                <w:lang w:val="hy-AM"/>
              </w:rPr>
              <w:t>սինթետիկ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թելերով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ավելներ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և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այլն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) </w:t>
            </w:r>
            <w:r w:rsidRPr="00CC19C1">
              <w:rPr>
                <w:rFonts w:ascii="GHEA Grapalat" w:hAnsi="GHEA Grapalat" w:cs="Sylfaen"/>
                <w:lang w:val="hy-AM"/>
              </w:rPr>
              <w:t>մակնշվում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են՝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հստակ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տարանջատելով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զուգարանների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, </w:t>
            </w:r>
            <w:r w:rsidRPr="00CC19C1">
              <w:rPr>
                <w:rFonts w:ascii="GHEA Grapalat" w:hAnsi="GHEA Grapalat" w:cs="Sylfaen"/>
                <w:lang w:val="hy-AM"/>
              </w:rPr>
              <w:t>միջանցքների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և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դասասենյակների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մաքրման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համար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օգտագործվող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պարագաները</w:t>
            </w:r>
            <w:r w:rsidRPr="00CC19C1">
              <w:rPr>
                <w:rFonts w:ascii="GHEA Grapalat" w:hAnsi="GHEA Grapalat" w:cs="Sylfaen"/>
                <w:lang w:val="de-DE"/>
              </w:rPr>
              <w:t>: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D291F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de-DE"/>
              </w:rPr>
            </w:pPr>
            <w:r w:rsidRPr="00CC19C1">
              <w:rPr>
                <w:rFonts w:ascii="GHEA Grapalat" w:hAnsi="GHEA Grapalat"/>
                <w:lang w:val="hy-AM"/>
              </w:rPr>
              <w:t>Հայաստանի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Հանրապետության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առողջապահության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նախարարի</w:t>
            </w:r>
            <w:r w:rsidRPr="00CC19C1">
              <w:rPr>
                <w:rFonts w:ascii="GHEA Grapalat" w:hAnsi="GHEA Grapalat"/>
                <w:lang w:val="af-ZA"/>
              </w:rPr>
              <w:t xml:space="preserve"> 2017 </w:t>
            </w:r>
            <w:r w:rsidRPr="00CC19C1">
              <w:rPr>
                <w:rFonts w:ascii="GHEA Grapalat" w:hAnsi="GHEA Grapalat"/>
                <w:lang w:val="hy-AM"/>
              </w:rPr>
              <w:t>թ</w:t>
            </w:r>
            <w:r w:rsidRPr="00CC19C1">
              <w:rPr>
                <w:rFonts w:ascii="GHEA Grapalat" w:hAnsi="GHEA Grapalat"/>
                <w:lang w:val="af-ZA"/>
              </w:rPr>
              <w:t xml:space="preserve">. </w:t>
            </w:r>
            <w:r w:rsidRPr="00CC19C1">
              <w:rPr>
                <w:rFonts w:ascii="GHEA Grapalat" w:hAnsi="GHEA Grapalat"/>
                <w:lang w:val="hy-AM"/>
              </w:rPr>
              <w:t>մարտի</w:t>
            </w:r>
            <w:r w:rsidRPr="00CC19C1">
              <w:rPr>
                <w:rFonts w:ascii="GHEA Grapalat" w:hAnsi="GHEA Grapalat"/>
                <w:lang w:val="af-ZA"/>
              </w:rPr>
              <w:t xml:space="preserve"> 28-</w:t>
            </w:r>
            <w:r w:rsidRPr="00CC19C1">
              <w:rPr>
                <w:rFonts w:ascii="GHEA Grapalat" w:hAnsi="GHEA Grapalat"/>
                <w:lang w:val="hy-AM"/>
              </w:rPr>
              <w:t>ի</w:t>
            </w:r>
            <w:r w:rsidRPr="00CC19C1">
              <w:rPr>
                <w:rFonts w:ascii="GHEA Grapalat" w:hAnsi="GHEA Grapalat"/>
                <w:lang w:val="af-ZA"/>
              </w:rPr>
              <w:t xml:space="preserve"> N 12-</w:t>
            </w:r>
            <w:r w:rsidRPr="00CC19C1">
              <w:rPr>
                <w:rFonts w:ascii="GHEA Grapalat" w:hAnsi="GHEA Grapalat"/>
                <w:lang w:val="hy-AM"/>
              </w:rPr>
              <w:t>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հրաման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Pr="00CC19C1">
              <w:rPr>
                <w:rFonts w:ascii="GHEA Grapalat" w:hAnsi="GHEA Grapalat"/>
                <w:lang w:val="hy-AM"/>
              </w:rPr>
              <w:t>Հավելված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Pr="00CC19C1">
              <w:rPr>
                <w:rFonts w:ascii="GHEA Grapalat" w:hAnsi="GHEA Grapalat" w:cs="Sylfaen"/>
              </w:rPr>
              <w:t>կետ</w:t>
            </w:r>
            <w:r w:rsidRPr="00CC19C1">
              <w:rPr>
                <w:rFonts w:ascii="GHEA Grapalat" w:hAnsi="GHEA Grapalat" w:cs="Sylfaen"/>
                <w:lang w:val="af-ZA"/>
              </w:rPr>
              <w:t xml:space="preserve"> </w:t>
            </w:r>
            <w:r w:rsidRPr="00CC19C1">
              <w:rPr>
                <w:rFonts w:ascii="GHEA Grapalat" w:hAnsi="GHEA Grapalat" w:cs="Sylfaen"/>
                <w:lang w:val="de-DE"/>
              </w:rPr>
              <w:t>95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F7B68" w14:textId="77777777" w:rsidR="00041767" w:rsidRPr="00CC19C1" w:rsidRDefault="00041767" w:rsidP="00784A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E030C" w14:textId="77777777" w:rsidR="00041767" w:rsidRPr="00CC19C1" w:rsidRDefault="00041767" w:rsidP="00784A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7BB06" w14:textId="77777777" w:rsidR="00041767" w:rsidRPr="00CC19C1" w:rsidRDefault="00041767" w:rsidP="00784A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EC2F3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  <w:r w:rsidRPr="00CC19C1">
              <w:rPr>
                <w:rFonts w:ascii="GHEA Grapalat" w:hAnsi="GHEA Grapalat"/>
                <w:lang w:val="af-ZA"/>
              </w:rPr>
              <w:t>0,5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9C216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de-DE"/>
              </w:rPr>
            </w:pPr>
            <w:r w:rsidRPr="00CC19C1">
              <w:rPr>
                <w:rFonts w:ascii="GHEA Grapalat" w:hAnsi="GHEA Grapalat"/>
                <w:lang w:val="hy-AM"/>
              </w:rPr>
              <w:t>Դ</w:t>
            </w:r>
            <w:r w:rsidRPr="00CC19C1">
              <w:rPr>
                <w:rFonts w:ascii="GHEA Grapalat" w:hAnsi="GHEA Grapalat"/>
              </w:rPr>
              <w:t xml:space="preserve">իտողական 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7AFB7" w14:textId="77777777" w:rsidR="00041767" w:rsidRPr="00CC19C1" w:rsidRDefault="00041767" w:rsidP="00784A92">
            <w:pPr>
              <w:autoSpaceDE w:val="0"/>
              <w:autoSpaceDN w:val="0"/>
              <w:adjustRightInd w:val="0"/>
              <w:ind w:right="2264"/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041767" w:rsidRPr="00CC19C1" w14:paraId="69041A51" w14:textId="77777777" w:rsidTr="00784A92">
        <w:trPr>
          <w:trHeight w:val="257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EDCCD" w14:textId="77777777" w:rsidR="00041767" w:rsidRPr="00CC19C1" w:rsidRDefault="00041767" w:rsidP="00784A92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CC19C1">
              <w:rPr>
                <w:rFonts w:ascii="GHEA Grapalat" w:hAnsi="GHEA Grapalat" w:cs="Sylfaen"/>
                <w:lang w:val="hy-AM"/>
              </w:rPr>
              <w:lastRenderedPageBreak/>
              <w:t>56.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997A3" w14:textId="77777777" w:rsidR="00041767" w:rsidRPr="00CC19C1" w:rsidRDefault="00041767" w:rsidP="00784A92">
            <w:pPr>
              <w:rPr>
                <w:rFonts w:ascii="GHEA Grapalat" w:hAnsi="GHEA Grapalat"/>
                <w:lang w:val="af-ZA"/>
              </w:rPr>
            </w:pPr>
            <w:r w:rsidRPr="00CC19C1">
              <w:rPr>
                <w:rFonts w:ascii="GHEA Grapalat" w:hAnsi="GHEA Grapalat" w:cs="Tahoma"/>
                <w:shd w:val="clear" w:color="auto" w:fill="FFFFFF"/>
                <w:lang w:val="hy-AM"/>
              </w:rPr>
              <w:t>Հաստատությունում</w:t>
            </w:r>
            <w:r w:rsidRPr="00CC19C1">
              <w:rPr>
                <w:rFonts w:ascii="GHEA Grapalat" w:hAnsi="GHEA Grapalat" w:cs="Tahoma"/>
                <w:shd w:val="clear" w:color="auto" w:fill="FFFFFF"/>
                <w:lang w:val="af-ZA"/>
              </w:rPr>
              <w:t xml:space="preserve"> իրականացվում են </w:t>
            </w:r>
            <w:r w:rsidRPr="00CC19C1">
              <w:rPr>
                <w:rFonts w:ascii="GHEA Grapalat" w:hAnsi="GHEA Grapalat" w:cs="Tahoma"/>
                <w:shd w:val="clear" w:color="auto" w:fill="FFFFFF"/>
                <w:lang w:val="hy-AM"/>
              </w:rPr>
              <w:t>ախտահանման</w:t>
            </w:r>
            <w:r w:rsidRPr="00CC19C1">
              <w:rPr>
                <w:rFonts w:ascii="GHEA Grapalat" w:hAnsi="GHEA Grapalat" w:cs="Tahoma"/>
                <w:shd w:val="clear" w:color="auto" w:fill="FFFFFF"/>
                <w:lang w:val="af-ZA"/>
              </w:rPr>
              <w:t xml:space="preserve">, </w:t>
            </w:r>
            <w:r w:rsidRPr="00CC19C1">
              <w:rPr>
                <w:rFonts w:ascii="GHEA Grapalat" w:hAnsi="GHEA Grapalat" w:cs="Tahoma"/>
                <w:shd w:val="clear" w:color="auto" w:fill="FFFFFF"/>
                <w:lang w:val="hy-AM"/>
              </w:rPr>
              <w:t>միջատասպան</w:t>
            </w:r>
            <w:r w:rsidRPr="00CC19C1">
              <w:rPr>
                <w:rFonts w:ascii="GHEA Grapalat" w:hAnsi="GHEA Grapalat" w:cs="Tahoma"/>
                <w:shd w:val="clear" w:color="auto" w:fill="FFFFFF"/>
                <w:lang w:val="af-ZA"/>
              </w:rPr>
              <w:t xml:space="preserve"> </w:t>
            </w:r>
            <w:r w:rsidRPr="00CC19C1">
              <w:rPr>
                <w:rFonts w:ascii="GHEA Grapalat" w:hAnsi="GHEA Grapalat" w:cs="Tahoma"/>
                <w:shd w:val="clear" w:color="auto" w:fill="FFFFFF"/>
                <w:lang w:val="hy-AM"/>
              </w:rPr>
              <w:t>և</w:t>
            </w:r>
            <w:r w:rsidRPr="00CC19C1">
              <w:rPr>
                <w:rFonts w:ascii="GHEA Grapalat" w:hAnsi="GHEA Grapalat" w:cs="Tahoma"/>
                <w:shd w:val="clear" w:color="auto" w:fill="FFFFFF"/>
                <w:lang w:val="af-ZA"/>
              </w:rPr>
              <w:t xml:space="preserve"> </w:t>
            </w:r>
            <w:r w:rsidRPr="00CC19C1">
              <w:rPr>
                <w:rFonts w:ascii="GHEA Grapalat" w:hAnsi="GHEA Grapalat" w:cs="Tahoma"/>
                <w:shd w:val="clear" w:color="auto" w:fill="FFFFFF"/>
                <w:lang w:val="hy-AM"/>
              </w:rPr>
              <w:t>կրծողասպան</w:t>
            </w:r>
            <w:r w:rsidRPr="00CC19C1">
              <w:rPr>
                <w:rFonts w:ascii="GHEA Grapalat" w:hAnsi="GHEA Grapalat" w:cs="Tahoma"/>
                <w:shd w:val="clear" w:color="auto" w:fill="FFFFFF"/>
                <w:lang w:val="af-ZA"/>
              </w:rPr>
              <w:t xml:space="preserve"> </w:t>
            </w:r>
            <w:r w:rsidRPr="00CC19C1">
              <w:rPr>
                <w:rFonts w:ascii="GHEA Grapalat" w:hAnsi="GHEA Grapalat" w:cs="Tahoma"/>
                <w:shd w:val="clear" w:color="auto" w:fill="FFFFFF"/>
                <w:lang w:val="hy-AM"/>
              </w:rPr>
              <w:t>աշխատանքներ</w:t>
            </w:r>
            <w:r w:rsidRPr="00CC19C1">
              <w:rPr>
                <w:rFonts w:ascii="GHEA Grapalat" w:hAnsi="GHEA Grapalat" w:cs="Tahoma"/>
                <w:shd w:val="clear" w:color="auto" w:fill="FFFFFF"/>
                <w:lang w:val="af-ZA"/>
              </w:rPr>
              <w:t>: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B2919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  <w:r w:rsidRPr="00CC19C1">
              <w:rPr>
                <w:rFonts w:ascii="GHEA Grapalat" w:hAnsi="GHEA Grapalat"/>
                <w:lang w:val="hy-AM"/>
              </w:rPr>
              <w:t>Հայաստանի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Հանրապետության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առողջապահության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նախարարի</w:t>
            </w:r>
            <w:r w:rsidRPr="00CC19C1">
              <w:rPr>
                <w:rFonts w:ascii="GHEA Grapalat" w:hAnsi="GHEA Grapalat"/>
                <w:lang w:val="af-ZA"/>
              </w:rPr>
              <w:t xml:space="preserve"> 2017 </w:t>
            </w:r>
            <w:r w:rsidRPr="00CC19C1">
              <w:rPr>
                <w:rFonts w:ascii="GHEA Grapalat" w:hAnsi="GHEA Grapalat"/>
                <w:lang w:val="hy-AM"/>
              </w:rPr>
              <w:t>թ</w:t>
            </w:r>
            <w:r w:rsidRPr="00CC19C1">
              <w:rPr>
                <w:rFonts w:ascii="GHEA Grapalat" w:hAnsi="GHEA Grapalat"/>
                <w:lang w:val="af-ZA"/>
              </w:rPr>
              <w:t xml:space="preserve">. </w:t>
            </w:r>
            <w:r w:rsidRPr="00CC19C1">
              <w:rPr>
                <w:rFonts w:ascii="GHEA Grapalat" w:hAnsi="GHEA Grapalat"/>
                <w:lang w:val="hy-AM"/>
              </w:rPr>
              <w:t>մարտի</w:t>
            </w:r>
            <w:r w:rsidRPr="00CC19C1">
              <w:rPr>
                <w:rFonts w:ascii="GHEA Grapalat" w:hAnsi="GHEA Grapalat"/>
                <w:lang w:val="af-ZA"/>
              </w:rPr>
              <w:t xml:space="preserve"> 28-</w:t>
            </w:r>
            <w:r w:rsidRPr="00CC19C1">
              <w:rPr>
                <w:rFonts w:ascii="GHEA Grapalat" w:hAnsi="GHEA Grapalat"/>
                <w:lang w:val="hy-AM"/>
              </w:rPr>
              <w:t>ի</w:t>
            </w:r>
            <w:r w:rsidRPr="00CC19C1">
              <w:rPr>
                <w:rFonts w:ascii="GHEA Grapalat" w:hAnsi="GHEA Grapalat"/>
                <w:lang w:val="af-ZA"/>
              </w:rPr>
              <w:t xml:space="preserve"> N 12-</w:t>
            </w:r>
            <w:r w:rsidRPr="00CC19C1">
              <w:rPr>
                <w:rFonts w:ascii="GHEA Grapalat" w:hAnsi="GHEA Grapalat"/>
                <w:lang w:val="hy-AM"/>
              </w:rPr>
              <w:t>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հրաման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Pr="00CC19C1">
              <w:rPr>
                <w:rFonts w:ascii="GHEA Grapalat" w:hAnsi="GHEA Grapalat"/>
                <w:lang w:val="hy-AM"/>
              </w:rPr>
              <w:t>Հավելված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Pr="00CC19C1">
              <w:rPr>
                <w:rFonts w:ascii="GHEA Grapalat" w:hAnsi="GHEA Grapalat" w:cs="Sylfaen"/>
              </w:rPr>
              <w:t>կետ</w:t>
            </w:r>
            <w:r w:rsidRPr="00CC19C1">
              <w:rPr>
                <w:rFonts w:ascii="GHEA Grapalat" w:hAnsi="GHEA Grapalat" w:cs="Sylfaen"/>
                <w:lang w:val="af-ZA"/>
              </w:rPr>
              <w:t xml:space="preserve"> 99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4789B" w14:textId="77777777" w:rsidR="00041767" w:rsidRPr="00CC19C1" w:rsidRDefault="00041767" w:rsidP="00784A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38197" w14:textId="77777777" w:rsidR="00041767" w:rsidRPr="00CC19C1" w:rsidRDefault="00041767" w:rsidP="00784A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F48EE" w14:textId="77777777" w:rsidR="00041767" w:rsidRPr="00CC19C1" w:rsidRDefault="00041767" w:rsidP="00784A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DD2CF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</w:rPr>
            </w:pPr>
            <w:r w:rsidRPr="00CC19C1">
              <w:rPr>
                <w:rFonts w:ascii="GHEA Grapalat" w:hAnsi="GHEA Grapalat" w:cs="Sylfaen"/>
              </w:rPr>
              <w:t>1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D553E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  <w:lang w:val="hy-AM"/>
              </w:rPr>
              <w:t>Դ</w:t>
            </w:r>
            <w:r w:rsidRPr="00CC19C1">
              <w:rPr>
                <w:rFonts w:ascii="GHEA Grapalat" w:hAnsi="GHEA Grapalat"/>
              </w:rPr>
              <w:t>իտողական</w:t>
            </w:r>
          </w:p>
          <w:p w14:paraId="68AC2A13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  <w:r w:rsidRPr="00CC19C1">
              <w:rPr>
                <w:rFonts w:ascii="GHEA Grapalat" w:hAnsi="GHEA Grapalat"/>
                <w:lang w:val="hy-AM"/>
              </w:rPr>
              <w:t>Փ</w:t>
            </w:r>
            <w:r w:rsidRPr="00CC19C1">
              <w:rPr>
                <w:rFonts w:ascii="GHEA Grapalat" w:hAnsi="GHEA Grapalat"/>
              </w:rPr>
              <w:t>աստաթղթային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71317" w14:textId="77777777" w:rsidR="00041767" w:rsidRPr="00CC19C1" w:rsidRDefault="00041767" w:rsidP="00784A92">
            <w:pPr>
              <w:autoSpaceDE w:val="0"/>
              <w:autoSpaceDN w:val="0"/>
              <w:adjustRightInd w:val="0"/>
              <w:ind w:right="2264"/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041767" w:rsidRPr="00CC19C1" w14:paraId="01739537" w14:textId="77777777" w:rsidTr="00784A92">
        <w:trPr>
          <w:trHeight w:val="257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281C5" w14:textId="77777777" w:rsidR="00041767" w:rsidRPr="00CC19C1" w:rsidRDefault="00041767" w:rsidP="00784A92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CC19C1">
              <w:rPr>
                <w:rFonts w:ascii="GHEA Grapalat" w:hAnsi="GHEA Grapalat" w:cs="Sylfaen"/>
                <w:lang w:val="hy-AM"/>
              </w:rPr>
              <w:t>57.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9556F" w14:textId="77777777" w:rsidR="00041767" w:rsidRPr="00CC19C1" w:rsidRDefault="00041767" w:rsidP="00784A92">
            <w:pPr>
              <w:rPr>
                <w:rFonts w:ascii="GHEA Grapalat" w:hAnsi="GHEA Grapalat" w:cs="Tahoma"/>
                <w:shd w:val="clear" w:color="auto" w:fill="FFFFFF"/>
                <w:lang w:val="af-ZA"/>
              </w:rPr>
            </w:pPr>
            <w:r w:rsidRPr="00CC19C1">
              <w:rPr>
                <w:rFonts w:ascii="GHEA Grapalat" w:hAnsi="GHEA Grapalat" w:cs="Tahoma"/>
                <w:shd w:val="clear" w:color="auto" w:fill="FFFFFF"/>
                <w:lang w:val="hy-AM"/>
              </w:rPr>
              <w:t>Էլեկտրոնային</w:t>
            </w:r>
            <w:r w:rsidRPr="00CC19C1">
              <w:rPr>
                <w:rFonts w:ascii="GHEA Grapalat" w:hAnsi="GHEA Grapalat" w:cs="Tahoma"/>
                <w:shd w:val="clear" w:color="auto" w:fill="FFFFFF"/>
                <w:lang w:val="af-ZA"/>
              </w:rPr>
              <w:t xml:space="preserve"> </w:t>
            </w:r>
            <w:r w:rsidRPr="00CC19C1">
              <w:rPr>
                <w:rFonts w:ascii="GHEA Grapalat" w:hAnsi="GHEA Grapalat" w:cs="Tahoma"/>
                <w:shd w:val="clear" w:color="auto" w:fill="FFFFFF"/>
                <w:lang w:val="hy-AM"/>
              </w:rPr>
              <w:t>հաշվիչ</w:t>
            </w:r>
            <w:r w:rsidRPr="00CC19C1">
              <w:rPr>
                <w:rFonts w:ascii="GHEA Grapalat" w:hAnsi="GHEA Grapalat" w:cs="Tahoma"/>
                <w:shd w:val="clear" w:color="auto" w:fill="FFFFFF"/>
                <w:lang w:val="af-ZA"/>
              </w:rPr>
              <w:t xml:space="preserve"> </w:t>
            </w:r>
            <w:r w:rsidRPr="00CC19C1">
              <w:rPr>
                <w:rFonts w:ascii="GHEA Grapalat" w:hAnsi="GHEA Grapalat" w:cs="Tahoma"/>
                <w:shd w:val="clear" w:color="auto" w:fill="FFFFFF"/>
                <w:lang w:val="hy-AM"/>
              </w:rPr>
              <w:t>մեքենաների</w:t>
            </w:r>
            <w:r w:rsidRPr="00CC19C1">
              <w:rPr>
                <w:rFonts w:ascii="GHEA Grapalat" w:hAnsi="GHEA Grapalat" w:cs="Tahoma"/>
                <w:shd w:val="clear" w:color="auto" w:fill="FFFFFF"/>
                <w:lang w:val="af-ZA"/>
              </w:rPr>
              <w:t xml:space="preserve"> </w:t>
            </w:r>
            <w:r w:rsidRPr="00CC19C1">
              <w:rPr>
                <w:rFonts w:ascii="GHEA Grapalat" w:hAnsi="GHEA Grapalat" w:cs="Tahoma"/>
                <w:shd w:val="clear" w:color="auto" w:fill="FFFFFF"/>
                <w:lang w:val="hy-AM"/>
              </w:rPr>
              <w:t>աշխատատեղերում</w:t>
            </w:r>
            <w:r w:rsidRPr="00CC19C1">
              <w:rPr>
                <w:rFonts w:ascii="GHEA Grapalat" w:hAnsi="GHEA Grapalat" w:cs="Tahoma"/>
                <w:shd w:val="clear" w:color="auto" w:fill="FFFFFF"/>
                <w:lang w:val="af-ZA"/>
              </w:rPr>
              <w:t xml:space="preserve"> </w:t>
            </w:r>
            <w:r w:rsidRPr="00CC19C1">
              <w:rPr>
                <w:rFonts w:ascii="GHEA Grapalat" w:hAnsi="GHEA Grapalat" w:cs="Tahoma"/>
                <w:shd w:val="clear" w:color="auto" w:fill="FFFFFF"/>
                <w:lang w:val="hy-AM"/>
              </w:rPr>
              <w:t>աշխատանքային</w:t>
            </w:r>
            <w:r w:rsidRPr="00CC19C1">
              <w:rPr>
                <w:rFonts w:ascii="GHEA Grapalat" w:hAnsi="GHEA Grapalat" w:cs="Tahoma"/>
                <w:shd w:val="clear" w:color="auto" w:fill="FFFFFF"/>
                <w:lang w:val="af-ZA"/>
              </w:rPr>
              <w:t xml:space="preserve"> </w:t>
            </w:r>
            <w:r w:rsidRPr="00CC19C1">
              <w:rPr>
                <w:rFonts w:ascii="GHEA Grapalat" w:hAnsi="GHEA Grapalat" w:cs="Tahoma"/>
                <w:shd w:val="clear" w:color="auto" w:fill="FFFFFF"/>
                <w:lang w:val="hy-AM"/>
              </w:rPr>
              <w:t>սեղանի</w:t>
            </w:r>
            <w:r w:rsidRPr="00CC19C1">
              <w:rPr>
                <w:rFonts w:ascii="GHEA Grapalat" w:hAnsi="GHEA Grapalat" w:cs="Tahoma"/>
                <w:shd w:val="clear" w:color="auto" w:fill="FFFFFF"/>
                <w:lang w:val="af-ZA"/>
              </w:rPr>
              <w:t xml:space="preserve"> </w:t>
            </w:r>
            <w:r w:rsidRPr="00CC19C1">
              <w:rPr>
                <w:rFonts w:ascii="GHEA Grapalat" w:hAnsi="GHEA Grapalat" w:cs="Tahoma"/>
                <w:shd w:val="clear" w:color="auto" w:fill="FFFFFF"/>
                <w:lang w:val="hy-AM"/>
              </w:rPr>
              <w:t>մակերեսի</w:t>
            </w:r>
            <w:r w:rsidRPr="00CC19C1">
              <w:rPr>
                <w:rFonts w:ascii="GHEA Grapalat" w:hAnsi="GHEA Grapalat" w:cs="Tahoma"/>
                <w:shd w:val="clear" w:color="auto" w:fill="FFFFFF"/>
                <w:lang w:val="af-ZA"/>
              </w:rPr>
              <w:t xml:space="preserve"> </w:t>
            </w:r>
            <w:r w:rsidRPr="00CC19C1">
              <w:rPr>
                <w:rFonts w:ascii="GHEA Grapalat" w:hAnsi="GHEA Grapalat" w:cs="Tahoma"/>
                <w:shd w:val="clear" w:color="auto" w:fill="FFFFFF"/>
                <w:lang w:val="hy-AM"/>
              </w:rPr>
              <w:t>լուսավորվածությունը</w:t>
            </w:r>
            <w:r w:rsidRPr="00CC19C1">
              <w:rPr>
                <w:rFonts w:ascii="GHEA Grapalat" w:hAnsi="GHEA Grapalat" w:cs="Tahoma"/>
                <w:shd w:val="clear" w:color="auto" w:fill="FFFFFF"/>
                <w:lang w:val="af-ZA"/>
              </w:rPr>
              <w:t xml:space="preserve">  300-500 </w:t>
            </w:r>
            <w:r w:rsidRPr="00CC19C1">
              <w:rPr>
                <w:rFonts w:ascii="GHEA Grapalat" w:hAnsi="GHEA Grapalat" w:cs="Tahoma"/>
                <w:shd w:val="clear" w:color="auto" w:fill="FFFFFF"/>
                <w:lang w:val="hy-AM"/>
              </w:rPr>
              <w:t>լյուքս</w:t>
            </w:r>
            <w:r w:rsidRPr="00CC19C1">
              <w:rPr>
                <w:rFonts w:ascii="GHEA Grapalat" w:hAnsi="GHEA Grapalat" w:cs="Tahoma"/>
                <w:shd w:val="clear" w:color="auto" w:fill="FFFFFF"/>
                <w:lang w:val="af-ZA"/>
              </w:rPr>
              <w:t xml:space="preserve"> </w:t>
            </w:r>
            <w:r w:rsidRPr="00CC19C1">
              <w:rPr>
                <w:rFonts w:ascii="GHEA Grapalat" w:hAnsi="GHEA Grapalat" w:cs="Tahoma"/>
                <w:shd w:val="clear" w:color="auto" w:fill="FFFFFF"/>
                <w:lang w:val="hy-AM"/>
              </w:rPr>
              <w:t>է</w:t>
            </w:r>
            <w:r w:rsidRPr="00CC19C1">
              <w:rPr>
                <w:rFonts w:ascii="GHEA Grapalat" w:hAnsi="GHEA Grapalat" w:cs="Tahoma"/>
                <w:shd w:val="clear" w:color="auto" w:fill="FFFFFF"/>
                <w:lang w:val="af-ZA"/>
              </w:rPr>
              <w:t>: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F4841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lang w:val="af-ZA"/>
              </w:rPr>
            </w:pPr>
            <w:r w:rsidRPr="00CC19C1">
              <w:rPr>
                <w:rFonts w:ascii="GHEA Grapalat" w:hAnsi="GHEA Grapalat"/>
                <w:lang w:val="hy-AM"/>
              </w:rPr>
              <w:t>Հայաստանի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Հանրապետության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առողջապահության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նախարարի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20</w:t>
            </w:r>
            <w:r w:rsidRPr="00CC19C1">
              <w:rPr>
                <w:rFonts w:ascii="GHEA Grapalat" w:hAnsi="GHEA Grapalat" w:cs="Sylfaen"/>
                <w:lang w:val="af-ZA"/>
              </w:rPr>
              <w:t>10</w:t>
            </w:r>
            <w:r w:rsidRPr="00CC19C1">
              <w:rPr>
                <w:rFonts w:ascii="GHEA Grapalat" w:hAnsi="GHEA Grapalat" w:cs="Sylfaen"/>
                <w:lang w:val="hy-AM"/>
              </w:rPr>
              <w:t xml:space="preserve">թ. </w:t>
            </w:r>
            <w:r w:rsidRPr="00CC19C1">
              <w:rPr>
                <w:rFonts w:ascii="GHEA Grapalat" w:hAnsi="GHEA Grapalat" w:cs="Sylfaen"/>
              </w:rPr>
              <w:t>սեպտեմբեր</w:t>
            </w:r>
            <w:r w:rsidRPr="00CC19C1">
              <w:rPr>
                <w:rFonts w:ascii="GHEA Grapalat" w:hAnsi="GHEA Grapalat" w:cs="Sylfaen"/>
                <w:lang w:val="hy-AM"/>
              </w:rPr>
              <w:t xml:space="preserve">ի </w:t>
            </w:r>
            <w:r w:rsidRPr="00CC19C1">
              <w:rPr>
                <w:rFonts w:ascii="GHEA Grapalat" w:hAnsi="GHEA Grapalat" w:cs="Sylfaen"/>
                <w:lang w:val="af-ZA"/>
              </w:rPr>
              <w:t>24</w:t>
            </w:r>
            <w:r w:rsidRPr="00CC19C1">
              <w:rPr>
                <w:rFonts w:ascii="GHEA Grapalat" w:hAnsi="GHEA Grapalat" w:cs="Sylfaen"/>
                <w:lang w:val="hy-AM"/>
              </w:rPr>
              <w:t xml:space="preserve">-ի N </w:t>
            </w:r>
            <w:r w:rsidRPr="00CC19C1">
              <w:rPr>
                <w:rFonts w:ascii="GHEA Grapalat" w:hAnsi="GHEA Grapalat" w:cs="Sylfaen"/>
                <w:lang w:val="af-ZA"/>
              </w:rPr>
              <w:t>19</w:t>
            </w:r>
            <w:r w:rsidRPr="00CC19C1">
              <w:rPr>
                <w:rFonts w:ascii="GHEA Grapalat" w:hAnsi="GHEA Grapalat" w:cs="Sylfaen"/>
                <w:lang w:val="hy-AM"/>
              </w:rPr>
              <w:t xml:space="preserve">-Ն հրաման, </w:t>
            </w:r>
            <w:r w:rsidRPr="00CC19C1">
              <w:rPr>
                <w:rFonts w:ascii="GHEA Grapalat" w:hAnsi="GHEA Grapalat"/>
                <w:lang w:val="hy-AM"/>
              </w:rPr>
              <w:t xml:space="preserve"> Հավելված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Pr="00CC19C1">
              <w:rPr>
                <w:rFonts w:ascii="GHEA Grapalat" w:hAnsi="GHEA Grapalat" w:cs="Sylfaen"/>
              </w:rPr>
              <w:t>կետ</w:t>
            </w:r>
            <w:r>
              <w:rPr>
                <w:rFonts w:ascii="GHEA Grapalat" w:hAnsi="GHEA Grapalat" w:cs="Sylfaen"/>
                <w:lang w:val="af-ZA"/>
              </w:rPr>
              <w:t xml:space="preserve"> 6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3EA03" w14:textId="77777777" w:rsidR="00041767" w:rsidRPr="00CC19C1" w:rsidRDefault="00041767" w:rsidP="00784A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54D6E" w14:textId="77777777" w:rsidR="00041767" w:rsidRPr="00CC19C1" w:rsidRDefault="00041767" w:rsidP="00784A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854B9" w14:textId="77777777" w:rsidR="00041767" w:rsidRPr="00CC19C1" w:rsidRDefault="00041767" w:rsidP="00784A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6F5ED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Style w:val="Strong"/>
                <w:rFonts w:ascii="GHEA Grapalat" w:hAnsi="GHEA Grapalat"/>
                <w:b w:val="0"/>
                <w:shd w:val="clear" w:color="auto" w:fill="FFFFFF"/>
              </w:rPr>
            </w:pPr>
            <w:r w:rsidRPr="00CC19C1">
              <w:rPr>
                <w:rStyle w:val="Strong"/>
                <w:rFonts w:ascii="GHEA Grapalat" w:hAnsi="GHEA Grapalat"/>
                <w:shd w:val="clear" w:color="auto" w:fill="FFFFFF"/>
              </w:rPr>
              <w:t>2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57231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  <w:lang w:val="hy-AM"/>
              </w:rPr>
              <w:t>Գ</w:t>
            </w:r>
            <w:r w:rsidRPr="00CC19C1">
              <w:rPr>
                <w:rFonts w:ascii="GHEA Grapalat" w:hAnsi="GHEA Grapalat"/>
              </w:rPr>
              <w:t>ործիքաչափում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AADA0" w14:textId="77777777" w:rsidR="00041767" w:rsidRPr="00CC19C1" w:rsidRDefault="00041767" w:rsidP="00784A92">
            <w:pPr>
              <w:autoSpaceDE w:val="0"/>
              <w:autoSpaceDN w:val="0"/>
              <w:adjustRightInd w:val="0"/>
              <w:ind w:right="2264"/>
              <w:jc w:val="center"/>
              <w:rPr>
                <w:rFonts w:ascii="GHEA Grapalat" w:hAnsi="GHEA Grapalat"/>
              </w:rPr>
            </w:pPr>
          </w:p>
        </w:tc>
      </w:tr>
      <w:tr w:rsidR="00041767" w:rsidRPr="00CC19C1" w14:paraId="1E1A3DA2" w14:textId="77777777" w:rsidTr="00784A92">
        <w:trPr>
          <w:trHeight w:val="257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01A66" w14:textId="77777777" w:rsidR="00041767" w:rsidRPr="00CC19C1" w:rsidRDefault="00041767" w:rsidP="00784A92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CC19C1">
              <w:rPr>
                <w:rFonts w:ascii="GHEA Grapalat" w:hAnsi="GHEA Grapalat" w:cs="Sylfaen"/>
                <w:lang w:val="hy-AM"/>
              </w:rPr>
              <w:t>58.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19678" w14:textId="77777777" w:rsidR="00041767" w:rsidRPr="00CC19C1" w:rsidRDefault="00041767" w:rsidP="00784A92">
            <w:pPr>
              <w:shd w:val="clear" w:color="auto" w:fill="FFFFFF"/>
              <w:rPr>
                <w:rFonts w:ascii="GHEA Grapalat" w:hAnsi="GHEA Grapalat" w:cs="GHEA Grapalat"/>
                <w:lang w:val="af-ZA"/>
              </w:rPr>
            </w:pPr>
            <w:r w:rsidRPr="00CC19C1">
              <w:rPr>
                <w:rFonts w:ascii="GHEA Grapalat" w:hAnsi="GHEA Grapalat"/>
                <w:lang w:val="af-ZA"/>
              </w:rPr>
              <w:t xml:space="preserve">Էլեկտրոնային ճառագայթման խողովակով մոնիտորներ ունեցող </w:t>
            </w:r>
            <w:r w:rsidRPr="00CC19C1">
              <w:rPr>
                <w:rFonts w:ascii="GHEA Grapalat" w:hAnsi="GHEA Grapalat" w:cs="GHEA Grapalat"/>
                <w:lang w:val="de-DE"/>
              </w:rPr>
              <w:t>Էլեկտրոնային հաշվիչ մեքենաների օժանդակ սարքերի` պրինտերի, սկաների  շահագործման նպատակով մեկ աշխատատեղի համար պահպանվում է ոչ պակաս քան 6</w:t>
            </w:r>
            <w:r w:rsidRPr="00CC19C1">
              <w:rPr>
                <w:rFonts w:ascii="GHEA Grapalat" w:hAnsi="GHEA Grapalat"/>
                <w:lang w:val="af-ZA"/>
              </w:rPr>
              <w:t>մ</w:t>
            </w:r>
            <w:r w:rsidRPr="00CC19C1">
              <w:rPr>
                <w:rFonts w:ascii="GHEA Grapalat" w:hAnsi="GHEA Grapalat"/>
                <w:vertAlign w:val="superscript"/>
                <w:lang w:val="af-ZA"/>
              </w:rPr>
              <w:t>2</w:t>
            </w:r>
            <w:r w:rsidRPr="00CC19C1">
              <w:rPr>
                <w:rFonts w:ascii="GHEA Grapalat" w:hAnsi="GHEA Grapalat"/>
                <w:lang w:val="af-ZA"/>
              </w:rPr>
              <w:t xml:space="preserve"> տարածքը, իսկ առանց օժանդակ սարքերի շահագործման դեպքում</w:t>
            </w:r>
            <w:r w:rsidRPr="00CC19C1">
              <w:rPr>
                <w:rFonts w:ascii="GHEA Grapalat" w:hAnsi="GHEA Grapalat"/>
                <w:lang w:val="hy-AM"/>
              </w:rPr>
              <w:t>`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 w:cs="GHEA Grapalat"/>
                <w:lang w:val="de-DE"/>
              </w:rPr>
              <w:t xml:space="preserve"> ոչ պակաս քան</w:t>
            </w:r>
            <w:r w:rsidRPr="00CC19C1">
              <w:rPr>
                <w:rFonts w:ascii="GHEA Grapalat" w:hAnsi="GHEA Grapalat"/>
                <w:lang w:val="af-ZA"/>
              </w:rPr>
              <w:t xml:space="preserve"> 4,5 մ</w:t>
            </w:r>
            <w:r w:rsidRPr="00CC19C1">
              <w:rPr>
                <w:rFonts w:ascii="GHEA Grapalat" w:hAnsi="GHEA Grapalat"/>
                <w:vertAlign w:val="superscript"/>
                <w:lang w:val="af-ZA"/>
              </w:rPr>
              <w:t>2</w:t>
            </w:r>
            <w:r w:rsidRPr="00CC19C1">
              <w:rPr>
                <w:rFonts w:ascii="GHEA Grapalat" w:hAnsi="GHEA Grapalat"/>
                <w:vertAlign w:val="superscript"/>
                <w:lang w:val="hy-AM"/>
              </w:rPr>
              <w:t xml:space="preserve"> </w:t>
            </w:r>
            <w:r w:rsidRPr="00CC19C1">
              <w:rPr>
                <w:rFonts w:ascii="GHEA Grapalat" w:hAnsi="GHEA Grapalat"/>
                <w:lang w:val="af-ZA"/>
              </w:rPr>
              <w:t>տարածքը: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64F9C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lang w:val="af-ZA"/>
              </w:rPr>
            </w:pPr>
            <w:r w:rsidRPr="00CC19C1">
              <w:rPr>
                <w:rFonts w:ascii="GHEA Grapalat" w:hAnsi="GHEA Grapalat"/>
                <w:lang w:val="hy-AM"/>
              </w:rPr>
              <w:t>Հայաստանի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Հանրապետության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առողջապահության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նախարարի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20</w:t>
            </w:r>
            <w:r w:rsidRPr="00CC19C1">
              <w:rPr>
                <w:rFonts w:ascii="GHEA Grapalat" w:hAnsi="GHEA Grapalat" w:cs="Sylfaen"/>
                <w:lang w:val="af-ZA"/>
              </w:rPr>
              <w:t>10</w:t>
            </w:r>
            <w:r w:rsidRPr="00CC19C1">
              <w:rPr>
                <w:rFonts w:ascii="GHEA Grapalat" w:hAnsi="GHEA Grapalat" w:cs="Sylfaen"/>
                <w:lang w:val="hy-AM"/>
              </w:rPr>
              <w:t xml:space="preserve">թ. </w:t>
            </w:r>
            <w:r w:rsidRPr="00CC19C1">
              <w:rPr>
                <w:rFonts w:ascii="GHEA Grapalat" w:hAnsi="GHEA Grapalat" w:cs="Sylfaen"/>
              </w:rPr>
              <w:t>սեպտեմբեր</w:t>
            </w:r>
            <w:r w:rsidRPr="00CC19C1">
              <w:rPr>
                <w:rFonts w:ascii="GHEA Grapalat" w:hAnsi="GHEA Grapalat" w:cs="Sylfaen"/>
                <w:lang w:val="hy-AM"/>
              </w:rPr>
              <w:t xml:space="preserve">ի </w:t>
            </w:r>
            <w:r w:rsidRPr="00CC19C1">
              <w:rPr>
                <w:rFonts w:ascii="GHEA Grapalat" w:hAnsi="GHEA Grapalat" w:cs="Sylfaen"/>
                <w:lang w:val="af-ZA"/>
              </w:rPr>
              <w:t>24</w:t>
            </w:r>
            <w:r w:rsidRPr="00CC19C1">
              <w:rPr>
                <w:rFonts w:ascii="GHEA Grapalat" w:hAnsi="GHEA Grapalat" w:cs="Sylfaen"/>
                <w:lang w:val="hy-AM"/>
              </w:rPr>
              <w:t xml:space="preserve">-ի N </w:t>
            </w:r>
            <w:r w:rsidRPr="00CC19C1">
              <w:rPr>
                <w:rFonts w:ascii="GHEA Grapalat" w:hAnsi="GHEA Grapalat" w:cs="Sylfaen"/>
                <w:lang w:val="af-ZA"/>
              </w:rPr>
              <w:t>19</w:t>
            </w:r>
            <w:r w:rsidRPr="00CC19C1">
              <w:rPr>
                <w:rFonts w:ascii="GHEA Grapalat" w:hAnsi="GHEA Grapalat" w:cs="Sylfaen"/>
                <w:lang w:val="hy-AM"/>
              </w:rPr>
              <w:t xml:space="preserve">-Ն հրաման, </w:t>
            </w:r>
            <w:r w:rsidRPr="00CC19C1">
              <w:rPr>
                <w:rFonts w:ascii="GHEA Grapalat" w:hAnsi="GHEA Grapalat"/>
                <w:lang w:val="hy-AM"/>
              </w:rPr>
              <w:t xml:space="preserve"> Հավելված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Pr="00CC19C1">
              <w:rPr>
                <w:rFonts w:ascii="GHEA Grapalat" w:hAnsi="GHEA Grapalat" w:cs="Sylfaen"/>
              </w:rPr>
              <w:t>կետ</w:t>
            </w:r>
            <w:r w:rsidRPr="00CC19C1">
              <w:rPr>
                <w:rFonts w:ascii="GHEA Grapalat" w:hAnsi="GHEA Grapalat" w:cs="Sylfaen"/>
                <w:lang w:val="af-ZA"/>
              </w:rPr>
              <w:t xml:space="preserve"> 12</w:t>
            </w:r>
          </w:p>
          <w:p w14:paraId="69490197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Style w:val="Strong"/>
                <w:rFonts w:ascii="GHEA Grapalat" w:hAnsi="GHEA Grapalat"/>
                <w:b w:val="0"/>
                <w:shd w:val="clear" w:color="auto" w:fill="FFFFFF"/>
                <w:lang w:val="af-ZA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EE99B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49A6E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52D80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F628A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</w:rPr>
            </w:pPr>
            <w:r w:rsidRPr="00CC19C1">
              <w:rPr>
                <w:rFonts w:ascii="GHEA Grapalat" w:hAnsi="GHEA Grapalat" w:cs="Sylfaen"/>
              </w:rPr>
              <w:t>2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41635" w14:textId="77777777" w:rsidR="00041767" w:rsidRPr="00CC19C1" w:rsidRDefault="00041767" w:rsidP="00784A92">
            <w:pPr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  <w:lang w:val="hy-AM"/>
              </w:rPr>
              <w:t>Դ</w:t>
            </w:r>
            <w:r w:rsidRPr="00CC19C1">
              <w:rPr>
                <w:rFonts w:ascii="GHEA Grapalat" w:hAnsi="GHEA Grapalat"/>
              </w:rPr>
              <w:t>իտողական</w:t>
            </w:r>
          </w:p>
          <w:p w14:paraId="57B4D36F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lang w:val="af-ZA"/>
              </w:rPr>
            </w:pPr>
            <w:r w:rsidRPr="00CC19C1">
              <w:rPr>
                <w:rFonts w:ascii="GHEA Grapalat" w:hAnsi="GHEA Grapalat"/>
                <w:lang w:val="hy-AM"/>
              </w:rPr>
              <w:t>Չ</w:t>
            </w:r>
            <w:r w:rsidRPr="00CC19C1">
              <w:rPr>
                <w:rFonts w:ascii="GHEA Grapalat" w:hAnsi="GHEA Grapalat"/>
              </w:rPr>
              <w:t>ափում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01D8B" w14:textId="77777777" w:rsidR="00041767" w:rsidRPr="00CC19C1" w:rsidRDefault="00041767" w:rsidP="00784A92">
            <w:pPr>
              <w:ind w:right="2264"/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041767" w:rsidRPr="00CC19C1" w14:paraId="7379B68F" w14:textId="77777777" w:rsidTr="00784A92">
        <w:trPr>
          <w:trHeight w:val="257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B250C" w14:textId="77777777" w:rsidR="00041767" w:rsidRPr="00CC19C1" w:rsidRDefault="00041767" w:rsidP="00784A92">
            <w:pPr>
              <w:ind w:left="-142" w:firstLine="142"/>
              <w:jc w:val="center"/>
              <w:rPr>
                <w:rFonts w:ascii="GHEA Grapalat" w:hAnsi="GHEA Grapalat" w:cs="Sylfaen"/>
                <w:lang w:val="hy-AM"/>
              </w:rPr>
            </w:pPr>
            <w:r w:rsidRPr="00CC19C1">
              <w:rPr>
                <w:rFonts w:ascii="GHEA Grapalat" w:hAnsi="GHEA Grapalat" w:cs="Sylfaen"/>
                <w:lang w:val="hy-AM"/>
              </w:rPr>
              <w:t>59.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93C36" w14:textId="77777777" w:rsidR="00041767" w:rsidRPr="00CC19C1" w:rsidRDefault="00041767" w:rsidP="00784A92">
            <w:pPr>
              <w:shd w:val="clear" w:color="auto" w:fill="FFFFFF"/>
              <w:rPr>
                <w:rFonts w:ascii="GHEA Grapalat" w:hAnsi="GHEA Grapalat" w:cs="GHEA Grapalat"/>
                <w:lang w:val="af-ZA"/>
              </w:rPr>
            </w:pPr>
            <w:r w:rsidRPr="00CC19C1">
              <w:rPr>
                <w:rFonts w:ascii="GHEA Grapalat" w:hAnsi="GHEA Grapalat"/>
                <w:lang w:val="af-ZA"/>
              </w:rPr>
              <w:t xml:space="preserve">Անկախ </w:t>
            </w:r>
            <w:r w:rsidRPr="00CC19C1">
              <w:rPr>
                <w:rFonts w:ascii="GHEA Grapalat" w:hAnsi="GHEA Grapalat" w:cs="GHEA Grapalat"/>
                <w:lang w:val="de-DE"/>
              </w:rPr>
              <w:t>օժանդակ սարքերի</w:t>
            </w:r>
            <w:r w:rsidRPr="00CC19C1">
              <w:rPr>
                <w:rFonts w:ascii="GHEA Grapalat" w:hAnsi="GHEA Grapalat"/>
                <w:lang w:val="af-ZA"/>
              </w:rPr>
              <w:t xml:space="preserve"> առկայությունից` հարթ դիսկրետ էկրանով  </w:t>
            </w:r>
            <w:r w:rsidRPr="00CC19C1">
              <w:rPr>
                <w:rFonts w:ascii="GHEA Grapalat" w:hAnsi="GHEA Grapalat" w:cs="GHEA Grapalat"/>
                <w:lang w:val="de-DE"/>
              </w:rPr>
              <w:t xml:space="preserve">Էլեկտրոնային հաշվիչ մեքենաները շահագործելու նպատակով մեկ աշխատատեղի համար նախատեսված է 4,5 </w:t>
            </w:r>
            <w:r w:rsidRPr="00CC19C1">
              <w:rPr>
                <w:rFonts w:ascii="GHEA Grapalat" w:hAnsi="GHEA Grapalat"/>
                <w:lang w:val="af-ZA"/>
              </w:rPr>
              <w:t>մ</w:t>
            </w:r>
            <w:r w:rsidRPr="00CC19C1">
              <w:rPr>
                <w:rFonts w:ascii="GHEA Grapalat" w:hAnsi="GHEA Grapalat"/>
                <w:vertAlign w:val="superscript"/>
                <w:lang w:val="af-ZA"/>
              </w:rPr>
              <w:t>2</w:t>
            </w:r>
            <w:r w:rsidRPr="00CC19C1">
              <w:rPr>
                <w:rFonts w:ascii="GHEA Grapalat" w:hAnsi="GHEA Grapalat"/>
                <w:lang w:val="af-ZA"/>
              </w:rPr>
              <w:t>-ից  ոչ պակաս տարածք: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7D164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lang w:val="af-ZA"/>
              </w:rPr>
            </w:pPr>
            <w:r w:rsidRPr="00CC19C1">
              <w:rPr>
                <w:rFonts w:ascii="GHEA Grapalat" w:hAnsi="GHEA Grapalat"/>
                <w:lang w:val="hy-AM"/>
              </w:rPr>
              <w:t>Հայաստանի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Հանրապետության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առողջապահության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նախարարի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20</w:t>
            </w:r>
            <w:r w:rsidRPr="00CC19C1">
              <w:rPr>
                <w:rFonts w:ascii="GHEA Grapalat" w:hAnsi="GHEA Grapalat" w:cs="Sylfaen"/>
                <w:lang w:val="af-ZA"/>
              </w:rPr>
              <w:t>10</w:t>
            </w:r>
            <w:r w:rsidRPr="00CC19C1">
              <w:rPr>
                <w:rFonts w:ascii="GHEA Grapalat" w:hAnsi="GHEA Grapalat" w:cs="Sylfaen"/>
                <w:lang w:val="hy-AM"/>
              </w:rPr>
              <w:t xml:space="preserve">թ. </w:t>
            </w:r>
            <w:r w:rsidRPr="00CC19C1">
              <w:rPr>
                <w:rFonts w:ascii="GHEA Grapalat" w:hAnsi="GHEA Grapalat" w:cs="Sylfaen"/>
              </w:rPr>
              <w:t>սեպտեմբեր</w:t>
            </w:r>
            <w:r w:rsidRPr="00CC19C1">
              <w:rPr>
                <w:rFonts w:ascii="GHEA Grapalat" w:hAnsi="GHEA Grapalat" w:cs="Sylfaen"/>
                <w:lang w:val="hy-AM"/>
              </w:rPr>
              <w:t xml:space="preserve">ի </w:t>
            </w:r>
            <w:r w:rsidRPr="00CC19C1">
              <w:rPr>
                <w:rFonts w:ascii="GHEA Grapalat" w:hAnsi="GHEA Grapalat" w:cs="Sylfaen"/>
                <w:lang w:val="af-ZA"/>
              </w:rPr>
              <w:t>24</w:t>
            </w:r>
            <w:r w:rsidRPr="00CC19C1">
              <w:rPr>
                <w:rFonts w:ascii="GHEA Grapalat" w:hAnsi="GHEA Grapalat" w:cs="Sylfaen"/>
                <w:lang w:val="hy-AM"/>
              </w:rPr>
              <w:t xml:space="preserve">-ի N </w:t>
            </w:r>
            <w:r w:rsidRPr="00CC19C1">
              <w:rPr>
                <w:rFonts w:ascii="GHEA Grapalat" w:hAnsi="GHEA Grapalat" w:cs="Sylfaen"/>
                <w:lang w:val="af-ZA"/>
              </w:rPr>
              <w:t>19</w:t>
            </w:r>
            <w:r w:rsidRPr="00CC19C1">
              <w:rPr>
                <w:rFonts w:ascii="GHEA Grapalat" w:hAnsi="GHEA Grapalat" w:cs="Sylfaen"/>
                <w:lang w:val="hy-AM"/>
              </w:rPr>
              <w:t xml:space="preserve">-Ն հրաման, </w:t>
            </w:r>
            <w:r w:rsidRPr="00CC19C1">
              <w:rPr>
                <w:rFonts w:ascii="GHEA Grapalat" w:hAnsi="GHEA Grapalat"/>
                <w:lang w:val="hy-AM"/>
              </w:rPr>
              <w:t xml:space="preserve"> Հավելված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Pr="00CC19C1">
              <w:rPr>
                <w:rFonts w:ascii="GHEA Grapalat" w:hAnsi="GHEA Grapalat" w:cs="Sylfaen"/>
              </w:rPr>
              <w:t>կետ</w:t>
            </w:r>
            <w:r w:rsidRPr="00CC19C1">
              <w:rPr>
                <w:rFonts w:ascii="GHEA Grapalat" w:hAnsi="GHEA Grapalat" w:cs="Sylfaen"/>
                <w:lang w:val="af-ZA"/>
              </w:rPr>
              <w:t xml:space="preserve"> 13</w:t>
            </w:r>
          </w:p>
          <w:p w14:paraId="1288A0DA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lang w:val="af-ZA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F9587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816B7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C2694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0A2CD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lang w:val="af-ZA"/>
              </w:rPr>
            </w:pPr>
            <w:r w:rsidRPr="00CC19C1">
              <w:rPr>
                <w:rFonts w:ascii="GHEA Grapalat" w:hAnsi="GHEA Grapalat" w:cs="Sylfaen"/>
                <w:lang w:val="af-ZA"/>
              </w:rPr>
              <w:t>2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284AB" w14:textId="77777777" w:rsidR="00041767" w:rsidRPr="00CC19C1" w:rsidRDefault="00041767" w:rsidP="00784A92">
            <w:pPr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  <w:lang w:val="hy-AM"/>
              </w:rPr>
              <w:t>Դ</w:t>
            </w:r>
            <w:r w:rsidRPr="00CC19C1">
              <w:rPr>
                <w:rFonts w:ascii="GHEA Grapalat" w:hAnsi="GHEA Grapalat"/>
              </w:rPr>
              <w:t>իտողական</w:t>
            </w:r>
          </w:p>
          <w:p w14:paraId="0FF840B5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lang w:val="af-ZA"/>
              </w:rPr>
            </w:pPr>
            <w:r w:rsidRPr="00CC19C1">
              <w:rPr>
                <w:rFonts w:ascii="GHEA Grapalat" w:hAnsi="GHEA Grapalat"/>
                <w:lang w:val="hy-AM"/>
              </w:rPr>
              <w:t>Չ</w:t>
            </w:r>
            <w:r w:rsidRPr="00CC19C1">
              <w:rPr>
                <w:rFonts w:ascii="GHEA Grapalat" w:hAnsi="GHEA Grapalat"/>
              </w:rPr>
              <w:t>ափում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71627" w14:textId="77777777" w:rsidR="00041767" w:rsidRPr="00CC19C1" w:rsidRDefault="00041767" w:rsidP="00784A92">
            <w:pPr>
              <w:ind w:right="2264"/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041767" w:rsidRPr="00CC19C1" w14:paraId="5BDA2167" w14:textId="77777777" w:rsidTr="00784A92">
        <w:trPr>
          <w:trHeight w:val="785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D931F" w14:textId="77777777" w:rsidR="00041767" w:rsidRPr="00CC19C1" w:rsidRDefault="00041767" w:rsidP="00784A92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CC19C1">
              <w:rPr>
                <w:rFonts w:ascii="GHEA Grapalat" w:hAnsi="GHEA Grapalat" w:cs="Sylfaen"/>
                <w:lang w:val="hy-AM"/>
              </w:rPr>
              <w:t>60.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1D9D0" w14:textId="77777777" w:rsidR="00041767" w:rsidRPr="00CC19C1" w:rsidRDefault="00041767" w:rsidP="00784A92">
            <w:pPr>
              <w:pStyle w:val="ConsNormal"/>
              <w:widowControl/>
              <w:ind w:firstLine="0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CC19C1">
              <w:rPr>
                <w:rFonts w:ascii="GHEA Grapalat" w:hAnsi="GHEA Grapalat" w:cs="GHEA Grapalat"/>
                <w:sz w:val="22"/>
                <w:szCs w:val="22"/>
                <w:lang w:val="af-ZA"/>
              </w:rPr>
              <w:t>Է</w:t>
            </w:r>
            <w:r w:rsidRPr="00CC19C1">
              <w:rPr>
                <w:rFonts w:ascii="GHEA Grapalat" w:hAnsi="GHEA Grapalat" w:cs="GHEA Grapalat"/>
                <w:sz w:val="22"/>
                <w:szCs w:val="22"/>
                <w:lang w:val="de-DE"/>
              </w:rPr>
              <w:t>լեկտրոնային հաշվիչ մեքենաների</w:t>
            </w:r>
            <w:r w:rsidRPr="00CC19C1">
              <w:rPr>
                <w:rFonts w:ascii="GHEA Grapalat" w:hAnsi="GHEA Grapalat"/>
                <w:sz w:val="22"/>
                <w:szCs w:val="22"/>
                <w:lang w:val="af-ZA"/>
              </w:rPr>
              <w:t xml:space="preserve"> աշխատատեղերում մոնիտորների միջև հեռավորությունը կազմում է 1,5-2մ: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DDA53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lang w:val="af-ZA"/>
              </w:rPr>
            </w:pPr>
            <w:r w:rsidRPr="00CC19C1">
              <w:rPr>
                <w:rFonts w:ascii="GHEA Grapalat" w:hAnsi="GHEA Grapalat"/>
                <w:lang w:val="hy-AM"/>
              </w:rPr>
              <w:t>Հայաստանի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Հանրապետության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առողջապահության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նախարարի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20</w:t>
            </w:r>
            <w:r w:rsidRPr="00CC19C1">
              <w:rPr>
                <w:rFonts w:ascii="GHEA Grapalat" w:hAnsi="GHEA Grapalat" w:cs="Sylfaen"/>
                <w:lang w:val="af-ZA"/>
              </w:rPr>
              <w:t>10</w:t>
            </w:r>
            <w:r w:rsidRPr="00CC19C1">
              <w:rPr>
                <w:rFonts w:ascii="GHEA Grapalat" w:hAnsi="GHEA Grapalat" w:cs="Sylfaen"/>
                <w:lang w:val="hy-AM"/>
              </w:rPr>
              <w:t xml:space="preserve">թ. </w:t>
            </w:r>
            <w:r w:rsidRPr="00D31F50">
              <w:rPr>
                <w:rFonts w:ascii="GHEA Grapalat" w:hAnsi="GHEA Grapalat" w:cs="Sylfaen"/>
                <w:lang w:val="hy-AM"/>
              </w:rPr>
              <w:t>սեպտեմբեր</w:t>
            </w:r>
            <w:r w:rsidRPr="00CC19C1">
              <w:rPr>
                <w:rFonts w:ascii="GHEA Grapalat" w:hAnsi="GHEA Grapalat" w:cs="Sylfaen"/>
                <w:lang w:val="hy-AM"/>
              </w:rPr>
              <w:t xml:space="preserve">ի </w:t>
            </w:r>
            <w:r w:rsidRPr="00CC19C1">
              <w:rPr>
                <w:rFonts w:ascii="GHEA Grapalat" w:hAnsi="GHEA Grapalat" w:cs="Sylfaen"/>
                <w:lang w:val="af-ZA"/>
              </w:rPr>
              <w:t>24</w:t>
            </w:r>
            <w:r w:rsidRPr="00CC19C1">
              <w:rPr>
                <w:rFonts w:ascii="GHEA Grapalat" w:hAnsi="GHEA Grapalat" w:cs="Sylfaen"/>
                <w:lang w:val="hy-AM"/>
              </w:rPr>
              <w:t xml:space="preserve">-ի N </w:t>
            </w:r>
            <w:r w:rsidRPr="00CC19C1">
              <w:rPr>
                <w:rFonts w:ascii="GHEA Grapalat" w:hAnsi="GHEA Grapalat" w:cs="Sylfaen"/>
                <w:lang w:val="af-ZA"/>
              </w:rPr>
              <w:t>19</w:t>
            </w:r>
            <w:r w:rsidRPr="00CC19C1">
              <w:rPr>
                <w:rFonts w:ascii="GHEA Grapalat" w:hAnsi="GHEA Grapalat" w:cs="Sylfaen"/>
                <w:lang w:val="hy-AM"/>
              </w:rPr>
              <w:t xml:space="preserve">-Ն հրաման, </w:t>
            </w:r>
            <w:r w:rsidRPr="00CC19C1">
              <w:rPr>
                <w:rFonts w:ascii="GHEA Grapalat" w:hAnsi="GHEA Grapalat"/>
                <w:lang w:val="hy-AM"/>
              </w:rPr>
              <w:t xml:space="preserve"> Հավելված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Pr="00CC19C1">
              <w:rPr>
                <w:rFonts w:ascii="GHEA Grapalat" w:hAnsi="GHEA Grapalat" w:cs="Sylfaen"/>
                <w:lang w:val="hy-AM"/>
              </w:rPr>
              <w:t>կետ</w:t>
            </w:r>
            <w:r w:rsidRPr="00CC19C1">
              <w:rPr>
                <w:rFonts w:ascii="GHEA Grapalat" w:hAnsi="GHEA Grapalat" w:cs="Sylfaen"/>
                <w:lang w:val="af-ZA"/>
              </w:rPr>
              <w:t xml:space="preserve"> 14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D9339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5A8DC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BA76A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366B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</w:rPr>
            </w:pPr>
            <w:r w:rsidRPr="00CC19C1">
              <w:rPr>
                <w:rFonts w:ascii="GHEA Grapalat" w:hAnsi="GHEA Grapalat" w:cs="Sylfaen"/>
              </w:rPr>
              <w:t>1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E8774" w14:textId="77777777" w:rsidR="00041767" w:rsidRPr="00CC19C1" w:rsidRDefault="00041767" w:rsidP="00784A92">
            <w:pPr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  <w:lang w:val="hy-AM"/>
              </w:rPr>
              <w:t>Դ</w:t>
            </w:r>
            <w:r w:rsidRPr="00CC19C1">
              <w:rPr>
                <w:rFonts w:ascii="GHEA Grapalat" w:hAnsi="GHEA Grapalat"/>
              </w:rPr>
              <w:t>իտողական</w:t>
            </w:r>
          </w:p>
          <w:p w14:paraId="626F4C26" w14:textId="77777777" w:rsidR="00041767" w:rsidRPr="00CC19C1" w:rsidRDefault="00041767" w:rsidP="00784A92">
            <w:pPr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  <w:lang w:val="hy-AM"/>
              </w:rPr>
              <w:t>Չ</w:t>
            </w:r>
            <w:r w:rsidRPr="00CC19C1">
              <w:rPr>
                <w:rFonts w:ascii="GHEA Grapalat" w:hAnsi="GHEA Grapalat"/>
              </w:rPr>
              <w:t>ափում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933EE" w14:textId="77777777" w:rsidR="00041767" w:rsidRPr="00CC19C1" w:rsidRDefault="00041767" w:rsidP="00784A92">
            <w:pPr>
              <w:ind w:right="2264"/>
              <w:jc w:val="center"/>
              <w:rPr>
                <w:rFonts w:ascii="GHEA Grapalat" w:hAnsi="GHEA Grapalat"/>
              </w:rPr>
            </w:pPr>
          </w:p>
        </w:tc>
      </w:tr>
      <w:tr w:rsidR="00041767" w:rsidRPr="00CC19C1" w14:paraId="69C45562" w14:textId="77777777" w:rsidTr="00784A92">
        <w:trPr>
          <w:trHeight w:val="516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0547E" w14:textId="77777777" w:rsidR="00041767" w:rsidRPr="00CC19C1" w:rsidRDefault="00041767" w:rsidP="00784A92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CC19C1">
              <w:rPr>
                <w:rFonts w:ascii="GHEA Grapalat" w:hAnsi="GHEA Grapalat" w:cs="Sylfaen"/>
                <w:lang w:val="hy-AM"/>
              </w:rPr>
              <w:t>61.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64B13" w14:textId="77777777" w:rsidR="00041767" w:rsidRPr="00CC19C1" w:rsidRDefault="00041767" w:rsidP="00784A92">
            <w:pPr>
              <w:pStyle w:val="ConsNormal"/>
              <w:ind w:firstLine="0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CC19C1">
              <w:rPr>
                <w:rFonts w:ascii="GHEA Grapalat" w:hAnsi="GHEA Grapalat" w:cs="Sylfaen"/>
                <w:sz w:val="22"/>
                <w:szCs w:val="22"/>
                <w:lang w:val="hy-AM"/>
              </w:rPr>
              <w:t>Աշխատանքային</w:t>
            </w:r>
            <w:r w:rsidRPr="00CC19C1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CC19C1">
              <w:rPr>
                <w:rFonts w:ascii="GHEA Grapalat" w:hAnsi="GHEA Grapalat" w:cs="Sylfaen"/>
                <w:sz w:val="22"/>
                <w:szCs w:val="22"/>
                <w:lang w:val="hy-AM"/>
              </w:rPr>
              <w:t>աթոռը</w:t>
            </w:r>
            <w:r w:rsidRPr="00CC19C1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CC19C1">
              <w:rPr>
                <w:rFonts w:ascii="GHEA Grapalat" w:hAnsi="GHEA Grapalat" w:cs="Sylfaen"/>
                <w:sz w:val="22"/>
                <w:szCs w:val="22"/>
                <w:lang w:val="hy-AM"/>
              </w:rPr>
              <w:t>շարժական</w:t>
            </w:r>
            <w:r w:rsidRPr="00CC19C1">
              <w:rPr>
                <w:rFonts w:ascii="GHEA Grapalat" w:hAnsi="GHEA Grapalat"/>
                <w:sz w:val="22"/>
                <w:szCs w:val="22"/>
                <w:lang w:val="hy-AM"/>
              </w:rPr>
              <w:t xml:space="preserve"> է՝ </w:t>
            </w:r>
            <w:r w:rsidRPr="00CC19C1">
              <w:rPr>
                <w:rFonts w:ascii="GHEA Grapalat" w:hAnsi="GHEA Grapalat" w:cs="Sylfaen"/>
                <w:sz w:val="22"/>
                <w:szCs w:val="22"/>
                <w:lang w:val="hy-AM"/>
              </w:rPr>
              <w:t>բարձրության</w:t>
            </w:r>
            <w:r w:rsidRPr="00CC19C1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CC19C1">
              <w:rPr>
                <w:rFonts w:ascii="GHEA Grapalat" w:hAnsi="GHEA Grapalat" w:cs="Sylfaen"/>
                <w:sz w:val="22"/>
                <w:szCs w:val="22"/>
                <w:lang w:val="hy-AM"/>
              </w:rPr>
              <w:t>վրա</w:t>
            </w:r>
            <w:r w:rsidRPr="00CC19C1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CC19C1">
              <w:rPr>
                <w:rFonts w:ascii="GHEA Grapalat" w:hAnsi="GHEA Grapalat" w:cs="Sylfaen"/>
                <w:sz w:val="22"/>
                <w:szCs w:val="22"/>
                <w:lang w:val="hy-AM"/>
              </w:rPr>
              <w:t>կարգավորվող</w:t>
            </w:r>
            <w:r w:rsidRPr="00CC19C1">
              <w:rPr>
                <w:rFonts w:ascii="GHEA Grapalat" w:hAnsi="GHEA Grapalat"/>
                <w:sz w:val="22"/>
                <w:szCs w:val="22"/>
                <w:lang w:val="hy-AM"/>
              </w:rPr>
              <w:t>: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B07EC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lang w:val="hy-AM"/>
              </w:rPr>
            </w:pPr>
            <w:r w:rsidRPr="00CC19C1">
              <w:rPr>
                <w:rFonts w:ascii="GHEA Grapalat" w:hAnsi="GHEA Grapalat"/>
                <w:lang w:val="hy-AM"/>
              </w:rPr>
              <w:t>Հայաստանի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Հանրապետության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առողջապահության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նախարարի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20</w:t>
            </w:r>
            <w:r w:rsidRPr="00CC19C1">
              <w:rPr>
                <w:rFonts w:ascii="GHEA Grapalat" w:hAnsi="GHEA Grapalat" w:cs="Sylfaen"/>
                <w:lang w:val="af-ZA"/>
              </w:rPr>
              <w:t>10</w:t>
            </w:r>
            <w:r w:rsidRPr="00CC19C1">
              <w:rPr>
                <w:rFonts w:ascii="GHEA Grapalat" w:hAnsi="GHEA Grapalat" w:cs="Sylfaen"/>
                <w:lang w:val="hy-AM"/>
              </w:rPr>
              <w:t xml:space="preserve">թ. </w:t>
            </w:r>
            <w:r w:rsidRPr="00D31F50">
              <w:rPr>
                <w:rFonts w:ascii="GHEA Grapalat" w:hAnsi="GHEA Grapalat" w:cs="Sylfaen"/>
                <w:lang w:val="hy-AM"/>
              </w:rPr>
              <w:t>սեպտեմբեր</w:t>
            </w:r>
            <w:r w:rsidRPr="00CC19C1">
              <w:rPr>
                <w:rFonts w:ascii="GHEA Grapalat" w:hAnsi="GHEA Grapalat" w:cs="Sylfaen"/>
                <w:lang w:val="hy-AM"/>
              </w:rPr>
              <w:t xml:space="preserve">ի </w:t>
            </w:r>
            <w:r w:rsidRPr="00CC19C1">
              <w:rPr>
                <w:rFonts w:ascii="GHEA Grapalat" w:hAnsi="GHEA Grapalat" w:cs="Sylfaen"/>
                <w:lang w:val="af-ZA"/>
              </w:rPr>
              <w:t>24</w:t>
            </w:r>
            <w:r w:rsidRPr="00CC19C1">
              <w:rPr>
                <w:rFonts w:ascii="GHEA Grapalat" w:hAnsi="GHEA Grapalat" w:cs="Sylfaen"/>
                <w:lang w:val="hy-AM"/>
              </w:rPr>
              <w:t xml:space="preserve">-ի N </w:t>
            </w:r>
            <w:r w:rsidRPr="00CC19C1">
              <w:rPr>
                <w:rFonts w:ascii="GHEA Grapalat" w:hAnsi="GHEA Grapalat" w:cs="Sylfaen"/>
                <w:lang w:val="af-ZA"/>
              </w:rPr>
              <w:t>19</w:t>
            </w:r>
            <w:r w:rsidRPr="00CC19C1">
              <w:rPr>
                <w:rFonts w:ascii="GHEA Grapalat" w:hAnsi="GHEA Grapalat" w:cs="Sylfaen"/>
                <w:lang w:val="hy-AM"/>
              </w:rPr>
              <w:t xml:space="preserve">-Ն հրաման, </w:t>
            </w:r>
            <w:r w:rsidRPr="00CC19C1">
              <w:rPr>
                <w:rFonts w:ascii="GHEA Grapalat" w:hAnsi="GHEA Grapalat"/>
                <w:lang w:val="hy-AM"/>
              </w:rPr>
              <w:t xml:space="preserve"> Հավելված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Pr="00CC19C1">
              <w:rPr>
                <w:rFonts w:ascii="GHEA Grapalat" w:hAnsi="GHEA Grapalat" w:cs="Sylfaen"/>
                <w:lang w:val="hy-AM"/>
              </w:rPr>
              <w:t>կետ</w:t>
            </w:r>
            <w:r w:rsidRPr="00CC19C1">
              <w:rPr>
                <w:rFonts w:ascii="GHEA Grapalat" w:hAnsi="GHEA Grapalat" w:cs="Sylfaen"/>
                <w:lang w:val="af-ZA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15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BB17D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4F090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D8A38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C723E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</w:rPr>
            </w:pPr>
            <w:r w:rsidRPr="00CC19C1">
              <w:rPr>
                <w:rFonts w:ascii="GHEA Grapalat" w:hAnsi="GHEA Grapalat" w:cs="Sylfaen"/>
              </w:rPr>
              <w:t>1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77D95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lang w:val="hy-AM"/>
              </w:rPr>
            </w:pPr>
            <w:r w:rsidRPr="00CC19C1">
              <w:rPr>
                <w:rFonts w:ascii="GHEA Grapalat" w:hAnsi="GHEA Grapalat"/>
                <w:lang w:val="hy-AM"/>
              </w:rPr>
              <w:t>Դիտողական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9746D" w14:textId="77777777" w:rsidR="00041767" w:rsidRPr="00CC19C1" w:rsidRDefault="00041767" w:rsidP="00784A92">
            <w:pPr>
              <w:ind w:right="2264"/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041767" w:rsidRPr="00CC19C1" w14:paraId="16D2F836" w14:textId="77777777" w:rsidTr="00784A92">
        <w:trPr>
          <w:trHeight w:val="516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C7E00" w14:textId="77777777" w:rsidR="00041767" w:rsidRPr="00CC19C1" w:rsidRDefault="00041767" w:rsidP="00784A92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CC19C1">
              <w:rPr>
                <w:rFonts w:ascii="GHEA Grapalat" w:hAnsi="GHEA Grapalat" w:cs="Sylfaen"/>
                <w:lang w:val="hy-AM"/>
              </w:rPr>
              <w:t>62.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A80F7" w14:textId="77777777" w:rsidR="00041767" w:rsidRPr="00CC19C1" w:rsidRDefault="00041767" w:rsidP="00784A92">
            <w:pPr>
              <w:pStyle w:val="ConsNormal"/>
              <w:ind w:firstLine="0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CC19C1">
              <w:rPr>
                <w:rFonts w:ascii="GHEA Grapalat" w:hAnsi="GHEA Grapalat" w:cs="Sylfaen"/>
                <w:sz w:val="22"/>
                <w:szCs w:val="22"/>
                <w:lang w:val="hy-AM"/>
              </w:rPr>
              <w:t>Էլեկտրոնային հաշվիչ մեքենաների շահագործման սենքի հատակն ունի հակաստատիկ ծածկ և ամեն օր կատարվում է խոնավ մաքրում: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28210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lang w:val="af-ZA"/>
              </w:rPr>
            </w:pPr>
            <w:r w:rsidRPr="00CC19C1">
              <w:rPr>
                <w:rFonts w:ascii="GHEA Grapalat" w:hAnsi="GHEA Grapalat"/>
                <w:lang w:val="hy-AM"/>
              </w:rPr>
              <w:t>Հայաստանի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Հանրապետության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առողջապահության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նախարարի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20</w:t>
            </w:r>
            <w:r w:rsidRPr="00CC19C1">
              <w:rPr>
                <w:rFonts w:ascii="GHEA Grapalat" w:hAnsi="GHEA Grapalat" w:cs="Sylfaen"/>
                <w:lang w:val="af-ZA"/>
              </w:rPr>
              <w:t>10</w:t>
            </w:r>
            <w:r w:rsidRPr="00CC19C1">
              <w:rPr>
                <w:rFonts w:ascii="GHEA Grapalat" w:hAnsi="GHEA Grapalat" w:cs="Sylfaen"/>
                <w:lang w:val="hy-AM"/>
              </w:rPr>
              <w:t xml:space="preserve">թ. </w:t>
            </w:r>
            <w:r w:rsidRPr="00D31F50">
              <w:rPr>
                <w:rFonts w:ascii="GHEA Grapalat" w:hAnsi="GHEA Grapalat" w:cs="Sylfaen"/>
                <w:lang w:val="hy-AM"/>
              </w:rPr>
              <w:t>սեպտեմբեր</w:t>
            </w:r>
            <w:r w:rsidRPr="00CC19C1">
              <w:rPr>
                <w:rFonts w:ascii="GHEA Grapalat" w:hAnsi="GHEA Grapalat" w:cs="Sylfaen"/>
                <w:lang w:val="hy-AM"/>
              </w:rPr>
              <w:t xml:space="preserve">ի </w:t>
            </w:r>
            <w:r w:rsidRPr="00CC19C1">
              <w:rPr>
                <w:rFonts w:ascii="GHEA Grapalat" w:hAnsi="GHEA Grapalat" w:cs="Sylfaen"/>
                <w:lang w:val="af-ZA"/>
              </w:rPr>
              <w:t>24</w:t>
            </w:r>
            <w:r w:rsidRPr="00CC19C1">
              <w:rPr>
                <w:rFonts w:ascii="GHEA Grapalat" w:hAnsi="GHEA Grapalat" w:cs="Sylfaen"/>
                <w:lang w:val="hy-AM"/>
              </w:rPr>
              <w:t xml:space="preserve">-ի N </w:t>
            </w:r>
            <w:r w:rsidRPr="00CC19C1">
              <w:rPr>
                <w:rFonts w:ascii="GHEA Grapalat" w:hAnsi="GHEA Grapalat" w:cs="Sylfaen"/>
                <w:lang w:val="af-ZA"/>
              </w:rPr>
              <w:t>19</w:t>
            </w:r>
            <w:r w:rsidRPr="00CC19C1">
              <w:rPr>
                <w:rFonts w:ascii="GHEA Grapalat" w:hAnsi="GHEA Grapalat" w:cs="Sylfaen"/>
                <w:lang w:val="hy-AM"/>
              </w:rPr>
              <w:t xml:space="preserve">-Ն հրաման, </w:t>
            </w:r>
            <w:r w:rsidRPr="00CC19C1">
              <w:rPr>
                <w:rFonts w:ascii="GHEA Grapalat" w:hAnsi="GHEA Grapalat"/>
                <w:lang w:val="hy-AM"/>
              </w:rPr>
              <w:t xml:space="preserve"> Հավելված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Pr="00CC19C1">
              <w:rPr>
                <w:rFonts w:ascii="GHEA Grapalat" w:hAnsi="GHEA Grapalat" w:cs="Sylfaen"/>
                <w:lang w:val="hy-AM"/>
              </w:rPr>
              <w:t>կետ</w:t>
            </w:r>
            <w:r w:rsidRPr="00CC19C1">
              <w:rPr>
                <w:rFonts w:ascii="GHEA Grapalat" w:hAnsi="GHEA Grapalat" w:cs="Sylfaen"/>
                <w:lang w:val="af-ZA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1</w:t>
            </w:r>
            <w:r>
              <w:rPr>
                <w:rFonts w:ascii="GHEA Grapalat" w:hAnsi="GHEA Grapalat" w:cs="Sylfaen"/>
                <w:lang w:val="af-ZA"/>
              </w:rPr>
              <w:t>6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45CE1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BFEFF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285FA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AC612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</w:rPr>
            </w:pPr>
            <w:r w:rsidRPr="00CC19C1">
              <w:rPr>
                <w:rFonts w:ascii="GHEA Grapalat" w:hAnsi="GHEA Grapalat" w:cs="Sylfaen"/>
              </w:rPr>
              <w:t>1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DA34A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lang w:val="hy-AM"/>
              </w:rPr>
            </w:pPr>
            <w:r w:rsidRPr="00CC19C1">
              <w:rPr>
                <w:rFonts w:ascii="GHEA Grapalat" w:hAnsi="GHEA Grapalat"/>
                <w:lang w:val="hy-AM"/>
              </w:rPr>
              <w:t>Դիտողական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E2660" w14:textId="77777777" w:rsidR="00041767" w:rsidRPr="00CC19C1" w:rsidRDefault="00041767" w:rsidP="00784A92">
            <w:pPr>
              <w:ind w:right="2264"/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041767" w:rsidRPr="005A07CF" w14:paraId="6AEDFCAC" w14:textId="77777777" w:rsidTr="00784A92">
        <w:trPr>
          <w:trHeight w:val="516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E019" w14:textId="77777777" w:rsidR="00041767" w:rsidRPr="00CC19C1" w:rsidRDefault="00041767" w:rsidP="00784A92">
            <w:pPr>
              <w:jc w:val="center"/>
              <w:rPr>
                <w:rFonts w:ascii="GHEA Grapalat" w:hAnsi="GHEA Grapalat" w:cs="Sylfaen"/>
              </w:rPr>
            </w:pPr>
            <w:r w:rsidRPr="00CC19C1">
              <w:rPr>
                <w:rFonts w:ascii="GHEA Grapalat" w:hAnsi="GHEA Grapalat" w:cs="Sylfaen"/>
              </w:rPr>
              <w:lastRenderedPageBreak/>
              <w:t>6</w:t>
            </w:r>
            <w:r w:rsidRPr="00CC19C1">
              <w:rPr>
                <w:rFonts w:ascii="GHEA Grapalat" w:hAnsi="GHEA Grapalat" w:cs="Sylfaen"/>
                <w:lang w:val="hy-AM"/>
              </w:rPr>
              <w:t>3</w:t>
            </w:r>
            <w:r w:rsidRPr="00CC19C1">
              <w:rPr>
                <w:rFonts w:ascii="GHEA Grapalat" w:hAnsi="GHEA Grapalat" w:cs="Sylfaen"/>
              </w:rPr>
              <w:t>.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9E690" w14:textId="77777777" w:rsidR="00041767" w:rsidRPr="00CC19C1" w:rsidRDefault="00041767" w:rsidP="00784A92">
            <w:pPr>
              <w:pStyle w:val="ConsNormal"/>
              <w:ind w:firstLine="34"/>
              <w:rPr>
                <w:rFonts w:ascii="GHEA Grapalat" w:hAnsi="GHEA Grapalat" w:cs="GHEA Grapalat"/>
                <w:sz w:val="22"/>
                <w:szCs w:val="22"/>
                <w:lang w:val="af-ZA"/>
              </w:rPr>
            </w:pPr>
            <w:r w:rsidRPr="00CC19C1">
              <w:rPr>
                <w:rFonts w:ascii="GHEA Grapalat" w:hAnsi="GHEA Grapalat" w:cs="GHEA Grapalat"/>
                <w:sz w:val="22"/>
                <w:szCs w:val="22"/>
                <w:lang w:val="af-ZA"/>
              </w:rPr>
              <w:t>Է</w:t>
            </w:r>
            <w:r w:rsidRPr="00CC19C1">
              <w:rPr>
                <w:rFonts w:ascii="GHEA Grapalat" w:hAnsi="GHEA Grapalat" w:cs="GHEA Grapalat"/>
                <w:sz w:val="22"/>
                <w:szCs w:val="22"/>
                <w:lang w:val="de-DE"/>
              </w:rPr>
              <w:t>լեկտրոնային հաշվիչ մեքենաների</w:t>
            </w:r>
            <w:r w:rsidRPr="00CC19C1">
              <w:rPr>
                <w:rFonts w:ascii="GHEA Grapalat" w:hAnsi="GHEA Grapalat"/>
                <w:sz w:val="22"/>
                <w:szCs w:val="22"/>
                <w:lang w:val="af-ZA"/>
              </w:rPr>
              <w:t xml:space="preserve">  աշխատատեղերում</w:t>
            </w:r>
            <w:r w:rsidRPr="00CC19C1">
              <w:rPr>
                <w:rFonts w:ascii="GHEA Grapalat" w:hAnsi="GHEA Grapalat"/>
                <w:sz w:val="22"/>
                <w:szCs w:val="22"/>
                <w:lang w:val="hy-AM"/>
              </w:rPr>
              <w:t>`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F0717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lang w:val="af-ZA"/>
              </w:rPr>
            </w:pPr>
            <w:r w:rsidRPr="00CC19C1">
              <w:rPr>
                <w:rFonts w:ascii="GHEA Grapalat" w:hAnsi="GHEA Grapalat"/>
                <w:lang w:val="hy-AM"/>
              </w:rPr>
              <w:t>Հայաստանի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Հանրապետության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առողջապահության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նախարարի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20</w:t>
            </w:r>
            <w:r w:rsidRPr="00CC19C1">
              <w:rPr>
                <w:rFonts w:ascii="GHEA Grapalat" w:hAnsi="GHEA Grapalat" w:cs="Sylfaen"/>
                <w:lang w:val="af-ZA"/>
              </w:rPr>
              <w:t>10</w:t>
            </w:r>
            <w:r w:rsidRPr="00CC19C1">
              <w:rPr>
                <w:rFonts w:ascii="GHEA Grapalat" w:hAnsi="GHEA Grapalat" w:cs="Sylfaen"/>
                <w:lang w:val="hy-AM"/>
              </w:rPr>
              <w:t xml:space="preserve">թ. </w:t>
            </w:r>
            <w:r w:rsidRPr="00CC19C1">
              <w:rPr>
                <w:rFonts w:ascii="GHEA Grapalat" w:hAnsi="GHEA Grapalat" w:cs="Sylfaen"/>
              </w:rPr>
              <w:t>սեպտեմբեր</w:t>
            </w:r>
            <w:r w:rsidRPr="00CC19C1">
              <w:rPr>
                <w:rFonts w:ascii="GHEA Grapalat" w:hAnsi="GHEA Grapalat" w:cs="Sylfaen"/>
                <w:lang w:val="hy-AM"/>
              </w:rPr>
              <w:t xml:space="preserve">ի </w:t>
            </w:r>
            <w:r w:rsidRPr="00CC19C1">
              <w:rPr>
                <w:rFonts w:ascii="GHEA Grapalat" w:hAnsi="GHEA Grapalat" w:cs="Sylfaen"/>
                <w:lang w:val="af-ZA"/>
              </w:rPr>
              <w:t>24</w:t>
            </w:r>
            <w:r w:rsidRPr="00CC19C1">
              <w:rPr>
                <w:rFonts w:ascii="GHEA Grapalat" w:hAnsi="GHEA Grapalat" w:cs="Sylfaen"/>
                <w:lang w:val="hy-AM"/>
              </w:rPr>
              <w:t xml:space="preserve">-ի N </w:t>
            </w:r>
            <w:r w:rsidRPr="00CC19C1">
              <w:rPr>
                <w:rFonts w:ascii="GHEA Grapalat" w:hAnsi="GHEA Grapalat" w:cs="Sylfaen"/>
                <w:lang w:val="af-ZA"/>
              </w:rPr>
              <w:t>19</w:t>
            </w:r>
            <w:r w:rsidRPr="00CC19C1">
              <w:rPr>
                <w:rFonts w:ascii="GHEA Grapalat" w:hAnsi="GHEA Grapalat" w:cs="Sylfaen"/>
                <w:lang w:val="hy-AM"/>
              </w:rPr>
              <w:t xml:space="preserve">-Ն հրաման, </w:t>
            </w:r>
            <w:r w:rsidRPr="00CC19C1">
              <w:rPr>
                <w:rFonts w:ascii="GHEA Grapalat" w:hAnsi="GHEA Grapalat"/>
                <w:lang w:val="hy-AM"/>
              </w:rPr>
              <w:t xml:space="preserve"> Հավելված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Pr="00CC19C1">
              <w:rPr>
                <w:rFonts w:ascii="GHEA Grapalat" w:hAnsi="GHEA Grapalat" w:cs="Sylfaen"/>
              </w:rPr>
              <w:t>կետ</w:t>
            </w:r>
            <w:r w:rsidRPr="00CC19C1">
              <w:rPr>
                <w:rFonts w:ascii="GHEA Grapalat" w:hAnsi="GHEA Grapalat" w:cs="Sylfaen"/>
                <w:lang w:val="af-ZA"/>
              </w:rPr>
              <w:t xml:space="preserve"> 20, </w:t>
            </w:r>
            <w:r w:rsidRPr="00CC19C1">
              <w:rPr>
                <w:rFonts w:ascii="GHEA Grapalat" w:hAnsi="GHEA Grapalat" w:cs="Sylfaen"/>
              </w:rPr>
              <w:t>ենթակետ</w:t>
            </w:r>
            <w:r w:rsidRPr="00CC19C1">
              <w:rPr>
                <w:rFonts w:ascii="GHEA Grapalat" w:hAnsi="GHEA Grapalat" w:cs="Sylfaen"/>
                <w:lang w:val="af-ZA"/>
              </w:rPr>
              <w:t xml:space="preserve"> 1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11FE2F6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F52B688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3315DF8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7EEAF6A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lang w:val="af-ZA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ACC3174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692059C" w14:textId="77777777" w:rsidR="00041767" w:rsidRPr="00CC19C1" w:rsidRDefault="00041767" w:rsidP="00784A92">
            <w:pPr>
              <w:ind w:right="2264"/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041767" w:rsidRPr="00CC19C1" w14:paraId="1EAAC842" w14:textId="77777777" w:rsidTr="00784A92">
        <w:trPr>
          <w:trHeight w:val="516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34BDE" w14:textId="77777777" w:rsidR="00041767" w:rsidRPr="00CC19C1" w:rsidRDefault="00041767" w:rsidP="00784A92">
            <w:pPr>
              <w:jc w:val="center"/>
              <w:rPr>
                <w:rFonts w:ascii="GHEA Grapalat" w:hAnsi="GHEA Grapalat" w:cs="Sylfaen"/>
              </w:rPr>
            </w:pPr>
            <w:r w:rsidRPr="00CC19C1">
              <w:rPr>
                <w:rFonts w:ascii="GHEA Grapalat" w:hAnsi="GHEA Grapalat" w:cs="GHEA Grapalat"/>
              </w:rPr>
              <w:t>6</w:t>
            </w:r>
            <w:r w:rsidRPr="00CC19C1">
              <w:rPr>
                <w:rFonts w:ascii="GHEA Grapalat" w:hAnsi="GHEA Grapalat" w:cs="GHEA Grapalat"/>
                <w:lang w:val="hy-AM"/>
              </w:rPr>
              <w:t>3</w:t>
            </w:r>
            <w:r w:rsidRPr="00CC19C1">
              <w:rPr>
                <w:rFonts w:ascii="GHEA Grapalat" w:hAnsi="GHEA Grapalat" w:cs="GHEA Grapalat"/>
              </w:rPr>
              <w:t>.1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26760" w14:textId="77777777" w:rsidR="00041767" w:rsidRPr="00CC19C1" w:rsidRDefault="00041767" w:rsidP="00784A92">
            <w:pPr>
              <w:adjustRightInd w:val="0"/>
              <w:rPr>
                <w:rFonts w:ascii="GHEA Grapalat" w:hAnsi="GHEA Grapalat" w:cs="GHEA Grapalat"/>
                <w:lang w:val="af-ZA"/>
              </w:rPr>
            </w:pPr>
            <w:r w:rsidRPr="00CC19C1">
              <w:rPr>
                <w:rFonts w:ascii="GHEA Grapalat" w:hAnsi="GHEA Grapalat" w:cs="GHEA Grapalat"/>
                <w:lang w:val="hy-AM"/>
              </w:rPr>
              <w:t>էլեկտրական</w:t>
            </w:r>
            <w:r w:rsidRPr="00CC19C1">
              <w:rPr>
                <w:rFonts w:ascii="GHEA Grapalat" w:hAnsi="GHEA Grapalat" w:cs="GHEA Grapalat"/>
                <w:lang w:val="de-DE"/>
              </w:rPr>
              <w:t xml:space="preserve"> դաշտի </w:t>
            </w:r>
            <w:r w:rsidRPr="00CC19C1">
              <w:rPr>
                <w:rFonts w:ascii="GHEA Grapalat" w:hAnsi="GHEA Grapalat" w:cs="GHEA Grapalat"/>
                <w:lang w:val="hy-AM"/>
              </w:rPr>
              <w:t>լարվածությ</w:t>
            </w:r>
            <w:r>
              <w:rPr>
                <w:rFonts w:ascii="GHEA Grapalat" w:hAnsi="GHEA Grapalat" w:cs="GHEA Grapalat"/>
                <w:lang w:val="hy-AM"/>
              </w:rPr>
              <w:t>ու</w:t>
            </w:r>
            <w:r w:rsidRPr="00CC19C1">
              <w:rPr>
                <w:rFonts w:ascii="GHEA Grapalat" w:hAnsi="GHEA Grapalat" w:cs="GHEA Grapalat"/>
                <w:lang w:val="hy-AM"/>
              </w:rPr>
              <w:t xml:space="preserve">նը </w:t>
            </w:r>
            <w:r w:rsidRPr="00CC19C1">
              <w:rPr>
                <w:rFonts w:ascii="GHEA Grapalat" w:hAnsi="GHEA Grapalat" w:cs="Sylfaen"/>
                <w:lang w:val="af-ZA"/>
              </w:rPr>
              <w:t xml:space="preserve"> </w:t>
            </w:r>
            <w:r w:rsidRPr="00CC19C1">
              <w:rPr>
                <w:rFonts w:ascii="GHEA Grapalat" w:hAnsi="GHEA Grapalat" w:cs="GHEA Grapalat"/>
                <w:lang w:val="hy-AM"/>
              </w:rPr>
              <w:t>5Հց – 2000Հց հաճախականությունների տիրույթ</w:t>
            </w:r>
            <w:r w:rsidRPr="00CC19C1">
              <w:rPr>
                <w:rFonts w:ascii="GHEA Grapalat" w:hAnsi="GHEA Grapalat" w:cs="GHEA Grapalat"/>
              </w:rPr>
              <w:t>ում</w:t>
            </w:r>
            <w:r w:rsidRPr="00CC19C1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CC19C1">
              <w:rPr>
                <w:rFonts w:ascii="GHEA Grapalat" w:hAnsi="GHEA Grapalat" w:cs="GHEA Grapalat"/>
                <w:lang w:val="de-DE"/>
              </w:rPr>
              <w:t xml:space="preserve"> համապատասխանում է 25 Վ/մ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4C502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lang w:val="af-ZA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6D697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311E2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1D954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B3745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</w:rPr>
            </w:pPr>
            <w:r w:rsidRPr="00CC19C1">
              <w:rPr>
                <w:rFonts w:ascii="GHEA Grapalat" w:hAnsi="GHEA Grapalat" w:cs="Sylfaen"/>
              </w:rPr>
              <w:t>2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41E0C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lang w:val="af-ZA"/>
              </w:rPr>
            </w:pPr>
            <w:r w:rsidRPr="00CC19C1">
              <w:rPr>
                <w:rFonts w:ascii="GHEA Grapalat" w:hAnsi="GHEA Grapalat"/>
                <w:lang w:val="hy-AM"/>
              </w:rPr>
              <w:t>Գ</w:t>
            </w:r>
            <w:r w:rsidRPr="00CC19C1">
              <w:rPr>
                <w:rFonts w:ascii="GHEA Grapalat" w:hAnsi="GHEA Grapalat"/>
              </w:rPr>
              <w:t>ործիքաչափում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16CE1" w14:textId="77777777" w:rsidR="00041767" w:rsidRPr="00CC19C1" w:rsidRDefault="00041767" w:rsidP="00784A92">
            <w:pPr>
              <w:ind w:right="2264"/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041767" w:rsidRPr="00CC19C1" w14:paraId="0E77692F" w14:textId="77777777" w:rsidTr="00784A92">
        <w:trPr>
          <w:trHeight w:val="516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1619F" w14:textId="77777777" w:rsidR="00041767" w:rsidRPr="00CC19C1" w:rsidRDefault="00041767" w:rsidP="00784A92">
            <w:pPr>
              <w:jc w:val="center"/>
              <w:rPr>
                <w:rFonts w:ascii="GHEA Grapalat" w:hAnsi="GHEA Grapalat" w:cs="Sylfaen"/>
              </w:rPr>
            </w:pPr>
            <w:r w:rsidRPr="00CC19C1">
              <w:rPr>
                <w:rFonts w:ascii="GHEA Grapalat" w:hAnsi="GHEA Grapalat" w:cs="GHEA Grapalat"/>
              </w:rPr>
              <w:t>6</w:t>
            </w:r>
            <w:r w:rsidRPr="00CC19C1">
              <w:rPr>
                <w:rFonts w:ascii="GHEA Grapalat" w:hAnsi="GHEA Grapalat" w:cs="GHEA Grapalat"/>
                <w:lang w:val="hy-AM"/>
              </w:rPr>
              <w:t>3</w:t>
            </w:r>
            <w:r w:rsidRPr="00CC19C1">
              <w:rPr>
                <w:rFonts w:ascii="GHEA Grapalat" w:hAnsi="GHEA Grapalat" w:cs="GHEA Grapalat"/>
              </w:rPr>
              <w:t xml:space="preserve">.2  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ADBD7" w14:textId="77777777" w:rsidR="00041767" w:rsidRPr="00CC19C1" w:rsidRDefault="00041767" w:rsidP="00784A92">
            <w:pPr>
              <w:adjustRightInd w:val="0"/>
              <w:rPr>
                <w:rFonts w:ascii="GHEA Grapalat" w:hAnsi="GHEA Grapalat" w:cs="GHEA Grapalat"/>
              </w:rPr>
            </w:pPr>
            <w:r w:rsidRPr="00CC19C1">
              <w:rPr>
                <w:rFonts w:ascii="GHEA Grapalat" w:hAnsi="GHEA Grapalat" w:cs="GHEA Grapalat"/>
                <w:lang w:val="af-ZA"/>
              </w:rPr>
              <w:t>2</w:t>
            </w:r>
            <w:r w:rsidRPr="00CC19C1">
              <w:rPr>
                <w:rFonts w:ascii="GHEA Grapalat" w:hAnsi="GHEA Grapalat" w:cs="GHEA Grapalat"/>
              </w:rPr>
              <w:t xml:space="preserve"> </w:t>
            </w:r>
            <w:r w:rsidRPr="00CC19C1">
              <w:rPr>
                <w:rFonts w:ascii="GHEA Grapalat" w:hAnsi="GHEA Grapalat" w:cs="GHEA Grapalat"/>
                <w:lang w:val="af-ZA"/>
              </w:rPr>
              <w:t>կՀց– 400կՀց</w:t>
            </w:r>
            <w:r w:rsidRPr="00CC19C1">
              <w:rPr>
                <w:rFonts w:ascii="GHEA Grapalat" w:hAnsi="GHEA Grapalat" w:cs="GHEA Grapalat"/>
                <w:lang w:val="de-DE"/>
              </w:rPr>
              <w:t xml:space="preserve"> </w:t>
            </w:r>
            <w:r w:rsidRPr="00CC19C1">
              <w:rPr>
                <w:rFonts w:ascii="GHEA Grapalat" w:hAnsi="GHEA Grapalat" w:cs="GHEA Grapalat"/>
                <w:lang w:val="hy-AM"/>
              </w:rPr>
              <w:t>հաճախականությունների տիրույթ</w:t>
            </w:r>
            <w:r w:rsidRPr="00CC19C1">
              <w:rPr>
                <w:rFonts w:ascii="GHEA Grapalat" w:hAnsi="GHEA Grapalat" w:cs="GHEA Grapalat"/>
              </w:rPr>
              <w:t>ում համապատասխանում է 2,5 Վ/մ: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0A118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lang w:val="af-ZA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0F553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068A9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C10BC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AC102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</w:rPr>
            </w:pPr>
            <w:r w:rsidRPr="00CC19C1">
              <w:rPr>
                <w:rFonts w:ascii="GHEA Grapalat" w:hAnsi="GHEA Grapalat" w:cs="Sylfaen"/>
              </w:rPr>
              <w:t>2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B32DA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lang w:val="af-ZA"/>
              </w:rPr>
            </w:pPr>
            <w:r w:rsidRPr="00CC19C1">
              <w:rPr>
                <w:rFonts w:ascii="GHEA Grapalat" w:hAnsi="GHEA Grapalat"/>
                <w:lang w:val="hy-AM"/>
              </w:rPr>
              <w:t>Գ</w:t>
            </w:r>
            <w:r w:rsidRPr="00CC19C1">
              <w:rPr>
                <w:rFonts w:ascii="GHEA Grapalat" w:hAnsi="GHEA Grapalat"/>
              </w:rPr>
              <w:t>ործիքաչափում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AE031" w14:textId="77777777" w:rsidR="00041767" w:rsidRPr="00CC19C1" w:rsidRDefault="00041767" w:rsidP="00784A92">
            <w:pPr>
              <w:ind w:right="2264"/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041767" w:rsidRPr="00CC19C1" w14:paraId="4ED15C9E" w14:textId="77777777" w:rsidTr="00784A92">
        <w:trPr>
          <w:trHeight w:val="516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AD817" w14:textId="77777777" w:rsidR="00041767" w:rsidRPr="00CC19C1" w:rsidRDefault="00041767" w:rsidP="00784A92">
            <w:pPr>
              <w:jc w:val="center"/>
              <w:rPr>
                <w:rFonts w:ascii="GHEA Grapalat" w:hAnsi="GHEA Grapalat" w:cs="Sylfaen"/>
              </w:rPr>
            </w:pPr>
            <w:r w:rsidRPr="00CC19C1">
              <w:rPr>
                <w:rFonts w:ascii="GHEA Grapalat" w:hAnsi="GHEA Grapalat" w:cs="GHEA Grapalat"/>
              </w:rPr>
              <w:t>6</w:t>
            </w:r>
            <w:r w:rsidRPr="00CC19C1">
              <w:rPr>
                <w:rFonts w:ascii="GHEA Grapalat" w:hAnsi="GHEA Grapalat" w:cs="GHEA Grapalat"/>
                <w:lang w:val="hy-AM"/>
              </w:rPr>
              <w:t>3</w:t>
            </w:r>
            <w:r w:rsidRPr="00CC19C1">
              <w:rPr>
                <w:rFonts w:ascii="GHEA Grapalat" w:hAnsi="GHEA Grapalat" w:cs="GHEA Grapalat"/>
              </w:rPr>
              <w:t>.3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09DAF" w14:textId="77777777" w:rsidR="00041767" w:rsidRPr="00CC19C1" w:rsidRDefault="00041767" w:rsidP="00784A92">
            <w:pPr>
              <w:adjustRightInd w:val="0"/>
              <w:rPr>
                <w:rFonts w:ascii="GHEA Grapalat" w:hAnsi="GHEA Grapalat" w:cs="GHEA Grapalat"/>
              </w:rPr>
            </w:pPr>
            <w:r w:rsidRPr="00CC19C1">
              <w:rPr>
                <w:rFonts w:ascii="GHEA Grapalat" w:hAnsi="GHEA Grapalat" w:cs="GHEA Grapalat"/>
              </w:rPr>
              <w:t>մագնիսական</w:t>
            </w:r>
            <w:r w:rsidRPr="00CC19C1">
              <w:rPr>
                <w:rFonts w:ascii="GHEA Grapalat" w:hAnsi="GHEA Grapalat" w:cs="GHEA Grapalat"/>
                <w:lang w:val="de-DE"/>
              </w:rPr>
              <w:t xml:space="preserve">  </w:t>
            </w:r>
            <w:r w:rsidRPr="00CC19C1">
              <w:rPr>
                <w:rFonts w:ascii="GHEA Grapalat" w:hAnsi="GHEA Grapalat" w:cs="GHEA Grapalat"/>
                <w:lang w:val="hy-AM"/>
              </w:rPr>
              <w:t xml:space="preserve">հոսքի խտությունը 5Հց – 2000Հց </w:t>
            </w:r>
            <w:r w:rsidRPr="00CC19C1">
              <w:rPr>
                <w:rFonts w:ascii="GHEA Grapalat" w:hAnsi="GHEA Grapalat" w:cs="GHEA Grapalat"/>
                <w:lang w:val="de-DE"/>
              </w:rPr>
              <w:t>հաճախականությունների տիրույթում  համապատասխանում է 250 նՏլ</w:t>
            </w:r>
            <w:r w:rsidRPr="00CC19C1">
              <w:rPr>
                <w:rFonts w:ascii="GHEA Grapalat" w:hAnsi="GHEA Grapalat" w:cs="GHEA Grapalat"/>
              </w:rPr>
              <w:t>: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E064F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lang w:val="af-ZA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4E654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5185A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42E00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5B933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</w:rPr>
              <w:t>2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EB576" w14:textId="77777777" w:rsidR="00041767" w:rsidRPr="00CC19C1" w:rsidRDefault="00041767" w:rsidP="00784A92">
            <w:pPr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  <w:lang w:val="hy-AM"/>
              </w:rPr>
              <w:t>Գ</w:t>
            </w:r>
            <w:r w:rsidRPr="00CC19C1">
              <w:rPr>
                <w:rFonts w:ascii="GHEA Grapalat" w:hAnsi="GHEA Grapalat"/>
              </w:rPr>
              <w:t>ործիքաչափում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46B34" w14:textId="77777777" w:rsidR="00041767" w:rsidRPr="00CC19C1" w:rsidRDefault="00041767" w:rsidP="00784A92">
            <w:pPr>
              <w:ind w:right="2264"/>
              <w:jc w:val="center"/>
              <w:rPr>
                <w:rFonts w:ascii="GHEA Grapalat" w:hAnsi="GHEA Grapalat"/>
              </w:rPr>
            </w:pPr>
          </w:p>
        </w:tc>
      </w:tr>
      <w:tr w:rsidR="00041767" w:rsidRPr="00CC19C1" w14:paraId="2CA9189D" w14:textId="77777777" w:rsidTr="00784A92">
        <w:trPr>
          <w:trHeight w:val="516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AF21D" w14:textId="77777777" w:rsidR="00041767" w:rsidRPr="00CC19C1" w:rsidRDefault="00041767" w:rsidP="00784A92">
            <w:pPr>
              <w:jc w:val="center"/>
              <w:rPr>
                <w:rFonts w:ascii="GHEA Grapalat" w:hAnsi="GHEA Grapalat" w:cs="Sylfaen"/>
              </w:rPr>
            </w:pPr>
            <w:r w:rsidRPr="00CC19C1">
              <w:rPr>
                <w:rFonts w:ascii="GHEA Grapalat" w:hAnsi="GHEA Grapalat" w:cs="GHEA Grapalat"/>
              </w:rPr>
              <w:t>6</w:t>
            </w:r>
            <w:r w:rsidRPr="00CC19C1">
              <w:rPr>
                <w:rFonts w:ascii="GHEA Grapalat" w:hAnsi="GHEA Grapalat" w:cs="GHEA Grapalat"/>
                <w:lang w:val="hy-AM"/>
              </w:rPr>
              <w:t>3</w:t>
            </w:r>
            <w:r w:rsidRPr="00CC19C1">
              <w:rPr>
                <w:rFonts w:ascii="GHEA Grapalat" w:hAnsi="GHEA Grapalat" w:cs="GHEA Grapalat"/>
              </w:rPr>
              <w:t>.4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71EC5" w14:textId="77777777" w:rsidR="00041767" w:rsidRPr="00CC19C1" w:rsidRDefault="00041767" w:rsidP="00784A92">
            <w:pPr>
              <w:adjustRightInd w:val="0"/>
              <w:rPr>
                <w:rFonts w:ascii="GHEA Grapalat" w:hAnsi="GHEA Grapalat" w:cs="GHEA Grapalat"/>
              </w:rPr>
            </w:pPr>
            <w:r w:rsidRPr="00CC19C1">
              <w:rPr>
                <w:rFonts w:ascii="GHEA Grapalat" w:hAnsi="GHEA Grapalat" w:cs="GHEA Grapalat"/>
              </w:rPr>
              <w:t>մագնիսական  հոսքի խտությունը 2 կՀց– 400կՀց հաճախականությունների տիրույթում  համապատասխանում է</w:t>
            </w:r>
          </w:p>
          <w:p w14:paraId="2CB45C69" w14:textId="77777777" w:rsidR="00041767" w:rsidRPr="00CC19C1" w:rsidRDefault="00041767" w:rsidP="00784A92">
            <w:pPr>
              <w:adjustRightInd w:val="0"/>
              <w:rPr>
                <w:rFonts w:ascii="GHEA Grapalat" w:hAnsi="GHEA Grapalat" w:cs="GHEA Grapalat"/>
              </w:rPr>
            </w:pPr>
            <w:r w:rsidRPr="00CC19C1">
              <w:rPr>
                <w:rFonts w:ascii="GHEA Grapalat" w:hAnsi="GHEA Grapalat" w:cs="GHEA Grapalat"/>
              </w:rPr>
              <w:t>25 նՏլ: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9F0E7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lang w:val="af-ZA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B8FB5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4D8A9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8B74B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C814E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</w:rPr>
              <w:t>2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944A3" w14:textId="77777777" w:rsidR="00041767" w:rsidRPr="00CC19C1" w:rsidRDefault="00041767" w:rsidP="00784A92">
            <w:pPr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  <w:lang w:val="hy-AM"/>
              </w:rPr>
              <w:t>Գ</w:t>
            </w:r>
            <w:r w:rsidRPr="00CC19C1">
              <w:rPr>
                <w:rFonts w:ascii="GHEA Grapalat" w:hAnsi="GHEA Grapalat"/>
              </w:rPr>
              <w:t>ործիքաչափում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AD6A3" w14:textId="77777777" w:rsidR="00041767" w:rsidRPr="00CC19C1" w:rsidRDefault="00041767" w:rsidP="00784A92">
            <w:pPr>
              <w:ind w:right="2264"/>
              <w:jc w:val="center"/>
              <w:rPr>
                <w:rFonts w:ascii="GHEA Grapalat" w:hAnsi="GHEA Grapalat"/>
              </w:rPr>
            </w:pPr>
          </w:p>
        </w:tc>
      </w:tr>
      <w:tr w:rsidR="00041767" w:rsidRPr="005A07CF" w14:paraId="68BDF1D3" w14:textId="77777777" w:rsidTr="00784A92">
        <w:trPr>
          <w:trHeight w:val="827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1FA00" w14:textId="77777777" w:rsidR="00041767" w:rsidRPr="00CC19C1" w:rsidRDefault="00041767" w:rsidP="00784A92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CC19C1">
              <w:rPr>
                <w:rFonts w:ascii="GHEA Grapalat" w:hAnsi="GHEA Grapalat" w:cs="Sylfaen"/>
                <w:lang w:val="hy-AM"/>
              </w:rPr>
              <w:t>64.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0D055" w14:textId="77777777" w:rsidR="00041767" w:rsidRPr="00CC19C1" w:rsidRDefault="00041767" w:rsidP="00784A92">
            <w:pPr>
              <w:adjustRightInd w:val="0"/>
              <w:rPr>
                <w:rFonts w:ascii="GHEA Grapalat" w:hAnsi="GHEA Grapalat" w:cs="GHEA Grapalat"/>
                <w:lang w:val="hy-AM"/>
              </w:rPr>
            </w:pPr>
            <w:r w:rsidRPr="00CC19C1">
              <w:rPr>
                <w:rFonts w:ascii="GHEA Grapalat" w:hAnsi="GHEA Grapalat" w:cs="GHEA Grapalat"/>
                <w:lang w:val="hy-AM"/>
              </w:rPr>
              <w:t>Շուրջօրյա գործող ուսումնական  հաստատությունների սովորողների սնունդը՝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509F1" w14:textId="77777777" w:rsidR="00041767" w:rsidRPr="006A4E02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6A4E02">
              <w:rPr>
                <w:rFonts w:ascii="GHEA Grapalat" w:hAnsi="GHEA Grapalat"/>
                <w:lang w:val="hy-AM"/>
              </w:rPr>
              <w:t>Առողջապահության նախարարի 2014թ. հունիսի 6-ի N 32-Ն հրաման, կետ 10</w:t>
            </w:r>
          </w:p>
          <w:p w14:paraId="521B642D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FDEF579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77C2F13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26B927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299F16D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shd w:val="clear" w:color="auto" w:fill="FFFFFF"/>
                <w:lang w:val="hy-AM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6CF976C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4F0E640" w14:textId="77777777" w:rsidR="00041767" w:rsidRPr="00CC19C1" w:rsidRDefault="00041767" w:rsidP="00784A92">
            <w:pPr>
              <w:ind w:right="2264"/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041767" w:rsidRPr="00CC19C1" w14:paraId="77DB362E" w14:textId="77777777" w:rsidTr="00784A92">
        <w:trPr>
          <w:trHeight w:val="553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31DEB" w14:textId="77777777" w:rsidR="00041767" w:rsidRPr="00CC19C1" w:rsidRDefault="00041767" w:rsidP="00784A92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CC19C1">
              <w:rPr>
                <w:rFonts w:ascii="GHEA Grapalat" w:hAnsi="GHEA Grapalat" w:cs="Sylfaen"/>
                <w:lang w:val="hy-AM"/>
              </w:rPr>
              <w:t>64.1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F9A49" w14:textId="77777777" w:rsidR="00041767" w:rsidRPr="00CC19C1" w:rsidRDefault="00041767" w:rsidP="00784A92">
            <w:pPr>
              <w:adjustRightInd w:val="0"/>
              <w:rPr>
                <w:rFonts w:ascii="GHEA Grapalat" w:hAnsi="GHEA Grapalat" w:cs="GHEA Grapalat"/>
                <w:lang w:val="hy-AM"/>
              </w:rPr>
            </w:pPr>
            <w:r w:rsidRPr="00CC19C1">
              <w:rPr>
                <w:rFonts w:ascii="GHEA Grapalat" w:hAnsi="GHEA Grapalat" w:cs="GHEA Grapalat"/>
                <w:lang w:val="hy-AM"/>
              </w:rPr>
              <w:t>կազմակերպվում է օրը 4-5  անգամ: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EBB29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EE92A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3BEDD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DC628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7A3E7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shd w:val="clear" w:color="auto" w:fill="FFFFFF"/>
              </w:rPr>
            </w:pPr>
            <w:r w:rsidRPr="00CC19C1">
              <w:rPr>
                <w:rFonts w:ascii="GHEA Grapalat" w:hAnsi="GHEA Grapalat"/>
                <w:shd w:val="clear" w:color="auto" w:fill="FFFFFF"/>
              </w:rPr>
              <w:t>3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7B7AD" w14:textId="77777777" w:rsidR="00041767" w:rsidRPr="00CC19C1" w:rsidRDefault="00041767" w:rsidP="00784A92">
            <w:pPr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  <w:lang w:val="hy-AM"/>
              </w:rPr>
              <w:t>Փ</w:t>
            </w:r>
            <w:r w:rsidRPr="00CC19C1">
              <w:rPr>
                <w:rFonts w:ascii="GHEA Grapalat" w:hAnsi="GHEA Grapalat"/>
              </w:rPr>
              <w:t>աստաթղթային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E2AC2" w14:textId="77777777" w:rsidR="00041767" w:rsidRPr="00CC19C1" w:rsidRDefault="00041767" w:rsidP="00784A92">
            <w:pPr>
              <w:ind w:right="2264"/>
              <w:jc w:val="center"/>
              <w:rPr>
                <w:rFonts w:ascii="GHEA Grapalat" w:hAnsi="GHEA Grapalat"/>
              </w:rPr>
            </w:pPr>
          </w:p>
        </w:tc>
      </w:tr>
      <w:tr w:rsidR="00041767" w:rsidRPr="00CC19C1" w14:paraId="26049481" w14:textId="77777777" w:rsidTr="00784A92">
        <w:trPr>
          <w:trHeight w:val="516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A7D85" w14:textId="77777777" w:rsidR="00041767" w:rsidRPr="00CC19C1" w:rsidRDefault="00041767" w:rsidP="00784A92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CC19C1">
              <w:rPr>
                <w:rFonts w:ascii="GHEA Grapalat" w:hAnsi="GHEA Grapalat" w:cs="Sylfaen"/>
                <w:lang w:val="hy-AM"/>
              </w:rPr>
              <w:t>64.2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E2611" w14:textId="77777777" w:rsidR="00041767" w:rsidRPr="00CC19C1" w:rsidRDefault="00041767" w:rsidP="00784A92">
            <w:pPr>
              <w:adjustRightInd w:val="0"/>
              <w:rPr>
                <w:rFonts w:ascii="GHEA Grapalat" w:hAnsi="GHEA Grapalat" w:cs="GHEA Grapalat"/>
                <w:lang w:val="hy-AM"/>
              </w:rPr>
            </w:pPr>
            <w:r w:rsidRPr="00CC19C1">
              <w:rPr>
                <w:rFonts w:ascii="GHEA Grapalat" w:hAnsi="GHEA Grapalat" w:cs="GHEA Grapalat"/>
                <w:lang w:val="hy-AM"/>
              </w:rPr>
              <w:t>սննդի ընդունման միջև ընկած ժամանակահատվածը սահմանվում է ոչ ավելին, քան 3,5-4 ժամ: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73058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67576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51360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505BF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A28E3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shd w:val="clear" w:color="auto" w:fill="FFFFFF"/>
                <w:lang w:val="hy-AM"/>
              </w:rPr>
            </w:pPr>
            <w:r w:rsidRPr="00CC19C1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F3E4B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lang w:val="hy-AM"/>
              </w:rPr>
            </w:pPr>
            <w:r w:rsidRPr="00CC19C1">
              <w:rPr>
                <w:rFonts w:ascii="GHEA Grapalat" w:hAnsi="GHEA Grapalat"/>
                <w:lang w:val="hy-AM"/>
              </w:rPr>
              <w:t>Փ</w:t>
            </w:r>
            <w:r w:rsidRPr="00CC19C1">
              <w:rPr>
                <w:rFonts w:ascii="GHEA Grapalat" w:hAnsi="GHEA Grapalat"/>
              </w:rPr>
              <w:t>աստաթղթային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59512" w14:textId="77777777" w:rsidR="00041767" w:rsidRPr="00CC19C1" w:rsidRDefault="00041767" w:rsidP="00784A92">
            <w:pPr>
              <w:ind w:right="2264"/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041767" w:rsidRPr="00CC19C1" w14:paraId="56BD79BC" w14:textId="77777777" w:rsidTr="00784A92">
        <w:trPr>
          <w:trHeight w:val="1128"/>
        </w:trPr>
        <w:tc>
          <w:tcPr>
            <w:tcW w:w="2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1DED9" w14:textId="77777777" w:rsidR="00041767" w:rsidRPr="00CC19C1" w:rsidRDefault="00041767" w:rsidP="00784A92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CC19C1">
              <w:rPr>
                <w:rFonts w:ascii="GHEA Grapalat" w:hAnsi="GHEA Grapalat" w:cs="Sylfaen"/>
                <w:lang w:val="hy-AM"/>
              </w:rPr>
              <w:t>65.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EF755" w14:textId="77777777" w:rsidR="00041767" w:rsidRPr="00CC19C1" w:rsidRDefault="00041767" w:rsidP="00784A92">
            <w:pPr>
              <w:adjustRightInd w:val="0"/>
              <w:rPr>
                <w:rFonts w:ascii="GHEA Grapalat" w:hAnsi="GHEA Grapalat" w:cs="GHEA Grapalat"/>
                <w:lang w:val="hy-AM"/>
              </w:rPr>
            </w:pPr>
            <w:r w:rsidRPr="00CC19C1">
              <w:rPr>
                <w:rFonts w:ascii="GHEA Grapalat" w:hAnsi="GHEA Grapalat" w:cs="GHEA Grapalat"/>
                <w:lang w:val="hy-AM"/>
              </w:rPr>
              <w:t>Ուսումնական հաստատություններում սովորողներին առողջ սննդով ապահովելու նպատակով օրինակելի ճաշացուցակը կազմվում է երկու շաբաթվա համար: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3632D" w14:textId="77777777" w:rsidR="00041767" w:rsidRPr="006A4E02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6A4E02">
              <w:rPr>
                <w:rFonts w:ascii="GHEA Grapalat" w:hAnsi="GHEA Grapalat"/>
                <w:lang w:val="hy-AM"/>
              </w:rPr>
              <w:t>Առողջապահության նախարարի 2014թ. հունիսի 6-ի N 32-Ն հրաման, կետ 15</w:t>
            </w:r>
          </w:p>
          <w:p w14:paraId="67F09361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2EEDF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29370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F12E4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4A18D" w14:textId="77777777" w:rsidR="00041767" w:rsidRPr="00CC19C1" w:rsidRDefault="00041767" w:rsidP="00784A92">
            <w:pPr>
              <w:jc w:val="center"/>
              <w:rPr>
                <w:rFonts w:ascii="GHEA Grapalat" w:hAnsi="GHEA Grapalat" w:cs="GHEA Grapalat"/>
                <w:bCs/>
              </w:rPr>
            </w:pPr>
            <w:r w:rsidRPr="00CC19C1">
              <w:rPr>
                <w:rFonts w:ascii="GHEA Grapalat" w:hAnsi="GHEA Grapalat" w:cs="GHEA Grapalat"/>
                <w:bCs/>
              </w:rPr>
              <w:t>1</w:t>
            </w:r>
          </w:p>
          <w:p w14:paraId="19366735" w14:textId="77777777" w:rsidR="00041767" w:rsidRPr="00CC19C1" w:rsidRDefault="00041767" w:rsidP="00784A92">
            <w:pPr>
              <w:jc w:val="center"/>
              <w:rPr>
                <w:rFonts w:ascii="GHEA Grapalat" w:hAnsi="GHEA Grapalat" w:cs="GHEA Grapalat"/>
                <w:bCs/>
              </w:rPr>
            </w:pPr>
          </w:p>
          <w:p w14:paraId="57220C95" w14:textId="77777777" w:rsidR="00041767" w:rsidRPr="00CC19C1" w:rsidRDefault="00041767" w:rsidP="00784A92">
            <w:pPr>
              <w:tabs>
                <w:tab w:val="left" w:pos="7305"/>
              </w:tabs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99009" w14:textId="77777777" w:rsidR="00041767" w:rsidRPr="00CC19C1" w:rsidRDefault="00041767" w:rsidP="00784A92">
            <w:pPr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  <w:lang w:val="hy-AM"/>
              </w:rPr>
              <w:t>Փ</w:t>
            </w:r>
            <w:r w:rsidRPr="00CC19C1">
              <w:rPr>
                <w:rFonts w:ascii="GHEA Grapalat" w:hAnsi="GHEA Grapalat"/>
              </w:rPr>
              <w:t>աստաթղթային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7964B" w14:textId="77777777" w:rsidR="00041767" w:rsidRPr="00CC19C1" w:rsidRDefault="00041767" w:rsidP="00784A92">
            <w:pPr>
              <w:ind w:right="2264"/>
              <w:jc w:val="center"/>
              <w:rPr>
                <w:rFonts w:ascii="GHEA Grapalat" w:hAnsi="GHEA Grapalat"/>
              </w:rPr>
            </w:pPr>
          </w:p>
        </w:tc>
      </w:tr>
      <w:tr w:rsidR="00041767" w:rsidRPr="00CC19C1" w14:paraId="6307AE00" w14:textId="77777777" w:rsidTr="00784A92">
        <w:trPr>
          <w:trHeight w:val="984"/>
        </w:trPr>
        <w:tc>
          <w:tcPr>
            <w:tcW w:w="2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40DDE" w14:textId="77777777" w:rsidR="00041767" w:rsidRPr="00CC19C1" w:rsidRDefault="00041767" w:rsidP="00784A92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CC19C1">
              <w:rPr>
                <w:rFonts w:ascii="GHEA Grapalat" w:hAnsi="GHEA Grapalat" w:cs="Sylfaen"/>
              </w:rPr>
              <w:t>6</w:t>
            </w:r>
            <w:r w:rsidRPr="00CC19C1">
              <w:rPr>
                <w:rFonts w:ascii="GHEA Grapalat" w:hAnsi="GHEA Grapalat" w:cs="Sylfaen"/>
                <w:lang w:val="hy-AM"/>
              </w:rPr>
              <w:t>6.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4DF0E" w14:textId="77777777" w:rsidR="00041767" w:rsidRPr="00CC19C1" w:rsidRDefault="00041767" w:rsidP="00784A92">
            <w:pPr>
              <w:rPr>
                <w:rFonts w:ascii="GHEA Grapalat" w:hAnsi="GHEA Grapalat" w:cs="Times Armenian"/>
                <w:lang w:val="hy-AM"/>
              </w:rPr>
            </w:pPr>
            <w:r w:rsidRPr="00CC19C1">
              <w:rPr>
                <w:rFonts w:ascii="GHEA Grapalat" w:hAnsi="GHEA Grapalat" w:cs="Times Armenian"/>
                <w:lang w:val="hy-AM"/>
              </w:rPr>
              <w:t xml:space="preserve">Սննդային գործոնով պայմանավորված զանգվածային վարակիչ հիվանդությունների և սննդային թունավորումների առաջացման ու տարածման, ինչպես նաև զանգվածային ոչ վարակիչ հիվանդությունների </w:t>
            </w:r>
            <w:r w:rsidRPr="00CC19C1">
              <w:rPr>
                <w:rFonts w:ascii="GHEA Grapalat" w:hAnsi="GHEA Grapalat" w:cs="Times Armenian"/>
                <w:lang w:val="hy-AM"/>
              </w:rPr>
              <w:lastRenderedPageBreak/>
              <w:t xml:space="preserve">կանխարգելման նպատակով` ելնելով առողջ և ռացիոնալ սննդի սկզբունքից՝ ուսումնական հաստատություններում չեն օգտագործվում նշված սննդամթերքը և չեն պատրաստվում նշված ճաշատեսակներն ու խոհարարական կերակրատեսակները: </w:t>
            </w:r>
            <w:r w:rsidRPr="00CC19C1">
              <w:rPr>
                <w:rFonts w:ascii="GHEA Grapalat" w:hAnsi="GHEA Grapalat" w:cs="Times Armenian"/>
                <w:b/>
                <w:lang w:val="hy-AM"/>
              </w:rPr>
              <w:t>Նշում 4**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DFB05" w14:textId="77777777" w:rsidR="00041767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6A4E02">
              <w:rPr>
                <w:rFonts w:ascii="GHEA Grapalat" w:hAnsi="GHEA Grapalat"/>
                <w:lang w:val="hy-AM"/>
              </w:rPr>
              <w:lastRenderedPageBreak/>
              <w:t>Առողջապահության նախարարի 2014թ. հունիսի 6-ի N 32-Ն հրաման, կետ 26</w:t>
            </w:r>
          </w:p>
          <w:p w14:paraId="0283CDFB" w14:textId="77777777" w:rsidR="00041767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</w:p>
          <w:p w14:paraId="1581BD86" w14:textId="77777777" w:rsidR="00041767" w:rsidRPr="005E79C2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07F05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5BC49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4EB5A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5A353" w14:textId="77777777" w:rsidR="00041767" w:rsidRPr="00CC19C1" w:rsidRDefault="00041767" w:rsidP="00784A92">
            <w:pPr>
              <w:jc w:val="center"/>
              <w:rPr>
                <w:rFonts w:ascii="GHEA Grapalat" w:hAnsi="GHEA Grapalat" w:cs="GHEA Grapalat"/>
                <w:bCs/>
              </w:rPr>
            </w:pPr>
            <w:r w:rsidRPr="00CC19C1">
              <w:rPr>
                <w:rFonts w:ascii="GHEA Grapalat" w:hAnsi="GHEA Grapalat" w:cs="GHEA Grapalat"/>
                <w:bCs/>
              </w:rPr>
              <w:t>3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799DE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</w:rPr>
              <w:t xml:space="preserve">Դիտողական </w:t>
            </w:r>
            <w:r w:rsidRPr="00CC19C1">
              <w:rPr>
                <w:rFonts w:ascii="GHEA Grapalat" w:hAnsi="GHEA Grapalat"/>
                <w:lang w:val="hy-AM"/>
              </w:rPr>
              <w:t>Փ</w:t>
            </w:r>
            <w:r w:rsidRPr="00CC19C1">
              <w:rPr>
                <w:rFonts w:ascii="GHEA Grapalat" w:hAnsi="GHEA Grapalat"/>
              </w:rPr>
              <w:t>աստաթղթային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6B703" w14:textId="77777777" w:rsidR="00041767" w:rsidRPr="00CC19C1" w:rsidRDefault="00041767" w:rsidP="00784A92">
            <w:pPr>
              <w:ind w:right="2264"/>
              <w:jc w:val="center"/>
              <w:rPr>
                <w:rFonts w:ascii="GHEA Grapalat" w:hAnsi="GHEA Grapalat"/>
                <w:lang w:val="af-ZA"/>
              </w:rPr>
            </w:pPr>
          </w:p>
        </w:tc>
      </w:tr>
    </w:tbl>
    <w:p w14:paraId="38AB33E1" w14:textId="77777777" w:rsidR="00041767" w:rsidRPr="00CC19C1" w:rsidRDefault="00041767" w:rsidP="00041767">
      <w:pPr>
        <w:rPr>
          <w:rFonts w:ascii="GHEA Grapalat" w:hAnsi="GHEA Grapalat" w:cs="GHEA Grapalat"/>
          <w:b/>
          <w:lang w:val="hy-AM"/>
        </w:rPr>
      </w:pPr>
      <w:r w:rsidRPr="00CC19C1">
        <w:rPr>
          <w:rFonts w:ascii="GHEA Grapalat" w:hAnsi="GHEA Grapalat" w:cs="GHEA Grapalat"/>
          <w:b/>
          <w:lang w:val="hy-AM"/>
        </w:rPr>
        <w:t>Ծ</w:t>
      </w:r>
      <w:r w:rsidRPr="00CC19C1">
        <w:rPr>
          <w:rFonts w:ascii="GHEA Grapalat" w:hAnsi="GHEA Grapalat" w:cs="GHEA Grapalat"/>
          <w:b/>
        </w:rPr>
        <w:t>անոթություններ</w:t>
      </w:r>
      <w:r w:rsidRPr="00CC19C1">
        <w:rPr>
          <w:rFonts w:ascii="GHEA Grapalat" w:hAnsi="GHEA Grapalat" w:cs="GHEA Grapalat"/>
          <w:b/>
          <w:lang w:val="hy-AM"/>
        </w:rPr>
        <w:t>*</w:t>
      </w:r>
    </w:p>
    <w:p w14:paraId="1AF21E93" w14:textId="77777777" w:rsidR="00041767" w:rsidRPr="00CC19C1" w:rsidRDefault="00041767" w:rsidP="00041767">
      <w:pPr>
        <w:rPr>
          <w:rFonts w:ascii="GHEA Grapalat" w:hAnsi="GHEA Grapalat"/>
          <w:color w:val="000000"/>
          <w:lang w:val="hy-AM"/>
        </w:rPr>
      </w:pPr>
      <w:r w:rsidRPr="00CC19C1">
        <w:rPr>
          <w:rFonts w:ascii="GHEA Grapalat" w:hAnsi="GHEA Grapalat"/>
          <w:color w:val="000000"/>
          <w:lang w:val="hy-AM"/>
        </w:rPr>
        <w:t>«*» պահանջը մյուս կետերի հետ մեկտեղ ներկայացվում է միայն միջին մասնագիտական ուսումնական հաստատությունների բուժկետերին:</w:t>
      </w:r>
    </w:p>
    <w:p w14:paraId="558BAD17" w14:textId="77777777" w:rsidR="00041767" w:rsidRPr="00CC19C1" w:rsidRDefault="00041767" w:rsidP="00041767">
      <w:pPr>
        <w:rPr>
          <w:rFonts w:ascii="GHEA Grapalat" w:hAnsi="GHEA Grapalat" w:cs="GHEA Grapalat"/>
          <w:lang w:val="hy-AM"/>
        </w:rPr>
      </w:pPr>
      <w:r w:rsidRPr="00CC19C1">
        <w:rPr>
          <w:rFonts w:ascii="GHEA Grapalat" w:hAnsi="GHEA Grapalat"/>
          <w:color w:val="000000"/>
          <w:lang w:val="hy-AM"/>
        </w:rPr>
        <w:t>«**» ցանկում նշված պահանջներից որևէ մեկի բացակայության դեպքում  նշվում է «Ոչ» պատասխանը</w:t>
      </w:r>
    </w:p>
    <w:p w14:paraId="6A7C3454" w14:textId="77777777" w:rsidR="00041767" w:rsidRPr="00CC19C1" w:rsidRDefault="00041767" w:rsidP="00041767">
      <w:pPr>
        <w:jc w:val="center"/>
        <w:rPr>
          <w:rFonts w:ascii="GHEA Grapalat" w:hAnsi="GHEA Grapalat"/>
          <w:color w:val="000000"/>
          <w:lang w:val="hy-AM"/>
        </w:rPr>
      </w:pPr>
    </w:p>
    <w:p w14:paraId="39F066B6" w14:textId="77777777" w:rsidR="00041767" w:rsidRPr="00CC19C1" w:rsidRDefault="00041767" w:rsidP="00041767">
      <w:pPr>
        <w:rPr>
          <w:rFonts w:ascii="GHEA Grapalat" w:hAnsi="GHEA Grapalat"/>
          <w:color w:val="000000"/>
          <w:lang w:val="hy-AM"/>
        </w:rPr>
      </w:pPr>
      <w:r w:rsidRPr="00CC19C1">
        <w:rPr>
          <w:rFonts w:ascii="GHEA Grapalat" w:hAnsi="GHEA Grapalat" w:cs="GHEA Grapalat"/>
          <w:b/>
          <w:lang w:val="hy-AM"/>
        </w:rPr>
        <w:t>Նշում 1**</w:t>
      </w:r>
    </w:p>
    <w:p w14:paraId="56A1390B" w14:textId="77777777" w:rsidR="00041767" w:rsidRPr="00CC19C1" w:rsidRDefault="00041767" w:rsidP="00041767">
      <w:pPr>
        <w:jc w:val="center"/>
        <w:rPr>
          <w:rFonts w:ascii="GHEA Grapalat" w:hAnsi="GHEA Grapalat"/>
          <w:color w:val="000000"/>
          <w:lang w:val="hy-AM"/>
        </w:rPr>
      </w:pPr>
      <w:r w:rsidRPr="00CC19C1">
        <w:rPr>
          <w:rFonts w:ascii="GHEA Grapalat" w:hAnsi="GHEA Grapalat"/>
          <w:color w:val="000000"/>
          <w:lang w:val="hy-AM"/>
        </w:rPr>
        <w:t>ՑԱՆԿ</w:t>
      </w:r>
    </w:p>
    <w:p w14:paraId="02164E8A" w14:textId="77777777" w:rsidR="00041767" w:rsidRPr="00CC19C1" w:rsidRDefault="00041767" w:rsidP="00041767">
      <w:pPr>
        <w:jc w:val="center"/>
        <w:rPr>
          <w:rFonts w:ascii="GHEA Grapalat" w:hAnsi="GHEA Grapalat"/>
          <w:color w:val="000000"/>
          <w:lang w:val="hy-AM"/>
        </w:rPr>
      </w:pPr>
      <w:r w:rsidRPr="00CC19C1">
        <w:rPr>
          <w:rFonts w:ascii="GHEA Grapalat" w:hAnsi="GHEA Grapalat"/>
          <w:color w:val="000000"/>
          <w:lang w:val="hy-AM"/>
        </w:rPr>
        <w:t>Հանրակրթական ուսումնական հաստատության բուժկետ (բժշկի կաբինետի) անհրաժեշտ դեղերի և բժշկական նշանակության ապրանքների</w:t>
      </w:r>
    </w:p>
    <w:p w14:paraId="2CCFBB0F" w14:textId="77777777" w:rsidR="00041767" w:rsidRPr="00CC19C1" w:rsidRDefault="00041767" w:rsidP="00041767">
      <w:pPr>
        <w:rPr>
          <w:rFonts w:ascii="GHEA Grapalat" w:hAnsi="GHEA Grapalat"/>
          <w:color w:val="000000"/>
          <w:lang w:val="hy-AM"/>
        </w:rPr>
      </w:pPr>
      <w:r w:rsidRPr="00CC19C1">
        <w:rPr>
          <w:rFonts w:ascii="GHEA Grapalat" w:hAnsi="GHEA Grapalat"/>
          <w:color w:val="000000"/>
          <w:lang w:val="hy-AM"/>
        </w:rPr>
        <w:t xml:space="preserve"> </w:t>
      </w:r>
    </w:p>
    <w:p w14:paraId="3847E766" w14:textId="77777777" w:rsidR="00041767" w:rsidRPr="00CC19C1" w:rsidRDefault="00041767" w:rsidP="00041767">
      <w:pPr>
        <w:rPr>
          <w:rFonts w:ascii="GHEA Grapalat" w:hAnsi="GHEA Grapalat"/>
          <w:color w:val="000000"/>
          <w:lang w:val="hy-AM"/>
        </w:rPr>
      </w:pPr>
      <w:r w:rsidRPr="00CC19C1">
        <w:rPr>
          <w:rFonts w:ascii="GHEA Grapalat" w:hAnsi="GHEA Grapalat"/>
          <w:color w:val="000000"/>
          <w:lang w:val="hy-AM"/>
        </w:rPr>
        <w:t>1. Հակահիստամինային պատրաստուկ (դիֆենհիդրամին հիդրոքլորիդ, քլորոպիրամինի հիդրոքլորիդ)</w:t>
      </w:r>
    </w:p>
    <w:p w14:paraId="39850055" w14:textId="77777777" w:rsidR="00041767" w:rsidRPr="00CC19C1" w:rsidRDefault="00041767" w:rsidP="00041767">
      <w:pPr>
        <w:rPr>
          <w:rFonts w:ascii="GHEA Grapalat" w:hAnsi="GHEA Grapalat"/>
          <w:color w:val="000000"/>
          <w:lang w:val="hy-AM"/>
        </w:rPr>
      </w:pPr>
      <w:r w:rsidRPr="00CC19C1">
        <w:rPr>
          <w:rFonts w:ascii="GHEA Grapalat" w:hAnsi="GHEA Grapalat"/>
          <w:color w:val="000000"/>
          <w:lang w:val="hy-AM"/>
        </w:rPr>
        <w:t>2. Կորտիկոստերոիդներ (դեքսամետազոն)</w:t>
      </w:r>
    </w:p>
    <w:p w14:paraId="3E6A9346" w14:textId="77777777" w:rsidR="00041767" w:rsidRPr="00CC19C1" w:rsidRDefault="00041767" w:rsidP="00041767">
      <w:pPr>
        <w:rPr>
          <w:rFonts w:ascii="GHEA Grapalat" w:hAnsi="GHEA Grapalat"/>
          <w:color w:val="000000"/>
          <w:lang w:val="hy-AM"/>
        </w:rPr>
      </w:pPr>
      <w:r w:rsidRPr="00CC19C1">
        <w:rPr>
          <w:rFonts w:ascii="GHEA Grapalat" w:hAnsi="GHEA Grapalat"/>
          <w:color w:val="000000"/>
          <w:lang w:val="hy-AM"/>
        </w:rPr>
        <w:t>3. Ստիմուլյատորներ (կոֆեին նատրիումի բենզոատ)</w:t>
      </w:r>
    </w:p>
    <w:p w14:paraId="19A0A878" w14:textId="77777777" w:rsidR="00041767" w:rsidRPr="00CC19C1" w:rsidRDefault="00041767" w:rsidP="00041767">
      <w:pPr>
        <w:rPr>
          <w:rFonts w:ascii="GHEA Grapalat" w:hAnsi="GHEA Grapalat"/>
          <w:color w:val="000000"/>
          <w:lang w:val="hy-AM"/>
        </w:rPr>
      </w:pPr>
      <w:r w:rsidRPr="00CC19C1">
        <w:rPr>
          <w:rFonts w:ascii="GHEA Grapalat" w:hAnsi="GHEA Grapalat"/>
          <w:color w:val="000000"/>
          <w:lang w:val="hy-AM"/>
        </w:rPr>
        <w:t>4. Ջերմիջեցնող/ցավազրկող (պարացետամոլ, իբուպրոֆեն)</w:t>
      </w:r>
    </w:p>
    <w:p w14:paraId="436BB45F" w14:textId="77777777" w:rsidR="00041767" w:rsidRPr="00CC19C1" w:rsidRDefault="00041767" w:rsidP="00041767">
      <w:pPr>
        <w:rPr>
          <w:rFonts w:ascii="GHEA Grapalat" w:hAnsi="GHEA Grapalat"/>
          <w:color w:val="000000"/>
          <w:lang w:val="hy-AM"/>
        </w:rPr>
      </w:pPr>
      <w:r w:rsidRPr="00CC19C1">
        <w:rPr>
          <w:rFonts w:ascii="GHEA Grapalat" w:hAnsi="GHEA Grapalat"/>
          <w:color w:val="000000"/>
          <w:lang w:val="hy-AM"/>
        </w:rPr>
        <w:t>5. Սպազմոլիտիկ (դրոտավերինի հիդրոքլորիդ)</w:t>
      </w:r>
    </w:p>
    <w:p w14:paraId="15F383DF" w14:textId="77777777" w:rsidR="00041767" w:rsidRPr="00CC19C1" w:rsidRDefault="00041767" w:rsidP="00041767">
      <w:pPr>
        <w:rPr>
          <w:rFonts w:ascii="GHEA Grapalat" w:hAnsi="GHEA Grapalat"/>
          <w:color w:val="000000"/>
          <w:lang w:val="hy-AM"/>
        </w:rPr>
      </w:pPr>
      <w:r w:rsidRPr="00CC19C1">
        <w:rPr>
          <w:rFonts w:ascii="GHEA Grapalat" w:hAnsi="GHEA Grapalat"/>
          <w:color w:val="000000"/>
          <w:lang w:val="hy-AM"/>
        </w:rPr>
        <w:t>6. Կատվախոտի հանուկ</w:t>
      </w:r>
    </w:p>
    <w:p w14:paraId="3A16AFF2" w14:textId="77777777" w:rsidR="00041767" w:rsidRPr="00CC19C1" w:rsidRDefault="00041767" w:rsidP="00041767">
      <w:pPr>
        <w:rPr>
          <w:rFonts w:ascii="GHEA Grapalat" w:hAnsi="GHEA Grapalat"/>
          <w:color w:val="000000"/>
          <w:lang w:val="hy-AM"/>
        </w:rPr>
      </w:pPr>
      <w:r w:rsidRPr="00CC19C1">
        <w:rPr>
          <w:rFonts w:ascii="GHEA Grapalat" w:hAnsi="GHEA Grapalat"/>
          <w:color w:val="000000"/>
          <w:lang w:val="hy-AM"/>
        </w:rPr>
        <w:t>7. Կատվախոտի ոգեթուրմ</w:t>
      </w:r>
    </w:p>
    <w:p w14:paraId="136897A8" w14:textId="77777777" w:rsidR="00041767" w:rsidRPr="00CC19C1" w:rsidRDefault="00041767" w:rsidP="00041767">
      <w:pPr>
        <w:rPr>
          <w:rFonts w:ascii="GHEA Grapalat" w:hAnsi="GHEA Grapalat"/>
          <w:color w:val="000000"/>
          <w:lang w:val="hy-AM"/>
        </w:rPr>
      </w:pPr>
      <w:r w:rsidRPr="00CC19C1">
        <w:rPr>
          <w:rFonts w:ascii="GHEA Grapalat" w:hAnsi="GHEA Grapalat"/>
          <w:color w:val="000000"/>
          <w:lang w:val="hy-AM"/>
        </w:rPr>
        <w:t>8. Ջրածնի պերօքսիդի լուծույթ 3 %</w:t>
      </w:r>
    </w:p>
    <w:p w14:paraId="2E8EB91C" w14:textId="77777777" w:rsidR="00041767" w:rsidRPr="00CC19C1" w:rsidRDefault="00041767" w:rsidP="00041767">
      <w:pPr>
        <w:rPr>
          <w:rFonts w:ascii="GHEA Grapalat" w:hAnsi="GHEA Grapalat"/>
          <w:color w:val="000000"/>
          <w:lang w:val="hy-AM"/>
        </w:rPr>
      </w:pPr>
      <w:r w:rsidRPr="00CC19C1">
        <w:rPr>
          <w:rFonts w:ascii="GHEA Grapalat" w:hAnsi="GHEA Grapalat"/>
          <w:color w:val="000000"/>
          <w:lang w:val="hy-AM"/>
        </w:rPr>
        <w:t>9. Սպիրտ բժշկական 70 %</w:t>
      </w:r>
    </w:p>
    <w:p w14:paraId="3460400A" w14:textId="77777777" w:rsidR="00041767" w:rsidRPr="00CC19C1" w:rsidRDefault="00041767" w:rsidP="00041767">
      <w:pPr>
        <w:rPr>
          <w:rFonts w:ascii="GHEA Grapalat" w:hAnsi="GHEA Grapalat"/>
          <w:color w:val="000000"/>
          <w:lang w:val="hy-AM"/>
        </w:rPr>
      </w:pPr>
      <w:r w:rsidRPr="00CC19C1">
        <w:rPr>
          <w:rFonts w:ascii="GHEA Grapalat" w:hAnsi="GHEA Grapalat"/>
          <w:color w:val="000000"/>
          <w:lang w:val="hy-AM"/>
        </w:rPr>
        <w:t>10. Յոդի ոգեթուրմ 5 %</w:t>
      </w:r>
    </w:p>
    <w:p w14:paraId="6B858371" w14:textId="77777777" w:rsidR="00041767" w:rsidRPr="00CC19C1" w:rsidRDefault="00041767" w:rsidP="00041767">
      <w:pPr>
        <w:rPr>
          <w:rFonts w:ascii="GHEA Grapalat" w:hAnsi="GHEA Grapalat"/>
          <w:color w:val="000000"/>
          <w:lang w:val="hy-AM"/>
        </w:rPr>
      </w:pPr>
      <w:r w:rsidRPr="00CC19C1">
        <w:rPr>
          <w:rFonts w:ascii="GHEA Grapalat" w:hAnsi="GHEA Grapalat"/>
          <w:color w:val="000000"/>
          <w:lang w:val="hy-AM"/>
        </w:rPr>
        <w:t>11. Անուշադրի սպիրտ 10 %</w:t>
      </w:r>
    </w:p>
    <w:p w14:paraId="7C106EA6" w14:textId="77777777" w:rsidR="00041767" w:rsidRPr="00CC19C1" w:rsidRDefault="00041767" w:rsidP="00041767">
      <w:pPr>
        <w:rPr>
          <w:rFonts w:ascii="GHEA Grapalat" w:hAnsi="GHEA Grapalat"/>
          <w:color w:val="000000"/>
          <w:lang w:val="hy-AM"/>
        </w:rPr>
      </w:pPr>
      <w:r w:rsidRPr="00CC19C1">
        <w:rPr>
          <w:rFonts w:ascii="GHEA Grapalat" w:hAnsi="GHEA Grapalat"/>
          <w:color w:val="000000"/>
          <w:lang w:val="hy-AM"/>
        </w:rPr>
        <w:t>12. Խոնավածուծ սպեղանի</w:t>
      </w:r>
    </w:p>
    <w:p w14:paraId="1D71C606" w14:textId="77777777" w:rsidR="00041767" w:rsidRPr="00CC19C1" w:rsidRDefault="00041767" w:rsidP="00041767">
      <w:pPr>
        <w:rPr>
          <w:rFonts w:ascii="GHEA Grapalat" w:hAnsi="GHEA Grapalat"/>
          <w:color w:val="000000"/>
          <w:lang w:val="hy-AM"/>
        </w:rPr>
      </w:pPr>
      <w:r w:rsidRPr="00CC19C1">
        <w:rPr>
          <w:rFonts w:ascii="GHEA Grapalat" w:hAnsi="GHEA Grapalat"/>
          <w:color w:val="000000"/>
          <w:lang w:val="hy-AM"/>
        </w:rPr>
        <w:t>13. Վիրակապ ոչ ստերիլ</w:t>
      </w:r>
    </w:p>
    <w:p w14:paraId="30C6A76D" w14:textId="77777777" w:rsidR="00041767" w:rsidRPr="00CC19C1" w:rsidRDefault="00041767" w:rsidP="00041767">
      <w:pPr>
        <w:rPr>
          <w:rFonts w:ascii="GHEA Grapalat" w:hAnsi="GHEA Grapalat"/>
          <w:color w:val="000000"/>
          <w:lang w:val="hy-AM"/>
        </w:rPr>
      </w:pPr>
      <w:r w:rsidRPr="00CC19C1">
        <w:rPr>
          <w:rFonts w:ascii="GHEA Grapalat" w:hAnsi="GHEA Grapalat"/>
          <w:color w:val="000000"/>
          <w:lang w:val="hy-AM"/>
        </w:rPr>
        <w:t>14. Վիրակապ ստերիլ</w:t>
      </w:r>
    </w:p>
    <w:p w14:paraId="5011D2DE" w14:textId="77777777" w:rsidR="00041767" w:rsidRPr="00CC19C1" w:rsidRDefault="00041767" w:rsidP="00041767">
      <w:pPr>
        <w:rPr>
          <w:rFonts w:ascii="GHEA Grapalat" w:hAnsi="GHEA Grapalat"/>
          <w:color w:val="000000"/>
          <w:lang w:val="hy-AM"/>
        </w:rPr>
      </w:pPr>
      <w:r w:rsidRPr="00CC19C1">
        <w:rPr>
          <w:rFonts w:ascii="GHEA Grapalat" w:hAnsi="GHEA Grapalat"/>
          <w:color w:val="000000"/>
          <w:lang w:val="hy-AM"/>
        </w:rPr>
        <w:t>15. Բամբակ</w:t>
      </w:r>
    </w:p>
    <w:p w14:paraId="56D3796C" w14:textId="77777777" w:rsidR="00041767" w:rsidRPr="00CC19C1" w:rsidRDefault="00041767" w:rsidP="00041767">
      <w:pPr>
        <w:rPr>
          <w:rFonts w:ascii="GHEA Grapalat" w:hAnsi="GHEA Grapalat"/>
          <w:color w:val="000000"/>
          <w:lang w:val="hy-AM"/>
        </w:rPr>
      </w:pPr>
      <w:r w:rsidRPr="00CC19C1">
        <w:rPr>
          <w:rFonts w:ascii="GHEA Grapalat" w:hAnsi="GHEA Grapalat"/>
          <w:color w:val="000000"/>
          <w:lang w:val="hy-AM"/>
        </w:rPr>
        <w:t>16. Ռետինե սեղմակ</w:t>
      </w:r>
    </w:p>
    <w:p w14:paraId="09E5F7DC" w14:textId="77777777" w:rsidR="00041767" w:rsidRPr="00CC19C1" w:rsidRDefault="00041767" w:rsidP="00041767">
      <w:pPr>
        <w:rPr>
          <w:rFonts w:ascii="GHEA Grapalat" w:hAnsi="GHEA Grapalat" w:cs="GHEA Grapalat"/>
          <w:lang w:val="af-ZA"/>
        </w:rPr>
      </w:pPr>
      <w:r w:rsidRPr="00CC19C1">
        <w:rPr>
          <w:rFonts w:ascii="GHEA Grapalat" w:hAnsi="GHEA Grapalat"/>
          <w:color w:val="000000"/>
          <w:lang w:val="hy-AM"/>
        </w:rPr>
        <w:t>17. Ներարկիչ (2 մլ, 3 մլ)</w:t>
      </w:r>
    </w:p>
    <w:p w14:paraId="56625B4F" w14:textId="77777777" w:rsidR="00041767" w:rsidRPr="00CC19C1" w:rsidRDefault="00041767" w:rsidP="00041767">
      <w:pPr>
        <w:rPr>
          <w:rFonts w:ascii="GHEA Grapalat" w:hAnsi="GHEA Grapalat" w:cs="GHEA Grapalat"/>
          <w:lang w:val="af-ZA"/>
        </w:rPr>
      </w:pPr>
    </w:p>
    <w:p w14:paraId="1655BBDF" w14:textId="77777777" w:rsidR="00041767" w:rsidRPr="00CC19C1" w:rsidRDefault="00041767" w:rsidP="00041767">
      <w:pPr>
        <w:rPr>
          <w:rFonts w:ascii="GHEA Grapalat" w:hAnsi="GHEA Grapalat" w:cs="GHEA Grapalat"/>
          <w:b/>
          <w:lang w:val="hy-AM"/>
        </w:rPr>
      </w:pPr>
      <w:r w:rsidRPr="00CC19C1">
        <w:rPr>
          <w:rFonts w:ascii="GHEA Grapalat" w:hAnsi="GHEA Grapalat" w:cs="GHEA Grapalat"/>
          <w:b/>
          <w:lang w:val="af-ZA"/>
        </w:rPr>
        <w:t>Նշում 2*</w:t>
      </w:r>
      <w:r w:rsidRPr="00CC19C1">
        <w:rPr>
          <w:rFonts w:ascii="GHEA Grapalat" w:hAnsi="GHEA Grapalat" w:cs="GHEA Grapalat"/>
          <w:b/>
          <w:lang w:val="hy-AM"/>
        </w:rPr>
        <w:t>*</w:t>
      </w:r>
    </w:p>
    <w:p w14:paraId="72150924" w14:textId="77777777" w:rsidR="00041767" w:rsidRPr="00CC19C1" w:rsidRDefault="00041767" w:rsidP="00041767">
      <w:pPr>
        <w:jc w:val="center"/>
        <w:rPr>
          <w:rFonts w:ascii="GHEA Grapalat" w:eastAsia="Calibri" w:hAnsi="GHEA Grapalat"/>
          <w:lang w:val="af-ZA" w:eastAsia="en-US"/>
        </w:rPr>
      </w:pPr>
      <w:r w:rsidRPr="00CC19C1">
        <w:rPr>
          <w:rFonts w:ascii="GHEA Grapalat" w:hAnsi="GHEA Grapalat" w:cs="Sylfaen"/>
          <w:b/>
          <w:bCs/>
          <w:color w:val="000000"/>
        </w:rPr>
        <w:t>Սովորողների</w:t>
      </w:r>
      <w:r w:rsidRPr="00CC19C1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Pr="00CC19C1">
        <w:rPr>
          <w:rFonts w:ascii="GHEA Grapalat" w:hAnsi="GHEA Grapalat" w:cs="Sylfaen"/>
          <w:b/>
          <w:bCs/>
          <w:color w:val="000000"/>
        </w:rPr>
        <w:t>օրական</w:t>
      </w:r>
      <w:r w:rsidRPr="00CC19C1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Pr="00CC19C1">
        <w:rPr>
          <w:rFonts w:ascii="GHEA Grapalat" w:hAnsi="GHEA Grapalat" w:cs="Sylfaen"/>
          <w:b/>
          <w:bCs/>
          <w:color w:val="000000"/>
        </w:rPr>
        <w:t>ուսումնական</w:t>
      </w:r>
      <w:r w:rsidRPr="00CC19C1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Pr="00CC19C1">
        <w:rPr>
          <w:rFonts w:ascii="GHEA Grapalat" w:hAnsi="GHEA Grapalat" w:cs="Sylfaen"/>
          <w:b/>
          <w:bCs/>
          <w:color w:val="000000"/>
        </w:rPr>
        <w:t>ծանրաբեռնվածության</w:t>
      </w:r>
      <w:r w:rsidRPr="00CC19C1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Pr="00CC19C1">
        <w:rPr>
          <w:rFonts w:ascii="GHEA Grapalat" w:hAnsi="GHEA Grapalat" w:cs="Sylfaen"/>
          <w:b/>
          <w:bCs/>
          <w:color w:val="000000"/>
        </w:rPr>
        <w:t>առավելագույն</w:t>
      </w:r>
      <w:r w:rsidRPr="00CC19C1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Pr="00CC19C1">
        <w:rPr>
          <w:rFonts w:ascii="GHEA Grapalat" w:hAnsi="GHEA Grapalat" w:cs="Sylfaen"/>
          <w:b/>
          <w:bCs/>
          <w:color w:val="000000"/>
        </w:rPr>
        <w:t>թույլատրելի</w:t>
      </w:r>
      <w:r w:rsidRPr="00CC19C1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Pr="00CC19C1">
        <w:rPr>
          <w:rFonts w:ascii="GHEA Grapalat" w:hAnsi="GHEA Grapalat" w:cs="Sylfaen"/>
          <w:b/>
          <w:bCs/>
          <w:color w:val="000000"/>
        </w:rPr>
        <w:t>նորմերը</w:t>
      </w:r>
    </w:p>
    <w:p w14:paraId="2C0C8D96" w14:textId="77777777" w:rsidR="00041767" w:rsidRPr="00CC19C1" w:rsidRDefault="00041767" w:rsidP="00041767">
      <w:pPr>
        <w:shd w:val="clear" w:color="auto" w:fill="FFFFFF"/>
        <w:jc w:val="center"/>
        <w:rPr>
          <w:rFonts w:ascii="GHEA Grapalat" w:hAnsi="GHEA Grapalat"/>
          <w:color w:val="000000"/>
          <w:lang w:val="af-ZA"/>
        </w:rPr>
      </w:pPr>
      <w:r w:rsidRPr="00CC19C1">
        <w:rPr>
          <w:rFonts w:ascii="Courier New" w:hAnsi="Courier New" w:cs="Courier New"/>
          <w:color w:val="000000"/>
          <w:lang w:val="af-ZA"/>
        </w:rPr>
        <w:t> 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5"/>
        <w:gridCol w:w="8325"/>
      </w:tblGrid>
      <w:tr w:rsidR="00041767" w:rsidRPr="00CC19C1" w14:paraId="61A0D17F" w14:textId="77777777" w:rsidTr="00784A9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A06F5B" w14:textId="77777777" w:rsidR="00041767" w:rsidRPr="00CC19C1" w:rsidRDefault="00041767" w:rsidP="00784A92">
            <w:pPr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 w:cs="Sylfaen"/>
                <w:b/>
                <w:bCs/>
              </w:rPr>
              <w:lastRenderedPageBreak/>
              <w:t>Դասարաններ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DCFB48" w14:textId="77777777" w:rsidR="00041767" w:rsidRPr="00CC19C1" w:rsidRDefault="00041767" w:rsidP="00784A92">
            <w:pPr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 w:cs="Sylfaen"/>
                <w:b/>
                <w:bCs/>
              </w:rPr>
              <w:t>Օրական</w:t>
            </w:r>
            <w:r w:rsidRPr="00CC19C1">
              <w:rPr>
                <w:rFonts w:ascii="Courier New" w:hAnsi="Courier New" w:cs="Courier New"/>
                <w:b/>
                <w:bCs/>
              </w:rPr>
              <w:t> </w:t>
            </w:r>
            <w:r w:rsidRPr="00CC19C1">
              <w:rPr>
                <w:rFonts w:ascii="GHEA Grapalat" w:hAnsi="GHEA Grapalat" w:cs="Sylfaen"/>
                <w:b/>
                <w:bCs/>
              </w:rPr>
              <w:t>թույլատրելի</w:t>
            </w:r>
            <w:r w:rsidRPr="00CC19C1">
              <w:rPr>
                <w:rFonts w:ascii="Courier New" w:hAnsi="Courier New" w:cs="Courier New"/>
                <w:b/>
                <w:bCs/>
              </w:rPr>
              <w:t> </w:t>
            </w:r>
            <w:r w:rsidRPr="00CC19C1">
              <w:rPr>
                <w:rFonts w:ascii="GHEA Grapalat" w:hAnsi="GHEA Grapalat" w:cs="Sylfaen"/>
                <w:b/>
                <w:bCs/>
              </w:rPr>
              <w:t>առավելագույն</w:t>
            </w:r>
            <w:r w:rsidRPr="00CC19C1">
              <w:rPr>
                <w:rFonts w:ascii="Courier New" w:hAnsi="Courier New" w:cs="Courier New"/>
                <w:b/>
                <w:bCs/>
              </w:rPr>
              <w:t> </w:t>
            </w:r>
            <w:r w:rsidRPr="00CC19C1">
              <w:rPr>
                <w:rFonts w:ascii="GHEA Grapalat" w:hAnsi="GHEA Grapalat"/>
                <w:b/>
                <w:bCs/>
              </w:rPr>
              <w:br/>
            </w:r>
            <w:r w:rsidRPr="00CC19C1">
              <w:rPr>
                <w:rFonts w:ascii="GHEA Grapalat" w:hAnsi="GHEA Grapalat" w:cs="Sylfaen"/>
                <w:b/>
                <w:bCs/>
              </w:rPr>
              <w:t>թույլատրելի</w:t>
            </w:r>
            <w:r w:rsidRPr="00CC19C1">
              <w:rPr>
                <w:rFonts w:ascii="GHEA Grapalat" w:hAnsi="GHEA Grapalat"/>
                <w:b/>
                <w:bCs/>
              </w:rPr>
              <w:t xml:space="preserve"> </w:t>
            </w:r>
            <w:r w:rsidRPr="00CC19C1">
              <w:rPr>
                <w:rFonts w:ascii="GHEA Grapalat" w:hAnsi="GHEA Grapalat" w:cs="Sylfaen"/>
                <w:b/>
                <w:bCs/>
              </w:rPr>
              <w:t>ուսումնական</w:t>
            </w:r>
            <w:r w:rsidRPr="00CC19C1">
              <w:rPr>
                <w:rFonts w:ascii="Courier New" w:hAnsi="Courier New" w:cs="Courier New"/>
                <w:b/>
                <w:bCs/>
              </w:rPr>
              <w:t> </w:t>
            </w:r>
            <w:r w:rsidRPr="00CC19C1">
              <w:rPr>
                <w:rFonts w:ascii="GHEA Grapalat" w:hAnsi="GHEA Grapalat"/>
                <w:b/>
                <w:bCs/>
              </w:rPr>
              <w:br/>
            </w:r>
            <w:r w:rsidRPr="00CC19C1">
              <w:rPr>
                <w:rFonts w:ascii="GHEA Grapalat" w:hAnsi="GHEA Grapalat" w:cs="Sylfaen"/>
                <w:b/>
                <w:bCs/>
              </w:rPr>
              <w:t>ծանրաբեռնվածության</w:t>
            </w:r>
            <w:r w:rsidRPr="00CC19C1">
              <w:rPr>
                <w:rFonts w:ascii="Courier New" w:hAnsi="Courier New" w:cs="Courier New"/>
                <w:b/>
                <w:bCs/>
              </w:rPr>
              <w:t> </w:t>
            </w:r>
            <w:r w:rsidRPr="00CC19C1">
              <w:rPr>
                <w:rFonts w:ascii="GHEA Grapalat" w:hAnsi="GHEA Grapalat" w:cs="Sylfaen"/>
                <w:b/>
                <w:bCs/>
              </w:rPr>
              <w:t>նորմեր</w:t>
            </w:r>
          </w:p>
        </w:tc>
      </w:tr>
      <w:tr w:rsidR="00041767" w:rsidRPr="00CC19C1" w14:paraId="7D5F4E99" w14:textId="77777777" w:rsidTr="00784A9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91D4E4" w14:textId="77777777" w:rsidR="00041767" w:rsidRPr="00CC19C1" w:rsidRDefault="00041767" w:rsidP="00784A92">
            <w:pPr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A13448" w14:textId="77777777" w:rsidR="00041767" w:rsidRPr="00CC19C1" w:rsidRDefault="00041767" w:rsidP="00784A92">
            <w:pPr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 w:cs="Sylfaen"/>
              </w:rPr>
              <w:t>Օրական</w:t>
            </w:r>
            <w:r w:rsidRPr="00CC19C1">
              <w:rPr>
                <w:rFonts w:ascii="GHEA Grapalat" w:hAnsi="GHEA Grapalat"/>
              </w:rPr>
              <w:t xml:space="preserve"> </w:t>
            </w:r>
            <w:r w:rsidRPr="00CC19C1">
              <w:rPr>
                <w:rFonts w:ascii="GHEA Grapalat" w:hAnsi="GHEA Grapalat" w:cs="Sylfaen"/>
              </w:rPr>
              <w:t>ոչ</w:t>
            </w:r>
            <w:r w:rsidRPr="00CC19C1">
              <w:rPr>
                <w:rFonts w:ascii="GHEA Grapalat" w:hAnsi="GHEA Grapalat"/>
              </w:rPr>
              <w:t xml:space="preserve"> </w:t>
            </w:r>
            <w:r w:rsidRPr="00CC19C1">
              <w:rPr>
                <w:rFonts w:ascii="GHEA Grapalat" w:hAnsi="GHEA Grapalat" w:cs="Sylfaen"/>
              </w:rPr>
              <w:t>ավելի</w:t>
            </w:r>
            <w:r w:rsidRPr="00CC19C1">
              <w:rPr>
                <w:rFonts w:ascii="GHEA Grapalat" w:hAnsi="GHEA Grapalat"/>
              </w:rPr>
              <w:t xml:space="preserve">, </w:t>
            </w:r>
            <w:r w:rsidRPr="00CC19C1">
              <w:rPr>
                <w:rFonts w:ascii="GHEA Grapalat" w:hAnsi="GHEA Grapalat" w:cs="Sylfaen"/>
              </w:rPr>
              <w:t>քան</w:t>
            </w:r>
            <w:r w:rsidRPr="00CC19C1">
              <w:rPr>
                <w:rFonts w:ascii="GHEA Grapalat" w:hAnsi="GHEA Grapalat"/>
              </w:rPr>
              <w:t xml:space="preserve"> 4 </w:t>
            </w:r>
            <w:r w:rsidRPr="00CC19C1">
              <w:rPr>
                <w:rFonts w:ascii="GHEA Grapalat" w:hAnsi="GHEA Grapalat" w:cs="Sylfaen"/>
              </w:rPr>
              <w:t>դաս</w:t>
            </w:r>
            <w:r w:rsidRPr="00CC19C1">
              <w:rPr>
                <w:rFonts w:ascii="GHEA Grapalat" w:hAnsi="GHEA Grapalat"/>
              </w:rPr>
              <w:t xml:space="preserve">, </w:t>
            </w:r>
            <w:r w:rsidRPr="00CC19C1">
              <w:rPr>
                <w:rFonts w:ascii="GHEA Grapalat" w:hAnsi="GHEA Grapalat" w:cs="Sylfaen"/>
              </w:rPr>
              <w:t>շաբաթը</w:t>
            </w:r>
            <w:r w:rsidRPr="00CC19C1">
              <w:rPr>
                <w:rFonts w:ascii="GHEA Grapalat" w:hAnsi="GHEA Grapalat"/>
              </w:rPr>
              <w:t xml:space="preserve"> 1 </w:t>
            </w:r>
            <w:r w:rsidRPr="00CC19C1">
              <w:rPr>
                <w:rFonts w:ascii="GHEA Grapalat" w:hAnsi="GHEA Grapalat" w:cs="Sylfaen"/>
              </w:rPr>
              <w:t>անգամ</w:t>
            </w:r>
            <w:r w:rsidRPr="00CC19C1">
              <w:rPr>
                <w:rFonts w:ascii="GHEA Grapalat" w:hAnsi="GHEA Grapalat"/>
              </w:rPr>
              <w:t xml:space="preserve"> 5 </w:t>
            </w:r>
            <w:r w:rsidRPr="00CC19C1">
              <w:rPr>
                <w:rFonts w:ascii="GHEA Grapalat" w:hAnsi="GHEA Grapalat" w:cs="Sylfaen"/>
              </w:rPr>
              <w:t>դաս՝</w:t>
            </w:r>
            <w:r w:rsidRPr="00CC19C1">
              <w:rPr>
                <w:rFonts w:ascii="GHEA Grapalat" w:hAnsi="GHEA Grapalat"/>
              </w:rPr>
              <w:t xml:space="preserve"> </w:t>
            </w:r>
            <w:r w:rsidRPr="00CC19C1">
              <w:rPr>
                <w:rFonts w:ascii="GHEA Grapalat" w:hAnsi="GHEA Grapalat" w:cs="Sylfaen"/>
              </w:rPr>
              <w:t>ֆիզկուլտուրայի</w:t>
            </w:r>
            <w:r w:rsidRPr="00CC19C1">
              <w:rPr>
                <w:rFonts w:ascii="GHEA Grapalat" w:hAnsi="GHEA Grapalat"/>
              </w:rPr>
              <w:t xml:space="preserve"> </w:t>
            </w:r>
            <w:r w:rsidRPr="00CC19C1">
              <w:rPr>
                <w:rFonts w:ascii="GHEA Grapalat" w:hAnsi="GHEA Grapalat" w:cs="Sylfaen"/>
              </w:rPr>
              <w:t>դասի</w:t>
            </w:r>
            <w:r w:rsidRPr="00CC19C1">
              <w:rPr>
                <w:rFonts w:ascii="GHEA Grapalat" w:hAnsi="GHEA Grapalat"/>
              </w:rPr>
              <w:t xml:space="preserve"> </w:t>
            </w:r>
            <w:r w:rsidRPr="00CC19C1">
              <w:rPr>
                <w:rFonts w:ascii="GHEA Grapalat" w:hAnsi="GHEA Grapalat" w:cs="Sylfaen"/>
              </w:rPr>
              <w:t>հաշվին</w:t>
            </w:r>
          </w:p>
        </w:tc>
      </w:tr>
      <w:tr w:rsidR="00041767" w:rsidRPr="00CC19C1" w14:paraId="1B94786F" w14:textId="77777777" w:rsidTr="00784A9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573660" w14:textId="77777777" w:rsidR="00041767" w:rsidRPr="00CC19C1" w:rsidRDefault="00041767" w:rsidP="00784A92">
            <w:pPr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</w:rPr>
              <w:t>2-4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CDD5EB" w14:textId="77777777" w:rsidR="00041767" w:rsidRPr="00CC19C1" w:rsidRDefault="00041767" w:rsidP="00784A92">
            <w:pPr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 w:cs="Sylfaen"/>
              </w:rPr>
              <w:t>Օրական</w:t>
            </w:r>
            <w:r w:rsidRPr="00CC19C1">
              <w:rPr>
                <w:rFonts w:ascii="GHEA Grapalat" w:hAnsi="GHEA Grapalat"/>
              </w:rPr>
              <w:t xml:space="preserve"> </w:t>
            </w:r>
            <w:r w:rsidRPr="00CC19C1">
              <w:rPr>
                <w:rFonts w:ascii="GHEA Grapalat" w:hAnsi="GHEA Grapalat" w:cs="Sylfaen"/>
              </w:rPr>
              <w:t>ոչ</w:t>
            </w:r>
            <w:r w:rsidRPr="00CC19C1">
              <w:rPr>
                <w:rFonts w:ascii="GHEA Grapalat" w:hAnsi="GHEA Grapalat"/>
              </w:rPr>
              <w:t xml:space="preserve"> </w:t>
            </w:r>
            <w:r w:rsidRPr="00CC19C1">
              <w:rPr>
                <w:rFonts w:ascii="GHEA Grapalat" w:hAnsi="GHEA Grapalat" w:cs="Sylfaen"/>
              </w:rPr>
              <w:t>ավելի</w:t>
            </w:r>
            <w:r w:rsidRPr="00CC19C1">
              <w:rPr>
                <w:rFonts w:ascii="GHEA Grapalat" w:hAnsi="GHEA Grapalat"/>
              </w:rPr>
              <w:t xml:space="preserve">, </w:t>
            </w:r>
            <w:r w:rsidRPr="00CC19C1">
              <w:rPr>
                <w:rFonts w:ascii="GHEA Grapalat" w:hAnsi="GHEA Grapalat" w:cs="Sylfaen"/>
              </w:rPr>
              <w:t>քան</w:t>
            </w:r>
            <w:r w:rsidRPr="00CC19C1">
              <w:rPr>
                <w:rFonts w:ascii="GHEA Grapalat" w:hAnsi="GHEA Grapalat"/>
              </w:rPr>
              <w:t xml:space="preserve"> 5 </w:t>
            </w:r>
            <w:r w:rsidRPr="00CC19C1">
              <w:rPr>
                <w:rFonts w:ascii="GHEA Grapalat" w:hAnsi="GHEA Grapalat" w:cs="Sylfaen"/>
              </w:rPr>
              <w:t>դաս</w:t>
            </w:r>
            <w:r w:rsidRPr="00CC19C1">
              <w:rPr>
                <w:rFonts w:ascii="GHEA Grapalat" w:hAnsi="GHEA Grapalat"/>
              </w:rPr>
              <w:t xml:space="preserve">, </w:t>
            </w:r>
            <w:r w:rsidRPr="00CC19C1">
              <w:rPr>
                <w:rFonts w:ascii="GHEA Grapalat" w:hAnsi="GHEA Grapalat" w:cs="Sylfaen"/>
              </w:rPr>
              <w:t>շաբաթը</w:t>
            </w:r>
            <w:r w:rsidRPr="00CC19C1">
              <w:rPr>
                <w:rFonts w:ascii="GHEA Grapalat" w:hAnsi="GHEA Grapalat"/>
              </w:rPr>
              <w:t xml:space="preserve"> 1 </w:t>
            </w:r>
            <w:r w:rsidRPr="00CC19C1">
              <w:rPr>
                <w:rFonts w:ascii="GHEA Grapalat" w:hAnsi="GHEA Grapalat" w:cs="Sylfaen"/>
              </w:rPr>
              <w:t>անգամ</w:t>
            </w:r>
            <w:r w:rsidRPr="00CC19C1">
              <w:rPr>
                <w:rFonts w:ascii="GHEA Grapalat" w:hAnsi="GHEA Grapalat"/>
              </w:rPr>
              <w:t xml:space="preserve"> 6 </w:t>
            </w:r>
            <w:r w:rsidRPr="00CC19C1">
              <w:rPr>
                <w:rFonts w:ascii="GHEA Grapalat" w:hAnsi="GHEA Grapalat" w:cs="Sylfaen"/>
              </w:rPr>
              <w:t>դաս՝</w:t>
            </w:r>
            <w:r w:rsidRPr="00CC19C1">
              <w:rPr>
                <w:rFonts w:ascii="GHEA Grapalat" w:hAnsi="GHEA Grapalat"/>
              </w:rPr>
              <w:t xml:space="preserve"> </w:t>
            </w:r>
            <w:r w:rsidRPr="00CC19C1">
              <w:rPr>
                <w:rFonts w:ascii="GHEA Grapalat" w:hAnsi="GHEA Grapalat" w:cs="Sylfaen"/>
              </w:rPr>
              <w:t>ֆիզկուլտուրայի</w:t>
            </w:r>
            <w:r w:rsidRPr="00CC19C1">
              <w:rPr>
                <w:rFonts w:ascii="GHEA Grapalat" w:hAnsi="GHEA Grapalat"/>
              </w:rPr>
              <w:t xml:space="preserve"> </w:t>
            </w:r>
            <w:r w:rsidRPr="00CC19C1">
              <w:rPr>
                <w:rFonts w:ascii="GHEA Grapalat" w:hAnsi="GHEA Grapalat" w:cs="Sylfaen"/>
              </w:rPr>
              <w:t>դասի</w:t>
            </w:r>
            <w:r w:rsidRPr="00CC19C1">
              <w:rPr>
                <w:rFonts w:ascii="GHEA Grapalat" w:hAnsi="GHEA Grapalat"/>
              </w:rPr>
              <w:t xml:space="preserve"> </w:t>
            </w:r>
            <w:r w:rsidRPr="00CC19C1">
              <w:rPr>
                <w:rFonts w:ascii="GHEA Grapalat" w:hAnsi="GHEA Grapalat" w:cs="Sylfaen"/>
              </w:rPr>
              <w:t>հաշվին</w:t>
            </w:r>
          </w:p>
        </w:tc>
      </w:tr>
      <w:tr w:rsidR="00041767" w:rsidRPr="00CC19C1" w14:paraId="158DA77D" w14:textId="77777777" w:rsidTr="00784A9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DCE88F" w14:textId="77777777" w:rsidR="00041767" w:rsidRPr="00CC19C1" w:rsidRDefault="00041767" w:rsidP="00784A92">
            <w:pPr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</w:rPr>
              <w:t>5-6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D26C33" w14:textId="77777777" w:rsidR="00041767" w:rsidRPr="00CC19C1" w:rsidRDefault="00041767" w:rsidP="00784A92">
            <w:pPr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 w:cs="Sylfaen"/>
              </w:rPr>
              <w:t>Օրական</w:t>
            </w:r>
            <w:r w:rsidRPr="00CC19C1">
              <w:rPr>
                <w:rFonts w:ascii="GHEA Grapalat" w:hAnsi="GHEA Grapalat"/>
              </w:rPr>
              <w:t xml:space="preserve"> </w:t>
            </w:r>
            <w:r w:rsidRPr="00CC19C1">
              <w:rPr>
                <w:rFonts w:ascii="GHEA Grapalat" w:hAnsi="GHEA Grapalat" w:cs="Sylfaen"/>
              </w:rPr>
              <w:t>ոչ</w:t>
            </w:r>
            <w:r w:rsidRPr="00CC19C1">
              <w:rPr>
                <w:rFonts w:ascii="GHEA Grapalat" w:hAnsi="GHEA Grapalat"/>
              </w:rPr>
              <w:t xml:space="preserve"> </w:t>
            </w:r>
            <w:r w:rsidRPr="00CC19C1">
              <w:rPr>
                <w:rFonts w:ascii="GHEA Grapalat" w:hAnsi="GHEA Grapalat" w:cs="Sylfaen"/>
              </w:rPr>
              <w:t>ավելի</w:t>
            </w:r>
            <w:r w:rsidRPr="00CC19C1">
              <w:rPr>
                <w:rFonts w:ascii="GHEA Grapalat" w:hAnsi="GHEA Grapalat"/>
              </w:rPr>
              <w:t xml:space="preserve">, </w:t>
            </w:r>
            <w:r w:rsidRPr="00CC19C1">
              <w:rPr>
                <w:rFonts w:ascii="GHEA Grapalat" w:hAnsi="GHEA Grapalat" w:cs="Sylfaen"/>
              </w:rPr>
              <w:t>քան</w:t>
            </w:r>
            <w:r w:rsidRPr="00CC19C1">
              <w:rPr>
                <w:rFonts w:ascii="GHEA Grapalat" w:hAnsi="GHEA Grapalat"/>
              </w:rPr>
              <w:t xml:space="preserve"> 6 </w:t>
            </w:r>
            <w:r w:rsidRPr="00CC19C1">
              <w:rPr>
                <w:rFonts w:ascii="GHEA Grapalat" w:hAnsi="GHEA Grapalat" w:cs="Sylfaen"/>
              </w:rPr>
              <w:t>դաս</w:t>
            </w:r>
          </w:p>
        </w:tc>
      </w:tr>
      <w:tr w:rsidR="00041767" w:rsidRPr="00CC19C1" w14:paraId="3FE65C6A" w14:textId="77777777" w:rsidTr="00784A9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5F1A68" w14:textId="77777777" w:rsidR="00041767" w:rsidRPr="00CC19C1" w:rsidRDefault="00041767" w:rsidP="00784A92">
            <w:pPr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</w:rPr>
              <w:t>7-12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850A3B" w14:textId="77777777" w:rsidR="00041767" w:rsidRPr="00CC19C1" w:rsidRDefault="00041767" w:rsidP="00784A92">
            <w:pPr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 w:cs="Sylfaen"/>
              </w:rPr>
              <w:t>Օրական</w:t>
            </w:r>
            <w:r w:rsidRPr="00CC19C1">
              <w:rPr>
                <w:rFonts w:ascii="GHEA Grapalat" w:hAnsi="GHEA Grapalat"/>
              </w:rPr>
              <w:t xml:space="preserve"> </w:t>
            </w:r>
            <w:r w:rsidRPr="00CC19C1">
              <w:rPr>
                <w:rFonts w:ascii="GHEA Grapalat" w:hAnsi="GHEA Grapalat" w:cs="Sylfaen"/>
              </w:rPr>
              <w:t>ոչ</w:t>
            </w:r>
            <w:r w:rsidRPr="00CC19C1">
              <w:rPr>
                <w:rFonts w:ascii="GHEA Grapalat" w:hAnsi="GHEA Grapalat"/>
              </w:rPr>
              <w:t xml:space="preserve"> </w:t>
            </w:r>
            <w:r w:rsidRPr="00CC19C1">
              <w:rPr>
                <w:rFonts w:ascii="GHEA Grapalat" w:hAnsi="GHEA Grapalat" w:cs="Sylfaen"/>
              </w:rPr>
              <w:t>ավելի</w:t>
            </w:r>
            <w:r w:rsidRPr="00CC19C1">
              <w:rPr>
                <w:rFonts w:ascii="GHEA Grapalat" w:hAnsi="GHEA Grapalat"/>
              </w:rPr>
              <w:t xml:space="preserve">, </w:t>
            </w:r>
            <w:r w:rsidRPr="00CC19C1">
              <w:rPr>
                <w:rFonts w:ascii="GHEA Grapalat" w:hAnsi="GHEA Grapalat" w:cs="Sylfaen"/>
              </w:rPr>
              <w:t>քան</w:t>
            </w:r>
            <w:r w:rsidRPr="00CC19C1">
              <w:rPr>
                <w:rFonts w:ascii="GHEA Grapalat" w:hAnsi="GHEA Grapalat"/>
              </w:rPr>
              <w:t xml:space="preserve"> 7 </w:t>
            </w:r>
            <w:r w:rsidRPr="00CC19C1">
              <w:rPr>
                <w:rFonts w:ascii="GHEA Grapalat" w:hAnsi="GHEA Grapalat" w:cs="Sylfaen"/>
              </w:rPr>
              <w:t>դաս</w:t>
            </w:r>
          </w:p>
        </w:tc>
      </w:tr>
    </w:tbl>
    <w:p w14:paraId="03742654" w14:textId="77777777" w:rsidR="00041767" w:rsidRPr="00CC19C1" w:rsidRDefault="00041767" w:rsidP="00041767">
      <w:pPr>
        <w:shd w:val="clear" w:color="auto" w:fill="FFFFFF"/>
        <w:jc w:val="center"/>
        <w:rPr>
          <w:rFonts w:ascii="GHEA Grapalat" w:hAnsi="GHEA Grapalat"/>
          <w:b/>
          <w:bCs/>
          <w:color w:val="000000"/>
          <w:lang w:eastAsia="en-GB"/>
        </w:rPr>
      </w:pPr>
    </w:p>
    <w:p w14:paraId="19EF1380" w14:textId="77777777" w:rsidR="00041767" w:rsidRPr="00CC19C1" w:rsidRDefault="00041767" w:rsidP="00041767">
      <w:pPr>
        <w:shd w:val="clear" w:color="auto" w:fill="FFFFFF"/>
        <w:jc w:val="center"/>
        <w:rPr>
          <w:rFonts w:ascii="GHEA Grapalat" w:hAnsi="GHEA Grapalat"/>
          <w:b/>
          <w:bCs/>
          <w:color w:val="000000"/>
          <w:lang w:eastAsia="en-GB"/>
        </w:rPr>
      </w:pPr>
    </w:p>
    <w:p w14:paraId="03CBC4B5" w14:textId="77777777" w:rsidR="00041767" w:rsidRPr="00CC19C1" w:rsidRDefault="00041767" w:rsidP="00041767">
      <w:pPr>
        <w:shd w:val="clear" w:color="auto" w:fill="FFFFFF"/>
        <w:jc w:val="center"/>
        <w:rPr>
          <w:rFonts w:ascii="GHEA Grapalat" w:hAnsi="GHEA Grapalat"/>
          <w:b/>
          <w:bCs/>
          <w:color w:val="000000"/>
          <w:lang w:eastAsia="en-GB"/>
        </w:rPr>
      </w:pPr>
    </w:p>
    <w:p w14:paraId="3B4617DD" w14:textId="77777777" w:rsidR="00041767" w:rsidRPr="00CC19C1" w:rsidRDefault="00041767" w:rsidP="00041767">
      <w:pPr>
        <w:shd w:val="clear" w:color="auto" w:fill="FFFFFF"/>
        <w:jc w:val="center"/>
        <w:rPr>
          <w:rFonts w:ascii="GHEA Grapalat" w:hAnsi="GHEA Grapalat"/>
          <w:color w:val="000000"/>
        </w:rPr>
      </w:pPr>
      <w:r w:rsidRPr="00CC19C1">
        <w:rPr>
          <w:rFonts w:ascii="GHEA Grapalat" w:hAnsi="GHEA Grapalat" w:cs="Sylfaen"/>
          <w:b/>
          <w:bCs/>
          <w:color w:val="000000"/>
        </w:rPr>
        <w:t>Սովորողների</w:t>
      </w:r>
      <w:r w:rsidRPr="00CC19C1">
        <w:rPr>
          <w:rFonts w:ascii="GHEA Grapalat" w:hAnsi="GHEA Grapalat"/>
          <w:b/>
          <w:bCs/>
          <w:color w:val="000000"/>
        </w:rPr>
        <w:t xml:space="preserve"> </w:t>
      </w:r>
      <w:r w:rsidRPr="00CC19C1">
        <w:rPr>
          <w:rFonts w:ascii="GHEA Grapalat" w:hAnsi="GHEA Grapalat" w:cs="Sylfaen"/>
          <w:b/>
          <w:bCs/>
          <w:color w:val="000000"/>
        </w:rPr>
        <w:t>շաբաթական</w:t>
      </w:r>
      <w:r w:rsidRPr="00CC19C1">
        <w:rPr>
          <w:rFonts w:ascii="GHEA Grapalat" w:hAnsi="GHEA Grapalat"/>
          <w:b/>
          <w:bCs/>
          <w:color w:val="000000"/>
        </w:rPr>
        <w:t xml:space="preserve"> </w:t>
      </w:r>
      <w:r w:rsidRPr="00CC19C1">
        <w:rPr>
          <w:rFonts w:ascii="GHEA Grapalat" w:hAnsi="GHEA Grapalat" w:cs="Sylfaen"/>
          <w:b/>
          <w:bCs/>
          <w:color w:val="000000"/>
        </w:rPr>
        <w:t>ծանրաբեռնվածության</w:t>
      </w:r>
      <w:r w:rsidRPr="00CC19C1">
        <w:rPr>
          <w:rFonts w:ascii="GHEA Grapalat" w:hAnsi="GHEA Grapalat"/>
          <w:b/>
          <w:bCs/>
          <w:color w:val="000000"/>
        </w:rPr>
        <w:t xml:space="preserve"> </w:t>
      </w:r>
      <w:r w:rsidRPr="00CC19C1">
        <w:rPr>
          <w:rFonts w:ascii="GHEA Grapalat" w:hAnsi="GHEA Grapalat" w:cs="Sylfaen"/>
          <w:b/>
          <w:bCs/>
          <w:color w:val="000000"/>
        </w:rPr>
        <w:t>առավելագույն</w:t>
      </w:r>
      <w:r w:rsidRPr="00CC19C1">
        <w:rPr>
          <w:rFonts w:ascii="GHEA Grapalat" w:hAnsi="GHEA Grapalat"/>
          <w:b/>
          <w:bCs/>
          <w:color w:val="000000"/>
        </w:rPr>
        <w:t xml:space="preserve"> </w:t>
      </w:r>
      <w:r w:rsidRPr="00CC19C1">
        <w:rPr>
          <w:rFonts w:ascii="GHEA Grapalat" w:hAnsi="GHEA Grapalat" w:cs="Sylfaen"/>
          <w:b/>
          <w:bCs/>
          <w:color w:val="000000"/>
        </w:rPr>
        <w:t>թույլատրելի</w:t>
      </w:r>
      <w:r w:rsidRPr="00CC19C1">
        <w:rPr>
          <w:rFonts w:ascii="GHEA Grapalat" w:hAnsi="GHEA Grapalat"/>
          <w:b/>
          <w:bCs/>
          <w:color w:val="000000"/>
        </w:rPr>
        <w:t xml:space="preserve"> </w:t>
      </w:r>
      <w:r w:rsidRPr="00CC19C1">
        <w:rPr>
          <w:rFonts w:ascii="GHEA Grapalat" w:hAnsi="GHEA Grapalat" w:cs="Sylfaen"/>
          <w:b/>
          <w:bCs/>
          <w:color w:val="000000"/>
        </w:rPr>
        <w:t>նորմերը</w:t>
      </w:r>
    </w:p>
    <w:p w14:paraId="0B0E5766" w14:textId="77777777" w:rsidR="00041767" w:rsidRPr="00CC19C1" w:rsidRDefault="00041767" w:rsidP="00041767">
      <w:pPr>
        <w:shd w:val="clear" w:color="auto" w:fill="FFFFFF"/>
        <w:jc w:val="center"/>
        <w:rPr>
          <w:rFonts w:ascii="GHEA Grapalat" w:hAnsi="GHEA Grapalat"/>
          <w:color w:val="000000"/>
        </w:rPr>
      </w:pPr>
      <w:r w:rsidRPr="00CC19C1">
        <w:rPr>
          <w:rFonts w:ascii="Courier New" w:hAnsi="Courier New" w:cs="Courier New"/>
          <w:color w:val="000000"/>
          <w:lang w:val="en-GB"/>
        </w:rPr>
        <w:t> 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1"/>
        <w:gridCol w:w="3795"/>
        <w:gridCol w:w="3784"/>
      </w:tblGrid>
      <w:tr w:rsidR="00041767" w:rsidRPr="00CC19C1" w14:paraId="7DC3B6C8" w14:textId="77777777" w:rsidTr="00784A9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3B9CED" w14:textId="77777777" w:rsidR="00041767" w:rsidRPr="00CC19C1" w:rsidRDefault="00041767" w:rsidP="00784A92">
            <w:pPr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 w:cs="Sylfaen"/>
                <w:b/>
                <w:bCs/>
              </w:rPr>
              <w:t>Դասարաններ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0004C4" w14:textId="77777777" w:rsidR="00041767" w:rsidRPr="00CC19C1" w:rsidRDefault="00041767" w:rsidP="00784A92">
            <w:pPr>
              <w:ind w:firstLine="360"/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 w:cs="Sylfaen"/>
                <w:b/>
                <w:bCs/>
              </w:rPr>
              <w:t>Շաբաթական</w:t>
            </w:r>
            <w:r w:rsidRPr="00CC19C1">
              <w:rPr>
                <w:rFonts w:ascii="Courier New" w:hAnsi="Courier New" w:cs="Courier New"/>
                <w:b/>
                <w:bCs/>
              </w:rPr>
              <w:t> </w:t>
            </w:r>
            <w:r w:rsidRPr="00CC19C1">
              <w:rPr>
                <w:rFonts w:ascii="GHEA Grapalat" w:hAnsi="GHEA Grapalat" w:cs="Sylfaen"/>
                <w:b/>
                <w:bCs/>
              </w:rPr>
              <w:t>առավելագույն</w:t>
            </w:r>
            <w:r w:rsidRPr="00CC19C1">
              <w:rPr>
                <w:rFonts w:ascii="GHEA Grapalat" w:hAnsi="GHEA Grapalat"/>
                <w:b/>
                <w:bCs/>
              </w:rPr>
              <w:br/>
            </w:r>
            <w:r w:rsidRPr="00CC19C1">
              <w:rPr>
                <w:rFonts w:ascii="GHEA Grapalat" w:hAnsi="GHEA Grapalat" w:cs="Sylfaen"/>
                <w:b/>
                <w:bCs/>
              </w:rPr>
              <w:t>թույլատրելի</w:t>
            </w:r>
            <w:r w:rsidRPr="00CC19C1">
              <w:rPr>
                <w:rFonts w:ascii="GHEA Grapalat" w:hAnsi="GHEA Grapalat"/>
                <w:b/>
                <w:bCs/>
              </w:rPr>
              <w:t xml:space="preserve"> </w:t>
            </w:r>
            <w:r w:rsidRPr="00CC19C1">
              <w:rPr>
                <w:rFonts w:ascii="GHEA Grapalat" w:hAnsi="GHEA Grapalat" w:cs="Sylfaen"/>
                <w:b/>
                <w:bCs/>
              </w:rPr>
              <w:t>ուսումնական</w:t>
            </w:r>
            <w:r w:rsidRPr="00CC19C1">
              <w:rPr>
                <w:rFonts w:ascii="GHEA Grapalat" w:hAnsi="GHEA Grapalat"/>
                <w:b/>
                <w:bCs/>
              </w:rPr>
              <w:t xml:space="preserve"> </w:t>
            </w:r>
            <w:r w:rsidRPr="00CC19C1">
              <w:rPr>
                <w:rFonts w:ascii="GHEA Grapalat" w:hAnsi="GHEA Grapalat" w:cs="Sylfaen"/>
                <w:b/>
                <w:bCs/>
              </w:rPr>
              <w:t>ծանրաբեռնվածության</w:t>
            </w:r>
            <w:r w:rsidRPr="00CC19C1">
              <w:rPr>
                <w:rFonts w:ascii="GHEA Grapalat" w:hAnsi="GHEA Grapalat"/>
                <w:b/>
                <w:bCs/>
              </w:rPr>
              <w:br/>
            </w:r>
            <w:r w:rsidRPr="00CC19C1">
              <w:rPr>
                <w:rFonts w:ascii="GHEA Grapalat" w:hAnsi="GHEA Grapalat" w:cs="Sylfaen"/>
                <w:b/>
                <w:bCs/>
              </w:rPr>
              <w:t>նորմեր</w:t>
            </w:r>
            <w:r w:rsidRPr="00CC19C1">
              <w:rPr>
                <w:rFonts w:ascii="GHEA Grapalat" w:hAnsi="GHEA Grapalat"/>
                <w:b/>
                <w:bCs/>
              </w:rPr>
              <w:t xml:space="preserve"> (</w:t>
            </w:r>
            <w:r w:rsidRPr="00CC19C1">
              <w:rPr>
                <w:rFonts w:ascii="GHEA Grapalat" w:hAnsi="GHEA Grapalat" w:cs="Sylfaen"/>
                <w:b/>
                <w:bCs/>
              </w:rPr>
              <w:t>ակադեմիական</w:t>
            </w:r>
            <w:r w:rsidRPr="00CC19C1">
              <w:rPr>
                <w:rFonts w:ascii="GHEA Grapalat" w:hAnsi="GHEA Grapalat"/>
                <w:b/>
                <w:bCs/>
              </w:rPr>
              <w:t xml:space="preserve"> </w:t>
            </w:r>
            <w:r w:rsidRPr="00CC19C1">
              <w:rPr>
                <w:rFonts w:ascii="GHEA Grapalat" w:hAnsi="GHEA Grapalat" w:cs="Sylfaen"/>
                <w:b/>
                <w:bCs/>
              </w:rPr>
              <w:t>ժամեր</w:t>
            </w:r>
            <w:r w:rsidRPr="00CC19C1">
              <w:rPr>
                <w:rFonts w:ascii="GHEA Grapalat" w:hAnsi="GHEA Grapalat"/>
                <w:b/>
                <w:bCs/>
              </w:rPr>
              <w:t>)</w:t>
            </w:r>
          </w:p>
        </w:tc>
      </w:tr>
      <w:tr w:rsidR="00041767" w:rsidRPr="00CC19C1" w14:paraId="1BCB5246" w14:textId="77777777" w:rsidTr="00784A9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47FFDB" w14:textId="77777777" w:rsidR="00041767" w:rsidRPr="00CC19C1" w:rsidRDefault="00041767" w:rsidP="00784A92">
            <w:pPr>
              <w:rPr>
                <w:rFonts w:ascii="GHEA Grapalat" w:hAnsi="GHEA Grapalat"/>
              </w:rPr>
            </w:pPr>
            <w:r w:rsidRPr="00CC19C1">
              <w:rPr>
                <w:rFonts w:ascii="Courier New" w:hAnsi="Courier New" w:cs="Courier New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2F4F4C" w14:textId="77777777" w:rsidR="00041767" w:rsidRPr="00CC19C1" w:rsidRDefault="00041767" w:rsidP="00784A92">
            <w:pPr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</w:rPr>
              <w:t>6-</w:t>
            </w:r>
            <w:r w:rsidRPr="00CC19C1">
              <w:rPr>
                <w:rFonts w:ascii="GHEA Grapalat" w:hAnsi="GHEA Grapalat" w:cs="Sylfaen"/>
              </w:rPr>
              <w:t>օրյա</w:t>
            </w:r>
            <w:r w:rsidRPr="00CC19C1">
              <w:rPr>
                <w:rFonts w:ascii="GHEA Grapalat" w:hAnsi="GHEA Grapalat"/>
              </w:rPr>
              <w:t xml:space="preserve"> </w:t>
            </w:r>
            <w:r w:rsidRPr="00CC19C1">
              <w:rPr>
                <w:rFonts w:ascii="GHEA Grapalat" w:hAnsi="GHEA Grapalat" w:cs="Sylfaen"/>
              </w:rPr>
              <w:t>ուսումնական</w:t>
            </w:r>
          </w:p>
          <w:p w14:paraId="7B01EF2C" w14:textId="77777777" w:rsidR="00041767" w:rsidRPr="00CC19C1" w:rsidRDefault="00041767" w:rsidP="00784A92">
            <w:pPr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 w:cs="Sylfaen"/>
              </w:rPr>
              <w:t>շաբաթ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415FA7" w14:textId="77777777" w:rsidR="00041767" w:rsidRPr="00CC19C1" w:rsidRDefault="00041767" w:rsidP="00784A92">
            <w:pPr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</w:rPr>
              <w:t>5-</w:t>
            </w:r>
            <w:r w:rsidRPr="00CC19C1">
              <w:rPr>
                <w:rFonts w:ascii="GHEA Grapalat" w:hAnsi="GHEA Grapalat" w:cs="Sylfaen"/>
              </w:rPr>
              <w:t>օրյա</w:t>
            </w:r>
            <w:r w:rsidRPr="00CC19C1">
              <w:rPr>
                <w:rFonts w:ascii="GHEA Grapalat" w:hAnsi="GHEA Grapalat"/>
              </w:rPr>
              <w:t xml:space="preserve"> </w:t>
            </w:r>
            <w:r w:rsidRPr="00CC19C1">
              <w:rPr>
                <w:rFonts w:ascii="GHEA Grapalat" w:hAnsi="GHEA Grapalat" w:cs="Sylfaen"/>
              </w:rPr>
              <w:t>ուսումնական</w:t>
            </w:r>
          </w:p>
          <w:p w14:paraId="2AFF361A" w14:textId="77777777" w:rsidR="00041767" w:rsidRPr="00CC19C1" w:rsidRDefault="00041767" w:rsidP="00784A92">
            <w:pPr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 w:cs="Sylfaen"/>
              </w:rPr>
              <w:t>շաբաթ</w:t>
            </w:r>
          </w:p>
        </w:tc>
      </w:tr>
      <w:tr w:rsidR="00041767" w:rsidRPr="00CC19C1" w14:paraId="7B282B0D" w14:textId="77777777" w:rsidTr="00784A9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1FFE33" w14:textId="77777777" w:rsidR="00041767" w:rsidRPr="00CC19C1" w:rsidRDefault="00041767" w:rsidP="00784A92">
            <w:pPr>
              <w:jc w:val="center"/>
              <w:rPr>
                <w:rFonts w:ascii="GHEA Grapalat" w:hAnsi="GHEA Grapalat"/>
              </w:rPr>
            </w:pPr>
            <w:r w:rsidRPr="00CC19C1">
              <w:rPr>
                <w:rFonts w:ascii="Courier New" w:hAnsi="Courier New" w:cs="Courier New"/>
              </w:rPr>
              <w:t> </w:t>
            </w:r>
            <w:r w:rsidRPr="00CC19C1">
              <w:rPr>
                <w:rFonts w:ascii="GHEA Grapalat" w:hAnsi="GHEA Grapalat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67E244" w14:textId="77777777" w:rsidR="00041767" w:rsidRPr="00CC19C1" w:rsidRDefault="00041767" w:rsidP="00784A92">
            <w:pPr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600839" w14:textId="77777777" w:rsidR="00041767" w:rsidRPr="00CC19C1" w:rsidRDefault="00041767" w:rsidP="00784A92">
            <w:pPr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</w:rPr>
              <w:t>20</w:t>
            </w:r>
          </w:p>
        </w:tc>
      </w:tr>
      <w:tr w:rsidR="00041767" w:rsidRPr="00CC19C1" w14:paraId="2F31A3E0" w14:textId="77777777" w:rsidTr="00784A9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0890BA" w14:textId="77777777" w:rsidR="00041767" w:rsidRPr="00CC19C1" w:rsidRDefault="00041767" w:rsidP="00784A92">
            <w:pPr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</w:rPr>
              <w:t>2-4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A504EB" w14:textId="77777777" w:rsidR="00041767" w:rsidRPr="00CC19C1" w:rsidRDefault="00041767" w:rsidP="00784A92">
            <w:pPr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BA5A93" w14:textId="77777777" w:rsidR="00041767" w:rsidRPr="00CC19C1" w:rsidRDefault="00041767" w:rsidP="00784A92">
            <w:pPr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</w:rPr>
              <w:t>22</w:t>
            </w:r>
          </w:p>
        </w:tc>
      </w:tr>
      <w:tr w:rsidR="00041767" w:rsidRPr="00CC19C1" w14:paraId="30463A3C" w14:textId="77777777" w:rsidTr="00784A9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68A67D" w14:textId="77777777" w:rsidR="00041767" w:rsidRPr="00CC19C1" w:rsidRDefault="00041767" w:rsidP="00784A92">
            <w:pPr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C7C248" w14:textId="77777777" w:rsidR="00041767" w:rsidRPr="00CC19C1" w:rsidRDefault="00041767" w:rsidP="00784A92">
            <w:pPr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</w:rPr>
              <w:t>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7518D4" w14:textId="77777777" w:rsidR="00041767" w:rsidRPr="00CC19C1" w:rsidRDefault="00041767" w:rsidP="00784A92">
            <w:pPr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</w:rPr>
              <w:t>28</w:t>
            </w:r>
          </w:p>
        </w:tc>
      </w:tr>
      <w:tr w:rsidR="00041767" w:rsidRPr="00CC19C1" w14:paraId="4391F589" w14:textId="77777777" w:rsidTr="00784A9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34D2A3" w14:textId="77777777" w:rsidR="00041767" w:rsidRPr="00CC19C1" w:rsidRDefault="00041767" w:rsidP="00784A92">
            <w:pPr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816B97" w14:textId="77777777" w:rsidR="00041767" w:rsidRPr="00CC19C1" w:rsidRDefault="00041767" w:rsidP="00784A92">
            <w:pPr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</w:rPr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09586C" w14:textId="77777777" w:rsidR="00041767" w:rsidRPr="00CC19C1" w:rsidRDefault="00041767" w:rsidP="00784A92">
            <w:pPr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</w:rPr>
              <w:t>29</w:t>
            </w:r>
          </w:p>
        </w:tc>
      </w:tr>
      <w:tr w:rsidR="00041767" w:rsidRPr="00CC19C1" w14:paraId="00144563" w14:textId="77777777" w:rsidTr="00784A9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855B7D" w14:textId="77777777" w:rsidR="00041767" w:rsidRPr="00CC19C1" w:rsidRDefault="00041767" w:rsidP="00784A92">
            <w:pPr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13B8A2" w14:textId="77777777" w:rsidR="00041767" w:rsidRPr="00CC19C1" w:rsidRDefault="00041767" w:rsidP="00784A92">
            <w:pPr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</w:rPr>
              <w:t>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9ED9C0" w14:textId="77777777" w:rsidR="00041767" w:rsidRPr="00CC19C1" w:rsidRDefault="00041767" w:rsidP="00784A92">
            <w:pPr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</w:rPr>
              <w:t>31</w:t>
            </w:r>
          </w:p>
        </w:tc>
      </w:tr>
      <w:tr w:rsidR="00041767" w:rsidRPr="00CC19C1" w14:paraId="248964F9" w14:textId="77777777" w:rsidTr="00784A9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B6A801" w14:textId="77777777" w:rsidR="00041767" w:rsidRPr="00CC19C1" w:rsidRDefault="00041767" w:rsidP="00784A92">
            <w:pPr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</w:rPr>
              <w:t>8-9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57FB52" w14:textId="77777777" w:rsidR="00041767" w:rsidRPr="00CC19C1" w:rsidRDefault="00041767" w:rsidP="00784A92">
            <w:pPr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</w:rPr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512871" w14:textId="77777777" w:rsidR="00041767" w:rsidRPr="00CC19C1" w:rsidRDefault="00041767" w:rsidP="00784A92">
            <w:pPr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</w:rPr>
              <w:t>32</w:t>
            </w:r>
          </w:p>
        </w:tc>
      </w:tr>
      <w:tr w:rsidR="00041767" w:rsidRPr="00CC19C1" w14:paraId="12DC8BBB" w14:textId="77777777" w:rsidTr="00784A9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F369D7" w14:textId="77777777" w:rsidR="00041767" w:rsidRPr="00CC19C1" w:rsidRDefault="00041767" w:rsidP="00784A92">
            <w:pPr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</w:rPr>
              <w:t>10-12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303E97" w14:textId="77777777" w:rsidR="00041767" w:rsidRPr="00CC19C1" w:rsidRDefault="00041767" w:rsidP="00784A92">
            <w:pPr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</w:rPr>
              <w:t>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DDE666" w14:textId="77777777" w:rsidR="00041767" w:rsidRPr="00CC19C1" w:rsidRDefault="00041767" w:rsidP="00784A92">
            <w:pPr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</w:rPr>
              <w:t>33</w:t>
            </w:r>
          </w:p>
        </w:tc>
      </w:tr>
    </w:tbl>
    <w:p w14:paraId="31E95303" w14:textId="77777777" w:rsidR="00041767" w:rsidRPr="00CC19C1" w:rsidRDefault="00041767" w:rsidP="00041767">
      <w:pPr>
        <w:shd w:val="clear" w:color="auto" w:fill="FFFFFF"/>
        <w:ind w:firstLine="375"/>
        <w:rPr>
          <w:rFonts w:ascii="GHEA Grapalat" w:eastAsia="Calibri" w:hAnsi="GHEA Grapalat"/>
          <w:lang w:eastAsia="en-US"/>
        </w:rPr>
      </w:pPr>
      <w:r w:rsidRPr="00CC19C1">
        <w:rPr>
          <w:rFonts w:ascii="Courier New" w:hAnsi="Courier New" w:cs="Courier New"/>
          <w:color w:val="000000"/>
        </w:rPr>
        <w:t> </w:t>
      </w:r>
    </w:p>
    <w:p w14:paraId="5F2257E7" w14:textId="77777777" w:rsidR="00041767" w:rsidRPr="00CC19C1" w:rsidRDefault="00041767" w:rsidP="00041767">
      <w:pPr>
        <w:rPr>
          <w:rFonts w:ascii="GHEA Grapalat" w:hAnsi="GHEA Grapalat" w:cs="Sylfaen"/>
          <w:b/>
          <w:bCs/>
          <w:color w:val="000000"/>
        </w:rPr>
      </w:pPr>
      <w:r w:rsidRPr="00CC19C1">
        <w:rPr>
          <w:rFonts w:ascii="GHEA Grapalat" w:hAnsi="GHEA Grapalat" w:cs="GHEA Grapalat"/>
          <w:b/>
          <w:lang w:val="af-ZA"/>
        </w:rPr>
        <w:t>Նշում 3*</w:t>
      </w:r>
      <w:r w:rsidRPr="00CC19C1">
        <w:rPr>
          <w:rFonts w:ascii="GHEA Grapalat" w:hAnsi="GHEA Grapalat" w:cs="GHEA Grapalat"/>
          <w:b/>
          <w:lang w:val="hy-AM"/>
        </w:rPr>
        <w:t>*</w:t>
      </w:r>
    </w:p>
    <w:p w14:paraId="43933380" w14:textId="77777777" w:rsidR="00041767" w:rsidRPr="00CC19C1" w:rsidRDefault="00041767" w:rsidP="00041767">
      <w:pPr>
        <w:shd w:val="clear" w:color="auto" w:fill="FFFFFF"/>
        <w:jc w:val="center"/>
        <w:rPr>
          <w:rFonts w:ascii="GHEA Grapalat" w:hAnsi="GHEA Grapalat"/>
          <w:color w:val="000000"/>
        </w:rPr>
      </w:pPr>
      <w:r w:rsidRPr="00CC19C1">
        <w:rPr>
          <w:rFonts w:ascii="GHEA Grapalat" w:hAnsi="GHEA Grapalat" w:cs="Sylfaen"/>
          <w:bCs/>
          <w:color w:val="000000"/>
        </w:rPr>
        <w:t>Հաստատության</w:t>
      </w:r>
      <w:r w:rsidRPr="00CC19C1">
        <w:rPr>
          <w:rFonts w:ascii="GHEA Grapalat" w:hAnsi="GHEA Grapalat"/>
          <w:bCs/>
          <w:color w:val="000000"/>
        </w:rPr>
        <w:t xml:space="preserve"> 1-4-</w:t>
      </w:r>
      <w:r w:rsidRPr="00CC19C1">
        <w:rPr>
          <w:rFonts w:ascii="GHEA Grapalat" w:hAnsi="GHEA Grapalat" w:cs="Sylfaen"/>
          <w:bCs/>
          <w:color w:val="000000"/>
        </w:rPr>
        <w:t>րդ</w:t>
      </w:r>
      <w:r w:rsidRPr="00CC19C1">
        <w:rPr>
          <w:rFonts w:ascii="GHEA Grapalat" w:hAnsi="GHEA Grapalat"/>
          <w:bCs/>
          <w:color w:val="000000"/>
        </w:rPr>
        <w:t xml:space="preserve"> </w:t>
      </w:r>
      <w:r w:rsidRPr="00CC19C1">
        <w:rPr>
          <w:rFonts w:ascii="GHEA Grapalat" w:hAnsi="GHEA Grapalat" w:cs="Sylfaen"/>
          <w:bCs/>
          <w:color w:val="000000"/>
        </w:rPr>
        <w:t>դասարանների</w:t>
      </w:r>
      <w:r w:rsidRPr="00CC19C1">
        <w:rPr>
          <w:rFonts w:ascii="GHEA Grapalat" w:hAnsi="GHEA Grapalat"/>
          <w:bCs/>
          <w:color w:val="000000"/>
        </w:rPr>
        <w:t xml:space="preserve"> </w:t>
      </w:r>
      <w:r w:rsidRPr="00CC19C1">
        <w:rPr>
          <w:rFonts w:ascii="GHEA Grapalat" w:hAnsi="GHEA Grapalat" w:cs="Sylfaen"/>
          <w:bCs/>
          <w:color w:val="000000"/>
        </w:rPr>
        <w:t>առարկաների</w:t>
      </w:r>
      <w:r w:rsidRPr="00CC19C1">
        <w:rPr>
          <w:rFonts w:ascii="GHEA Grapalat" w:hAnsi="GHEA Grapalat"/>
          <w:bCs/>
          <w:color w:val="000000"/>
        </w:rPr>
        <w:t xml:space="preserve"> </w:t>
      </w:r>
      <w:r w:rsidRPr="00CC19C1">
        <w:rPr>
          <w:rFonts w:ascii="GHEA Grapalat" w:hAnsi="GHEA Grapalat" w:cs="Sylfaen"/>
          <w:bCs/>
          <w:color w:val="000000"/>
        </w:rPr>
        <w:t>բարդության</w:t>
      </w:r>
      <w:r w:rsidRPr="00CC19C1">
        <w:rPr>
          <w:rFonts w:ascii="GHEA Grapalat" w:hAnsi="GHEA Grapalat"/>
          <w:bCs/>
          <w:color w:val="000000"/>
        </w:rPr>
        <w:t xml:space="preserve"> </w:t>
      </w:r>
      <w:r w:rsidRPr="00CC19C1">
        <w:rPr>
          <w:rFonts w:ascii="GHEA Grapalat" w:hAnsi="GHEA Grapalat" w:cs="Sylfaen"/>
          <w:bCs/>
          <w:color w:val="000000"/>
        </w:rPr>
        <w:t>աստիճանի</w:t>
      </w:r>
      <w:r w:rsidRPr="00CC19C1">
        <w:rPr>
          <w:rFonts w:ascii="GHEA Grapalat" w:hAnsi="GHEA Grapalat"/>
          <w:bCs/>
          <w:color w:val="000000"/>
        </w:rPr>
        <w:t xml:space="preserve"> </w:t>
      </w:r>
      <w:r w:rsidRPr="00CC19C1">
        <w:rPr>
          <w:rFonts w:ascii="GHEA Grapalat" w:hAnsi="GHEA Grapalat" w:cs="Sylfaen"/>
          <w:bCs/>
          <w:color w:val="000000"/>
        </w:rPr>
        <w:t>սանդղակ</w:t>
      </w:r>
    </w:p>
    <w:p w14:paraId="012B95A3" w14:textId="77777777" w:rsidR="00041767" w:rsidRPr="00CC19C1" w:rsidRDefault="00041767" w:rsidP="00041767">
      <w:pPr>
        <w:shd w:val="clear" w:color="auto" w:fill="FFFFFF"/>
        <w:jc w:val="center"/>
        <w:rPr>
          <w:rFonts w:ascii="GHEA Grapalat" w:hAnsi="GHEA Grapalat"/>
          <w:color w:val="000000"/>
        </w:rPr>
      </w:pPr>
      <w:r w:rsidRPr="00CC19C1">
        <w:rPr>
          <w:rFonts w:ascii="Courier New" w:hAnsi="Courier New" w:cs="Courier New"/>
          <w:color w:val="000000"/>
        </w:rPr>
        <w:t> 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96"/>
        <w:gridCol w:w="4254"/>
      </w:tblGrid>
      <w:tr w:rsidR="00041767" w:rsidRPr="00CC19C1" w14:paraId="31C25CD5" w14:textId="77777777" w:rsidTr="00784A9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18436B" w14:textId="77777777" w:rsidR="00041767" w:rsidRPr="00CC19C1" w:rsidRDefault="00041767" w:rsidP="00784A92">
            <w:pPr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 w:cs="Sylfaen"/>
              </w:rPr>
              <w:t>Հանրակրթական</w:t>
            </w:r>
            <w:r w:rsidRPr="00CC19C1">
              <w:rPr>
                <w:rFonts w:ascii="GHEA Grapalat" w:hAnsi="GHEA Grapalat"/>
              </w:rPr>
              <w:t xml:space="preserve"> </w:t>
            </w:r>
            <w:r w:rsidRPr="00CC19C1">
              <w:rPr>
                <w:rFonts w:ascii="GHEA Grapalat" w:hAnsi="GHEA Grapalat" w:cs="Sylfaen"/>
              </w:rPr>
              <w:t>առարկաներ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DF1200" w14:textId="77777777" w:rsidR="00041767" w:rsidRPr="00CC19C1" w:rsidRDefault="00041767" w:rsidP="00784A92">
            <w:pPr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 w:cs="Sylfaen"/>
              </w:rPr>
              <w:t>Միավորների</w:t>
            </w:r>
            <w:r w:rsidRPr="00CC19C1">
              <w:rPr>
                <w:rFonts w:ascii="GHEA Grapalat" w:hAnsi="GHEA Grapalat"/>
              </w:rPr>
              <w:t xml:space="preserve"> </w:t>
            </w:r>
            <w:r w:rsidRPr="00CC19C1">
              <w:rPr>
                <w:rFonts w:ascii="GHEA Grapalat" w:hAnsi="GHEA Grapalat" w:cs="Sylfaen"/>
              </w:rPr>
              <w:t>քանակը</w:t>
            </w:r>
            <w:r w:rsidRPr="00CC19C1">
              <w:rPr>
                <w:rFonts w:ascii="GHEA Grapalat" w:hAnsi="GHEA Grapalat"/>
              </w:rPr>
              <w:br/>
              <w:t>(</w:t>
            </w:r>
            <w:r w:rsidRPr="00CC19C1">
              <w:rPr>
                <w:rFonts w:ascii="GHEA Grapalat" w:hAnsi="GHEA Grapalat" w:cs="Sylfaen"/>
              </w:rPr>
              <w:t>բարդության</w:t>
            </w:r>
            <w:r w:rsidRPr="00CC19C1">
              <w:rPr>
                <w:rFonts w:ascii="GHEA Grapalat" w:hAnsi="GHEA Grapalat"/>
              </w:rPr>
              <w:t xml:space="preserve"> </w:t>
            </w:r>
            <w:r w:rsidRPr="00CC19C1">
              <w:rPr>
                <w:rFonts w:ascii="GHEA Grapalat" w:hAnsi="GHEA Grapalat" w:cs="Sylfaen"/>
              </w:rPr>
              <w:t>աստիճան</w:t>
            </w:r>
            <w:r w:rsidRPr="00CC19C1">
              <w:rPr>
                <w:rFonts w:ascii="GHEA Grapalat" w:hAnsi="GHEA Grapalat"/>
              </w:rPr>
              <w:t>)</w:t>
            </w:r>
          </w:p>
        </w:tc>
      </w:tr>
      <w:tr w:rsidR="00041767" w:rsidRPr="00CC19C1" w14:paraId="1F34A94B" w14:textId="77777777" w:rsidTr="00784A9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702801" w14:textId="77777777" w:rsidR="00041767" w:rsidRPr="00CC19C1" w:rsidRDefault="00041767" w:rsidP="00784A92">
            <w:pPr>
              <w:jc w:val="both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 w:cs="Sylfaen"/>
              </w:rPr>
              <w:t>Մաթեմատիկա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BB72EC" w14:textId="77777777" w:rsidR="00041767" w:rsidRPr="00CC19C1" w:rsidRDefault="00041767" w:rsidP="00784A92">
            <w:pPr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</w:rPr>
              <w:t>8</w:t>
            </w:r>
          </w:p>
        </w:tc>
      </w:tr>
      <w:tr w:rsidR="00041767" w:rsidRPr="00CC19C1" w14:paraId="744C805A" w14:textId="77777777" w:rsidTr="00784A9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4F68C1" w14:textId="77777777" w:rsidR="00041767" w:rsidRPr="00CC19C1" w:rsidRDefault="00041767" w:rsidP="00784A92">
            <w:pPr>
              <w:jc w:val="both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 w:cs="Sylfaen"/>
              </w:rPr>
              <w:t>Ռուսաց</w:t>
            </w:r>
            <w:r w:rsidRPr="00CC19C1">
              <w:rPr>
                <w:rFonts w:ascii="GHEA Grapalat" w:hAnsi="GHEA Grapalat"/>
              </w:rPr>
              <w:t xml:space="preserve"> </w:t>
            </w:r>
            <w:r w:rsidRPr="00CC19C1">
              <w:rPr>
                <w:rFonts w:ascii="GHEA Grapalat" w:hAnsi="GHEA Grapalat" w:cs="Sylfaen"/>
              </w:rPr>
              <w:t>լեզու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728B07" w14:textId="77777777" w:rsidR="00041767" w:rsidRPr="00CC19C1" w:rsidRDefault="00041767" w:rsidP="00784A92">
            <w:pPr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</w:rPr>
              <w:t>7</w:t>
            </w:r>
          </w:p>
        </w:tc>
      </w:tr>
      <w:tr w:rsidR="00041767" w:rsidRPr="00CC19C1" w14:paraId="043FD947" w14:textId="77777777" w:rsidTr="00784A9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E503CB" w14:textId="77777777" w:rsidR="00041767" w:rsidRPr="00CC19C1" w:rsidRDefault="00041767" w:rsidP="00784A92">
            <w:pPr>
              <w:jc w:val="both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 w:cs="Sylfaen"/>
              </w:rPr>
              <w:t>Օտար</w:t>
            </w:r>
            <w:r w:rsidRPr="00CC19C1">
              <w:rPr>
                <w:rFonts w:ascii="GHEA Grapalat" w:hAnsi="GHEA Grapalat"/>
              </w:rPr>
              <w:t xml:space="preserve"> </w:t>
            </w:r>
            <w:r w:rsidRPr="00CC19C1">
              <w:rPr>
                <w:rFonts w:ascii="GHEA Grapalat" w:hAnsi="GHEA Grapalat" w:cs="Sylfaen"/>
              </w:rPr>
              <w:t>լեզու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CF4968" w14:textId="77777777" w:rsidR="00041767" w:rsidRPr="00CC19C1" w:rsidRDefault="00041767" w:rsidP="00784A92">
            <w:pPr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</w:rPr>
              <w:t>8</w:t>
            </w:r>
          </w:p>
        </w:tc>
      </w:tr>
      <w:tr w:rsidR="00041767" w:rsidRPr="00CC19C1" w14:paraId="41C7E0B2" w14:textId="77777777" w:rsidTr="00784A9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7F18A4" w14:textId="77777777" w:rsidR="00041767" w:rsidRPr="00CC19C1" w:rsidRDefault="00041767" w:rsidP="00784A92">
            <w:pPr>
              <w:jc w:val="both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 w:cs="Sylfaen"/>
              </w:rPr>
              <w:t>Ես</w:t>
            </w:r>
            <w:r w:rsidRPr="00CC19C1">
              <w:rPr>
                <w:rFonts w:ascii="GHEA Grapalat" w:hAnsi="GHEA Grapalat"/>
              </w:rPr>
              <w:t xml:space="preserve"> </w:t>
            </w:r>
            <w:r w:rsidRPr="00CC19C1">
              <w:rPr>
                <w:rFonts w:ascii="GHEA Grapalat" w:hAnsi="GHEA Grapalat" w:cs="Sylfaen"/>
              </w:rPr>
              <w:t>և</w:t>
            </w:r>
            <w:r w:rsidRPr="00CC19C1">
              <w:rPr>
                <w:rFonts w:ascii="GHEA Grapalat" w:hAnsi="GHEA Grapalat"/>
              </w:rPr>
              <w:t xml:space="preserve"> </w:t>
            </w:r>
            <w:r w:rsidRPr="00CC19C1">
              <w:rPr>
                <w:rFonts w:ascii="GHEA Grapalat" w:hAnsi="GHEA Grapalat" w:cs="Sylfaen"/>
              </w:rPr>
              <w:t>շրջակա</w:t>
            </w:r>
            <w:r w:rsidRPr="00CC19C1">
              <w:rPr>
                <w:rFonts w:ascii="GHEA Grapalat" w:hAnsi="GHEA Grapalat"/>
              </w:rPr>
              <w:t xml:space="preserve"> </w:t>
            </w:r>
            <w:r w:rsidRPr="00CC19C1">
              <w:rPr>
                <w:rFonts w:ascii="GHEA Grapalat" w:hAnsi="GHEA Grapalat" w:cs="Sylfaen"/>
              </w:rPr>
              <w:t>աշխարհը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E1069F" w14:textId="77777777" w:rsidR="00041767" w:rsidRPr="00CC19C1" w:rsidRDefault="00041767" w:rsidP="00784A92">
            <w:pPr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</w:rPr>
              <w:t>6</w:t>
            </w:r>
          </w:p>
        </w:tc>
      </w:tr>
      <w:tr w:rsidR="00041767" w:rsidRPr="00CC19C1" w14:paraId="5AD82365" w14:textId="77777777" w:rsidTr="00784A9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03EBD3" w14:textId="77777777" w:rsidR="00041767" w:rsidRPr="00CC19C1" w:rsidRDefault="00041767" w:rsidP="00784A92">
            <w:pPr>
              <w:jc w:val="both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 w:cs="Sylfaen"/>
              </w:rPr>
              <w:lastRenderedPageBreak/>
              <w:t>Մայրենի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7ACB5B" w14:textId="77777777" w:rsidR="00041767" w:rsidRPr="00CC19C1" w:rsidRDefault="00041767" w:rsidP="00784A92">
            <w:pPr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</w:rPr>
              <w:t>5</w:t>
            </w:r>
          </w:p>
        </w:tc>
      </w:tr>
      <w:tr w:rsidR="00041767" w:rsidRPr="00CC19C1" w14:paraId="7B49A4C9" w14:textId="77777777" w:rsidTr="00784A9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D2C284" w14:textId="77777777" w:rsidR="00041767" w:rsidRPr="00CC19C1" w:rsidRDefault="00041767" w:rsidP="00784A92">
            <w:pPr>
              <w:jc w:val="both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 w:cs="Sylfaen"/>
              </w:rPr>
              <w:t>Կերպարվեստ</w:t>
            </w:r>
            <w:r w:rsidRPr="00CC19C1">
              <w:rPr>
                <w:rFonts w:ascii="GHEA Grapalat" w:hAnsi="GHEA Grapalat"/>
              </w:rPr>
              <w:t xml:space="preserve"> </w:t>
            </w:r>
            <w:r w:rsidRPr="00CC19C1">
              <w:rPr>
                <w:rFonts w:ascii="GHEA Grapalat" w:hAnsi="GHEA Grapalat" w:cs="Sylfaen"/>
              </w:rPr>
              <w:t>և</w:t>
            </w:r>
            <w:r w:rsidRPr="00CC19C1">
              <w:rPr>
                <w:rFonts w:ascii="GHEA Grapalat" w:hAnsi="GHEA Grapalat"/>
              </w:rPr>
              <w:t xml:space="preserve"> </w:t>
            </w:r>
            <w:r w:rsidRPr="00CC19C1">
              <w:rPr>
                <w:rFonts w:ascii="GHEA Grapalat" w:hAnsi="GHEA Grapalat" w:cs="Sylfaen"/>
              </w:rPr>
              <w:t>երաժշտություն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7D2037" w14:textId="77777777" w:rsidR="00041767" w:rsidRPr="00CC19C1" w:rsidRDefault="00041767" w:rsidP="00784A92">
            <w:pPr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</w:rPr>
              <w:t>3</w:t>
            </w:r>
          </w:p>
        </w:tc>
      </w:tr>
      <w:tr w:rsidR="00041767" w:rsidRPr="00CC19C1" w14:paraId="6A984F32" w14:textId="77777777" w:rsidTr="00784A9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43A5CF" w14:textId="77777777" w:rsidR="00041767" w:rsidRPr="00CC19C1" w:rsidRDefault="00041767" w:rsidP="00784A92">
            <w:pPr>
              <w:jc w:val="both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 w:cs="Sylfaen"/>
              </w:rPr>
              <w:t>Տեխնոլոգիա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3CDA87" w14:textId="77777777" w:rsidR="00041767" w:rsidRPr="00CC19C1" w:rsidRDefault="00041767" w:rsidP="00784A92">
            <w:pPr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</w:rPr>
              <w:t>2</w:t>
            </w:r>
          </w:p>
        </w:tc>
      </w:tr>
      <w:tr w:rsidR="00041767" w:rsidRPr="00CC19C1" w14:paraId="54E3F485" w14:textId="77777777" w:rsidTr="00784A9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232F6A" w14:textId="77777777" w:rsidR="00041767" w:rsidRPr="00CC19C1" w:rsidRDefault="00041767" w:rsidP="00784A92">
            <w:pPr>
              <w:jc w:val="both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 w:cs="Sylfaen"/>
              </w:rPr>
              <w:t>Ֆիզկուլտուրա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DEF830" w14:textId="77777777" w:rsidR="00041767" w:rsidRPr="00CC19C1" w:rsidRDefault="00041767" w:rsidP="00784A92">
            <w:pPr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</w:rPr>
              <w:t>1</w:t>
            </w:r>
          </w:p>
        </w:tc>
      </w:tr>
      <w:tr w:rsidR="00041767" w:rsidRPr="00CC19C1" w14:paraId="17B2E577" w14:textId="77777777" w:rsidTr="00784A9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287D2A" w14:textId="77777777" w:rsidR="00041767" w:rsidRPr="00CC19C1" w:rsidRDefault="00041767" w:rsidP="00784A92">
            <w:pPr>
              <w:jc w:val="both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 w:cs="Sylfaen"/>
              </w:rPr>
              <w:t>Շախմատ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568ED8" w14:textId="77777777" w:rsidR="00041767" w:rsidRPr="00CC19C1" w:rsidRDefault="00041767" w:rsidP="00784A92">
            <w:pPr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</w:rPr>
              <w:t>8</w:t>
            </w:r>
          </w:p>
        </w:tc>
      </w:tr>
    </w:tbl>
    <w:p w14:paraId="4519B669" w14:textId="77777777" w:rsidR="00041767" w:rsidRPr="00CC19C1" w:rsidRDefault="00041767" w:rsidP="00041767">
      <w:pPr>
        <w:shd w:val="clear" w:color="auto" w:fill="FFFFFF"/>
        <w:ind w:firstLine="375"/>
        <w:rPr>
          <w:rFonts w:ascii="GHEA Grapalat" w:hAnsi="GHEA Grapalat"/>
          <w:color w:val="000000"/>
        </w:rPr>
      </w:pPr>
      <w:r w:rsidRPr="00CC19C1">
        <w:rPr>
          <w:rFonts w:ascii="Courier New" w:hAnsi="Courier New" w:cs="Courier New"/>
          <w:color w:val="000000"/>
        </w:rPr>
        <w:t> </w:t>
      </w:r>
    </w:p>
    <w:p w14:paraId="0677AC1F" w14:textId="77777777" w:rsidR="00041767" w:rsidRPr="00CC19C1" w:rsidRDefault="00041767" w:rsidP="00041767">
      <w:pPr>
        <w:jc w:val="center"/>
        <w:rPr>
          <w:rFonts w:ascii="GHEA Grapalat" w:eastAsia="Calibri" w:hAnsi="GHEA Grapalat"/>
          <w:lang w:eastAsia="en-US"/>
        </w:rPr>
      </w:pPr>
      <w:r w:rsidRPr="00CC19C1">
        <w:rPr>
          <w:rFonts w:ascii="GHEA Grapalat" w:eastAsia="Calibri" w:hAnsi="GHEA Grapalat" w:cs="Sylfaen"/>
          <w:lang w:eastAsia="en-US"/>
        </w:rPr>
        <w:t>Հաստատության</w:t>
      </w:r>
      <w:r w:rsidRPr="00CC19C1">
        <w:rPr>
          <w:rFonts w:ascii="GHEA Grapalat" w:eastAsia="Calibri" w:hAnsi="GHEA Grapalat"/>
          <w:lang w:eastAsia="en-US"/>
        </w:rPr>
        <w:t xml:space="preserve"> 5-9-</w:t>
      </w:r>
      <w:r w:rsidRPr="00CC19C1">
        <w:rPr>
          <w:rFonts w:ascii="GHEA Grapalat" w:eastAsia="Calibri" w:hAnsi="GHEA Grapalat" w:cs="Sylfaen"/>
          <w:lang w:eastAsia="en-US"/>
        </w:rPr>
        <w:t>րդ</w:t>
      </w:r>
      <w:r w:rsidRPr="00CC19C1">
        <w:rPr>
          <w:rFonts w:ascii="GHEA Grapalat" w:eastAsia="Calibri" w:hAnsi="GHEA Grapalat"/>
          <w:lang w:eastAsia="en-US"/>
        </w:rPr>
        <w:t xml:space="preserve"> </w:t>
      </w:r>
      <w:r w:rsidRPr="00CC19C1">
        <w:rPr>
          <w:rFonts w:ascii="GHEA Grapalat" w:eastAsia="Calibri" w:hAnsi="GHEA Grapalat" w:cs="Sylfaen"/>
          <w:lang w:eastAsia="en-US"/>
        </w:rPr>
        <w:t>դասարաններում</w:t>
      </w:r>
      <w:r w:rsidRPr="00CC19C1">
        <w:rPr>
          <w:rFonts w:ascii="GHEA Grapalat" w:eastAsia="Calibri" w:hAnsi="GHEA Grapalat"/>
          <w:lang w:eastAsia="en-US"/>
        </w:rPr>
        <w:t xml:space="preserve"> </w:t>
      </w:r>
      <w:r w:rsidRPr="00CC19C1">
        <w:rPr>
          <w:rFonts w:ascii="GHEA Grapalat" w:eastAsia="Calibri" w:hAnsi="GHEA Grapalat" w:cs="Sylfaen"/>
          <w:lang w:eastAsia="en-US"/>
        </w:rPr>
        <w:t>ուսուցանվող</w:t>
      </w:r>
      <w:r w:rsidRPr="00CC19C1">
        <w:rPr>
          <w:rFonts w:ascii="GHEA Grapalat" w:eastAsia="Calibri" w:hAnsi="GHEA Grapalat"/>
          <w:lang w:eastAsia="en-US"/>
        </w:rPr>
        <w:t xml:space="preserve"> </w:t>
      </w:r>
      <w:r w:rsidRPr="00CC19C1">
        <w:rPr>
          <w:rFonts w:ascii="GHEA Grapalat" w:eastAsia="Calibri" w:hAnsi="GHEA Grapalat" w:cs="Sylfaen"/>
          <w:lang w:eastAsia="en-US"/>
        </w:rPr>
        <w:t>առարկաների</w:t>
      </w:r>
      <w:r w:rsidRPr="00CC19C1">
        <w:rPr>
          <w:rFonts w:ascii="GHEA Grapalat" w:eastAsia="Calibri" w:hAnsi="GHEA Grapalat"/>
          <w:lang w:eastAsia="en-US"/>
        </w:rPr>
        <w:t xml:space="preserve"> </w:t>
      </w:r>
      <w:r w:rsidRPr="00CC19C1">
        <w:rPr>
          <w:rFonts w:ascii="GHEA Grapalat" w:eastAsia="Calibri" w:hAnsi="GHEA Grapalat" w:cs="Sylfaen"/>
          <w:lang w:eastAsia="en-US"/>
        </w:rPr>
        <w:t>բարդության</w:t>
      </w:r>
      <w:r w:rsidRPr="00CC19C1">
        <w:rPr>
          <w:rFonts w:ascii="GHEA Grapalat" w:eastAsia="Calibri" w:hAnsi="GHEA Grapalat"/>
          <w:lang w:eastAsia="en-US"/>
        </w:rPr>
        <w:t xml:space="preserve"> </w:t>
      </w:r>
      <w:r w:rsidRPr="00CC19C1">
        <w:rPr>
          <w:rFonts w:ascii="GHEA Grapalat" w:eastAsia="Calibri" w:hAnsi="GHEA Grapalat" w:cs="Sylfaen"/>
          <w:lang w:eastAsia="en-US"/>
        </w:rPr>
        <w:t>աստիճանի</w:t>
      </w:r>
      <w:r w:rsidRPr="00CC19C1">
        <w:rPr>
          <w:rFonts w:ascii="GHEA Grapalat" w:eastAsia="Calibri" w:hAnsi="GHEA Grapalat"/>
          <w:lang w:eastAsia="en-US"/>
        </w:rPr>
        <w:t xml:space="preserve"> </w:t>
      </w:r>
      <w:r w:rsidRPr="00CC19C1">
        <w:rPr>
          <w:rFonts w:ascii="GHEA Grapalat" w:eastAsia="Calibri" w:hAnsi="GHEA Grapalat" w:cs="Sylfaen"/>
          <w:lang w:eastAsia="en-US"/>
        </w:rPr>
        <w:t>սանդղակ</w:t>
      </w:r>
    </w:p>
    <w:p w14:paraId="3812C9CC" w14:textId="77777777" w:rsidR="00041767" w:rsidRPr="00CC19C1" w:rsidRDefault="00041767" w:rsidP="00041767">
      <w:pPr>
        <w:rPr>
          <w:rFonts w:ascii="GHEA Grapalat" w:hAnsi="GHEA Grapalat"/>
        </w:rPr>
      </w:pP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90"/>
        <w:gridCol w:w="1686"/>
        <w:gridCol w:w="1123"/>
        <w:gridCol w:w="1105"/>
        <w:gridCol w:w="1123"/>
        <w:gridCol w:w="1123"/>
      </w:tblGrid>
      <w:tr w:rsidR="00041767" w:rsidRPr="00CC19C1" w14:paraId="77004DAF" w14:textId="77777777" w:rsidTr="00784A92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3D47B37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 w:cs="Sylfaen"/>
                <w:color w:val="000000"/>
              </w:rPr>
              <w:t>Հանրակրթական</w:t>
            </w:r>
            <w:r w:rsidRPr="00CC19C1">
              <w:rPr>
                <w:rFonts w:ascii="GHEA Grapalat" w:hAnsi="GHEA Grapalat"/>
                <w:color w:val="000000"/>
              </w:rPr>
              <w:t xml:space="preserve"> </w:t>
            </w:r>
            <w:r w:rsidRPr="00CC19C1">
              <w:rPr>
                <w:rFonts w:ascii="GHEA Grapalat" w:hAnsi="GHEA Grapalat" w:cs="Sylfaen"/>
                <w:color w:val="000000"/>
              </w:rPr>
              <w:t>առարկաներ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987BA3B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 w:cs="Sylfaen"/>
                <w:color w:val="000000"/>
              </w:rPr>
              <w:t>Միավորների</w:t>
            </w:r>
            <w:r w:rsidRPr="00CC19C1">
              <w:rPr>
                <w:rFonts w:ascii="GHEA Grapalat" w:hAnsi="GHEA Grapalat"/>
                <w:color w:val="000000"/>
              </w:rPr>
              <w:t xml:space="preserve"> </w:t>
            </w:r>
            <w:r w:rsidRPr="00CC19C1">
              <w:rPr>
                <w:rFonts w:ascii="GHEA Grapalat" w:hAnsi="GHEA Grapalat" w:cs="Sylfaen"/>
                <w:color w:val="000000"/>
              </w:rPr>
              <w:t>քանակը</w:t>
            </w:r>
            <w:r w:rsidRPr="00CC19C1">
              <w:rPr>
                <w:rFonts w:ascii="GHEA Grapalat" w:hAnsi="GHEA Grapalat"/>
                <w:color w:val="000000"/>
              </w:rPr>
              <w:t xml:space="preserve"> (</w:t>
            </w:r>
            <w:r w:rsidRPr="00CC19C1">
              <w:rPr>
                <w:rFonts w:ascii="GHEA Grapalat" w:hAnsi="GHEA Grapalat" w:cs="Sylfaen"/>
                <w:color w:val="000000"/>
              </w:rPr>
              <w:t>ըստ</w:t>
            </w:r>
            <w:r w:rsidRPr="00CC19C1">
              <w:rPr>
                <w:rFonts w:ascii="GHEA Grapalat" w:hAnsi="GHEA Grapalat"/>
                <w:color w:val="000000"/>
              </w:rPr>
              <w:t xml:space="preserve"> </w:t>
            </w:r>
            <w:r w:rsidRPr="00CC19C1">
              <w:rPr>
                <w:rFonts w:ascii="GHEA Grapalat" w:hAnsi="GHEA Grapalat" w:cs="Sylfaen"/>
                <w:color w:val="000000"/>
              </w:rPr>
              <w:t>բարդության</w:t>
            </w:r>
            <w:r w:rsidRPr="00CC19C1">
              <w:rPr>
                <w:rFonts w:ascii="GHEA Grapalat" w:hAnsi="GHEA Grapalat"/>
                <w:color w:val="000000"/>
              </w:rPr>
              <w:t xml:space="preserve"> </w:t>
            </w:r>
            <w:r w:rsidRPr="00CC19C1">
              <w:rPr>
                <w:rFonts w:ascii="GHEA Grapalat" w:hAnsi="GHEA Grapalat" w:cs="Sylfaen"/>
                <w:color w:val="000000"/>
              </w:rPr>
              <w:t>աստիճանի</w:t>
            </w:r>
            <w:r w:rsidRPr="00CC19C1">
              <w:rPr>
                <w:rFonts w:ascii="GHEA Grapalat" w:hAnsi="GHEA Grapalat"/>
                <w:color w:val="000000"/>
              </w:rPr>
              <w:t>)</w:t>
            </w:r>
          </w:p>
        </w:tc>
      </w:tr>
      <w:tr w:rsidR="00041767" w:rsidRPr="00CC19C1" w14:paraId="14A1735E" w14:textId="77777777" w:rsidTr="00784A92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1B13420" w14:textId="77777777" w:rsidR="00041767" w:rsidRPr="00CC19C1" w:rsidRDefault="00041767" w:rsidP="00784A92">
            <w:pPr>
              <w:rPr>
                <w:rFonts w:ascii="GHEA Grapalat" w:hAnsi="GHEA Grapalat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6298BB6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5-</w:t>
            </w:r>
            <w:r w:rsidRPr="00CC19C1">
              <w:rPr>
                <w:rFonts w:ascii="GHEA Grapalat" w:hAnsi="GHEA Grapalat" w:cs="Sylfaen"/>
                <w:color w:val="000000"/>
              </w:rPr>
              <w:t>րդ</w:t>
            </w:r>
            <w:r w:rsidRPr="00CC19C1">
              <w:rPr>
                <w:rFonts w:ascii="GHEA Grapalat" w:hAnsi="GHEA Grapalat"/>
                <w:color w:val="000000"/>
              </w:rPr>
              <w:t xml:space="preserve"> </w:t>
            </w:r>
            <w:r w:rsidRPr="00CC19C1">
              <w:rPr>
                <w:rFonts w:ascii="GHEA Grapalat" w:hAnsi="GHEA Grapalat" w:cs="Sylfaen"/>
                <w:color w:val="000000"/>
              </w:rPr>
              <w:t>դասարան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2E1A805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6-</w:t>
            </w:r>
            <w:r w:rsidRPr="00CC19C1">
              <w:rPr>
                <w:rFonts w:ascii="GHEA Grapalat" w:hAnsi="GHEA Grapalat" w:cs="Sylfaen"/>
                <w:color w:val="000000"/>
              </w:rPr>
              <w:t>րդ</w:t>
            </w:r>
            <w:r w:rsidRPr="00CC19C1">
              <w:rPr>
                <w:rFonts w:ascii="GHEA Grapalat" w:hAnsi="GHEA Grapalat"/>
                <w:color w:val="000000"/>
              </w:rPr>
              <w:t xml:space="preserve"> </w:t>
            </w:r>
            <w:r w:rsidRPr="00CC19C1">
              <w:rPr>
                <w:rFonts w:ascii="GHEA Grapalat" w:hAnsi="GHEA Grapalat" w:cs="Sylfaen"/>
                <w:color w:val="000000"/>
              </w:rPr>
              <w:t>դաս</w:t>
            </w:r>
            <w:r w:rsidRPr="00CC19C1">
              <w:rPr>
                <w:rFonts w:ascii="GHEA Grapalat" w:hAnsi="GHEA Grapalat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5F7BF08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7-</w:t>
            </w:r>
            <w:r w:rsidRPr="00CC19C1">
              <w:rPr>
                <w:rFonts w:ascii="GHEA Grapalat" w:hAnsi="GHEA Grapalat" w:cs="Sylfaen"/>
                <w:color w:val="000000"/>
              </w:rPr>
              <w:t>րդ</w:t>
            </w:r>
            <w:r w:rsidRPr="00CC19C1">
              <w:rPr>
                <w:rFonts w:ascii="GHEA Grapalat" w:hAnsi="GHEA Grapalat"/>
                <w:color w:val="000000"/>
              </w:rPr>
              <w:t xml:space="preserve"> </w:t>
            </w:r>
            <w:r w:rsidRPr="00CC19C1">
              <w:rPr>
                <w:rFonts w:ascii="GHEA Grapalat" w:hAnsi="GHEA Grapalat" w:cs="Sylfaen"/>
                <w:color w:val="000000"/>
              </w:rPr>
              <w:t>դաս</w:t>
            </w:r>
            <w:r w:rsidRPr="00CC19C1">
              <w:rPr>
                <w:rFonts w:ascii="GHEA Grapalat" w:hAnsi="GHEA Grapalat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C684903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8-</w:t>
            </w:r>
            <w:r w:rsidRPr="00CC19C1">
              <w:rPr>
                <w:rFonts w:ascii="GHEA Grapalat" w:hAnsi="GHEA Grapalat" w:cs="Sylfaen"/>
                <w:color w:val="000000"/>
              </w:rPr>
              <w:t>րդ</w:t>
            </w:r>
            <w:r w:rsidRPr="00CC19C1">
              <w:rPr>
                <w:rFonts w:ascii="GHEA Grapalat" w:hAnsi="GHEA Grapalat"/>
                <w:color w:val="000000"/>
              </w:rPr>
              <w:t xml:space="preserve"> </w:t>
            </w:r>
            <w:r w:rsidRPr="00CC19C1">
              <w:rPr>
                <w:rFonts w:ascii="GHEA Grapalat" w:hAnsi="GHEA Grapalat" w:cs="Sylfaen"/>
                <w:color w:val="000000"/>
              </w:rPr>
              <w:t>դաս</w:t>
            </w:r>
            <w:r w:rsidRPr="00CC19C1">
              <w:rPr>
                <w:rFonts w:ascii="GHEA Grapalat" w:hAnsi="GHEA Grapalat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7C5A6EC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9-</w:t>
            </w:r>
            <w:r w:rsidRPr="00CC19C1">
              <w:rPr>
                <w:rFonts w:ascii="GHEA Grapalat" w:hAnsi="GHEA Grapalat" w:cs="Sylfaen"/>
                <w:color w:val="000000"/>
              </w:rPr>
              <w:t>րդ</w:t>
            </w:r>
            <w:r w:rsidRPr="00CC19C1">
              <w:rPr>
                <w:rFonts w:ascii="GHEA Grapalat" w:hAnsi="GHEA Grapalat"/>
                <w:color w:val="000000"/>
              </w:rPr>
              <w:t xml:space="preserve"> </w:t>
            </w:r>
            <w:r w:rsidRPr="00CC19C1">
              <w:rPr>
                <w:rFonts w:ascii="GHEA Grapalat" w:hAnsi="GHEA Grapalat" w:cs="Sylfaen"/>
                <w:color w:val="000000"/>
              </w:rPr>
              <w:t>դաս</w:t>
            </w:r>
            <w:r w:rsidRPr="00CC19C1">
              <w:rPr>
                <w:rFonts w:ascii="GHEA Grapalat" w:hAnsi="GHEA Grapalat"/>
                <w:color w:val="000000"/>
              </w:rPr>
              <w:t>.</w:t>
            </w:r>
          </w:p>
        </w:tc>
      </w:tr>
      <w:tr w:rsidR="00041767" w:rsidRPr="00CC19C1" w14:paraId="780A3B18" w14:textId="77777777" w:rsidTr="00784A9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0D3A981" w14:textId="77777777" w:rsidR="00041767" w:rsidRPr="00CC19C1" w:rsidRDefault="00041767" w:rsidP="00784A92">
            <w:pPr>
              <w:jc w:val="both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 w:cs="Sylfaen"/>
                <w:color w:val="000000"/>
              </w:rPr>
              <w:t>Քիմիա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31A70DD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8688E33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E24120B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8D50FD4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0CD1E25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12</w:t>
            </w:r>
          </w:p>
        </w:tc>
      </w:tr>
      <w:tr w:rsidR="00041767" w:rsidRPr="00CC19C1" w14:paraId="479630CF" w14:textId="77777777" w:rsidTr="00784A9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B89F6C3" w14:textId="77777777" w:rsidR="00041767" w:rsidRPr="00CC19C1" w:rsidRDefault="00041767" w:rsidP="00784A92">
            <w:pPr>
              <w:jc w:val="both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 w:cs="Sylfaen"/>
                <w:color w:val="000000"/>
              </w:rPr>
              <w:t>Երկրաչափություն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6CC782C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D2B07F3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6DCD88E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16CB346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2266FA6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8</w:t>
            </w:r>
          </w:p>
        </w:tc>
      </w:tr>
      <w:tr w:rsidR="00041767" w:rsidRPr="00CC19C1" w14:paraId="130AD3DE" w14:textId="77777777" w:rsidTr="00784A9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7DB58A1" w14:textId="77777777" w:rsidR="00041767" w:rsidRPr="00CC19C1" w:rsidRDefault="00041767" w:rsidP="00784A92">
            <w:pPr>
              <w:jc w:val="both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 w:cs="Sylfaen"/>
                <w:color w:val="000000"/>
              </w:rPr>
              <w:t>Ֆիզիկա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4E3F3C0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80AEFBC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69BB0BF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DD88B18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75CED5E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13</w:t>
            </w:r>
          </w:p>
        </w:tc>
      </w:tr>
      <w:tr w:rsidR="00041767" w:rsidRPr="00CC19C1" w14:paraId="4F40E69C" w14:textId="77777777" w:rsidTr="00784A9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16E9F47" w14:textId="77777777" w:rsidR="00041767" w:rsidRPr="00CC19C1" w:rsidRDefault="00041767" w:rsidP="00784A92">
            <w:pPr>
              <w:jc w:val="both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 w:cs="Sylfaen"/>
                <w:color w:val="000000"/>
              </w:rPr>
              <w:t>Հանրահաշիվ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BE1200A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696F0C7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79FF7A2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EEBC6B5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6330B2F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7</w:t>
            </w:r>
          </w:p>
        </w:tc>
      </w:tr>
      <w:tr w:rsidR="00041767" w:rsidRPr="00CC19C1" w14:paraId="5DCC66D5" w14:textId="77777777" w:rsidTr="00784A9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7DBD507" w14:textId="77777777" w:rsidR="00041767" w:rsidRPr="00CC19C1" w:rsidRDefault="00041767" w:rsidP="00784A92">
            <w:pPr>
              <w:jc w:val="both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 w:cs="Sylfaen"/>
                <w:color w:val="000000"/>
              </w:rPr>
              <w:t>Գծագրություն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78825AB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D19C678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0DFD005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53C3544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1D46FA8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4</w:t>
            </w:r>
          </w:p>
        </w:tc>
      </w:tr>
      <w:tr w:rsidR="00041767" w:rsidRPr="00CC19C1" w14:paraId="7B8A1943" w14:textId="77777777" w:rsidTr="00784A9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591DB50" w14:textId="77777777" w:rsidR="00041767" w:rsidRPr="00CC19C1" w:rsidRDefault="00041767" w:rsidP="00784A92">
            <w:pPr>
              <w:jc w:val="both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 w:cs="Sylfaen"/>
                <w:color w:val="000000"/>
              </w:rPr>
              <w:t>Կենսաբանություն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7974F0C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2C0680A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A63F197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7382344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FADD9D1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7</w:t>
            </w:r>
          </w:p>
        </w:tc>
      </w:tr>
      <w:tr w:rsidR="00041767" w:rsidRPr="00CC19C1" w14:paraId="7047F004" w14:textId="77777777" w:rsidTr="00784A9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BF826BB" w14:textId="77777777" w:rsidR="00041767" w:rsidRPr="00CC19C1" w:rsidRDefault="00041767" w:rsidP="00784A92">
            <w:pPr>
              <w:jc w:val="both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 w:cs="Sylfaen"/>
                <w:color w:val="000000"/>
              </w:rPr>
              <w:t>Տնտեսագիտություն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9F2DCD3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50E8575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922CE9E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75D59A4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344C50A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11</w:t>
            </w:r>
          </w:p>
        </w:tc>
      </w:tr>
      <w:tr w:rsidR="00041767" w:rsidRPr="00CC19C1" w14:paraId="1139BCA5" w14:textId="77777777" w:rsidTr="00784A9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2CFAC10" w14:textId="77777777" w:rsidR="00041767" w:rsidRPr="00CC19C1" w:rsidRDefault="00041767" w:rsidP="00784A92">
            <w:pPr>
              <w:jc w:val="both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 w:cs="Sylfaen"/>
                <w:color w:val="000000"/>
              </w:rPr>
              <w:t>Մաթեմատիկա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40896C9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88D86F9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87FABCB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4EE3A1A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237C97D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-</w:t>
            </w:r>
          </w:p>
        </w:tc>
      </w:tr>
      <w:tr w:rsidR="00041767" w:rsidRPr="00CC19C1" w14:paraId="02AAF091" w14:textId="77777777" w:rsidTr="00784A9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F06BF8F" w14:textId="77777777" w:rsidR="00041767" w:rsidRPr="00CC19C1" w:rsidRDefault="00041767" w:rsidP="00784A92">
            <w:pPr>
              <w:jc w:val="both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 w:cs="Sylfaen"/>
                <w:color w:val="000000"/>
              </w:rPr>
              <w:t>Օտար</w:t>
            </w:r>
            <w:r w:rsidRPr="00CC19C1">
              <w:rPr>
                <w:rFonts w:ascii="GHEA Grapalat" w:hAnsi="GHEA Grapalat"/>
                <w:color w:val="000000"/>
              </w:rPr>
              <w:t xml:space="preserve"> </w:t>
            </w:r>
            <w:r w:rsidRPr="00CC19C1">
              <w:rPr>
                <w:rFonts w:ascii="GHEA Grapalat" w:hAnsi="GHEA Grapalat" w:cs="Sylfaen"/>
                <w:color w:val="000000"/>
              </w:rPr>
              <w:t>լեզու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0EFC4F0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9630BEC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7CD2365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3D39830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7820948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9</w:t>
            </w:r>
          </w:p>
        </w:tc>
      </w:tr>
      <w:tr w:rsidR="00041767" w:rsidRPr="00CC19C1" w14:paraId="405AA269" w14:textId="77777777" w:rsidTr="00784A9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2DBA33E" w14:textId="77777777" w:rsidR="00041767" w:rsidRPr="00CC19C1" w:rsidRDefault="00041767" w:rsidP="00784A92">
            <w:pPr>
              <w:jc w:val="both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 w:cs="Sylfaen"/>
                <w:color w:val="000000"/>
              </w:rPr>
              <w:t>Ռուսաց</w:t>
            </w:r>
            <w:r w:rsidRPr="00CC19C1">
              <w:rPr>
                <w:rFonts w:ascii="GHEA Grapalat" w:hAnsi="GHEA Grapalat"/>
                <w:color w:val="000000"/>
              </w:rPr>
              <w:t xml:space="preserve"> </w:t>
            </w:r>
            <w:r w:rsidRPr="00CC19C1">
              <w:rPr>
                <w:rFonts w:ascii="GHEA Grapalat" w:hAnsi="GHEA Grapalat" w:cs="Sylfaen"/>
                <w:color w:val="000000"/>
              </w:rPr>
              <w:t>լեզու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F12870C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4D3BC24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9E57065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21598D3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194B118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6</w:t>
            </w:r>
          </w:p>
        </w:tc>
      </w:tr>
      <w:tr w:rsidR="00041767" w:rsidRPr="00CC19C1" w14:paraId="4C5D129D" w14:textId="77777777" w:rsidTr="00784A9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01574ED" w14:textId="77777777" w:rsidR="00041767" w:rsidRPr="00CC19C1" w:rsidRDefault="00041767" w:rsidP="00784A92">
            <w:pPr>
              <w:jc w:val="both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 w:cs="Sylfaen"/>
                <w:color w:val="000000"/>
              </w:rPr>
              <w:t>Հայրենագիտություն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233AB27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3399ECF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48E220D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BBD15B3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FF67116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-</w:t>
            </w:r>
          </w:p>
        </w:tc>
      </w:tr>
      <w:tr w:rsidR="00041767" w:rsidRPr="00CC19C1" w14:paraId="484FA93D" w14:textId="77777777" w:rsidTr="00784A9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99FDEAA" w14:textId="77777777" w:rsidR="00041767" w:rsidRPr="00CC19C1" w:rsidRDefault="00041767" w:rsidP="00784A92">
            <w:pPr>
              <w:jc w:val="both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 w:cs="Sylfaen"/>
                <w:color w:val="000000"/>
              </w:rPr>
              <w:t>Բնագիտություն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52DDA20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B15EA91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2D4C114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6FFCE3F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E980049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-</w:t>
            </w:r>
          </w:p>
        </w:tc>
      </w:tr>
      <w:tr w:rsidR="00041767" w:rsidRPr="00CC19C1" w14:paraId="2726E4B4" w14:textId="77777777" w:rsidTr="00784A9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31C7642" w14:textId="77777777" w:rsidR="00041767" w:rsidRPr="00CC19C1" w:rsidRDefault="00041767" w:rsidP="00784A92">
            <w:pPr>
              <w:jc w:val="both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 w:cs="Sylfaen"/>
                <w:color w:val="000000"/>
              </w:rPr>
              <w:t>Աշխարհագրություն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5F1876F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DE595C5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BAFAEB5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DCE579B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003A6E9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5</w:t>
            </w:r>
          </w:p>
        </w:tc>
      </w:tr>
      <w:tr w:rsidR="00041767" w:rsidRPr="00CC19C1" w14:paraId="01C89DE8" w14:textId="77777777" w:rsidTr="00784A9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A209FBE" w14:textId="77777777" w:rsidR="00041767" w:rsidRPr="00CC19C1" w:rsidRDefault="00041767" w:rsidP="00784A92">
            <w:pPr>
              <w:jc w:val="both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 w:cs="Sylfaen"/>
                <w:color w:val="000000"/>
              </w:rPr>
              <w:t>Հայաստանի</w:t>
            </w:r>
            <w:r w:rsidRPr="00CC19C1">
              <w:rPr>
                <w:rFonts w:ascii="GHEA Grapalat" w:hAnsi="GHEA Grapalat"/>
                <w:color w:val="000000"/>
              </w:rPr>
              <w:t xml:space="preserve"> </w:t>
            </w:r>
            <w:r w:rsidRPr="00CC19C1">
              <w:rPr>
                <w:rFonts w:ascii="GHEA Grapalat" w:hAnsi="GHEA Grapalat" w:cs="Sylfaen"/>
                <w:color w:val="000000"/>
              </w:rPr>
              <w:t>աշխարհագրություն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09CEEDC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F846445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5079458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ED2AF50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39C6481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5</w:t>
            </w:r>
          </w:p>
        </w:tc>
      </w:tr>
      <w:tr w:rsidR="00041767" w:rsidRPr="00CC19C1" w14:paraId="284725B3" w14:textId="77777777" w:rsidTr="00784A9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85E761F" w14:textId="77777777" w:rsidR="00041767" w:rsidRPr="00CC19C1" w:rsidRDefault="00041767" w:rsidP="00784A92">
            <w:pPr>
              <w:jc w:val="both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 w:cs="Sylfaen"/>
                <w:color w:val="000000"/>
              </w:rPr>
              <w:t>Հայոց</w:t>
            </w:r>
            <w:r w:rsidRPr="00CC19C1">
              <w:rPr>
                <w:rFonts w:ascii="GHEA Grapalat" w:hAnsi="GHEA Grapalat"/>
                <w:color w:val="000000"/>
              </w:rPr>
              <w:t xml:space="preserve"> </w:t>
            </w:r>
            <w:r w:rsidRPr="00CC19C1">
              <w:rPr>
                <w:rFonts w:ascii="GHEA Grapalat" w:hAnsi="GHEA Grapalat" w:cs="Sylfaen"/>
                <w:color w:val="000000"/>
              </w:rPr>
              <w:t>պատմություն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AE63684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CC639B6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BA0EEEB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7FA8FD4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26C856A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10</w:t>
            </w:r>
          </w:p>
        </w:tc>
      </w:tr>
      <w:tr w:rsidR="00041767" w:rsidRPr="00CC19C1" w14:paraId="4D4944B7" w14:textId="77777777" w:rsidTr="00784A9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C7E16F9" w14:textId="77777777" w:rsidR="00041767" w:rsidRPr="00CC19C1" w:rsidRDefault="00041767" w:rsidP="00784A92">
            <w:pPr>
              <w:jc w:val="both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 w:cs="Sylfaen"/>
                <w:color w:val="000000"/>
              </w:rPr>
              <w:t>Համաշխարհային</w:t>
            </w:r>
            <w:r w:rsidRPr="00CC19C1">
              <w:rPr>
                <w:rFonts w:ascii="GHEA Grapalat" w:hAnsi="GHEA Grapalat"/>
                <w:color w:val="000000"/>
              </w:rPr>
              <w:t xml:space="preserve"> </w:t>
            </w:r>
            <w:r w:rsidRPr="00CC19C1">
              <w:rPr>
                <w:rFonts w:ascii="GHEA Grapalat" w:hAnsi="GHEA Grapalat" w:cs="Sylfaen"/>
                <w:color w:val="000000"/>
              </w:rPr>
              <w:t>պատմություն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C442B39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E3AD83C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2866E48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A419CFD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2309822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10</w:t>
            </w:r>
          </w:p>
        </w:tc>
      </w:tr>
      <w:tr w:rsidR="00041767" w:rsidRPr="00CC19C1" w14:paraId="0083F191" w14:textId="77777777" w:rsidTr="00784A9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EDDFDC5" w14:textId="77777777" w:rsidR="00041767" w:rsidRPr="00CC19C1" w:rsidRDefault="00041767" w:rsidP="00784A92">
            <w:pPr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 w:cs="Sylfaen"/>
                <w:color w:val="000000"/>
              </w:rPr>
              <w:t>Հայոց</w:t>
            </w:r>
            <w:r w:rsidRPr="00CC19C1">
              <w:rPr>
                <w:rFonts w:ascii="GHEA Grapalat" w:hAnsi="GHEA Grapalat"/>
                <w:color w:val="000000"/>
              </w:rPr>
              <w:t xml:space="preserve"> </w:t>
            </w:r>
            <w:r w:rsidRPr="00CC19C1">
              <w:rPr>
                <w:rFonts w:ascii="GHEA Grapalat" w:hAnsi="GHEA Grapalat" w:cs="Sylfaen"/>
                <w:color w:val="000000"/>
              </w:rPr>
              <w:t>եկեղեցու</w:t>
            </w:r>
            <w:r w:rsidRPr="00CC19C1">
              <w:rPr>
                <w:rFonts w:ascii="GHEA Grapalat" w:hAnsi="GHEA Grapalat"/>
                <w:color w:val="000000"/>
              </w:rPr>
              <w:t xml:space="preserve"> </w:t>
            </w:r>
            <w:r w:rsidRPr="00CC19C1">
              <w:rPr>
                <w:rFonts w:ascii="GHEA Grapalat" w:hAnsi="GHEA Grapalat" w:cs="Sylfaen"/>
                <w:color w:val="000000"/>
              </w:rPr>
              <w:t>պատմություն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55D2782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1C1A83B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D5F989A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76E3C7C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B135A82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10</w:t>
            </w:r>
          </w:p>
        </w:tc>
      </w:tr>
      <w:tr w:rsidR="00041767" w:rsidRPr="00CC19C1" w14:paraId="3400DB54" w14:textId="77777777" w:rsidTr="00784A9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0D6EDF6" w14:textId="77777777" w:rsidR="00041767" w:rsidRPr="00CC19C1" w:rsidRDefault="00041767" w:rsidP="00784A92">
            <w:pPr>
              <w:jc w:val="both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 w:cs="Sylfaen"/>
                <w:color w:val="000000"/>
              </w:rPr>
              <w:t>Հայոց</w:t>
            </w:r>
            <w:r w:rsidRPr="00CC19C1">
              <w:rPr>
                <w:rFonts w:ascii="GHEA Grapalat" w:hAnsi="GHEA Grapalat"/>
                <w:color w:val="000000"/>
              </w:rPr>
              <w:t xml:space="preserve"> </w:t>
            </w:r>
            <w:r w:rsidRPr="00CC19C1">
              <w:rPr>
                <w:rFonts w:ascii="GHEA Grapalat" w:hAnsi="GHEA Grapalat" w:cs="Sylfaen"/>
                <w:color w:val="000000"/>
              </w:rPr>
              <w:t>լեզու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073EF9B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ABBC833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0FC43E3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8C542DE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2A30B9A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6</w:t>
            </w:r>
          </w:p>
        </w:tc>
      </w:tr>
      <w:tr w:rsidR="00041767" w:rsidRPr="00CC19C1" w14:paraId="2B513DD0" w14:textId="77777777" w:rsidTr="00784A9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FEAEAD4" w14:textId="77777777" w:rsidR="00041767" w:rsidRPr="00CC19C1" w:rsidRDefault="00041767" w:rsidP="00784A92">
            <w:pPr>
              <w:jc w:val="both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 w:cs="Sylfaen"/>
                <w:color w:val="000000"/>
              </w:rPr>
              <w:t>Տեխնոլոգիա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23F7B2B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864E448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19678D2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4A5E1E3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AD793E3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-</w:t>
            </w:r>
          </w:p>
        </w:tc>
      </w:tr>
      <w:tr w:rsidR="00041767" w:rsidRPr="00CC19C1" w14:paraId="6E1570C6" w14:textId="77777777" w:rsidTr="00784A9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6BD1FF0" w14:textId="77777777" w:rsidR="00041767" w:rsidRPr="00CC19C1" w:rsidRDefault="00041767" w:rsidP="00784A92">
            <w:pPr>
              <w:jc w:val="both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 w:cs="Sylfaen"/>
                <w:color w:val="000000"/>
              </w:rPr>
              <w:t>Գրականություն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07F300E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A6331D9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A7C247B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7904F13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6365988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7</w:t>
            </w:r>
          </w:p>
        </w:tc>
      </w:tr>
      <w:tr w:rsidR="00041767" w:rsidRPr="00CC19C1" w14:paraId="2ACD45AF" w14:textId="77777777" w:rsidTr="00784A9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79448E0" w14:textId="77777777" w:rsidR="00041767" w:rsidRPr="00CC19C1" w:rsidRDefault="00041767" w:rsidP="00784A92">
            <w:pPr>
              <w:jc w:val="both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 w:cs="Sylfaen"/>
                <w:color w:val="000000"/>
              </w:rPr>
              <w:t>Կերպարվեստ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EBC976A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4096F69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903E7EF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5E59F07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512BC44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_</w:t>
            </w:r>
          </w:p>
        </w:tc>
      </w:tr>
      <w:tr w:rsidR="00041767" w:rsidRPr="00CC19C1" w14:paraId="4A390FFB" w14:textId="77777777" w:rsidTr="00784A9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FF72145" w14:textId="77777777" w:rsidR="00041767" w:rsidRPr="00CC19C1" w:rsidRDefault="00041767" w:rsidP="00784A92">
            <w:pPr>
              <w:jc w:val="both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 w:cs="Sylfaen"/>
                <w:color w:val="000000"/>
              </w:rPr>
              <w:t>Ֆիզկուլտուրա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6C40D9C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A4B06B2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B4C9927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49C59BD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D2B8924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2</w:t>
            </w:r>
          </w:p>
        </w:tc>
      </w:tr>
      <w:tr w:rsidR="00041767" w:rsidRPr="00CC19C1" w14:paraId="562EC54D" w14:textId="77777777" w:rsidTr="00784A9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A26EB3A" w14:textId="77777777" w:rsidR="00041767" w:rsidRPr="00CC19C1" w:rsidRDefault="00041767" w:rsidP="00784A92">
            <w:pPr>
              <w:jc w:val="both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 w:cs="Sylfaen"/>
                <w:color w:val="000000"/>
              </w:rPr>
              <w:t>Երաժշտություն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21AB7C9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60957D6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F7B80F6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00F3D80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3B7330F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-</w:t>
            </w:r>
          </w:p>
        </w:tc>
      </w:tr>
      <w:tr w:rsidR="00041767" w:rsidRPr="00CC19C1" w14:paraId="218E99A5" w14:textId="77777777" w:rsidTr="00784A9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B5408BE" w14:textId="77777777" w:rsidR="00041767" w:rsidRPr="00CC19C1" w:rsidRDefault="00041767" w:rsidP="00784A92">
            <w:pPr>
              <w:jc w:val="both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 w:cs="Sylfaen"/>
                <w:color w:val="000000"/>
              </w:rPr>
              <w:lastRenderedPageBreak/>
              <w:t>Ինֆորմատիկա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1E03ED5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2D75B1A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ACED99A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C7EA4A9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17FDEAF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7</w:t>
            </w:r>
          </w:p>
        </w:tc>
      </w:tr>
      <w:tr w:rsidR="00041767" w:rsidRPr="00CC19C1" w14:paraId="762912E5" w14:textId="77777777" w:rsidTr="00784A9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6A92003" w14:textId="77777777" w:rsidR="00041767" w:rsidRPr="00CC19C1" w:rsidRDefault="00041767" w:rsidP="00784A92">
            <w:pPr>
              <w:jc w:val="both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 w:cs="Sylfaen"/>
                <w:color w:val="000000"/>
              </w:rPr>
              <w:t>ՆԶՊ</w:t>
            </w:r>
            <w:r w:rsidRPr="00CC19C1">
              <w:rPr>
                <w:rFonts w:ascii="GHEA Grapalat" w:hAnsi="GHEA Grapalat"/>
                <w:color w:val="000000"/>
              </w:rPr>
              <w:t xml:space="preserve"> </w:t>
            </w:r>
            <w:r w:rsidRPr="00CC19C1">
              <w:rPr>
                <w:rFonts w:ascii="GHEA Grapalat" w:hAnsi="GHEA Grapalat" w:cs="Sylfaen"/>
                <w:color w:val="000000"/>
              </w:rPr>
              <w:t>և</w:t>
            </w:r>
            <w:r w:rsidRPr="00CC19C1">
              <w:rPr>
                <w:rFonts w:ascii="GHEA Grapalat" w:hAnsi="GHEA Grapalat"/>
                <w:color w:val="000000"/>
              </w:rPr>
              <w:t xml:space="preserve"> </w:t>
            </w:r>
            <w:r w:rsidRPr="00CC19C1">
              <w:rPr>
                <w:rFonts w:ascii="GHEA Grapalat" w:hAnsi="GHEA Grapalat" w:cs="Sylfaen"/>
                <w:color w:val="000000"/>
              </w:rPr>
              <w:t>անվտ</w:t>
            </w:r>
            <w:r w:rsidRPr="00CC19C1">
              <w:rPr>
                <w:rFonts w:ascii="GHEA Grapalat" w:hAnsi="GHEA Grapalat"/>
                <w:color w:val="000000"/>
              </w:rPr>
              <w:t xml:space="preserve">. </w:t>
            </w:r>
            <w:r w:rsidRPr="00CC19C1">
              <w:rPr>
                <w:rFonts w:ascii="GHEA Grapalat" w:hAnsi="GHEA Grapalat" w:cs="Sylfaen"/>
                <w:color w:val="000000"/>
              </w:rPr>
              <w:t>կենսագործ</w:t>
            </w:r>
            <w:r w:rsidRPr="00CC19C1">
              <w:rPr>
                <w:rFonts w:ascii="GHEA Grapalat" w:hAnsi="GHEA Grapalat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13E0CF6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48410F5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98B6DCE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50059C5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9809D8E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3</w:t>
            </w:r>
          </w:p>
        </w:tc>
      </w:tr>
    </w:tbl>
    <w:p w14:paraId="20C6D1E1" w14:textId="77777777" w:rsidR="00041767" w:rsidRPr="00CC19C1" w:rsidRDefault="00041767" w:rsidP="00041767">
      <w:pPr>
        <w:rPr>
          <w:rFonts w:ascii="GHEA Grapalat" w:eastAsia="Calibri" w:hAnsi="GHEA Grapalat"/>
          <w:lang w:eastAsia="en-US"/>
        </w:rPr>
      </w:pPr>
      <w:r w:rsidRPr="00CC19C1">
        <w:rPr>
          <w:rFonts w:ascii="GHEA Grapalat" w:eastAsia="Calibri" w:hAnsi="GHEA Grapalat"/>
          <w:lang w:eastAsia="en-US"/>
        </w:rPr>
        <w:t xml:space="preserve"> </w:t>
      </w:r>
    </w:p>
    <w:p w14:paraId="066E73CB" w14:textId="77777777" w:rsidR="00041767" w:rsidRPr="00CC19C1" w:rsidRDefault="00041767" w:rsidP="00041767">
      <w:pPr>
        <w:jc w:val="center"/>
        <w:rPr>
          <w:rFonts w:ascii="GHEA Grapalat" w:eastAsia="Calibri" w:hAnsi="GHEA Grapalat"/>
          <w:lang w:eastAsia="en-US"/>
        </w:rPr>
      </w:pPr>
      <w:r w:rsidRPr="00CC19C1">
        <w:rPr>
          <w:rFonts w:ascii="GHEA Grapalat" w:eastAsia="Calibri" w:hAnsi="GHEA Grapalat" w:cs="Sylfaen"/>
          <w:lang w:eastAsia="en-US"/>
        </w:rPr>
        <w:t>Հաստատության</w:t>
      </w:r>
      <w:r w:rsidRPr="00CC19C1">
        <w:rPr>
          <w:rFonts w:ascii="GHEA Grapalat" w:eastAsia="Calibri" w:hAnsi="GHEA Grapalat"/>
          <w:lang w:eastAsia="en-US"/>
        </w:rPr>
        <w:t xml:space="preserve"> 10-12-</w:t>
      </w:r>
      <w:r w:rsidRPr="00CC19C1">
        <w:rPr>
          <w:rFonts w:ascii="GHEA Grapalat" w:eastAsia="Calibri" w:hAnsi="GHEA Grapalat" w:cs="Sylfaen"/>
          <w:lang w:eastAsia="en-US"/>
        </w:rPr>
        <w:t>րդ</w:t>
      </w:r>
      <w:r w:rsidRPr="00CC19C1">
        <w:rPr>
          <w:rFonts w:ascii="GHEA Grapalat" w:eastAsia="Calibri" w:hAnsi="GHEA Grapalat"/>
          <w:lang w:eastAsia="en-US"/>
        </w:rPr>
        <w:t xml:space="preserve"> </w:t>
      </w:r>
      <w:r w:rsidRPr="00CC19C1">
        <w:rPr>
          <w:rFonts w:ascii="GHEA Grapalat" w:eastAsia="Calibri" w:hAnsi="GHEA Grapalat" w:cs="Sylfaen"/>
          <w:lang w:eastAsia="en-US"/>
        </w:rPr>
        <w:t>դասարաններում</w:t>
      </w:r>
      <w:r w:rsidRPr="00CC19C1">
        <w:rPr>
          <w:rFonts w:ascii="GHEA Grapalat" w:eastAsia="Calibri" w:hAnsi="GHEA Grapalat"/>
          <w:lang w:eastAsia="en-US"/>
        </w:rPr>
        <w:t xml:space="preserve"> </w:t>
      </w:r>
      <w:r w:rsidRPr="00CC19C1">
        <w:rPr>
          <w:rFonts w:ascii="GHEA Grapalat" w:eastAsia="Calibri" w:hAnsi="GHEA Grapalat" w:cs="Sylfaen"/>
          <w:lang w:eastAsia="en-US"/>
        </w:rPr>
        <w:t>ուսուցանվող</w:t>
      </w:r>
      <w:r w:rsidRPr="00CC19C1">
        <w:rPr>
          <w:rFonts w:ascii="GHEA Grapalat" w:eastAsia="Calibri" w:hAnsi="GHEA Grapalat"/>
          <w:lang w:eastAsia="en-US"/>
        </w:rPr>
        <w:t xml:space="preserve"> </w:t>
      </w:r>
      <w:r w:rsidRPr="00CC19C1">
        <w:rPr>
          <w:rFonts w:ascii="GHEA Grapalat" w:eastAsia="Calibri" w:hAnsi="GHEA Grapalat" w:cs="Sylfaen"/>
          <w:lang w:eastAsia="en-US"/>
        </w:rPr>
        <w:t>ուսումնական</w:t>
      </w:r>
      <w:r w:rsidRPr="00CC19C1">
        <w:rPr>
          <w:rFonts w:ascii="GHEA Grapalat" w:eastAsia="Calibri" w:hAnsi="GHEA Grapalat"/>
          <w:lang w:eastAsia="en-US"/>
        </w:rPr>
        <w:t xml:space="preserve"> </w:t>
      </w:r>
      <w:r w:rsidRPr="00CC19C1">
        <w:rPr>
          <w:rFonts w:ascii="GHEA Grapalat" w:eastAsia="Calibri" w:hAnsi="GHEA Grapalat" w:cs="Sylfaen"/>
          <w:lang w:eastAsia="en-US"/>
        </w:rPr>
        <w:t>առարկաների</w:t>
      </w:r>
      <w:r w:rsidRPr="00CC19C1">
        <w:rPr>
          <w:rFonts w:ascii="GHEA Grapalat" w:eastAsia="Calibri" w:hAnsi="GHEA Grapalat"/>
          <w:lang w:eastAsia="en-US"/>
        </w:rPr>
        <w:t xml:space="preserve"> </w:t>
      </w:r>
      <w:r w:rsidRPr="00CC19C1">
        <w:rPr>
          <w:rFonts w:ascii="GHEA Grapalat" w:eastAsia="Calibri" w:hAnsi="GHEA Grapalat" w:cs="Sylfaen"/>
          <w:lang w:eastAsia="en-US"/>
        </w:rPr>
        <w:t>բարդության</w:t>
      </w:r>
      <w:r w:rsidRPr="00CC19C1">
        <w:rPr>
          <w:rFonts w:ascii="GHEA Grapalat" w:eastAsia="Calibri" w:hAnsi="GHEA Grapalat"/>
          <w:lang w:eastAsia="en-US"/>
        </w:rPr>
        <w:t xml:space="preserve"> </w:t>
      </w:r>
      <w:r w:rsidRPr="00CC19C1">
        <w:rPr>
          <w:rFonts w:ascii="GHEA Grapalat" w:eastAsia="Calibri" w:hAnsi="GHEA Grapalat" w:cs="Sylfaen"/>
          <w:lang w:eastAsia="en-US"/>
        </w:rPr>
        <w:t>աստիճանի</w:t>
      </w:r>
      <w:r w:rsidRPr="00CC19C1">
        <w:rPr>
          <w:rFonts w:ascii="GHEA Grapalat" w:eastAsia="Calibri" w:hAnsi="GHEA Grapalat"/>
          <w:lang w:eastAsia="en-US"/>
        </w:rPr>
        <w:t xml:space="preserve"> </w:t>
      </w:r>
      <w:r w:rsidRPr="00CC19C1">
        <w:rPr>
          <w:rFonts w:ascii="GHEA Grapalat" w:eastAsia="Calibri" w:hAnsi="GHEA Grapalat" w:cs="Sylfaen"/>
          <w:lang w:eastAsia="en-US"/>
        </w:rPr>
        <w:t>սանդղակ</w:t>
      </w:r>
    </w:p>
    <w:p w14:paraId="565CD80F" w14:textId="77777777" w:rsidR="00041767" w:rsidRPr="00CC19C1" w:rsidRDefault="00041767" w:rsidP="00041767">
      <w:pPr>
        <w:rPr>
          <w:rFonts w:ascii="GHEA Grapalat" w:hAnsi="GHEA Grapalat"/>
        </w:rPr>
      </w:pPr>
      <w:r w:rsidRPr="00CC19C1">
        <w:rPr>
          <w:rFonts w:ascii="GHEA Grapalat" w:eastAsia="Calibri" w:hAnsi="GHEA Grapalat"/>
          <w:lang w:eastAsia="en-US"/>
        </w:rPr>
        <w:t xml:space="preserve"> 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35"/>
        <w:gridCol w:w="2327"/>
        <w:gridCol w:w="3111"/>
        <w:gridCol w:w="2277"/>
      </w:tblGrid>
      <w:tr w:rsidR="00041767" w:rsidRPr="00CC19C1" w14:paraId="0AAD8E76" w14:textId="77777777" w:rsidTr="00784A9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2D9A2D2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 w:cs="Sylfaen"/>
                <w:color w:val="000000"/>
              </w:rPr>
              <w:t>Հանրակրթական</w:t>
            </w:r>
            <w:r w:rsidRPr="00CC19C1">
              <w:rPr>
                <w:rFonts w:ascii="GHEA Grapalat" w:hAnsi="GHEA Grapalat"/>
                <w:color w:val="000000"/>
              </w:rPr>
              <w:t xml:space="preserve"> </w:t>
            </w:r>
            <w:r w:rsidRPr="00CC19C1">
              <w:rPr>
                <w:rFonts w:ascii="GHEA Grapalat" w:hAnsi="GHEA Grapalat" w:cs="Sylfaen"/>
                <w:color w:val="000000"/>
              </w:rPr>
              <w:t>առարկաներ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248374B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 w:cs="Sylfaen"/>
                <w:color w:val="000000"/>
              </w:rPr>
              <w:t>Միավորների</w:t>
            </w:r>
            <w:r w:rsidRPr="00CC19C1">
              <w:rPr>
                <w:rFonts w:ascii="GHEA Grapalat" w:hAnsi="GHEA Grapalat"/>
                <w:color w:val="000000"/>
              </w:rPr>
              <w:t xml:space="preserve"> </w:t>
            </w:r>
            <w:r w:rsidRPr="00CC19C1">
              <w:rPr>
                <w:rFonts w:ascii="GHEA Grapalat" w:hAnsi="GHEA Grapalat" w:cs="Sylfaen"/>
                <w:color w:val="000000"/>
              </w:rPr>
              <w:t>քանակը</w:t>
            </w:r>
            <w:r w:rsidRPr="00CC19C1">
              <w:rPr>
                <w:rFonts w:ascii="GHEA Grapalat" w:hAnsi="GHEA Grapalat"/>
                <w:color w:val="000000"/>
              </w:rPr>
              <w:t xml:space="preserve"> (</w:t>
            </w:r>
            <w:r w:rsidRPr="00CC19C1">
              <w:rPr>
                <w:rFonts w:ascii="GHEA Grapalat" w:hAnsi="GHEA Grapalat" w:cs="Sylfaen"/>
                <w:color w:val="000000"/>
              </w:rPr>
              <w:t>ըստ</w:t>
            </w:r>
            <w:r w:rsidRPr="00CC19C1">
              <w:rPr>
                <w:rFonts w:ascii="GHEA Grapalat" w:hAnsi="GHEA Grapalat"/>
                <w:color w:val="000000"/>
              </w:rPr>
              <w:t xml:space="preserve"> </w:t>
            </w:r>
            <w:r w:rsidRPr="00CC19C1">
              <w:rPr>
                <w:rFonts w:ascii="GHEA Grapalat" w:hAnsi="GHEA Grapalat" w:cs="Sylfaen"/>
                <w:color w:val="000000"/>
              </w:rPr>
              <w:t>բարդության</w:t>
            </w:r>
            <w:r w:rsidRPr="00CC19C1">
              <w:rPr>
                <w:rFonts w:ascii="GHEA Grapalat" w:hAnsi="GHEA Grapalat"/>
                <w:color w:val="000000"/>
              </w:rPr>
              <w:t xml:space="preserve"> </w:t>
            </w:r>
            <w:r w:rsidRPr="00CC19C1">
              <w:rPr>
                <w:rFonts w:ascii="GHEA Grapalat" w:hAnsi="GHEA Grapalat" w:cs="Sylfaen"/>
                <w:color w:val="000000"/>
              </w:rPr>
              <w:t>աստիճանի</w:t>
            </w:r>
            <w:r w:rsidRPr="00CC19C1">
              <w:rPr>
                <w:rFonts w:ascii="GHEA Grapalat" w:hAnsi="GHEA Grapalat"/>
                <w:color w:val="00000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77E0C65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 w:cs="Sylfaen"/>
                <w:color w:val="000000"/>
              </w:rPr>
              <w:t>Հանրակրթական</w:t>
            </w:r>
            <w:r w:rsidRPr="00CC19C1">
              <w:rPr>
                <w:rFonts w:ascii="GHEA Grapalat" w:hAnsi="GHEA Grapalat"/>
                <w:color w:val="000000"/>
              </w:rPr>
              <w:t xml:space="preserve"> </w:t>
            </w:r>
            <w:r w:rsidRPr="00CC19C1">
              <w:rPr>
                <w:rFonts w:ascii="GHEA Grapalat" w:hAnsi="GHEA Grapalat" w:cs="Sylfaen"/>
                <w:color w:val="000000"/>
              </w:rPr>
              <w:t>առարկաներ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9AE317E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 w:cs="Sylfaen"/>
                <w:color w:val="000000"/>
              </w:rPr>
              <w:t>Միավորների</w:t>
            </w:r>
            <w:r w:rsidRPr="00CC19C1">
              <w:rPr>
                <w:rFonts w:ascii="GHEA Grapalat" w:hAnsi="GHEA Grapalat"/>
                <w:color w:val="000000"/>
              </w:rPr>
              <w:t xml:space="preserve"> </w:t>
            </w:r>
            <w:r w:rsidRPr="00CC19C1">
              <w:rPr>
                <w:rFonts w:ascii="GHEA Grapalat" w:hAnsi="GHEA Grapalat" w:cs="Sylfaen"/>
                <w:color w:val="000000"/>
              </w:rPr>
              <w:t>քանակը</w:t>
            </w:r>
            <w:r w:rsidRPr="00CC19C1">
              <w:rPr>
                <w:rFonts w:ascii="GHEA Grapalat" w:hAnsi="GHEA Grapalat"/>
                <w:color w:val="000000"/>
              </w:rPr>
              <w:t xml:space="preserve"> (</w:t>
            </w:r>
            <w:r w:rsidRPr="00CC19C1">
              <w:rPr>
                <w:rFonts w:ascii="GHEA Grapalat" w:hAnsi="GHEA Grapalat" w:cs="Sylfaen"/>
                <w:color w:val="000000"/>
              </w:rPr>
              <w:t>դժվարության</w:t>
            </w:r>
            <w:r w:rsidRPr="00CC19C1">
              <w:rPr>
                <w:rFonts w:ascii="GHEA Grapalat" w:hAnsi="GHEA Grapalat"/>
                <w:color w:val="000000"/>
              </w:rPr>
              <w:t xml:space="preserve"> </w:t>
            </w:r>
            <w:r w:rsidRPr="00CC19C1">
              <w:rPr>
                <w:rFonts w:ascii="GHEA Grapalat" w:hAnsi="GHEA Grapalat" w:cs="Sylfaen"/>
                <w:color w:val="000000"/>
              </w:rPr>
              <w:t>աստիճան</w:t>
            </w:r>
            <w:r w:rsidRPr="00CC19C1">
              <w:rPr>
                <w:rFonts w:ascii="GHEA Grapalat" w:hAnsi="GHEA Grapalat"/>
                <w:color w:val="000000"/>
              </w:rPr>
              <w:t>)</w:t>
            </w:r>
          </w:p>
        </w:tc>
      </w:tr>
      <w:tr w:rsidR="00041767" w:rsidRPr="00CC19C1" w14:paraId="773ADCCB" w14:textId="77777777" w:rsidTr="00784A9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F3EF69F" w14:textId="77777777" w:rsidR="00041767" w:rsidRPr="00CC19C1" w:rsidRDefault="00041767" w:rsidP="00784A92">
            <w:pPr>
              <w:jc w:val="both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 w:cs="Sylfaen"/>
                <w:color w:val="000000"/>
              </w:rPr>
              <w:t>Ֆիզիկա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D87FC9D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4F2FE7C" w14:textId="77777777" w:rsidR="00041767" w:rsidRPr="00CC19C1" w:rsidRDefault="00041767" w:rsidP="00784A92">
            <w:pPr>
              <w:jc w:val="both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 w:cs="Sylfaen"/>
                <w:color w:val="000000"/>
              </w:rPr>
              <w:t>Ինֆորմատիկա</w:t>
            </w:r>
            <w:r w:rsidRPr="00CC19C1">
              <w:rPr>
                <w:rFonts w:ascii="GHEA Grapalat" w:hAnsi="GHEA Grapalat"/>
                <w:color w:val="000000"/>
              </w:rPr>
              <w:t>,</w:t>
            </w:r>
            <w:r w:rsidRPr="00CC19C1">
              <w:rPr>
                <w:rFonts w:ascii="GHEA Grapalat" w:hAnsi="GHEA Grapalat"/>
                <w:color w:val="000000"/>
              </w:rPr>
              <w:br/>
            </w:r>
            <w:r w:rsidRPr="00CC19C1">
              <w:rPr>
                <w:rFonts w:ascii="GHEA Grapalat" w:hAnsi="GHEA Grapalat" w:cs="Sylfaen"/>
                <w:color w:val="000000"/>
              </w:rPr>
              <w:t>տնտեսագիտություն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919A0CE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6</w:t>
            </w:r>
          </w:p>
        </w:tc>
      </w:tr>
      <w:tr w:rsidR="00041767" w:rsidRPr="00CC19C1" w14:paraId="39D04939" w14:textId="77777777" w:rsidTr="00784A9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8354F69" w14:textId="77777777" w:rsidR="00041767" w:rsidRPr="00CC19C1" w:rsidRDefault="00041767" w:rsidP="00784A92">
            <w:pPr>
              <w:jc w:val="both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 w:cs="Sylfaen"/>
                <w:color w:val="000000"/>
              </w:rPr>
              <w:t>Երկրաչափություն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03425C5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B99BA01" w14:textId="77777777" w:rsidR="00041767" w:rsidRPr="00CC19C1" w:rsidRDefault="00041767" w:rsidP="00784A92">
            <w:pPr>
              <w:jc w:val="both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 w:cs="Sylfaen"/>
                <w:color w:val="000000"/>
              </w:rPr>
              <w:t>Հասարակագիտություն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3817E20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5</w:t>
            </w:r>
          </w:p>
        </w:tc>
      </w:tr>
      <w:tr w:rsidR="00041767" w:rsidRPr="00CC19C1" w14:paraId="758F65ED" w14:textId="77777777" w:rsidTr="00784A9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695E102" w14:textId="77777777" w:rsidR="00041767" w:rsidRPr="00CC19C1" w:rsidRDefault="00041767" w:rsidP="00784A92">
            <w:pPr>
              <w:jc w:val="both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 w:cs="Sylfaen"/>
                <w:color w:val="000000"/>
              </w:rPr>
              <w:t>Քիմիա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EE5C046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F0E2043" w14:textId="77777777" w:rsidR="00041767" w:rsidRPr="00CC19C1" w:rsidRDefault="00041767" w:rsidP="00784A92">
            <w:pPr>
              <w:jc w:val="both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 w:cs="Sylfaen"/>
                <w:color w:val="000000"/>
              </w:rPr>
              <w:t>Կենսաբանություն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BF87438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7</w:t>
            </w:r>
          </w:p>
        </w:tc>
      </w:tr>
      <w:tr w:rsidR="00041767" w:rsidRPr="00CC19C1" w14:paraId="4E1F6FEA" w14:textId="77777777" w:rsidTr="00784A9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9463048" w14:textId="77777777" w:rsidR="00041767" w:rsidRPr="00CC19C1" w:rsidRDefault="00041767" w:rsidP="00784A92">
            <w:pPr>
              <w:jc w:val="both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 w:cs="Sylfaen"/>
                <w:color w:val="000000"/>
              </w:rPr>
              <w:t>Հանրահաշիվ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4B7054F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C5388A7" w14:textId="77777777" w:rsidR="00041767" w:rsidRPr="00CC19C1" w:rsidRDefault="00041767" w:rsidP="00784A92">
            <w:pPr>
              <w:jc w:val="both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 w:cs="Sylfaen"/>
                <w:color w:val="000000"/>
              </w:rPr>
              <w:t>Հայոց</w:t>
            </w:r>
            <w:r w:rsidRPr="00CC19C1">
              <w:rPr>
                <w:rFonts w:ascii="GHEA Grapalat" w:hAnsi="GHEA Grapalat"/>
                <w:color w:val="000000"/>
              </w:rPr>
              <w:t xml:space="preserve"> </w:t>
            </w:r>
            <w:r w:rsidRPr="00CC19C1">
              <w:rPr>
                <w:rFonts w:ascii="GHEA Grapalat" w:hAnsi="GHEA Grapalat" w:cs="Sylfaen"/>
                <w:color w:val="000000"/>
              </w:rPr>
              <w:t>եկեղեցու</w:t>
            </w:r>
            <w:r w:rsidRPr="00CC19C1">
              <w:rPr>
                <w:rFonts w:ascii="GHEA Grapalat" w:hAnsi="GHEA Grapalat"/>
                <w:color w:val="000000"/>
              </w:rPr>
              <w:t xml:space="preserve"> </w:t>
            </w:r>
            <w:r w:rsidRPr="00CC19C1">
              <w:rPr>
                <w:rFonts w:ascii="GHEA Grapalat" w:hAnsi="GHEA Grapalat" w:cs="Sylfaen"/>
                <w:color w:val="000000"/>
              </w:rPr>
              <w:t>պատմություն</w:t>
            </w:r>
            <w:r w:rsidRPr="00CC19C1">
              <w:rPr>
                <w:rFonts w:ascii="GHEA Grapalat" w:hAnsi="GHEA Grapalat"/>
                <w:color w:val="000000"/>
              </w:rPr>
              <w:t xml:space="preserve"> (10-11-</w:t>
            </w:r>
            <w:r w:rsidRPr="00CC19C1">
              <w:rPr>
                <w:rFonts w:ascii="GHEA Grapalat" w:hAnsi="GHEA Grapalat" w:cs="Sylfaen"/>
                <w:color w:val="000000"/>
              </w:rPr>
              <w:t>րդ</w:t>
            </w:r>
            <w:r w:rsidRPr="00CC19C1">
              <w:rPr>
                <w:rFonts w:ascii="GHEA Grapalat" w:hAnsi="GHEA Grapalat"/>
                <w:color w:val="000000"/>
              </w:rPr>
              <w:t xml:space="preserve"> </w:t>
            </w:r>
            <w:r w:rsidRPr="00CC19C1">
              <w:rPr>
                <w:rFonts w:ascii="GHEA Grapalat" w:hAnsi="GHEA Grapalat" w:cs="Sylfaen"/>
                <w:color w:val="000000"/>
              </w:rPr>
              <w:t>դասարաններում</w:t>
            </w:r>
            <w:r w:rsidRPr="00CC19C1">
              <w:rPr>
                <w:rFonts w:ascii="GHEA Grapalat" w:hAnsi="GHEA Grapalat"/>
                <w:color w:val="00000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BAE7084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4</w:t>
            </w:r>
          </w:p>
        </w:tc>
      </w:tr>
      <w:tr w:rsidR="00041767" w:rsidRPr="00CC19C1" w14:paraId="04009226" w14:textId="77777777" w:rsidTr="00784A9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715366E" w14:textId="77777777" w:rsidR="00041767" w:rsidRPr="00CC19C1" w:rsidRDefault="00041767" w:rsidP="00784A92">
            <w:pPr>
              <w:jc w:val="both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 w:cs="Sylfaen"/>
                <w:color w:val="000000"/>
              </w:rPr>
              <w:t>Ռուսաց</w:t>
            </w:r>
            <w:r w:rsidRPr="00CC19C1">
              <w:rPr>
                <w:rFonts w:ascii="GHEA Grapalat" w:hAnsi="GHEA Grapalat"/>
                <w:color w:val="000000"/>
              </w:rPr>
              <w:t xml:space="preserve"> </w:t>
            </w:r>
            <w:r w:rsidRPr="00CC19C1">
              <w:rPr>
                <w:rFonts w:ascii="GHEA Grapalat" w:hAnsi="GHEA Grapalat" w:cs="Sylfaen"/>
                <w:color w:val="000000"/>
              </w:rPr>
              <w:t>լեզու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3D5EC4E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0D75E13" w14:textId="77777777" w:rsidR="00041767" w:rsidRPr="00CC19C1" w:rsidRDefault="00041767" w:rsidP="00784A92">
            <w:pPr>
              <w:jc w:val="both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 w:cs="Sylfaen"/>
                <w:color w:val="000000"/>
              </w:rPr>
              <w:t>Աշխարհագրություն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140F4EB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3</w:t>
            </w:r>
          </w:p>
        </w:tc>
      </w:tr>
      <w:tr w:rsidR="00041767" w:rsidRPr="00CC19C1" w14:paraId="1CD90FC9" w14:textId="77777777" w:rsidTr="00784A9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4F366D1" w14:textId="77777777" w:rsidR="00041767" w:rsidRPr="00CC19C1" w:rsidRDefault="00041767" w:rsidP="00784A92">
            <w:pPr>
              <w:jc w:val="both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 w:cs="Sylfaen"/>
                <w:color w:val="000000"/>
              </w:rPr>
              <w:t>Հայ</w:t>
            </w:r>
            <w:r w:rsidRPr="00CC19C1">
              <w:rPr>
                <w:rFonts w:ascii="GHEA Grapalat" w:hAnsi="GHEA Grapalat"/>
                <w:color w:val="000000"/>
              </w:rPr>
              <w:t xml:space="preserve"> </w:t>
            </w:r>
            <w:r w:rsidRPr="00CC19C1">
              <w:rPr>
                <w:rFonts w:ascii="GHEA Grapalat" w:hAnsi="GHEA Grapalat" w:cs="Sylfaen"/>
                <w:color w:val="000000"/>
              </w:rPr>
              <w:t>գրականություն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8BC1D72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3C256C2" w14:textId="77777777" w:rsidR="00041767" w:rsidRPr="00CC19C1" w:rsidRDefault="00041767" w:rsidP="00784A92">
            <w:pPr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 w:cs="Sylfaen"/>
                <w:color w:val="000000"/>
              </w:rPr>
              <w:t>ՆԶՊ</w:t>
            </w:r>
            <w:r w:rsidRPr="00CC19C1">
              <w:rPr>
                <w:rFonts w:ascii="GHEA Grapalat" w:hAnsi="GHEA Grapalat"/>
                <w:color w:val="000000"/>
              </w:rPr>
              <w:t xml:space="preserve"> </w:t>
            </w:r>
            <w:r w:rsidRPr="00CC19C1">
              <w:rPr>
                <w:rFonts w:ascii="GHEA Grapalat" w:hAnsi="GHEA Grapalat" w:cs="Sylfaen"/>
                <w:color w:val="000000"/>
              </w:rPr>
              <w:t>և</w:t>
            </w:r>
            <w:r w:rsidRPr="00CC19C1">
              <w:rPr>
                <w:rFonts w:ascii="GHEA Grapalat" w:hAnsi="GHEA Grapalat"/>
                <w:color w:val="000000"/>
              </w:rPr>
              <w:t xml:space="preserve"> </w:t>
            </w:r>
            <w:r w:rsidRPr="00CC19C1">
              <w:rPr>
                <w:rFonts w:ascii="GHEA Grapalat" w:hAnsi="GHEA Grapalat" w:cs="Sylfaen"/>
                <w:color w:val="000000"/>
              </w:rPr>
              <w:t>անվտ</w:t>
            </w:r>
            <w:r w:rsidRPr="00CC19C1">
              <w:rPr>
                <w:rFonts w:ascii="GHEA Grapalat" w:hAnsi="GHEA Grapalat"/>
                <w:color w:val="000000"/>
              </w:rPr>
              <w:t xml:space="preserve">. </w:t>
            </w:r>
            <w:r w:rsidRPr="00CC19C1">
              <w:rPr>
                <w:rFonts w:ascii="GHEA Grapalat" w:hAnsi="GHEA Grapalat" w:cs="Sylfaen"/>
                <w:color w:val="000000"/>
              </w:rPr>
              <w:t>Հայրենագիտություն</w:t>
            </w:r>
            <w:r w:rsidRPr="00CC19C1">
              <w:rPr>
                <w:rFonts w:ascii="GHEA Grapalat" w:hAnsi="GHEA Grapalat"/>
                <w:color w:val="000000"/>
              </w:rPr>
              <w:t>.</w:t>
            </w:r>
            <w:r w:rsidRPr="00CC19C1">
              <w:rPr>
                <w:rFonts w:ascii="Courier New" w:hAnsi="Courier New" w:cs="Courier New"/>
                <w:color w:val="000000"/>
              </w:rPr>
              <w:t> </w:t>
            </w:r>
            <w:r w:rsidRPr="00CC19C1">
              <w:rPr>
                <w:rFonts w:ascii="GHEA Grapalat" w:hAnsi="GHEA Grapalat"/>
                <w:color w:val="000000"/>
              </w:rPr>
              <w:br/>
              <w:t>(10-11-</w:t>
            </w:r>
            <w:r w:rsidRPr="00CC19C1">
              <w:rPr>
                <w:rFonts w:ascii="GHEA Grapalat" w:hAnsi="GHEA Grapalat" w:cs="Sylfaen"/>
                <w:color w:val="000000"/>
              </w:rPr>
              <w:t>րդ</w:t>
            </w:r>
            <w:r w:rsidRPr="00CC19C1">
              <w:rPr>
                <w:rFonts w:ascii="GHEA Grapalat" w:hAnsi="GHEA Grapalat"/>
                <w:color w:val="000000"/>
              </w:rPr>
              <w:t xml:space="preserve"> </w:t>
            </w:r>
            <w:r w:rsidRPr="00CC19C1">
              <w:rPr>
                <w:rFonts w:ascii="GHEA Grapalat" w:hAnsi="GHEA Grapalat" w:cs="Sylfaen"/>
                <w:color w:val="000000"/>
              </w:rPr>
              <w:t>դասարաններ</w:t>
            </w:r>
            <w:r w:rsidRPr="00CC19C1">
              <w:rPr>
                <w:rFonts w:ascii="GHEA Grapalat" w:hAnsi="GHEA Grapalat"/>
                <w:color w:val="00000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1874118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2</w:t>
            </w:r>
          </w:p>
        </w:tc>
      </w:tr>
      <w:tr w:rsidR="00041767" w:rsidRPr="00CC19C1" w14:paraId="352408FB" w14:textId="77777777" w:rsidTr="00784A9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E3F523C" w14:textId="77777777" w:rsidR="00041767" w:rsidRPr="00CC19C1" w:rsidRDefault="00041767" w:rsidP="00784A92">
            <w:pPr>
              <w:jc w:val="both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 w:cs="Sylfaen"/>
                <w:color w:val="000000"/>
              </w:rPr>
              <w:t>Կենսաբանություն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E4294D2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B543201" w14:textId="77777777" w:rsidR="00041767" w:rsidRPr="00CC19C1" w:rsidRDefault="00041767" w:rsidP="00784A92">
            <w:pPr>
              <w:jc w:val="both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 w:cs="Sylfaen"/>
                <w:color w:val="000000"/>
              </w:rPr>
              <w:t>Ֆիզկուլտուրա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80F11A0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1</w:t>
            </w:r>
          </w:p>
        </w:tc>
      </w:tr>
      <w:tr w:rsidR="00041767" w:rsidRPr="00CC19C1" w14:paraId="220634AA" w14:textId="77777777" w:rsidTr="00784A9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2796791" w14:textId="77777777" w:rsidR="00041767" w:rsidRPr="00CC19C1" w:rsidRDefault="00041767" w:rsidP="00784A92">
            <w:pPr>
              <w:jc w:val="both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 w:cs="Sylfaen"/>
                <w:color w:val="000000"/>
              </w:rPr>
              <w:t>Հայոց</w:t>
            </w:r>
            <w:r w:rsidRPr="00CC19C1">
              <w:rPr>
                <w:rFonts w:ascii="GHEA Grapalat" w:hAnsi="GHEA Grapalat"/>
                <w:color w:val="000000"/>
              </w:rPr>
              <w:t xml:space="preserve"> </w:t>
            </w:r>
            <w:r w:rsidRPr="00CC19C1">
              <w:rPr>
                <w:rFonts w:ascii="GHEA Grapalat" w:hAnsi="GHEA Grapalat" w:cs="Sylfaen"/>
                <w:color w:val="000000"/>
              </w:rPr>
              <w:t>լեզու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686EC1C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11CBE1F" w14:textId="77777777" w:rsidR="00041767" w:rsidRPr="00CC19C1" w:rsidRDefault="00041767" w:rsidP="00784A92">
            <w:pPr>
              <w:jc w:val="both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 w:cs="Sylfaen"/>
                <w:color w:val="000000"/>
              </w:rPr>
              <w:t>Օտար</w:t>
            </w:r>
            <w:r w:rsidRPr="00CC19C1">
              <w:rPr>
                <w:rFonts w:ascii="GHEA Grapalat" w:hAnsi="GHEA Grapalat"/>
                <w:color w:val="000000"/>
              </w:rPr>
              <w:t xml:space="preserve"> </w:t>
            </w:r>
            <w:r w:rsidRPr="00CC19C1">
              <w:rPr>
                <w:rFonts w:ascii="GHEA Grapalat" w:hAnsi="GHEA Grapalat" w:cs="Sylfaen"/>
                <w:color w:val="000000"/>
              </w:rPr>
              <w:t>լեզու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6B67DD6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8</w:t>
            </w:r>
          </w:p>
        </w:tc>
      </w:tr>
      <w:tr w:rsidR="00041767" w:rsidRPr="00CC19C1" w14:paraId="5B7058CD" w14:textId="77777777" w:rsidTr="00784A9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31F20E4" w14:textId="77777777" w:rsidR="00041767" w:rsidRPr="00CC19C1" w:rsidRDefault="00041767" w:rsidP="00784A92">
            <w:pPr>
              <w:jc w:val="both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 w:cs="Sylfaen"/>
                <w:color w:val="000000"/>
              </w:rPr>
              <w:t>Հայոց</w:t>
            </w:r>
            <w:r w:rsidRPr="00CC19C1">
              <w:rPr>
                <w:rFonts w:ascii="GHEA Grapalat" w:hAnsi="GHEA Grapalat"/>
                <w:color w:val="000000"/>
              </w:rPr>
              <w:t xml:space="preserve"> </w:t>
            </w:r>
            <w:r w:rsidRPr="00CC19C1">
              <w:rPr>
                <w:rFonts w:ascii="GHEA Grapalat" w:hAnsi="GHEA Grapalat" w:cs="Sylfaen"/>
                <w:color w:val="000000"/>
              </w:rPr>
              <w:t>պատմություն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C3DC171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832D422" w14:textId="77777777" w:rsidR="00041767" w:rsidRPr="00CC19C1" w:rsidRDefault="00041767" w:rsidP="00784A92">
            <w:pPr>
              <w:jc w:val="both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 w:cs="Sylfaen"/>
                <w:color w:val="000000"/>
              </w:rPr>
              <w:t>Համաշխարհային</w:t>
            </w:r>
            <w:r w:rsidRPr="00CC19C1">
              <w:rPr>
                <w:rFonts w:ascii="GHEA Grapalat" w:hAnsi="GHEA Grapalat"/>
                <w:color w:val="000000"/>
              </w:rPr>
              <w:t xml:space="preserve"> </w:t>
            </w:r>
            <w:r w:rsidRPr="00CC19C1">
              <w:rPr>
                <w:rFonts w:ascii="GHEA Grapalat" w:hAnsi="GHEA Grapalat" w:cs="Sylfaen"/>
                <w:color w:val="000000"/>
              </w:rPr>
              <w:t>պատմություն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100EC27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9</w:t>
            </w:r>
          </w:p>
        </w:tc>
      </w:tr>
    </w:tbl>
    <w:p w14:paraId="000B9900" w14:textId="77777777" w:rsidR="00041767" w:rsidRPr="00CC19C1" w:rsidRDefault="00041767" w:rsidP="00041767">
      <w:pPr>
        <w:rPr>
          <w:rFonts w:ascii="GHEA Grapalat" w:eastAsia="Calibri" w:hAnsi="GHEA Grapalat"/>
          <w:b/>
          <w:lang w:eastAsia="en-US"/>
        </w:rPr>
      </w:pPr>
    </w:p>
    <w:p w14:paraId="57F95763" w14:textId="77777777" w:rsidR="00041767" w:rsidRPr="00CC19C1" w:rsidRDefault="00041767" w:rsidP="00041767">
      <w:pPr>
        <w:rPr>
          <w:rFonts w:ascii="GHEA Grapalat" w:hAnsi="GHEA Grapalat" w:cs="GHEA Grapalat"/>
          <w:lang w:val="hy-AM"/>
        </w:rPr>
      </w:pPr>
      <w:r w:rsidRPr="00CC19C1">
        <w:rPr>
          <w:rFonts w:ascii="GHEA Grapalat" w:hAnsi="GHEA Grapalat" w:cs="GHEA Grapalat"/>
          <w:b/>
          <w:lang w:val="af-ZA"/>
        </w:rPr>
        <w:t>Նշում 4*</w:t>
      </w:r>
      <w:r w:rsidRPr="00CC19C1">
        <w:rPr>
          <w:rFonts w:ascii="GHEA Grapalat" w:hAnsi="GHEA Grapalat" w:cs="GHEA Grapalat"/>
          <w:b/>
          <w:lang w:val="hy-AM"/>
        </w:rPr>
        <w:t>*</w:t>
      </w:r>
    </w:p>
    <w:p w14:paraId="139A4843" w14:textId="77777777" w:rsidR="00041767" w:rsidRPr="00CC19C1" w:rsidRDefault="00041767" w:rsidP="00041767">
      <w:pPr>
        <w:jc w:val="center"/>
        <w:rPr>
          <w:rFonts w:ascii="GHEA Grapalat" w:hAnsi="GHEA Grapalat"/>
          <w:b/>
          <w:lang w:val="af-ZA"/>
        </w:rPr>
      </w:pPr>
      <w:r w:rsidRPr="00CC19C1">
        <w:rPr>
          <w:rFonts w:ascii="GHEA Grapalat" w:hAnsi="GHEA Grapalat"/>
          <w:b/>
          <w:lang w:val="hy-AM"/>
        </w:rPr>
        <w:t>Սննդային</w:t>
      </w:r>
      <w:r w:rsidRPr="00CC19C1">
        <w:rPr>
          <w:rFonts w:ascii="GHEA Grapalat" w:hAnsi="GHEA Grapalat"/>
          <w:b/>
          <w:lang w:val="af-ZA"/>
        </w:rPr>
        <w:t xml:space="preserve"> </w:t>
      </w:r>
      <w:r w:rsidRPr="00CC19C1">
        <w:rPr>
          <w:rFonts w:ascii="GHEA Grapalat" w:hAnsi="GHEA Grapalat"/>
          <w:b/>
          <w:lang w:val="hy-AM"/>
        </w:rPr>
        <w:t>գործոնով</w:t>
      </w:r>
      <w:r w:rsidRPr="00CC19C1">
        <w:rPr>
          <w:rFonts w:ascii="GHEA Grapalat" w:hAnsi="GHEA Grapalat"/>
          <w:b/>
          <w:lang w:val="af-ZA"/>
        </w:rPr>
        <w:t xml:space="preserve"> </w:t>
      </w:r>
      <w:r w:rsidRPr="00CC19C1">
        <w:rPr>
          <w:rFonts w:ascii="GHEA Grapalat" w:hAnsi="GHEA Grapalat"/>
          <w:b/>
          <w:lang w:val="hy-AM"/>
        </w:rPr>
        <w:t>պայմանավորված</w:t>
      </w:r>
      <w:r w:rsidRPr="00CC19C1">
        <w:rPr>
          <w:rFonts w:ascii="GHEA Grapalat" w:hAnsi="GHEA Grapalat"/>
          <w:b/>
          <w:lang w:val="af-ZA"/>
        </w:rPr>
        <w:t xml:space="preserve"> </w:t>
      </w:r>
      <w:r w:rsidRPr="00CC19C1">
        <w:rPr>
          <w:rFonts w:ascii="GHEA Grapalat" w:hAnsi="GHEA Grapalat"/>
          <w:b/>
          <w:lang w:val="hy-AM"/>
        </w:rPr>
        <w:t>զանգվածային</w:t>
      </w:r>
      <w:r w:rsidRPr="00CC19C1">
        <w:rPr>
          <w:rFonts w:ascii="GHEA Grapalat" w:hAnsi="GHEA Grapalat"/>
          <w:b/>
          <w:lang w:val="af-ZA"/>
        </w:rPr>
        <w:t xml:space="preserve"> </w:t>
      </w:r>
      <w:r w:rsidRPr="00CC19C1">
        <w:rPr>
          <w:rFonts w:ascii="GHEA Grapalat" w:hAnsi="GHEA Grapalat"/>
          <w:b/>
          <w:lang w:val="hy-AM"/>
        </w:rPr>
        <w:t>վարակիչ</w:t>
      </w:r>
      <w:r w:rsidRPr="00CC19C1">
        <w:rPr>
          <w:rFonts w:ascii="GHEA Grapalat" w:hAnsi="GHEA Grapalat"/>
          <w:b/>
          <w:lang w:val="af-ZA"/>
        </w:rPr>
        <w:t xml:space="preserve"> </w:t>
      </w:r>
      <w:r w:rsidRPr="00CC19C1">
        <w:rPr>
          <w:rFonts w:ascii="GHEA Grapalat" w:hAnsi="GHEA Grapalat"/>
          <w:b/>
          <w:lang w:val="hy-AM"/>
        </w:rPr>
        <w:t>հիվանդությունների</w:t>
      </w:r>
      <w:r w:rsidRPr="00CC19C1">
        <w:rPr>
          <w:rFonts w:ascii="GHEA Grapalat" w:hAnsi="GHEA Grapalat"/>
          <w:b/>
          <w:lang w:val="af-ZA"/>
        </w:rPr>
        <w:t xml:space="preserve"> </w:t>
      </w:r>
      <w:r w:rsidRPr="00CC19C1">
        <w:rPr>
          <w:rFonts w:ascii="GHEA Grapalat" w:hAnsi="GHEA Grapalat"/>
          <w:b/>
          <w:lang w:val="hy-AM"/>
        </w:rPr>
        <w:t>ու</w:t>
      </w:r>
      <w:r w:rsidRPr="00CC19C1">
        <w:rPr>
          <w:rFonts w:ascii="GHEA Grapalat" w:hAnsi="GHEA Grapalat"/>
          <w:b/>
          <w:lang w:val="af-ZA"/>
        </w:rPr>
        <w:t xml:space="preserve"> </w:t>
      </w:r>
      <w:r w:rsidRPr="00CC19C1">
        <w:rPr>
          <w:rFonts w:ascii="GHEA Grapalat" w:hAnsi="GHEA Grapalat"/>
          <w:b/>
          <w:lang w:val="hy-AM"/>
        </w:rPr>
        <w:t>սննդային</w:t>
      </w:r>
      <w:r w:rsidRPr="00CC19C1">
        <w:rPr>
          <w:rFonts w:ascii="GHEA Grapalat" w:hAnsi="GHEA Grapalat"/>
          <w:b/>
          <w:lang w:val="af-ZA"/>
        </w:rPr>
        <w:t xml:space="preserve"> </w:t>
      </w:r>
      <w:r w:rsidRPr="00CC19C1">
        <w:rPr>
          <w:rFonts w:ascii="GHEA Grapalat" w:hAnsi="GHEA Grapalat"/>
          <w:b/>
          <w:lang w:val="hy-AM"/>
        </w:rPr>
        <w:t>թունավորումների</w:t>
      </w:r>
      <w:r w:rsidRPr="00CC19C1">
        <w:rPr>
          <w:rFonts w:ascii="GHEA Grapalat" w:hAnsi="GHEA Grapalat"/>
          <w:b/>
          <w:lang w:val="af-ZA"/>
        </w:rPr>
        <w:t xml:space="preserve"> </w:t>
      </w:r>
      <w:r w:rsidRPr="00CC19C1">
        <w:rPr>
          <w:rFonts w:ascii="GHEA Grapalat" w:hAnsi="GHEA Grapalat"/>
          <w:b/>
          <w:lang w:val="hy-AM"/>
        </w:rPr>
        <w:t>առաջացման</w:t>
      </w:r>
      <w:r w:rsidRPr="00CC19C1">
        <w:rPr>
          <w:rFonts w:ascii="GHEA Grapalat" w:hAnsi="GHEA Grapalat"/>
          <w:b/>
          <w:lang w:val="af-ZA"/>
        </w:rPr>
        <w:t xml:space="preserve"> </w:t>
      </w:r>
      <w:r w:rsidRPr="00CC19C1">
        <w:rPr>
          <w:rFonts w:ascii="GHEA Grapalat" w:hAnsi="GHEA Grapalat"/>
          <w:b/>
          <w:lang w:val="hy-AM"/>
        </w:rPr>
        <w:t>և</w:t>
      </w:r>
      <w:r w:rsidRPr="00CC19C1">
        <w:rPr>
          <w:rFonts w:ascii="GHEA Grapalat" w:hAnsi="GHEA Grapalat"/>
          <w:b/>
          <w:lang w:val="af-ZA"/>
        </w:rPr>
        <w:t xml:space="preserve"> </w:t>
      </w:r>
      <w:r w:rsidRPr="00CC19C1">
        <w:rPr>
          <w:rFonts w:ascii="GHEA Grapalat" w:hAnsi="GHEA Grapalat"/>
          <w:b/>
          <w:lang w:val="hy-AM"/>
        </w:rPr>
        <w:t>տարածման</w:t>
      </w:r>
      <w:r w:rsidRPr="00CC19C1">
        <w:rPr>
          <w:rFonts w:ascii="GHEA Grapalat" w:hAnsi="GHEA Grapalat"/>
          <w:b/>
          <w:lang w:val="af-ZA"/>
        </w:rPr>
        <w:t xml:space="preserve"> </w:t>
      </w:r>
      <w:r w:rsidRPr="00CC19C1">
        <w:rPr>
          <w:rFonts w:ascii="GHEA Grapalat" w:hAnsi="GHEA Grapalat"/>
          <w:b/>
          <w:lang w:val="hy-AM"/>
        </w:rPr>
        <w:t>կանխարգելման</w:t>
      </w:r>
      <w:r w:rsidRPr="00CC19C1">
        <w:rPr>
          <w:rFonts w:ascii="GHEA Grapalat" w:hAnsi="GHEA Grapalat"/>
          <w:b/>
          <w:lang w:val="af-ZA"/>
        </w:rPr>
        <w:t xml:space="preserve"> </w:t>
      </w:r>
      <w:r w:rsidRPr="00CC19C1">
        <w:rPr>
          <w:rFonts w:ascii="GHEA Grapalat" w:hAnsi="GHEA Grapalat"/>
          <w:b/>
          <w:lang w:val="hy-AM"/>
        </w:rPr>
        <w:t>նպատակով</w:t>
      </w:r>
      <w:r w:rsidRPr="00CC19C1">
        <w:rPr>
          <w:rFonts w:ascii="GHEA Grapalat" w:hAnsi="GHEA Grapalat"/>
          <w:b/>
          <w:lang w:val="af-ZA"/>
        </w:rPr>
        <w:t xml:space="preserve"> </w:t>
      </w:r>
      <w:r w:rsidRPr="00CC19C1">
        <w:rPr>
          <w:rFonts w:ascii="GHEA Grapalat" w:hAnsi="GHEA Grapalat"/>
          <w:b/>
          <w:lang w:val="hy-AM"/>
        </w:rPr>
        <w:t>ուսումնական</w:t>
      </w:r>
      <w:r w:rsidRPr="00CC19C1">
        <w:rPr>
          <w:rFonts w:ascii="GHEA Grapalat" w:hAnsi="GHEA Grapalat"/>
          <w:b/>
          <w:lang w:val="af-ZA"/>
        </w:rPr>
        <w:t xml:space="preserve"> </w:t>
      </w:r>
      <w:r w:rsidRPr="00CC19C1">
        <w:rPr>
          <w:rFonts w:ascii="GHEA Grapalat" w:hAnsi="GHEA Grapalat"/>
          <w:b/>
          <w:lang w:val="hy-AM"/>
        </w:rPr>
        <w:t>հաստատություններում</w:t>
      </w:r>
      <w:r w:rsidRPr="00CC19C1">
        <w:rPr>
          <w:rFonts w:ascii="GHEA Grapalat" w:hAnsi="GHEA Grapalat"/>
          <w:b/>
          <w:lang w:val="af-ZA"/>
        </w:rPr>
        <w:t xml:space="preserve"> </w:t>
      </w:r>
      <w:r w:rsidRPr="00CC19C1">
        <w:rPr>
          <w:rFonts w:ascii="GHEA Grapalat" w:hAnsi="GHEA Grapalat"/>
          <w:b/>
          <w:lang w:val="hy-AM"/>
        </w:rPr>
        <w:t>չեն</w:t>
      </w:r>
      <w:r w:rsidRPr="00CC19C1">
        <w:rPr>
          <w:rFonts w:ascii="GHEA Grapalat" w:hAnsi="GHEA Grapalat"/>
          <w:b/>
          <w:lang w:val="af-ZA"/>
        </w:rPr>
        <w:t xml:space="preserve"> </w:t>
      </w:r>
      <w:r w:rsidRPr="00CC19C1">
        <w:rPr>
          <w:rFonts w:ascii="GHEA Grapalat" w:hAnsi="GHEA Grapalat"/>
          <w:b/>
          <w:lang w:val="hy-AM"/>
        </w:rPr>
        <w:t>օգտագործվում</w:t>
      </w:r>
      <w:r w:rsidRPr="00CC19C1">
        <w:rPr>
          <w:rFonts w:ascii="GHEA Grapalat" w:hAnsi="GHEA Grapalat"/>
          <w:b/>
          <w:lang w:val="af-ZA"/>
        </w:rPr>
        <w:t xml:space="preserve"> </w:t>
      </w:r>
      <w:r w:rsidRPr="00CC19C1">
        <w:rPr>
          <w:rFonts w:ascii="GHEA Grapalat" w:hAnsi="GHEA Grapalat"/>
          <w:b/>
          <w:lang w:val="hy-AM"/>
        </w:rPr>
        <w:t>ստորև</w:t>
      </w:r>
      <w:r w:rsidRPr="00CC19C1">
        <w:rPr>
          <w:rFonts w:ascii="GHEA Grapalat" w:hAnsi="GHEA Grapalat"/>
          <w:b/>
          <w:lang w:val="af-ZA"/>
        </w:rPr>
        <w:t xml:space="preserve"> </w:t>
      </w:r>
      <w:r w:rsidRPr="00CC19C1">
        <w:rPr>
          <w:rFonts w:ascii="GHEA Grapalat" w:hAnsi="GHEA Grapalat"/>
          <w:b/>
          <w:lang w:val="hy-AM"/>
        </w:rPr>
        <w:t>նշված</w:t>
      </w:r>
      <w:r w:rsidRPr="00CC19C1">
        <w:rPr>
          <w:rFonts w:ascii="GHEA Grapalat" w:hAnsi="GHEA Grapalat"/>
          <w:b/>
          <w:lang w:val="af-ZA"/>
        </w:rPr>
        <w:t xml:space="preserve"> </w:t>
      </w:r>
      <w:r w:rsidRPr="00CC19C1">
        <w:rPr>
          <w:rFonts w:ascii="GHEA Grapalat" w:hAnsi="GHEA Grapalat"/>
          <w:b/>
          <w:lang w:val="hy-AM"/>
        </w:rPr>
        <w:t>սննդամթերքը</w:t>
      </w:r>
      <w:r w:rsidRPr="00CC19C1">
        <w:rPr>
          <w:rFonts w:ascii="GHEA Grapalat" w:hAnsi="GHEA Grapalat"/>
          <w:b/>
          <w:lang w:val="af-ZA"/>
        </w:rPr>
        <w:t xml:space="preserve"> </w:t>
      </w:r>
      <w:r w:rsidRPr="00CC19C1">
        <w:rPr>
          <w:rFonts w:ascii="GHEA Grapalat" w:hAnsi="GHEA Grapalat"/>
          <w:b/>
          <w:lang w:val="hy-AM"/>
        </w:rPr>
        <w:t>և</w:t>
      </w:r>
      <w:r w:rsidRPr="00CC19C1">
        <w:rPr>
          <w:rFonts w:ascii="GHEA Grapalat" w:hAnsi="GHEA Grapalat"/>
          <w:b/>
          <w:lang w:val="af-ZA"/>
        </w:rPr>
        <w:t xml:space="preserve"> </w:t>
      </w:r>
      <w:r w:rsidRPr="00CC19C1">
        <w:rPr>
          <w:rFonts w:ascii="GHEA Grapalat" w:hAnsi="GHEA Grapalat"/>
          <w:b/>
          <w:lang w:val="hy-AM"/>
        </w:rPr>
        <w:t>պատրաստվում</w:t>
      </w:r>
      <w:r w:rsidRPr="00CC19C1">
        <w:rPr>
          <w:rFonts w:ascii="GHEA Grapalat" w:hAnsi="GHEA Grapalat"/>
          <w:b/>
          <w:lang w:val="af-ZA"/>
        </w:rPr>
        <w:t xml:space="preserve"> </w:t>
      </w:r>
      <w:r w:rsidRPr="00CC19C1">
        <w:rPr>
          <w:rFonts w:ascii="GHEA Grapalat" w:hAnsi="GHEA Grapalat"/>
          <w:b/>
          <w:lang w:val="hy-AM"/>
        </w:rPr>
        <w:t>նշված</w:t>
      </w:r>
      <w:r w:rsidRPr="00CC19C1">
        <w:rPr>
          <w:rFonts w:ascii="GHEA Grapalat" w:hAnsi="GHEA Grapalat"/>
          <w:b/>
          <w:lang w:val="af-ZA"/>
        </w:rPr>
        <w:t xml:space="preserve"> </w:t>
      </w:r>
      <w:r w:rsidRPr="00CC19C1">
        <w:rPr>
          <w:rFonts w:ascii="GHEA Grapalat" w:hAnsi="GHEA Grapalat"/>
          <w:b/>
          <w:lang w:val="hy-AM"/>
        </w:rPr>
        <w:t>ճաշատեսակներն</w:t>
      </w:r>
      <w:r w:rsidRPr="00CC19C1">
        <w:rPr>
          <w:rFonts w:ascii="GHEA Grapalat" w:hAnsi="GHEA Grapalat"/>
          <w:b/>
          <w:lang w:val="af-ZA"/>
        </w:rPr>
        <w:t xml:space="preserve"> </w:t>
      </w:r>
      <w:r w:rsidRPr="00CC19C1">
        <w:rPr>
          <w:rFonts w:ascii="GHEA Grapalat" w:hAnsi="GHEA Grapalat"/>
          <w:b/>
          <w:lang w:val="hy-AM"/>
        </w:rPr>
        <w:t>ու</w:t>
      </w:r>
      <w:r w:rsidRPr="00CC19C1">
        <w:rPr>
          <w:rFonts w:ascii="GHEA Grapalat" w:hAnsi="GHEA Grapalat"/>
          <w:b/>
          <w:lang w:val="af-ZA"/>
        </w:rPr>
        <w:t xml:space="preserve"> </w:t>
      </w:r>
      <w:r w:rsidRPr="00CC19C1">
        <w:rPr>
          <w:rFonts w:ascii="GHEA Grapalat" w:hAnsi="GHEA Grapalat"/>
          <w:b/>
          <w:lang w:val="hy-AM"/>
        </w:rPr>
        <w:t>խոհարարական</w:t>
      </w:r>
      <w:r w:rsidRPr="00CC19C1">
        <w:rPr>
          <w:rFonts w:ascii="GHEA Grapalat" w:hAnsi="GHEA Grapalat"/>
          <w:b/>
          <w:lang w:val="af-ZA"/>
        </w:rPr>
        <w:t xml:space="preserve"> </w:t>
      </w:r>
      <w:r w:rsidRPr="00CC19C1">
        <w:rPr>
          <w:rFonts w:ascii="GHEA Grapalat" w:hAnsi="GHEA Grapalat"/>
          <w:b/>
          <w:lang w:val="hy-AM"/>
        </w:rPr>
        <w:t>կերակրատեսակները</w:t>
      </w:r>
      <w:r w:rsidRPr="00CC19C1">
        <w:rPr>
          <w:rFonts w:ascii="GHEA Grapalat" w:hAnsi="GHEA Grapalat"/>
          <w:b/>
          <w:lang w:val="af-ZA"/>
        </w:rPr>
        <w:t>`</w:t>
      </w:r>
    </w:p>
    <w:p w14:paraId="20D2E48B" w14:textId="77777777" w:rsidR="00041767" w:rsidRPr="00CC19C1" w:rsidRDefault="00041767" w:rsidP="00041767">
      <w:pPr>
        <w:jc w:val="both"/>
        <w:rPr>
          <w:rFonts w:ascii="GHEA Grapalat" w:hAnsi="GHEA Grapalat"/>
          <w:lang w:val="af-ZA"/>
        </w:rPr>
      </w:pPr>
      <w:r w:rsidRPr="00CC19C1">
        <w:rPr>
          <w:rFonts w:ascii="GHEA Grapalat" w:hAnsi="GHEA Grapalat"/>
          <w:lang w:val="hy-AM"/>
        </w:rPr>
        <w:t>1</w:t>
      </w:r>
      <w:r w:rsidRPr="00CC19C1">
        <w:rPr>
          <w:rFonts w:ascii="GHEA Grapalat" w:hAnsi="GHEA Grapalat"/>
          <w:lang w:val="af-ZA"/>
        </w:rPr>
        <w:t xml:space="preserve">) </w:t>
      </w:r>
      <w:r w:rsidRPr="00CC19C1">
        <w:rPr>
          <w:rFonts w:ascii="GHEA Grapalat" w:hAnsi="GHEA Grapalat"/>
        </w:rPr>
        <w:t>ձուկ</w:t>
      </w:r>
      <w:r w:rsidRPr="00CC19C1">
        <w:rPr>
          <w:rFonts w:ascii="GHEA Grapalat" w:hAnsi="GHEA Grapalat"/>
          <w:lang w:val="af-ZA"/>
        </w:rPr>
        <w:t xml:space="preserve">` </w:t>
      </w:r>
      <w:r w:rsidRPr="00CC19C1">
        <w:rPr>
          <w:rFonts w:ascii="GHEA Grapalat" w:hAnsi="GHEA Grapalat"/>
        </w:rPr>
        <w:t>առանց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անասնաբույժի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կողմից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տրված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վկայականի</w:t>
      </w:r>
      <w:r w:rsidRPr="00CC19C1">
        <w:rPr>
          <w:rFonts w:ascii="GHEA Grapalat" w:hAnsi="GHEA Grapalat"/>
          <w:lang w:val="af-ZA"/>
        </w:rPr>
        <w:t>,</w:t>
      </w:r>
    </w:p>
    <w:p w14:paraId="559676CC" w14:textId="77777777" w:rsidR="00041767" w:rsidRPr="00CC19C1" w:rsidRDefault="00041767" w:rsidP="00041767">
      <w:pPr>
        <w:jc w:val="both"/>
        <w:rPr>
          <w:rFonts w:ascii="GHEA Grapalat" w:hAnsi="GHEA Grapalat"/>
          <w:lang w:val="af-ZA"/>
        </w:rPr>
      </w:pPr>
      <w:r w:rsidRPr="00CC19C1">
        <w:rPr>
          <w:rFonts w:ascii="GHEA Grapalat" w:hAnsi="GHEA Grapalat"/>
          <w:lang w:val="hy-AM"/>
        </w:rPr>
        <w:t>2</w:t>
      </w:r>
      <w:r w:rsidRPr="00CC19C1">
        <w:rPr>
          <w:rFonts w:ascii="GHEA Grapalat" w:hAnsi="GHEA Grapalat"/>
          <w:lang w:val="af-ZA"/>
        </w:rPr>
        <w:t xml:space="preserve">) </w:t>
      </w:r>
      <w:r w:rsidRPr="00CC19C1">
        <w:rPr>
          <w:rFonts w:ascii="GHEA Grapalat" w:hAnsi="GHEA Grapalat"/>
        </w:rPr>
        <w:t>թռչուն՝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չմաքրած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փորոտիքով</w:t>
      </w:r>
      <w:r w:rsidRPr="00CC19C1">
        <w:rPr>
          <w:rFonts w:ascii="GHEA Grapalat" w:hAnsi="GHEA Grapalat"/>
          <w:lang w:val="af-ZA"/>
        </w:rPr>
        <w:t>,</w:t>
      </w:r>
    </w:p>
    <w:p w14:paraId="085842D5" w14:textId="77777777" w:rsidR="00041767" w:rsidRPr="00CC19C1" w:rsidRDefault="00041767" w:rsidP="00041767">
      <w:pPr>
        <w:jc w:val="both"/>
        <w:rPr>
          <w:rFonts w:ascii="GHEA Grapalat" w:hAnsi="GHEA Grapalat"/>
          <w:lang w:val="af-ZA"/>
        </w:rPr>
      </w:pPr>
      <w:r w:rsidRPr="00CC19C1">
        <w:rPr>
          <w:rFonts w:ascii="GHEA Grapalat" w:hAnsi="GHEA Grapalat"/>
          <w:lang w:val="hy-AM"/>
        </w:rPr>
        <w:t>3</w:t>
      </w:r>
      <w:r w:rsidRPr="00CC19C1">
        <w:rPr>
          <w:rFonts w:ascii="GHEA Grapalat" w:hAnsi="GHEA Grapalat"/>
          <w:lang w:val="af-ZA"/>
        </w:rPr>
        <w:t xml:space="preserve">) </w:t>
      </w:r>
      <w:r w:rsidRPr="00CC19C1">
        <w:rPr>
          <w:rFonts w:ascii="GHEA Grapalat" w:hAnsi="GHEA Grapalat"/>
        </w:rPr>
        <w:t>ձու</w:t>
      </w:r>
      <w:r w:rsidRPr="00CC19C1">
        <w:rPr>
          <w:rFonts w:ascii="GHEA Grapalat" w:hAnsi="GHEA Grapalat"/>
          <w:lang w:val="af-ZA"/>
        </w:rPr>
        <w:t xml:space="preserve">` </w:t>
      </w:r>
      <w:r w:rsidRPr="00CC19C1">
        <w:rPr>
          <w:rFonts w:ascii="GHEA Grapalat" w:hAnsi="GHEA Grapalat"/>
        </w:rPr>
        <w:t>անլվա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կճեպով</w:t>
      </w:r>
      <w:r w:rsidRPr="00CC19C1">
        <w:rPr>
          <w:rFonts w:ascii="GHEA Grapalat" w:hAnsi="GHEA Grapalat"/>
          <w:lang w:val="af-ZA"/>
        </w:rPr>
        <w:t xml:space="preserve">, </w:t>
      </w:r>
      <w:r w:rsidRPr="00CC19C1">
        <w:rPr>
          <w:rFonts w:ascii="GHEA Grapalat" w:hAnsi="GHEA Grapalat"/>
        </w:rPr>
        <w:t>ինչպես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նաև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սալմոնելոզի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տեսակետից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անբարենպաստ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տնտեսություններից</w:t>
      </w:r>
      <w:r w:rsidRPr="00CC19C1">
        <w:rPr>
          <w:rFonts w:ascii="GHEA Grapalat" w:hAnsi="GHEA Grapalat"/>
          <w:lang w:val="af-ZA"/>
        </w:rPr>
        <w:t>,</w:t>
      </w:r>
    </w:p>
    <w:p w14:paraId="3D08AD3C" w14:textId="77777777" w:rsidR="00041767" w:rsidRPr="00CC19C1" w:rsidRDefault="00041767" w:rsidP="00041767">
      <w:pPr>
        <w:jc w:val="both"/>
        <w:rPr>
          <w:rFonts w:ascii="GHEA Grapalat" w:hAnsi="GHEA Grapalat"/>
          <w:lang w:val="af-ZA"/>
        </w:rPr>
      </w:pPr>
      <w:r w:rsidRPr="00CC19C1">
        <w:rPr>
          <w:rFonts w:ascii="GHEA Grapalat" w:hAnsi="GHEA Grapalat"/>
          <w:lang w:val="hy-AM"/>
        </w:rPr>
        <w:t>4</w:t>
      </w:r>
      <w:r w:rsidRPr="00CC19C1">
        <w:rPr>
          <w:rFonts w:ascii="GHEA Grapalat" w:hAnsi="GHEA Grapalat"/>
          <w:lang w:val="af-ZA"/>
        </w:rPr>
        <w:t xml:space="preserve">) </w:t>
      </w:r>
      <w:r w:rsidRPr="00CC19C1">
        <w:rPr>
          <w:rFonts w:ascii="GHEA Grapalat" w:hAnsi="GHEA Grapalat"/>
        </w:rPr>
        <w:t>ջրլող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թռչունների</w:t>
      </w:r>
      <w:r w:rsidRPr="00CC19C1">
        <w:rPr>
          <w:rFonts w:ascii="GHEA Grapalat" w:hAnsi="GHEA Grapalat"/>
          <w:lang w:val="af-ZA"/>
        </w:rPr>
        <w:t xml:space="preserve"> (</w:t>
      </w:r>
      <w:r w:rsidRPr="00CC19C1">
        <w:rPr>
          <w:rFonts w:ascii="GHEA Grapalat" w:hAnsi="GHEA Grapalat"/>
        </w:rPr>
        <w:t>բադի</w:t>
      </w:r>
      <w:r w:rsidRPr="00CC19C1">
        <w:rPr>
          <w:rFonts w:ascii="GHEA Grapalat" w:hAnsi="GHEA Grapalat"/>
          <w:lang w:val="af-ZA"/>
        </w:rPr>
        <w:t xml:space="preserve">, </w:t>
      </w:r>
      <w:r w:rsidRPr="00CC19C1">
        <w:rPr>
          <w:rFonts w:ascii="GHEA Grapalat" w:hAnsi="GHEA Grapalat"/>
        </w:rPr>
        <w:t>սագի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և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այլն</w:t>
      </w:r>
      <w:r w:rsidRPr="00CC19C1">
        <w:rPr>
          <w:rFonts w:ascii="GHEA Grapalat" w:hAnsi="GHEA Grapalat"/>
          <w:lang w:val="af-ZA"/>
        </w:rPr>
        <w:t xml:space="preserve">) </w:t>
      </w:r>
      <w:r w:rsidRPr="00CC19C1">
        <w:rPr>
          <w:rFonts w:ascii="GHEA Grapalat" w:hAnsi="GHEA Grapalat"/>
        </w:rPr>
        <w:t>միս</w:t>
      </w:r>
      <w:r w:rsidRPr="00CC19C1">
        <w:rPr>
          <w:rFonts w:ascii="GHEA Grapalat" w:hAnsi="GHEA Grapalat"/>
          <w:lang w:val="af-ZA"/>
        </w:rPr>
        <w:t xml:space="preserve">, </w:t>
      </w:r>
      <w:r w:rsidRPr="00CC19C1">
        <w:rPr>
          <w:rFonts w:ascii="GHEA Grapalat" w:hAnsi="GHEA Grapalat"/>
        </w:rPr>
        <w:t>ձու</w:t>
      </w:r>
      <w:r w:rsidRPr="00CC19C1">
        <w:rPr>
          <w:rFonts w:ascii="GHEA Grapalat" w:hAnsi="GHEA Grapalat"/>
          <w:lang w:val="af-ZA"/>
        </w:rPr>
        <w:t>,</w:t>
      </w:r>
    </w:p>
    <w:p w14:paraId="10EAB80F" w14:textId="77777777" w:rsidR="00041767" w:rsidRPr="00CC19C1" w:rsidRDefault="00041767" w:rsidP="00041767">
      <w:pPr>
        <w:jc w:val="both"/>
        <w:rPr>
          <w:rFonts w:ascii="GHEA Grapalat" w:hAnsi="GHEA Grapalat"/>
          <w:lang w:val="af-ZA"/>
        </w:rPr>
      </w:pPr>
      <w:r w:rsidRPr="00CC19C1">
        <w:rPr>
          <w:rFonts w:ascii="GHEA Grapalat" w:hAnsi="GHEA Grapalat"/>
          <w:lang w:val="hy-AM"/>
        </w:rPr>
        <w:t>5</w:t>
      </w:r>
      <w:r w:rsidRPr="00CC19C1">
        <w:rPr>
          <w:rFonts w:ascii="GHEA Grapalat" w:hAnsi="GHEA Grapalat"/>
          <w:lang w:val="af-ZA"/>
        </w:rPr>
        <w:t xml:space="preserve">) </w:t>
      </w:r>
      <w:r w:rsidRPr="00CC19C1">
        <w:rPr>
          <w:rFonts w:ascii="GHEA Grapalat" w:hAnsi="GHEA Grapalat"/>
        </w:rPr>
        <w:t>պահածոներ</w:t>
      </w:r>
      <w:r w:rsidRPr="00CC19C1">
        <w:rPr>
          <w:rFonts w:ascii="GHEA Grapalat" w:hAnsi="GHEA Grapalat"/>
          <w:lang w:val="af-ZA"/>
        </w:rPr>
        <w:t xml:space="preserve">` </w:t>
      </w:r>
      <w:r w:rsidRPr="00CC19C1">
        <w:rPr>
          <w:rFonts w:ascii="GHEA Grapalat" w:hAnsi="GHEA Grapalat"/>
        </w:rPr>
        <w:t>տարայի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հերմետիկության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խախտումով</w:t>
      </w:r>
      <w:r w:rsidRPr="00CC19C1">
        <w:rPr>
          <w:rFonts w:ascii="GHEA Grapalat" w:hAnsi="GHEA Grapalat"/>
          <w:lang w:val="af-ZA"/>
        </w:rPr>
        <w:t xml:space="preserve">, </w:t>
      </w:r>
      <w:r w:rsidRPr="00CC19C1">
        <w:rPr>
          <w:rFonts w:ascii="GHEA Grapalat" w:hAnsi="GHEA Grapalat"/>
        </w:rPr>
        <w:t>բոմբաժված</w:t>
      </w:r>
      <w:r w:rsidRPr="00CC19C1">
        <w:rPr>
          <w:rFonts w:ascii="GHEA Grapalat" w:hAnsi="GHEA Grapalat"/>
          <w:lang w:val="af-ZA"/>
        </w:rPr>
        <w:t xml:space="preserve">, </w:t>
      </w:r>
      <w:r w:rsidRPr="00CC19C1">
        <w:rPr>
          <w:rFonts w:ascii="GHEA Grapalat" w:hAnsi="GHEA Grapalat"/>
        </w:rPr>
        <w:t>ժանգոտված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կամ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դեֆորմացված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տարայով</w:t>
      </w:r>
      <w:r w:rsidRPr="00CC19C1">
        <w:rPr>
          <w:rFonts w:ascii="GHEA Grapalat" w:hAnsi="GHEA Grapalat"/>
          <w:lang w:val="af-ZA"/>
        </w:rPr>
        <w:t xml:space="preserve">, </w:t>
      </w:r>
      <w:r w:rsidRPr="00CC19C1">
        <w:rPr>
          <w:rFonts w:ascii="GHEA Grapalat" w:hAnsi="GHEA Grapalat"/>
        </w:rPr>
        <w:t>առանց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պիտակի</w:t>
      </w:r>
      <w:r w:rsidRPr="00CC19C1">
        <w:rPr>
          <w:rFonts w:ascii="GHEA Grapalat" w:hAnsi="GHEA Grapalat"/>
          <w:lang w:val="af-ZA"/>
        </w:rPr>
        <w:t>,</w:t>
      </w:r>
    </w:p>
    <w:p w14:paraId="17A3C216" w14:textId="77777777" w:rsidR="00041767" w:rsidRPr="00CC19C1" w:rsidRDefault="00041767" w:rsidP="00041767">
      <w:pPr>
        <w:jc w:val="both"/>
        <w:rPr>
          <w:rFonts w:ascii="GHEA Grapalat" w:hAnsi="GHEA Grapalat"/>
          <w:lang w:val="af-ZA"/>
        </w:rPr>
      </w:pPr>
      <w:r w:rsidRPr="00CC19C1">
        <w:rPr>
          <w:rFonts w:ascii="GHEA Grapalat" w:hAnsi="GHEA Grapalat"/>
          <w:lang w:val="hy-AM"/>
        </w:rPr>
        <w:t>6</w:t>
      </w:r>
      <w:r w:rsidRPr="00CC19C1">
        <w:rPr>
          <w:rFonts w:ascii="GHEA Grapalat" w:hAnsi="GHEA Grapalat"/>
          <w:lang w:val="af-ZA"/>
        </w:rPr>
        <w:t xml:space="preserve">) </w:t>
      </w:r>
      <w:r w:rsidRPr="00CC19C1">
        <w:rPr>
          <w:rFonts w:ascii="GHEA Grapalat" w:hAnsi="GHEA Grapalat"/>
        </w:rPr>
        <w:t>ամբարային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վնասատուներով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վարակված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ձավարեղեն</w:t>
      </w:r>
      <w:r w:rsidRPr="00CC19C1">
        <w:rPr>
          <w:rFonts w:ascii="GHEA Grapalat" w:hAnsi="GHEA Grapalat"/>
          <w:lang w:val="af-ZA"/>
        </w:rPr>
        <w:t xml:space="preserve">, </w:t>
      </w:r>
      <w:r w:rsidRPr="00CC19C1">
        <w:rPr>
          <w:rFonts w:ascii="GHEA Grapalat" w:hAnsi="GHEA Grapalat"/>
        </w:rPr>
        <w:t>ալյուր</w:t>
      </w:r>
      <w:r w:rsidRPr="00CC19C1">
        <w:rPr>
          <w:rFonts w:ascii="GHEA Grapalat" w:hAnsi="GHEA Grapalat"/>
          <w:lang w:val="af-ZA"/>
        </w:rPr>
        <w:t xml:space="preserve">, </w:t>
      </w:r>
      <w:r w:rsidRPr="00CC19C1">
        <w:rPr>
          <w:rFonts w:ascii="GHEA Grapalat" w:hAnsi="GHEA Grapalat"/>
        </w:rPr>
        <w:t>չրեր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և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այլ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մթերքներ</w:t>
      </w:r>
      <w:r w:rsidRPr="00CC19C1">
        <w:rPr>
          <w:rFonts w:ascii="GHEA Grapalat" w:hAnsi="GHEA Grapalat"/>
          <w:lang w:val="af-ZA"/>
        </w:rPr>
        <w:t>,</w:t>
      </w:r>
    </w:p>
    <w:p w14:paraId="00598709" w14:textId="77777777" w:rsidR="00041767" w:rsidRPr="00CC19C1" w:rsidRDefault="00041767" w:rsidP="00041767">
      <w:pPr>
        <w:jc w:val="both"/>
        <w:rPr>
          <w:rFonts w:ascii="GHEA Grapalat" w:hAnsi="GHEA Grapalat"/>
          <w:lang w:val="af-ZA"/>
        </w:rPr>
      </w:pPr>
      <w:r w:rsidRPr="00CC19C1">
        <w:rPr>
          <w:rFonts w:ascii="GHEA Grapalat" w:hAnsi="GHEA Grapalat"/>
          <w:lang w:val="hy-AM"/>
        </w:rPr>
        <w:t>7</w:t>
      </w:r>
      <w:r w:rsidRPr="00CC19C1">
        <w:rPr>
          <w:rFonts w:ascii="GHEA Grapalat" w:hAnsi="GHEA Grapalat"/>
          <w:lang w:val="af-ZA"/>
        </w:rPr>
        <w:t xml:space="preserve">) </w:t>
      </w:r>
      <w:r w:rsidRPr="00CC19C1">
        <w:rPr>
          <w:rFonts w:ascii="GHEA Grapalat" w:hAnsi="GHEA Grapalat"/>
        </w:rPr>
        <w:t>բորբոսի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և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փչացման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հատկանիշներով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բանջարեղեն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ու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միրգ</w:t>
      </w:r>
      <w:r w:rsidRPr="00CC19C1">
        <w:rPr>
          <w:rFonts w:ascii="GHEA Grapalat" w:hAnsi="GHEA Grapalat"/>
          <w:lang w:val="af-ZA"/>
        </w:rPr>
        <w:t xml:space="preserve">, </w:t>
      </w:r>
      <w:r w:rsidRPr="00CC19C1">
        <w:rPr>
          <w:rFonts w:ascii="GHEA Grapalat" w:hAnsi="GHEA Grapalat"/>
        </w:rPr>
        <w:t>կանաչած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կարտոֆիլ</w:t>
      </w:r>
      <w:r w:rsidRPr="00CC19C1">
        <w:rPr>
          <w:rFonts w:ascii="GHEA Grapalat" w:hAnsi="GHEA Grapalat"/>
          <w:lang w:val="af-ZA"/>
        </w:rPr>
        <w:t>,</w:t>
      </w:r>
    </w:p>
    <w:p w14:paraId="059E0ADD" w14:textId="77777777" w:rsidR="00041767" w:rsidRPr="00CC19C1" w:rsidRDefault="00041767" w:rsidP="00041767">
      <w:pPr>
        <w:jc w:val="both"/>
        <w:rPr>
          <w:rFonts w:ascii="GHEA Grapalat" w:hAnsi="GHEA Grapalat"/>
          <w:lang w:val="af-ZA"/>
        </w:rPr>
      </w:pPr>
      <w:r w:rsidRPr="00CC19C1">
        <w:rPr>
          <w:rFonts w:ascii="GHEA Grapalat" w:hAnsi="GHEA Grapalat"/>
          <w:lang w:val="hy-AM"/>
        </w:rPr>
        <w:t>8</w:t>
      </w:r>
      <w:r w:rsidRPr="00CC19C1">
        <w:rPr>
          <w:rFonts w:ascii="GHEA Grapalat" w:hAnsi="GHEA Grapalat"/>
          <w:lang w:val="af-ZA"/>
        </w:rPr>
        <w:t xml:space="preserve">) </w:t>
      </w:r>
      <w:r w:rsidRPr="00CC19C1">
        <w:rPr>
          <w:rFonts w:ascii="GHEA Grapalat" w:hAnsi="GHEA Grapalat"/>
        </w:rPr>
        <w:t>պիտանիության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ժամկետն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անց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և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վատորակության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հատկանիշներով</w:t>
      </w:r>
      <w:r w:rsidRPr="00CC19C1">
        <w:rPr>
          <w:rFonts w:ascii="GHEA Grapalat" w:hAnsi="GHEA Grapalat"/>
          <w:lang w:val="af-ZA"/>
        </w:rPr>
        <w:t xml:space="preserve"> (</w:t>
      </w:r>
      <w:r w:rsidRPr="00CC19C1">
        <w:rPr>
          <w:rFonts w:ascii="GHEA Grapalat" w:hAnsi="GHEA Grapalat"/>
        </w:rPr>
        <w:t>հոտի</w:t>
      </w:r>
      <w:r w:rsidRPr="00CC19C1">
        <w:rPr>
          <w:rFonts w:ascii="GHEA Grapalat" w:hAnsi="GHEA Grapalat"/>
          <w:lang w:val="af-ZA"/>
        </w:rPr>
        <w:t xml:space="preserve">, </w:t>
      </w:r>
      <w:r w:rsidRPr="00CC19C1">
        <w:rPr>
          <w:rFonts w:ascii="GHEA Grapalat" w:hAnsi="GHEA Grapalat"/>
        </w:rPr>
        <w:t>համի</w:t>
      </w:r>
      <w:r w:rsidRPr="00CC19C1">
        <w:rPr>
          <w:rFonts w:ascii="GHEA Grapalat" w:hAnsi="GHEA Grapalat"/>
          <w:lang w:val="af-ZA"/>
        </w:rPr>
        <w:t xml:space="preserve">, </w:t>
      </w:r>
      <w:r w:rsidRPr="00CC19C1">
        <w:rPr>
          <w:rFonts w:ascii="GHEA Grapalat" w:hAnsi="GHEA Grapalat"/>
        </w:rPr>
        <w:t>գույնի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փոփոխմամբ</w:t>
      </w:r>
      <w:r w:rsidRPr="00CC19C1">
        <w:rPr>
          <w:rFonts w:ascii="GHEA Grapalat" w:hAnsi="GHEA Grapalat"/>
          <w:lang w:val="af-ZA"/>
        </w:rPr>
        <w:t xml:space="preserve">) </w:t>
      </w:r>
      <w:r w:rsidRPr="00CC19C1">
        <w:rPr>
          <w:rFonts w:ascii="GHEA Grapalat" w:hAnsi="GHEA Grapalat"/>
        </w:rPr>
        <w:t>սննդամթերք</w:t>
      </w:r>
      <w:r w:rsidRPr="00CC19C1">
        <w:rPr>
          <w:rFonts w:ascii="GHEA Grapalat" w:hAnsi="GHEA Grapalat"/>
          <w:lang w:val="af-ZA"/>
        </w:rPr>
        <w:t>,</w:t>
      </w:r>
    </w:p>
    <w:p w14:paraId="1B13624F" w14:textId="77777777" w:rsidR="00041767" w:rsidRPr="00CC19C1" w:rsidRDefault="00041767" w:rsidP="00041767">
      <w:pPr>
        <w:jc w:val="both"/>
        <w:rPr>
          <w:rFonts w:ascii="GHEA Grapalat" w:hAnsi="GHEA Grapalat"/>
          <w:lang w:val="af-ZA"/>
        </w:rPr>
      </w:pPr>
      <w:r w:rsidRPr="00CC19C1">
        <w:rPr>
          <w:rFonts w:ascii="GHEA Grapalat" w:hAnsi="GHEA Grapalat"/>
          <w:lang w:val="hy-AM"/>
        </w:rPr>
        <w:lastRenderedPageBreak/>
        <w:t>9</w:t>
      </w:r>
      <w:r w:rsidRPr="00CC19C1">
        <w:rPr>
          <w:rFonts w:ascii="GHEA Grapalat" w:hAnsi="GHEA Grapalat"/>
          <w:lang w:val="af-ZA"/>
        </w:rPr>
        <w:t xml:space="preserve">) </w:t>
      </w:r>
      <w:r w:rsidRPr="00CC19C1">
        <w:rPr>
          <w:rFonts w:ascii="GHEA Grapalat" w:hAnsi="GHEA Grapalat"/>
        </w:rPr>
        <w:t>տնային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պայմաններում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և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հաստատության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խոհանոցում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պատրաստված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պահածոներ</w:t>
      </w:r>
      <w:r w:rsidRPr="00CC19C1">
        <w:rPr>
          <w:rFonts w:ascii="GHEA Grapalat" w:hAnsi="GHEA Grapalat"/>
          <w:lang w:val="af-ZA"/>
        </w:rPr>
        <w:t>,</w:t>
      </w:r>
      <w:r w:rsidRPr="00CC19C1">
        <w:rPr>
          <w:rFonts w:ascii="GHEA Grapalat" w:hAnsi="GHEA Grapalat"/>
          <w:lang w:val="hy-AM"/>
        </w:rPr>
        <w:t>10</w:t>
      </w:r>
      <w:r w:rsidRPr="00CC19C1">
        <w:rPr>
          <w:rFonts w:ascii="GHEA Grapalat" w:hAnsi="GHEA Grapalat"/>
          <w:lang w:val="af-ZA"/>
        </w:rPr>
        <w:t xml:space="preserve">2) </w:t>
      </w:r>
      <w:r w:rsidRPr="00CC19C1">
        <w:rPr>
          <w:rFonts w:ascii="GHEA Grapalat" w:hAnsi="GHEA Grapalat"/>
        </w:rPr>
        <w:t>նախորդ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օրվա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պատրաստած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կերակրատեսակներ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կամ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օգտագործած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կերակրատեսակների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մնացորդներ</w:t>
      </w:r>
      <w:r w:rsidRPr="00CC19C1">
        <w:rPr>
          <w:rFonts w:ascii="GHEA Grapalat" w:hAnsi="GHEA Grapalat"/>
          <w:lang w:val="af-ZA"/>
        </w:rPr>
        <w:t>,</w:t>
      </w:r>
    </w:p>
    <w:p w14:paraId="51AF1E04" w14:textId="77777777" w:rsidR="00041767" w:rsidRPr="00CC19C1" w:rsidRDefault="00041767" w:rsidP="00041767">
      <w:pPr>
        <w:jc w:val="both"/>
        <w:rPr>
          <w:rFonts w:ascii="GHEA Grapalat" w:hAnsi="GHEA Grapalat"/>
          <w:lang w:val="af-ZA"/>
        </w:rPr>
      </w:pPr>
      <w:r w:rsidRPr="00CC19C1">
        <w:rPr>
          <w:rFonts w:ascii="GHEA Grapalat" w:hAnsi="GHEA Grapalat"/>
          <w:lang w:val="af-ZA"/>
        </w:rPr>
        <w:t>1</w:t>
      </w:r>
      <w:r w:rsidRPr="00CC19C1">
        <w:rPr>
          <w:rFonts w:ascii="GHEA Grapalat" w:hAnsi="GHEA Grapalat"/>
          <w:lang w:val="hy-AM"/>
        </w:rPr>
        <w:t>0</w:t>
      </w:r>
      <w:r w:rsidRPr="00CC19C1">
        <w:rPr>
          <w:rFonts w:ascii="GHEA Grapalat" w:hAnsi="GHEA Grapalat"/>
          <w:lang w:val="af-ZA"/>
        </w:rPr>
        <w:t xml:space="preserve">) </w:t>
      </w:r>
      <w:r w:rsidRPr="00CC19C1">
        <w:rPr>
          <w:rFonts w:ascii="GHEA Grapalat" w:hAnsi="GHEA Grapalat"/>
        </w:rPr>
        <w:t>կրեմային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հրուշակեղեն</w:t>
      </w:r>
      <w:r w:rsidRPr="00CC19C1">
        <w:rPr>
          <w:rFonts w:ascii="GHEA Grapalat" w:hAnsi="GHEA Grapalat"/>
          <w:lang w:val="af-ZA"/>
        </w:rPr>
        <w:t xml:space="preserve">` </w:t>
      </w:r>
      <w:r w:rsidRPr="00CC19C1">
        <w:rPr>
          <w:rFonts w:ascii="GHEA Grapalat" w:hAnsi="GHEA Grapalat"/>
        </w:rPr>
        <w:t>տորթեր</w:t>
      </w:r>
      <w:r w:rsidRPr="00CC19C1">
        <w:rPr>
          <w:rFonts w:ascii="GHEA Grapalat" w:hAnsi="GHEA Grapalat"/>
          <w:lang w:val="af-ZA"/>
        </w:rPr>
        <w:t xml:space="preserve">, </w:t>
      </w:r>
      <w:r w:rsidRPr="00CC19C1">
        <w:rPr>
          <w:rFonts w:ascii="GHEA Grapalat" w:hAnsi="GHEA Grapalat"/>
        </w:rPr>
        <w:t>հրուշակներ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և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այլն</w:t>
      </w:r>
      <w:r w:rsidRPr="00CC19C1">
        <w:rPr>
          <w:rFonts w:ascii="GHEA Grapalat" w:hAnsi="GHEA Grapalat"/>
          <w:lang w:val="af-ZA"/>
        </w:rPr>
        <w:t>,</w:t>
      </w:r>
    </w:p>
    <w:p w14:paraId="461F64A5" w14:textId="77777777" w:rsidR="00041767" w:rsidRPr="00CC19C1" w:rsidRDefault="00041767" w:rsidP="00041767">
      <w:pPr>
        <w:jc w:val="both"/>
        <w:rPr>
          <w:rFonts w:ascii="GHEA Grapalat" w:hAnsi="GHEA Grapalat"/>
          <w:lang w:val="af-ZA"/>
        </w:rPr>
      </w:pPr>
      <w:r w:rsidRPr="00CC19C1">
        <w:rPr>
          <w:rFonts w:ascii="GHEA Grapalat" w:hAnsi="GHEA Grapalat"/>
          <w:lang w:val="af-ZA"/>
        </w:rPr>
        <w:t>1</w:t>
      </w:r>
      <w:r w:rsidRPr="00CC19C1">
        <w:rPr>
          <w:rFonts w:ascii="GHEA Grapalat" w:hAnsi="GHEA Grapalat"/>
          <w:lang w:val="hy-AM"/>
        </w:rPr>
        <w:t>1</w:t>
      </w:r>
      <w:r w:rsidRPr="00CC19C1">
        <w:rPr>
          <w:rFonts w:ascii="GHEA Grapalat" w:hAnsi="GHEA Grapalat"/>
          <w:lang w:val="af-ZA"/>
        </w:rPr>
        <w:t xml:space="preserve">) </w:t>
      </w:r>
      <w:r w:rsidRPr="00CC19C1">
        <w:rPr>
          <w:rFonts w:ascii="GHEA Grapalat" w:hAnsi="GHEA Grapalat"/>
        </w:rPr>
        <w:t>դոնդողածածկ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ճաշատեսակներ</w:t>
      </w:r>
      <w:r w:rsidRPr="00CC19C1">
        <w:rPr>
          <w:rFonts w:ascii="GHEA Grapalat" w:hAnsi="GHEA Grapalat"/>
          <w:lang w:val="af-ZA"/>
        </w:rPr>
        <w:t xml:space="preserve"> (</w:t>
      </w:r>
      <w:r w:rsidRPr="00CC19C1">
        <w:rPr>
          <w:rFonts w:ascii="GHEA Grapalat" w:hAnsi="GHEA Grapalat"/>
        </w:rPr>
        <w:t>մսի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և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ձկան</w:t>
      </w:r>
      <w:r w:rsidRPr="00CC19C1">
        <w:rPr>
          <w:rFonts w:ascii="GHEA Grapalat" w:hAnsi="GHEA Grapalat"/>
          <w:lang w:val="af-ZA"/>
        </w:rPr>
        <w:t xml:space="preserve">), </w:t>
      </w:r>
      <w:r w:rsidRPr="00CC19C1">
        <w:rPr>
          <w:rFonts w:ascii="GHEA Grapalat" w:hAnsi="GHEA Grapalat"/>
        </w:rPr>
        <w:t>խաշ</w:t>
      </w:r>
      <w:r w:rsidRPr="00CC19C1">
        <w:rPr>
          <w:rFonts w:ascii="GHEA Grapalat" w:hAnsi="GHEA Grapalat"/>
          <w:lang w:val="af-ZA"/>
        </w:rPr>
        <w:t xml:space="preserve">, </w:t>
      </w:r>
      <w:r w:rsidRPr="00CC19C1">
        <w:rPr>
          <w:rFonts w:ascii="GHEA Grapalat" w:hAnsi="GHEA Grapalat"/>
        </w:rPr>
        <w:t>տնային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պայմաններում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և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հաստատության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խոհանոցում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  <w:lang w:val="hy-AM"/>
        </w:rPr>
        <w:t>պ</w:t>
      </w:r>
      <w:r w:rsidRPr="00CC19C1">
        <w:rPr>
          <w:rFonts w:ascii="GHEA Grapalat" w:hAnsi="GHEA Grapalat"/>
        </w:rPr>
        <w:t>ատրաստված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մսատրորվածքներ</w:t>
      </w:r>
      <w:r w:rsidRPr="00CC19C1">
        <w:rPr>
          <w:rFonts w:ascii="GHEA Grapalat" w:hAnsi="GHEA Grapalat"/>
          <w:lang w:val="af-ZA"/>
        </w:rPr>
        <w:t xml:space="preserve"> (</w:t>
      </w:r>
      <w:r w:rsidRPr="00CC19C1">
        <w:rPr>
          <w:rFonts w:ascii="GHEA Grapalat" w:hAnsi="GHEA Grapalat"/>
        </w:rPr>
        <w:t>պաշտետներ</w:t>
      </w:r>
      <w:r w:rsidRPr="00CC19C1">
        <w:rPr>
          <w:rFonts w:ascii="GHEA Grapalat" w:hAnsi="GHEA Grapalat"/>
          <w:lang w:val="af-ZA"/>
        </w:rPr>
        <w:t>),</w:t>
      </w:r>
    </w:p>
    <w:p w14:paraId="3D64E05D" w14:textId="77777777" w:rsidR="00041767" w:rsidRPr="00CC19C1" w:rsidRDefault="00041767" w:rsidP="00041767">
      <w:pPr>
        <w:jc w:val="both"/>
        <w:rPr>
          <w:rFonts w:ascii="GHEA Grapalat" w:hAnsi="GHEA Grapalat"/>
          <w:lang w:val="af-ZA"/>
        </w:rPr>
      </w:pPr>
      <w:r w:rsidRPr="00CC19C1">
        <w:rPr>
          <w:rFonts w:ascii="GHEA Grapalat" w:hAnsi="GHEA Grapalat"/>
          <w:lang w:val="af-ZA"/>
        </w:rPr>
        <w:t>1</w:t>
      </w:r>
      <w:r w:rsidRPr="00CC19C1">
        <w:rPr>
          <w:rFonts w:ascii="GHEA Grapalat" w:hAnsi="GHEA Grapalat"/>
          <w:lang w:val="hy-AM"/>
        </w:rPr>
        <w:t>2</w:t>
      </w:r>
      <w:r w:rsidRPr="00CC19C1">
        <w:rPr>
          <w:rFonts w:ascii="GHEA Grapalat" w:hAnsi="GHEA Grapalat"/>
          <w:lang w:val="af-ZA"/>
        </w:rPr>
        <w:t xml:space="preserve">) </w:t>
      </w:r>
      <w:r w:rsidRPr="00CC19C1">
        <w:rPr>
          <w:rFonts w:ascii="GHEA Grapalat" w:hAnsi="GHEA Grapalat"/>
        </w:rPr>
        <w:t>մսի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կտորների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եզրերից</w:t>
      </w:r>
      <w:r w:rsidRPr="00CC19C1">
        <w:rPr>
          <w:rFonts w:ascii="GHEA Grapalat" w:hAnsi="GHEA Grapalat"/>
          <w:lang w:val="af-ZA"/>
        </w:rPr>
        <w:t xml:space="preserve">, </w:t>
      </w:r>
      <w:r w:rsidRPr="00CC19C1">
        <w:rPr>
          <w:rFonts w:ascii="GHEA Grapalat" w:hAnsi="GHEA Grapalat"/>
        </w:rPr>
        <w:t>ստոծանուց</w:t>
      </w:r>
      <w:r w:rsidRPr="00CC19C1">
        <w:rPr>
          <w:rFonts w:ascii="GHEA Grapalat" w:hAnsi="GHEA Grapalat"/>
          <w:lang w:val="af-ZA"/>
        </w:rPr>
        <w:t xml:space="preserve">, </w:t>
      </w:r>
      <w:r w:rsidRPr="00CC19C1">
        <w:rPr>
          <w:rFonts w:ascii="GHEA Grapalat" w:hAnsi="GHEA Grapalat"/>
        </w:rPr>
        <w:t>գլխի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փափկամսից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պատրաստած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ռուլետներ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և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այլն</w:t>
      </w:r>
      <w:r w:rsidRPr="00CC19C1">
        <w:rPr>
          <w:rFonts w:ascii="GHEA Grapalat" w:hAnsi="GHEA Grapalat"/>
          <w:lang w:val="af-ZA"/>
        </w:rPr>
        <w:t>,</w:t>
      </w:r>
    </w:p>
    <w:p w14:paraId="62002221" w14:textId="77777777" w:rsidR="00041767" w:rsidRPr="00CC19C1" w:rsidRDefault="00041767" w:rsidP="00041767">
      <w:pPr>
        <w:jc w:val="both"/>
        <w:rPr>
          <w:rFonts w:ascii="GHEA Grapalat" w:hAnsi="GHEA Grapalat"/>
          <w:lang w:val="af-ZA"/>
        </w:rPr>
      </w:pPr>
      <w:r w:rsidRPr="00CC19C1">
        <w:rPr>
          <w:rFonts w:ascii="GHEA Grapalat" w:hAnsi="GHEA Grapalat"/>
          <w:lang w:val="af-ZA"/>
        </w:rPr>
        <w:t>1</w:t>
      </w:r>
      <w:r w:rsidRPr="00CC19C1">
        <w:rPr>
          <w:rFonts w:ascii="GHEA Grapalat" w:hAnsi="GHEA Grapalat"/>
          <w:lang w:val="hy-AM"/>
        </w:rPr>
        <w:t>3</w:t>
      </w:r>
      <w:r w:rsidRPr="00CC19C1">
        <w:rPr>
          <w:rFonts w:ascii="GHEA Grapalat" w:hAnsi="GHEA Grapalat"/>
          <w:lang w:val="af-ZA"/>
        </w:rPr>
        <w:t xml:space="preserve">) </w:t>
      </w:r>
      <w:r w:rsidRPr="00CC19C1">
        <w:rPr>
          <w:rFonts w:ascii="GHEA Grapalat" w:hAnsi="GHEA Grapalat"/>
        </w:rPr>
        <w:t>ֆլյագայով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կաթ՝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առանց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ջերմային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մշակման</w:t>
      </w:r>
      <w:r w:rsidRPr="00CC19C1">
        <w:rPr>
          <w:rFonts w:ascii="GHEA Grapalat" w:hAnsi="GHEA Grapalat"/>
          <w:lang w:val="af-ZA"/>
        </w:rPr>
        <w:t xml:space="preserve"> (</w:t>
      </w:r>
      <w:r w:rsidRPr="00CC19C1">
        <w:rPr>
          <w:rFonts w:ascii="GHEA Grapalat" w:hAnsi="GHEA Grapalat"/>
        </w:rPr>
        <w:t>եռացման</w:t>
      </w:r>
      <w:r w:rsidRPr="00CC19C1">
        <w:rPr>
          <w:rFonts w:ascii="GHEA Grapalat" w:hAnsi="GHEA Grapalat"/>
          <w:lang w:val="af-ZA"/>
        </w:rPr>
        <w:t>),</w:t>
      </w:r>
    </w:p>
    <w:p w14:paraId="3A2A3DBB" w14:textId="77777777" w:rsidR="00041767" w:rsidRPr="00CC19C1" w:rsidRDefault="00041767" w:rsidP="00041767">
      <w:pPr>
        <w:jc w:val="both"/>
        <w:rPr>
          <w:rFonts w:ascii="GHEA Grapalat" w:hAnsi="GHEA Grapalat"/>
          <w:lang w:val="af-ZA"/>
        </w:rPr>
      </w:pPr>
      <w:r w:rsidRPr="00CC19C1">
        <w:rPr>
          <w:rFonts w:ascii="GHEA Grapalat" w:hAnsi="GHEA Grapalat"/>
          <w:lang w:val="af-ZA"/>
        </w:rPr>
        <w:t>1</w:t>
      </w:r>
      <w:r w:rsidRPr="00CC19C1">
        <w:rPr>
          <w:rFonts w:ascii="GHEA Grapalat" w:hAnsi="GHEA Grapalat"/>
          <w:lang w:val="hy-AM"/>
        </w:rPr>
        <w:t>4</w:t>
      </w:r>
      <w:r w:rsidRPr="00CC19C1">
        <w:rPr>
          <w:rFonts w:ascii="GHEA Grapalat" w:hAnsi="GHEA Grapalat"/>
          <w:lang w:val="af-ZA"/>
        </w:rPr>
        <w:t xml:space="preserve">) </w:t>
      </w:r>
      <w:r w:rsidRPr="00CC19C1">
        <w:rPr>
          <w:rFonts w:ascii="GHEA Grapalat" w:hAnsi="GHEA Grapalat"/>
        </w:rPr>
        <w:t>տնային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պայմաններում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և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հաստատության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խոհանոցում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պատրաստված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կաթնաթթվային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մթերք</w:t>
      </w:r>
      <w:r w:rsidRPr="00CC19C1">
        <w:rPr>
          <w:rFonts w:ascii="GHEA Grapalat" w:hAnsi="GHEA Grapalat"/>
          <w:lang w:val="af-ZA"/>
        </w:rPr>
        <w:t xml:space="preserve">, </w:t>
      </w:r>
      <w:r w:rsidRPr="00CC19C1">
        <w:rPr>
          <w:rFonts w:ascii="GHEA Grapalat" w:hAnsi="GHEA Grapalat"/>
        </w:rPr>
        <w:t>թթված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կաթ</w:t>
      </w:r>
      <w:r w:rsidRPr="00CC19C1">
        <w:rPr>
          <w:rFonts w:ascii="GHEA Grapalat" w:hAnsi="GHEA Grapalat"/>
          <w:lang w:val="af-ZA"/>
        </w:rPr>
        <w:t xml:space="preserve">, </w:t>
      </w:r>
      <w:r w:rsidRPr="00CC19C1">
        <w:rPr>
          <w:rFonts w:ascii="GHEA Grapalat" w:hAnsi="GHEA Grapalat"/>
        </w:rPr>
        <w:t>այդ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թվում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նաև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կաթնաշոռի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պատրաստման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համար</w:t>
      </w:r>
      <w:r w:rsidRPr="00CC19C1">
        <w:rPr>
          <w:rFonts w:ascii="GHEA Grapalat" w:hAnsi="GHEA Grapalat"/>
          <w:lang w:val="af-ZA"/>
        </w:rPr>
        <w:t>,</w:t>
      </w:r>
    </w:p>
    <w:p w14:paraId="018EFE70" w14:textId="77777777" w:rsidR="00041767" w:rsidRPr="00CC19C1" w:rsidRDefault="00041767" w:rsidP="00041767">
      <w:pPr>
        <w:jc w:val="both"/>
        <w:rPr>
          <w:rFonts w:ascii="GHEA Grapalat" w:hAnsi="GHEA Grapalat"/>
          <w:lang w:val="af-ZA"/>
        </w:rPr>
      </w:pPr>
      <w:r w:rsidRPr="00CC19C1">
        <w:rPr>
          <w:rFonts w:ascii="GHEA Grapalat" w:hAnsi="GHEA Grapalat"/>
          <w:lang w:val="af-ZA"/>
        </w:rPr>
        <w:t>1</w:t>
      </w:r>
      <w:r w:rsidRPr="00CC19C1">
        <w:rPr>
          <w:rFonts w:ascii="GHEA Grapalat" w:hAnsi="GHEA Grapalat"/>
          <w:lang w:val="hy-AM"/>
        </w:rPr>
        <w:t>5</w:t>
      </w:r>
      <w:r w:rsidRPr="00CC19C1">
        <w:rPr>
          <w:rFonts w:ascii="GHEA Grapalat" w:hAnsi="GHEA Grapalat"/>
          <w:lang w:val="af-ZA"/>
        </w:rPr>
        <w:t xml:space="preserve">) </w:t>
      </w:r>
      <w:r w:rsidRPr="00CC19C1">
        <w:rPr>
          <w:rFonts w:ascii="GHEA Grapalat" w:hAnsi="GHEA Grapalat"/>
        </w:rPr>
        <w:t>կաթնաշոռ</w:t>
      </w:r>
      <w:r w:rsidRPr="00CC19C1">
        <w:rPr>
          <w:rFonts w:ascii="GHEA Grapalat" w:hAnsi="GHEA Grapalat"/>
          <w:lang w:val="af-ZA"/>
        </w:rPr>
        <w:t xml:space="preserve">` </w:t>
      </w:r>
      <w:r w:rsidRPr="00CC19C1">
        <w:rPr>
          <w:rFonts w:ascii="GHEA Grapalat" w:hAnsi="GHEA Grapalat"/>
        </w:rPr>
        <w:t>չպաստերիզացված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կաթից</w:t>
      </w:r>
      <w:r w:rsidRPr="00CC19C1">
        <w:rPr>
          <w:rFonts w:ascii="GHEA Grapalat" w:hAnsi="GHEA Grapalat"/>
          <w:lang w:val="af-ZA"/>
        </w:rPr>
        <w:t xml:space="preserve">, </w:t>
      </w:r>
      <w:r w:rsidRPr="00CC19C1">
        <w:rPr>
          <w:rFonts w:ascii="GHEA Grapalat" w:hAnsi="GHEA Grapalat"/>
        </w:rPr>
        <w:t>տնային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պայմաններում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և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հաստատության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խոհանոցում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պատրաստված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կաթնաշոռ</w:t>
      </w:r>
      <w:r w:rsidRPr="00CC19C1">
        <w:rPr>
          <w:rFonts w:ascii="GHEA Grapalat" w:hAnsi="GHEA Grapalat"/>
          <w:lang w:val="af-ZA"/>
        </w:rPr>
        <w:t>,</w:t>
      </w:r>
    </w:p>
    <w:p w14:paraId="65C3B772" w14:textId="77777777" w:rsidR="00041767" w:rsidRPr="00CC19C1" w:rsidRDefault="00041767" w:rsidP="00041767">
      <w:pPr>
        <w:jc w:val="both"/>
        <w:rPr>
          <w:rFonts w:ascii="GHEA Grapalat" w:hAnsi="GHEA Grapalat"/>
          <w:lang w:val="af-ZA"/>
        </w:rPr>
      </w:pPr>
      <w:r w:rsidRPr="00CC19C1">
        <w:rPr>
          <w:rFonts w:ascii="GHEA Grapalat" w:hAnsi="GHEA Grapalat"/>
          <w:lang w:val="af-ZA"/>
        </w:rPr>
        <w:t>1</w:t>
      </w:r>
      <w:r w:rsidRPr="00CC19C1">
        <w:rPr>
          <w:rFonts w:ascii="GHEA Grapalat" w:hAnsi="GHEA Grapalat"/>
          <w:lang w:val="hy-AM"/>
        </w:rPr>
        <w:t>6</w:t>
      </w:r>
      <w:r w:rsidRPr="00CC19C1">
        <w:rPr>
          <w:rFonts w:ascii="GHEA Grapalat" w:hAnsi="GHEA Grapalat"/>
          <w:lang w:val="af-ZA"/>
        </w:rPr>
        <w:t xml:space="preserve">) </w:t>
      </w:r>
      <w:r w:rsidRPr="00CC19C1">
        <w:rPr>
          <w:rFonts w:ascii="GHEA Grapalat" w:hAnsi="GHEA Grapalat"/>
        </w:rPr>
        <w:t>հաստատության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խոհանոցում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պատրաստված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սառը</w:t>
      </w:r>
      <w:r w:rsidRPr="00CC19C1">
        <w:rPr>
          <w:rFonts w:ascii="GHEA Grapalat" w:hAnsi="GHEA Grapalat"/>
          <w:lang w:val="af-ZA"/>
        </w:rPr>
        <w:t xml:space="preserve"> (</w:t>
      </w:r>
      <w:r w:rsidRPr="00CC19C1">
        <w:rPr>
          <w:rFonts w:ascii="GHEA Grapalat" w:hAnsi="GHEA Grapalat"/>
        </w:rPr>
        <w:t>առանց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ջերմային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մշակման</w:t>
      </w:r>
      <w:r w:rsidRPr="00CC19C1">
        <w:rPr>
          <w:rFonts w:ascii="GHEA Grapalat" w:hAnsi="GHEA Grapalat"/>
          <w:lang w:val="af-ZA"/>
        </w:rPr>
        <w:t xml:space="preserve">) </w:t>
      </w:r>
      <w:r w:rsidRPr="00CC19C1">
        <w:rPr>
          <w:rFonts w:ascii="GHEA Grapalat" w:hAnsi="GHEA Grapalat"/>
        </w:rPr>
        <w:t>ըմպելիքներ</w:t>
      </w:r>
      <w:r w:rsidRPr="00CC19C1">
        <w:rPr>
          <w:rFonts w:ascii="GHEA Grapalat" w:hAnsi="GHEA Grapalat"/>
          <w:lang w:val="af-ZA"/>
        </w:rPr>
        <w:t xml:space="preserve">, </w:t>
      </w:r>
      <w:r w:rsidRPr="00CC19C1">
        <w:rPr>
          <w:rFonts w:ascii="GHEA Grapalat" w:hAnsi="GHEA Grapalat"/>
        </w:rPr>
        <w:t>օշարակ</w:t>
      </w:r>
      <w:r w:rsidRPr="00CC19C1">
        <w:rPr>
          <w:rFonts w:ascii="GHEA Grapalat" w:hAnsi="GHEA Grapalat"/>
          <w:lang w:val="af-ZA"/>
        </w:rPr>
        <w:t xml:space="preserve">, </w:t>
      </w:r>
      <w:r w:rsidRPr="00CC19C1">
        <w:rPr>
          <w:rFonts w:ascii="GHEA Grapalat" w:hAnsi="GHEA Grapalat"/>
        </w:rPr>
        <w:t>կվաս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և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այլն</w:t>
      </w:r>
      <w:r w:rsidRPr="00CC19C1">
        <w:rPr>
          <w:rFonts w:ascii="GHEA Grapalat" w:hAnsi="GHEA Grapalat"/>
          <w:lang w:val="af-ZA"/>
        </w:rPr>
        <w:t>,</w:t>
      </w:r>
    </w:p>
    <w:p w14:paraId="2061896D" w14:textId="77777777" w:rsidR="00041767" w:rsidRPr="00CC19C1" w:rsidRDefault="00041767" w:rsidP="00041767">
      <w:pPr>
        <w:jc w:val="both"/>
        <w:rPr>
          <w:rFonts w:ascii="GHEA Grapalat" w:hAnsi="GHEA Grapalat"/>
          <w:lang w:val="af-ZA"/>
        </w:rPr>
      </w:pPr>
      <w:r w:rsidRPr="00CC19C1">
        <w:rPr>
          <w:rFonts w:ascii="GHEA Grapalat" w:hAnsi="GHEA Grapalat"/>
          <w:lang w:val="hy-AM"/>
        </w:rPr>
        <w:t>17</w:t>
      </w:r>
      <w:r w:rsidRPr="00CC19C1">
        <w:rPr>
          <w:rFonts w:ascii="GHEA Grapalat" w:hAnsi="GHEA Grapalat"/>
          <w:lang w:val="af-ZA"/>
        </w:rPr>
        <w:t xml:space="preserve">) </w:t>
      </w:r>
      <w:r w:rsidRPr="00CC19C1">
        <w:rPr>
          <w:rFonts w:ascii="GHEA Grapalat" w:hAnsi="GHEA Grapalat"/>
        </w:rPr>
        <w:t>մակարոն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աղացած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մսով</w:t>
      </w:r>
      <w:r w:rsidRPr="00CC19C1">
        <w:rPr>
          <w:rFonts w:ascii="GHEA Grapalat" w:hAnsi="GHEA Grapalat"/>
          <w:lang w:val="af-ZA"/>
        </w:rPr>
        <w:t xml:space="preserve"> (</w:t>
      </w:r>
      <w:r w:rsidRPr="00CC19C1">
        <w:rPr>
          <w:rFonts w:ascii="GHEA Grapalat" w:hAnsi="GHEA Grapalat"/>
        </w:rPr>
        <w:t>ֆարշով</w:t>
      </w:r>
      <w:r w:rsidRPr="00CC19C1">
        <w:rPr>
          <w:rFonts w:ascii="GHEA Grapalat" w:hAnsi="GHEA Grapalat"/>
          <w:lang w:val="af-ZA"/>
        </w:rPr>
        <w:t>)` «</w:t>
      </w:r>
      <w:r w:rsidRPr="00CC19C1">
        <w:rPr>
          <w:rFonts w:ascii="GHEA Grapalat" w:hAnsi="GHEA Grapalat"/>
        </w:rPr>
        <w:t>նավատորմային</w:t>
      </w:r>
      <w:r w:rsidRPr="00CC19C1">
        <w:rPr>
          <w:rFonts w:ascii="GHEA Grapalat" w:hAnsi="GHEA Grapalat"/>
          <w:lang w:val="af-ZA"/>
        </w:rPr>
        <w:t xml:space="preserve">» </w:t>
      </w:r>
      <w:r w:rsidRPr="00CC19C1">
        <w:rPr>
          <w:rFonts w:ascii="GHEA Grapalat" w:hAnsi="GHEA Grapalat"/>
        </w:rPr>
        <w:t>և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մակարոն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կտրատած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ձվով</w:t>
      </w:r>
      <w:r w:rsidRPr="00CC19C1">
        <w:rPr>
          <w:rFonts w:ascii="GHEA Grapalat" w:hAnsi="GHEA Grapalat"/>
          <w:lang w:val="af-ZA"/>
        </w:rPr>
        <w:t xml:space="preserve">` </w:t>
      </w:r>
      <w:r w:rsidRPr="00CC19C1">
        <w:rPr>
          <w:rFonts w:ascii="GHEA Grapalat" w:hAnsi="GHEA Grapalat"/>
        </w:rPr>
        <w:t>առանց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կրկնակի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թերմիկ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մշակման</w:t>
      </w:r>
      <w:r w:rsidRPr="00CC19C1">
        <w:rPr>
          <w:rFonts w:ascii="GHEA Grapalat" w:hAnsi="GHEA Grapalat"/>
          <w:lang w:val="af-ZA"/>
        </w:rPr>
        <w:t>,</w:t>
      </w:r>
    </w:p>
    <w:p w14:paraId="58E1E6F3" w14:textId="77777777" w:rsidR="00041767" w:rsidRPr="00CC19C1" w:rsidRDefault="00041767" w:rsidP="00041767">
      <w:pPr>
        <w:jc w:val="both"/>
        <w:rPr>
          <w:rFonts w:ascii="GHEA Grapalat" w:hAnsi="GHEA Grapalat"/>
          <w:lang w:val="af-ZA"/>
        </w:rPr>
      </w:pPr>
      <w:r w:rsidRPr="00CC19C1">
        <w:rPr>
          <w:rFonts w:ascii="GHEA Grapalat" w:hAnsi="GHEA Grapalat"/>
          <w:lang w:val="hy-AM"/>
        </w:rPr>
        <w:t>18</w:t>
      </w:r>
      <w:r w:rsidRPr="00CC19C1">
        <w:rPr>
          <w:rFonts w:ascii="GHEA Grapalat" w:hAnsi="GHEA Grapalat"/>
          <w:lang w:val="af-ZA"/>
        </w:rPr>
        <w:t xml:space="preserve">) </w:t>
      </w:r>
      <w:r w:rsidRPr="00CC19C1">
        <w:rPr>
          <w:rFonts w:ascii="GHEA Grapalat" w:hAnsi="GHEA Grapalat"/>
        </w:rPr>
        <w:t>աչքով</w:t>
      </w:r>
      <w:r w:rsidRPr="00CC19C1">
        <w:rPr>
          <w:rFonts w:ascii="GHEA Grapalat" w:hAnsi="GHEA Grapalat"/>
          <w:lang w:val="af-ZA"/>
        </w:rPr>
        <w:t>-</w:t>
      </w:r>
      <w:r w:rsidRPr="00CC19C1">
        <w:rPr>
          <w:rFonts w:ascii="GHEA Grapalat" w:hAnsi="GHEA Grapalat"/>
        </w:rPr>
        <w:t>ձվածեղ</w:t>
      </w:r>
      <w:r w:rsidRPr="00CC19C1">
        <w:rPr>
          <w:rFonts w:ascii="GHEA Grapalat" w:hAnsi="GHEA Grapalat"/>
          <w:lang w:val="af-ZA"/>
        </w:rPr>
        <w:t>,</w:t>
      </w:r>
    </w:p>
    <w:p w14:paraId="6D65D5A3" w14:textId="77777777" w:rsidR="00041767" w:rsidRPr="00CC19C1" w:rsidRDefault="00041767" w:rsidP="00041767">
      <w:pPr>
        <w:jc w:val="both"/>
        <w:rPr>
          <w:rFonts w:ascii="GHEA Grapalat" w:hAnsi="GHEA Grapalat"/>
          <w:lang w:val="af-ZA"/>
        </w:rPr>
      </w:pPr>
      <w:r w:rsidRPr="00CC19C1">
        <w:rPr>
          <w:rFonts w:ascii="GHEA Grapalat" w:hAnsi="GHEA Grapalat"/>
          <w:lang w:val="hy-AM"/>
        </w:rPr>
        <w:t>19</w:t>
      </w:r>
      <w:r w:rsidRPr="00CC19C1">
        <w:rPr>
          <w:rFonts w:ascii="GHEA Grapalat" w:hAnsi="GHEA Grapalat"/>
          <w:lang w:val="af-ZA"/>
        </w:rPr>
        <w:t xml:space="preserve">) </w:t>
      </w:r>
      <w:r w:rsidRPr="00CC19C1">
        <w:rPr>
          <w:rFonts w:ascii="GHEA Grapalat" w:hAnsi="GHEA Grapalat"/>
        </w:rPr>
        <w:t>սունկ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և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դրանից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պատրաստված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կերակրատեսակներ</w:t>
      </w:r>
      <w:r w:rsidRPr="00CC19C1">
        <w:rPr>
          <w:rFonts w:ascii="GHEA Grapalat" w:hAnsi="GHEA Grapalat"/>
          <w:lang w:val="af-ZA"/>
        </w:rPr>
        <w:t xml:space="preserve">, </w:t>
      </w:r>
      <w:r w:rsidRPr="00CC19C1">
        <w:rPr>
          <w:rFonts w:ascii="GHEA Grapalat" w:hAnsi="GHEA Grapalat"/>
        </w:rPr>
        <w:t>սնկի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արգանակ</w:t>
      </w:r>
      <w:r w:rsidRPr="00CC19C1">
        <w:rPr>
          <w:rFonts w:ascii="GHEA Grapalat" w:hAnsi="GHEA Grapalat"/>
          <w:lang w:val="af-ZA"/>
        </w:rPr>
        <w:t>,</w:t>
      </w:r>
    </w:p>
    <w:p w14:paraId="76C1B47D" w14:textId="77777777" w:rsidR="00041767" w:rsidRPr="00CC19C1" w:rsidRDefault="00041767" w:rsidP="00041767">
      <w:pPr>
        <w:jc w:val="both"/>
        <w:rPr>
          <w:rFonts w:ascii="GHEA Grapalat" w:hAnsi="GHEA Grapalat"/>
          <w:lang w:val="af-ZA"/>
        </w:rPr>
      </w:pPr>
      <w:r w:rsidRPr="00CC19C1">
        <w:rPr>
          <w:rFonts w:ascii="GHEA Grapalat" w:hAnsi="GHEA Grapalat"/>
          <w:lang w:val="hy-AM"/>
        </w:rPr>
        <w:t>20</w:t>
      </w:r>
      <w:r w:rsidRPr="00CC19C1">
        <w:rPr>
          <w:rFonts w:ascii="GHEA Grapalat" w:hAnsi="GHEA Grapalat"/>
          <w:lang w:val="af-ZA"/>
        </w:rPr>
        <w:t xml:space="preserve">) </w:t>
      </w:r>
      <w:r w:rsidRPr="00CC19C1">
        <w:rPr>
          <w:rFonts w:ascii="GHEA Grapalat" w:hAnsi="GHEA Grapalat"/>
        </w:rPr>
        <w:t>տարբեր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սննդային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խտանյութեր</w:t>
      </w:r>
      <w:r w:rsidRPr="00CC19C1">
        <w:rPr>
          <w:rFonts w:ascii="GHEA Grapalat" w:hAnsi="GHEA Grapalat"/>
          <w:lang w:val="af-ZA"/>
        </w:rPr>
        <w:t xml:space="preserve">, </w:t>
      </w:r>
      <w:r w:rsidRPr="00CC19C1">
        <w:rPr>
          <w:rFonts w:ascii="GHEA Grapalat" w:hAnsi="GHEA Grapalat"/>
        </w:rPr>
        <w:t>այդ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թվում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արգանակներ</w:t>
      </w:r>
      <w:r w:rsidRPr="00CC19C1">
        <w:rPr>
          <w:rFonts w:ascii="GHEA Grapalat" w:hAnsi="GHEA Grapalat"/>
          <w:lang w:val="af-ZA"/>
        </w:rPr>
        <w:t xml:space="preserve">, </w:t>
      </w:r>
      <w:r w:rsidRPr="00CC19C1">
        <w:rPr>
          <w:rFonts w:ascii="GHEA Grapalat" w:hAnsi="GHEA Grapalat"/>
        </w:rPr>
        <w:t>և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դրանց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հիմքի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վրա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պատրաստված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կերակրատեսակներ</w:t>
      </w:r>
      <w:r w:rsidRPr="00CC19C1">
        <w:rPr>
          <w:rFonts w:ascii="GHEA Grapalat" w:hAnsi="GHEA Grapalat"/>
          <w:lang w:val="af-ZA"/>
        </w:rPr>
        <w:t>,</w:t>
      </w:r>
    </w:p>
    <w:p w14:paraId="00361D5E" w14:textId="77777777" w:rsidR="00041767" w:rsidRPr="00CC19C1" w:rsidRDefault="00041767" w:rsidP="00041767">
      <w:pPr>
        <w:jc w:val="both"/>
        <w:rPr>
          <w:rFonts w:ascii="GHEA Grapalat" w:hAnsi="GHEA Grapalat"/>
          <w:lang w:val="af-ZA"/>
        </w:rPr>
      </w:pPr>
      <w:r w:rsidRPr="00CC19C1">
        <w:rPr>
          <w:rFonts w:ascii="GHEA Grapalat" w:hAnsi="GHEA Grapalat"/>
          <w:lang w:val="af-ZA"/>
        </w:rPr>
        <w:t>2</w:t>
      </w:r>
      <w:r w:rsidRPr="00CC19C1">
        <w:rPr>
          <w:rFonts w:ascii="GHEA Grapalat" w:hAnsi="GHEA Grapalat"/>
          <w:lang w:val="hy-AM"/>
        </w:rPr>
        <w:t>1</w:t>
      </w:r>
      <w:r w:rsidRPr="00CC19C1">
        <w:rPr>
          <w:rFonts w:ascii="GHEA Grapalat" w:hAnsi="GHEA Grapalat"/>
          <w:lang w:val="af-ZA"/>
        </w:rPr>
        <w:t xml:space="preserve">) </w:t>
      </w:r>
      <w:r w:rsidRPr="00CC19C1">
        <w:rPr>
          <w:rFonts w:ascii="GHEA Grapalat" w:hAnsi="GHEA Grapalat"/>
        </w:rPr>
        <w:t>հում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ապխտած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մսից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պատրաստված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ուտեստներ</w:t>
      </w:r>
      <w:r w:rsidRPr="00CC19C1">
        <w:rPr>
          <w:rFonts w:ascii="GHEA Grapalat" w:hAnsi="GHEA Grapalat"/>
          <w:lang w:val="af-ZA"/>
        </w:rPr>
        <w:t xml:space="preserve"> (</w:t>
      </w:r>
      <w:r w:rsidRPr="00CC19C1">
        <w:rPr>
          <w:rFonts w:ascii="GHEA Grapalat" w:hAnsi="GHEA Grapalat"/>
        </w:rPr>
        <w:t>բաստուրմա</w:t>
      </w:r>
      <w:r w:rsidRPr="00CC19C1">
        <w:rPr>
          <w:rFonts w:ascii="GHEA Grapalat" w:hAnsi="GHEA Grapalat"/>
          <w:lang w:val="af-ZA"/>
        </w:rPr>
        <w:t xml:space="preserve">, </w:t>
      </w:r>
      <w:r w:rsidRPr="00CC19C1">
        <w:rPr>
          <w:rFonts w:ascii="GHEA Grapalat" w:hAnsi="GHEA Grapalat"/>
        </w:rPr>
        <w:t>սուջուխ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և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նմանատիպ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այլ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արտադրանք</w:t>
      </w:r>
      <w:r w:rsidRPr="00CC19C1">
        <w:rPr>
          <w:rFonts w:ascii="GHEA Grapalat" w:hAnsi="GHEA Grapalat"/>
          <w:lang w:val="af-ZA"/>
        </w:rPr>
        <w:t>),</w:t>
      </w:r>
    </w:p>
    <w:p w14:paraId="37115FAA" w14:textId="77777777" w:rsidR="00041767" w:rsidRPr="00CC19C1" w:rsidRDefault="00041767" w:rsidP="00041767">
      <w:pPr>
        <w:jc w:val="both"/>
        <w:rPr>
          <w:rFonts w:ascii="GHEA Grapalat" w:hAnsi="GHEA Grapalat"/>
          <w:lang w:val="af-ZA"/>
        </w:rPr>
      </w:pPr>
      <w:r w:rsidRPr="00CC19C1">
        <w:rPr>
          <w:rFonts w:ascii="GHEA Grapalat" w:hAnsi="GHEA Grapalat"/>
          <w:lang w:val="af-ZA"/>
        </w:rPr>
        <w:t>2</w:t>
      </w:r>
      <w:r w:rsidRPr="00CC19C1">
        <w:rPr>
          <w:rFonts w:ascii="GHEA Grapalat" w:hAnsi="GHEA Grapalat"/>
          <w:lang w:val="hy-AM"/>
        </w:rPr>
        <w:t>2</w:t>
      </w:r>
      <w:r w:rsidRPr="00CC19C1">
        <w:rPr>
          <w:rFonts w:ascii="GHEA Grapalat" w:hAnsi="GHEA Grapalat"/>
          <w:lang w:val="af-ZA"/>
        </w:rPr>
        <w:t xml:space="preserve">) </w:t>
      </w:r>
      <w:r w:rsidRPr="00CC19C1">
        <w:rPr>
          <w:rFonts w:ascii="GHEA Grapalat" w:hAnsi="GHEA Grapalat"/>
        </w:rPr>
        <w:t>երշիկեղեն</w:t>
      </w:r>
      <w:r w:rsidRPr="00CC19C1">
        <w:rPr>
          <w:rFonts w:ascii="GHEA Grapalat" w:hAnsi="GHEA Grapalat"/>
          <w:lang w:val="af-ZA"/>
        </w:rPr>
        <w:t>,</w:t>
      </w:r>
    </w:p>
    <w:p w14:paraId="308FBF4C" w14:textId="77777777" w:rsidR="00041767" w:rsidRPr="00CC19C1" w:rsidRDefault="00041767" w:rsidP="00041767">
      <w:pPr>
        <w:jc w:val="both"/>
        <w:rPr>
          <w:rFonts w:ascii="GHEA Grapalat" w:hAnsi="GHEA Grapalat"/>
          <w:lang w:val="af-ZA"/>
        </w:rPr>
      </w:pPr>
      <w:r w:rsidRPr="00CC19C1">
        <w:rPr>
          <w:rFonts w:ascii="GHEA Grapalat" w:hAnsi="GHEA Grapalat"/>
          <w:lang w:val="af-ZA"/>
        </w:rPr>
        <w:t>2</w:t>
      </w:r>
      <w:r w:rsidRPr="00CC19C1">
        <w:rPr>
          <w:rFonts w:ascii="GHEA Grapalat" w:hAnsi="GHEA Grapalat"/>
          <w:lang w:val="hy-AM"/>
        </w:rPr>
        <w:t>3</w:t>
      </w:r>
      <w:r w:rsidRPr="00CC19C1">
        <w:rPr>
          <w:rFonts w:ascii="GHEA Grapalat" w:hAnsi="GHEA Grapalat"/>
          <w:lang w:val="af-ZA"/>
        </w:rPr>
        <w:t xml:space="preserve">) </w:t>
      </w:r>
      <w:r w:rsidRPr="00CC19C1">
        <w:rPr>
          <w:rFonts w:ascii="GHEA Grapalat" w:hAnsi="GHEA Grapalat"/>
        </w:rPr>
        <w:t>թերխաշ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և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հում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ձու</w:t>
      </w:r>
      <w:r w:rsidRPr="00CC19C1">
        <w:rPr>
          <w:rFonts w:ascii="GHEA Grapalat" w:hAnsi="GHEA Grapalat"/>
          <w:lang w:val="af-ZA"/>
        </w:rPr>
        <w:t>,</w:t>
      </w:r>
    </w:p>
    <w:p w14:paraId="15AA93DD" w14:textId="77777777" w:rsidR="00041767" w:rsidRPr="00CC19C1" w:rsidRDefault="00041767" w:rsidP="00041767">
      <w:pPr>
        <w:jc w:val="both"/>
        <w:rPr>
          <w:rFonts w:ascii="GHEA Grapalat" w:hAnsi="GHEA Grapalat"/>
          <w:lang w:val="af-ZA"/>
        </w:rPr>
      </w:pPr>
      <w:r w:rsidRPr="00CC19C1">
        <w:rPr>
          <w:rFonts w:ascii="GHEA Grapalat" w:hAnsi="GHEA Grapalat"/>
          <w:lang w:val="af-ZA"/>
        </w:rPr>
        <w:t>2</w:t>
      </w:r>
      <w:r w:rsidRPr="00CC19C1">
        <w:rPr>
          <w:rFonts w:ascii="GHEA Grapalat" w:hAnsi="GHEA Grapalat"/>
          <w:lang w:val="hy-AM"/>
        </w:rPr>
        <w:t>4</w:t>
      </w:r>
      <w:r w:rsidRPr="00CC19C1">
        <w:rPr>
          <w:rFonts w:ascii="GHEA Grapalat" w:hAnsi="GHEA Grapalat"/>
          <w:lang w:val="af-ZA"/>
        </w:rPr>
        <w:t xml:space="preserve">) </w:t>
      </w:r>
      <w:r w:rsidRPr="00CC19C1">
        <w:rPr>
          <w:rFonts w:ascii="GHEA Grapalat" w:hAnsi="GHEA Grapalat"/>
        </w:rPr>
        <w:t>պաղպաղակ</w:t>
      </w:r>
      <w:r w:rsidRPr="00CC19C1">
        <w:rPr>
          <w:rFonts w:ascii="GHEA Grapalat" w:hAnsi="GHEA Grapalat"/>
          <w:lang w:val="af-ZA"/>
        </w:rPr>
        <w:t xml:space="preserve">, </w:t>
      </w:r>
      <w:r w:rsidRPr="00CC19C1">
        <w:rPr>
          <w:rFonts w:ascii="GHEA Grapalat" w:hAnsi="GHEA Grapalat"/>
        </w:rPr>
        <w:t>ժելե</w:t>
      </w:r>
      <w:r w:rsidRPr="00CC19C1">
        <w:rPr>
          <w:rFonts w:ascii="GHEA Grapalat" w:hAnsi="GHEA Grapalat"/>
          <w:lang w:val="af-ZA"/>
        </w:rPr>
        <w:t>,</w:t>
      </w:r>
    </w:p>
    <w:p w14:paraId="4BF7432D" w14:textId="77777777" w:rsidR="00041767" w:rsidRPr="00CC19C1" w:rsidRDefault="00041767" w:rsidP="00041767">
      <w:pPr>
        <w:jc w:val="both"/>
        <w:rPr>
          <w:rFonts w:ascii="GHEA Grapalat" w:hAnsi="GHEA Grapalat"/>
          <w:lang w:val="af-ZA"/>
        </w:rPr>
      </w:pPr>
      <w:r w:rsidRPr="00CC19C1">
        <w:rPr>
          <w:rFonts w:ascii="GHEA Grapalat" w:hAnsi="GHEA Grapalat"/>
          <w:lang w:val="af-ZA"/>
        </w:rPr>
        <w:t>2</w:t>
      </w:r>
      <w:r w:rsidRPr="00CC19C1">
        <w:rPr>
          <w:rFonts w:ascii="GHEA Grapalat" w:hAnsi="GHEA Grapalat"/>
          <w:lang w:val="hy-AM"/>
        </w:rPr>
        <w:t>5</w:t>
      </w:r>
      <w:r w:rsidRPr="00CC19C1">
        <w:rPr>
          <w:rFonts w:ascii="GHEA Grapalat" w:hAnsi="GHEA Grapalat"/>
          <w:lang w:val="af-ZA"/>
        </w:rPr>
        <w:t xml:space="preserve">) </w:t>
      </w:r>
      <w:r w:rsidRPr="00CC19C1">
        <w:rPr>
          <w:rFonts w:ascii="GHEA Grapalat" w:hAnsi="GHEA Grapalat"/>
        </w:rPr>
        <w:t>առանց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մրգային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միջուկի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կարամել։</w:t>
      </w:r>
    </w:p>
    <w:p w14:paraId="67D8F089" w14:textId="77777777" w:rsidR="00041767" w:rsidRPr="00CC19C1" w:rsidRDefault="00041767" w:rsidP="00041767">
      <w:pPr>
        <w:jc w:val="both"/>
        <w:rPr>
          <w:rFonts w:ascii="GHEA Grapalat" w:hAnsi="GHEA Grapalat"/>
          <w:lang w:val="af-ZA"/>
        </w:rPr>
      </w:pPr>
    </w:p>
    <w:tbl>
      <w:tblPr>
        <w:tblpPr w:leftFromText="180" w:rightFromText="180" w:vertAnchor="text" w:horzAnchor="margin" w:tblpY="438"/>
        <w:tblW w:w="10058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"/>
        <w:gridCol w:w="8029"/>
        <w:gridCol w:w="548"/>
        <w:gridCol w:w="548"/>
        <w:gridCol w:w="543"/>
      </w:tblGrid>
      <w:tr w:rsidR="00041767" w:rsidRPr="00CC19C1" w14:paraId="3DC1C696" w14:textId="77777777" w:rsidTr="00784A92">
        <w:trPr>
          <w:trHeight w:val="391"/>
          <w:tblCellSpacing w:w="0" w:type="dxa"/>
        </w:trPr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89093C9" w14:textId="77777777" w:rsidR="00041767" w:rsidRPr="00CC19C1" w:rsidRDefault="00041767" w:rsidP="00784A92">
            <w:pPr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1</w:t>
            </w:r>
          </w:p>
        </w:tc>
        <w:tc>
          <w:tcPr>
            <w:tcW w:w="8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D823B98" w14:textId="77777777" w:rsidR="00041767" w:rsidRPr="00CC19C1" w:rsidRDefault="00041767" w:rsidP="00784A92">
            <w:pPr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 xml:space="preserve"> «Այո» - այո, առկա է, համապատասխանում է, բավարարում է</w:t>
            </w:r>
          </w:p>
        </w:tc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8350B2F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b/>
                <w:bCs/>
                <w:color w:val="000000"/>
              </w:rPr>
              <w:t>v</w:t>
            </w:r>
          </w:p>
        </w:tc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5FB0987" w14:textId="77777777" w:rsidR="00041767" w:rsidRPr="00CC19C1" w:rsidRDefault="00041767" w:rsidP="00784A92">
            <w:pPr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AA958D6" w14:textId="77777777" w:rsidR="00041767" w:rsidRPr="00CC19C1" w:rsidRDefault="00041767" w:rsidP="00784A92">
            <w:pPr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Courier New" w:hAnsi="Courier New" w:cs="Courier New"/>
                <w:color w:val="000000"/>
              </w:rPr>
              <w:t> </w:t>
            </w:r>
          </w:p>
        </w:tc>
      </w:tr>
      <w:tr w:rsidR="00041767" w:rsidRPr="00CC19C1" w14:paraId="12FC3FEA" w14:textId="77777777" w:rsidTr="00784A92">
        <w:trPr>
          <w:trHeight w:val="413"/>
          <w:tblCellSpacing w:w="0" w:type="dxa"/>
        </w:trPr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DEC2ED9" w14:textId="77777777" w:rsidR="00041767" w:rsidRPr="00CC19C1" w:rsidRDefault="00041767" w:rsidP="00784A92">
            <w:pPr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2</w:t>
            </w:r>
          </w:p>
        </w:tc>
        <w:tc>
          <w:tcPr>
            <w:tcW w:w="8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8CE2A2C" w14:textId="77777777" w:rsidR="00041767" w:rsidRPr="00CC19C1" w:rsidRDefault="00041767" w:rsidP="00784A92">
            <w:pPr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 xml:space="preserve"> «Ոչ» - ոչ, առկա չէ, չի համապատասխանում, չի բավարարում</w:t>
            </w:r>
          </w:p>
        </w:tc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834D70B" w14:textId="77777777" w:rsidR="00041767" w:rsidRPr="00CC19C1" w:rsidRDefault="00041767" w:rsidP="00784A92">
            <w:pPr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E2A7A9E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b/>
                <w:bCs/>
                <w:color w:val="000000"/>
              </w:rPr>
              <w:t>v</w:t>
            </w:r>
          </w:p>
        </w:tc>
        <w:tc>
          <w:tcPr>
            <w:tcW w:w="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EAECD05" w14:textId="77777777" w:rsidR="00041767" w:rsidRPr="00CC19C1" w:rsidRDefault="00041767" w:rsidP="00784A92">
            <w:pPr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Courier New" w:hAnsi="Courier New" w:cs="Courier New"/>
                <w:color w:val="000000"/>
              </w:rPr>
              <w:t> </w:t>
            </w:r>
          </w:p>
        </w:tc>
      </w:tr>
      <w:tr w:rsidR="00041767" w:rsidRPr="00CC19C1" w14:paraId="1AD59B42" w14:textId="77777777" w:rsidTr="00784A92">
        <w:trPr>
          <w:trHeight w:val="391"/>
          <w:tblCellSpacing w:w="0" w:type="dxa"/>
        </w:trPr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22CBAAA" w14:textId="77777777" w:rsidR="00041767" w:rsidRPr="00CC19C1" w:rsidRDefault="00041767" w:rsidP="00784A92">
            <w:pPr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3</w:t>
            </w:r>
          </w:p>
        </w:tc>
        <w:tc>
          <w:tcPr>
            <w:tcW w:w="8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901F09D" w14:textId="77777777" w:rsidR="00041767" w:rsidRPr="00CC19C1" w:rsidRDefault="00041767" w:rsidP="00784A92">
            <w:pPr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 xml:space="preserve"> «Չ/պ» - չի պահանջվում, չի վերաբերվում</w:t>
            </w:r>
          </w:p>
        </w:tc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A787D65" w14:textId="77777777" w:rsidR="00041767" w:rsidRPr="00CC19C1" w:rsidRDefault="00041767" w:rsidP="00784A92">
            <w:pPr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B6F54AD" w14:textId="77777777" w:rsidR="00041767" w:rsidRPr="00CC19C1" w:rsidRDefault="00041767" w:rsidP="00784A92">
            <w:pPr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910212E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b/>
                <w:bCs/>
                <w:color w:val="000000"/>
              </w:rPr>
              <w:t>v</w:t>
            </w:r>
          </w:p>
        </w:tc>
      </w:tr>
    </w:tbl>
    <w:p w14:paraId="0FB1F9A3" w14:textId="77777777" w:rsidR="00041767" w:rsidRPr="00CC19C1" w:rsidRDefault="00041767" w:rsidP="00041767">
      <w:pPr>
        <w:tabs>
          <w:tab w:val="left" w:pos="1620"/>
        </w:tabs>
        <w:jc w:val="both"/>
        <w:rPr>
          <w:rFonts w:ascii="GHEA Grapalat" w:hAnsi="GHEA Grapalat"/>
          <w:lang w:val="af-ZA"/>
        </w:rPr>
      </w:pPr>
      <w:r w:rsidRPr="00CC19C1">
        <w:rPr>
          <w:rFonts w:ascii="GHEA Grapalat" w:eastAsia="Calibri" w:hAnsi="GHEA Grapalat"/>
          <w:lang w:val="af-ZA" w:eastAsia="en-US"/>
        </w:rPr>
        <w:t xml:space="preserve"> </w:t>
      </w:r>
    </w:p>
    <w:p w14:paraId="39C2A0B5" w14:textId="77777777" w:rsidR="00041767" w:rsidRPr="00CC19C1" w:rsidRDefault="00041767" w:rsidP="00041767">
      <w:pPr>
        <w:pStyle w:val="NormalWeb"/>
        <w:spacing w:before="0" w:beforeAutospacing="0" w:after="0" w:afterAutospacing="0"/>
        <w:rPr>
          <w:rFonts w:ascii="GHEA Grapalat" w:hAnsi="GHEA Grapalat"/>
          <w:b/>
          <w:sz w:val="22"/>
          <w:szCs w:val="22"/>
          <w:lang w:val="es-ES"/>
        </w:rPr>
      </w:pPr>
    </w:p>
    <w:p w14:paraId="7A9C05F5" w14:textId="77777777" w:rsidR="00041767" w:rsidRPr="00CC19C1" w:rsidRDefault="00041767" w:rsidP="00041767">
      <w:pPr>
        <w:pStyle w:val="NormalWeb"/>
        <w:spacing w:before="0" w:beforeAutospacing="0" w:after="0" w:afterAutospacing="0"/>
        <w:rPr>
          <w:rFonts w:ascii="GHEA Grapalat" w:hAnsi="GHEA Grapalat"/>
          <w:b/>
          <w:sz w:val="22"/>
          <w:szCs w:val="22"/>
          <w:lang w:val="es-ES"/>
        </w:rPr>
      </w:pPr>
    </w:p>
    <w:p w14:paraId="4E9D8FC6" w14:textId="77777777" w:rsidR="00041767" w:rsidRPr="00CC19C1" w:rsidRDefault="00041767" w:rsidP="00041767">
      <w:pPr>
        <w:pStyle w:val="NormalWeb"/>
        <w:spacing w:before="0" w:beforeAutospacing="0" w:after="0" w:afterAutospacing="0"/>
        <w:rPr>
          <w:rFonts w:ascii="GHEA Grapalat" w:hAnsi="GHEA Grapalat"/>
          <w:b/>
          <w:sz w:val="22"/>
          <w:szCs w:val="22"/>
          <w:lang w:val="es-ES"/>
        </w:rPr>
      </w:pPr>
    </w:p>
    <w:p w14:paraId="0DA17DDE" w14:textId="77777777" w:rsidR="00041767" w:rsidRPr="00CC19C1" w:rsidRDefault="00041767" w:rsidP="00041767">
      <w:pPr>
        <w:pStyle w:val="NormalWeb"/>
        <w:spacing w:before="0" w:beforeAutospacing="0" w:after="0" w:afterAutospacing="0"/>
        <w:rPr>
          <w:rFonts w:ascii="GHEA Grapalat" w:hAnsi="GHEA Grapalat"/>
          <w:b/>
          <w:sz w:val="22"/>
          <w:szCs w:val="22"/>
          <w:lang w:val="es-ES"/>
        </w:rPr>
      </w:pPr>
    </w:p>
    <w:p w14:paraId="07666673" w14:textId="77777777" w:rsidR="00041767" w:rsidRPr="00CC19C1" w:rsidRDefault="00041767" w:rsidP="00041767">
      <w:pPr>
        <w:pStyle w:val="NormalWeb"/>
        <w:spacing w:before="0" w:beforeAutospacing="0" w:after="0" w:afterAutospacing="0"/>
        <w:rPr>
          <w:rFonts w:ascii="GHEA Grapalat" w:hAnsi="GHEA Grapalat"/>
          <w:b/>
          <w:sz w:val="22"/>
          <w:szCs w:val="22"/>
          <w:lang w:val="es-ES"/>
        </w:rPr>
      </w:pPr>
    </w:p>
    <w:p w14:paraId="7E74F11C" w14:textId="77777777" w:rsidR="00041767" w:rsidRDefault="00041767" w:rsidP="00041767">
      <w:pPr>
        <w:pStyle w:val="NormalWeb"/>
        <w:spacing w:before="0" w:beforeAutospacing="0" w:after="0" w:afterAutospacing="0"/>
        <w:rPr>
          <w:rFonts w:ascii="GHEA Grapalat" w:hAnsi="GHEA Grapalat"/>
          <w:b/>
          <w:sz w:val="22"/>
          <w:szCs w:val="22"/>
          <w:lang w:val="es-ES"/>
        </w:rPr>
      </w:pPr>
    </w:p>
    <w:p w14:paraId="6752CD3C" w14:textId="77777777" w:rsidR="00041767" w:rsidRPr="00CB2344" w:rsidRDefault="00041767" w:rsidP="00041767">
      <w:pPr>
        <w:pStyle w:val="NormalWeb"/>
        <w:spacing w:before="0" w:beforeAutospacing="0" w:after="0" w:afterAutospacing="0"/>
        <w:rPr>
          <w:rFonts w:ascii="GHEA Grapalat" w:hAnsi="GHEA Grapalat"/>
          <w:b/>
          <w:sz w:val="22"/>
          <w:szCs w:val="22"/>
          <w:lang w:val="es-ES"/>
        </w:rPr>
      </w:pPr>
      <w:r w:rsidRPr="00CB2344">
        <w:rPr>
          <w:rFonts w:ascii="GHEA Grapalat" w:hAnsi="GHEA Grapalat"/>
          <w:b/>
          <w:sz w:val="22"/>
          <w:szCs w:val="22"/>
          <w:lang w:val="es-ES"/>
        </w:rPr>
        <w:t xml:space="preserve">Ստուգաթերթը կազմվել է հետևյալ նորմատիվ </w:t>
      </w:r>
      <w:r w:rsidRPr="00CB2344">
        <w:rPr>
          <w:rFonts w:ascii="GHEA Grapalat" w:hAnsi="GHEA Grapalat"/>
          <w:b/>
          <w:sz w:val="22"/>
          <w:szCs w:val="22"/>
          <w:lang w:val="hy-AM"/>
        </w:rPr>
        <w:t>իրավական</w:t>
      </w:r>
      <w:r w:rsidRPr="00CB2344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CB2344">
        <w:rPr>
          <w:rFonts w:ascii="GHEA Grapalat" w:hAnsi="GHEA Grapalat"/>
          <w:b/>
          <w:sz w:val="22"/>
          <w:szCs w:val="22"/>
          <w:lang w:val="hy-AM"/>
        </w:rPr>
        <w:t>ակտե</w:t>
      </w:r>
      <w:r w:rsidRPr="00CB2344">
        <w:rPr>
          <w:rFonts w:ascii="GHEA Grapalat" w:hAnsi="GHEA Grapalat"/>
          <w:b/>
          <w:sz w:val="22"/>
          <w:szCs w:val="22"/>
          <w:lang w:val="es-ES"/>
        </w:rPr>
        <w:t>րի հիման վրա՝</w:t>
      </w:r>
    </w:p>
    <w:p w14:paraId="6E985F9E" w14:textId="77777777" w:rsidR="00041767" w:rsidRPr="00CB2344" w:rsidRDefault="00041767" w:rsidP="00041767">
      <w:pPr>
        <w:pStyle w:val="NormalWeb"/>
        <w:spacing w:before="0" w:beforeAutospacing="0" w:after="0" w:afterAutospacing="0"/>
        <w:rPr>
          <w:rFonts w:ascii="GHEA Grapalat" w:hAnsi="GHEA Grapalat"/>
          <w:b/>
          <w:sz w:val="22"/>
          <w:szCs w:val="22"/>
          <w:lang w:val="es-ES"/>
        </w:rPr>
      </w:pPr>
    </w:p>
    <w:p w14:paraId="66993505" w14:textId="77777777" w:rsidR="00041767" w:rsidRPr="0096191D" w:rsidRDefault="00041767" w:rsidP="00A773E2">
      <w:pPr>
        <w:pStyle w:val="ListParagraph"/>
        <w:numPr>
          <w:ilvl w:val="0"/>
          <w:numId w:val="5"/>
        </w:numPr>
        <w:spacing w:after="0" w:line="240" w:lineRule="auto"/>
        <w:ind w:left="426" w:right="423"/>
        <w:contextualSpacing w:val="0"/>
        <w:jc w:val="both"/>
        <w:rPr>
          <w:rFonts w:ascii="GHEA Grapalat" w:hAnsi="GHEA Grapalat" w:cs="Sylfaen"/>
          <w:lang w:val="af-ZA"/>
        </w:rPr>
      </w:pPr>
      <w:r w:rsidRPr="00CB2344">
        <w:rPr>
          <w:rFonts w:ascii="GHEA Grapalat" w:hAnsi="GHEA Grapalat"/>
        </w:rPr>
        <w:t>Հայաստանի</w:t>
      </w:r>
      <w:r w:rsidRPr="00CB2344">
        <w:rPr>
          <w:rFonts w:ascii="GHEA Grapalat" w:hAnsi="GHEA Grapalat"/>
          <w:lang w:val="af-ZA"/>
        </w:rPr>
        <w:t xml:space="preserve"> </w:t>
      </w:r>
      <w:r w:rsidRPr="00CB2344">
        <w:rPr>
          <w:rFonts w:ascii="GHEA Grapalat" w:hAnsi="GHEA Grapalat"/>
        </w:rPr>
        <w:t>Հանրապետության</w:t>
      </w:r>
      <w:r w:rsidRPr="00CB2344">
        <w:rPr>
          <w:rFonts w:ascii="GHEA Grapalat" w:hAnsi="GHEA Grapalat"/>
          <w:lang w:val="af-ZA"/>
        </w:rPr>
        <w:t xml:space="preserve"> </w:t>
      </w:r>
      <w:r w:rsidRPr="00CB2344">
        <w:rPr>
          <w:rFonts w:ascii="GHEA Grapalat" w:hAnsi="GHEA Grapalat"/>
          <w:lang w:val="hy-AM"/>
        </w:rPr>
        <w:t>կ</w:t>
      </w:r>
      <w:r w:rsidRPr="00CB2344">
        <w:rPr>
          <w:rFonts w:ascii="GHEA Grapalat" w:hAnsi="GHEA Grapalat" w:cs="Arial"/>
          <w:lang w:val="hy-AM"/>
        </w:rPr>
        <w:t>առավարության 2</w:t>
      </w:r>
      <w:r w:rsidRPr="00CB2344">
        <w:rPr>
          <w:rFonts w:ascii="GHEA Grapalat" w:hAnsi="GHEA Grapalat" w:cs="Sylfaen"/>
          <w:lang w:val="af-ZA"/>
        </w:rPr>
        <w:t xml:space="preserve">002 թվականի դեկտեմբերի 5-ի «Պոլիկլինիկաների (խառը, մեծահասակների և մանկական), առանձին մասնագիտացված կաբինետների, ընտանեկան բժշկի գրասենյակների, բժշկական ամբուլատորիաների, գյուղական </w:t>
      </w:r>
      <w:r w:rsidRPr="0096191D">
        <w:rPr>
          <w:rFonts w:ascii="GHEA Grapalat" w:hAnsi="GHEA Grapalat" w:cs="Sylfaen"/>
          <w:lang w:val="af-ZA"/>
        </w:rPr>
        <w:t>առողջության կենտրոնների, բուժ-մանկաբարձական կետերի, կանանց կոնսուլտացիաների և հիվանդանոցային (մասնագիտացված) բժշկական օգնության ու սպասարկման համար անհրաժեշտ տեխնիկական և մասնագիտական որակավորման պահանջներն ու պայմանները հաստատելու մասին» N</w:t>
      </w:r>
      <w:r w:rsidRPr="0096191D">
        <w:rPr>
          <w:rFonts w:ascii="GHEA Grapalat" w:hAnsi="GHEA Grapalat" w:cs="Sylfaen"/>
          <w:lang w:val="hy-AM"/>
        </w:rPr>
        <w:t xml:space="preserve"> </w:t>
      </w:r>
      <w:r w:rsidRPr="0096191D">
        <w:rPr>
          <w:rFonts w:ascii="GHEA Grapalat" w:hAnsi="GHEA Grapalat" w:cs="Sylfaen"/>
          <w:lang w:val="af-ZA"/>
        </w:rPr>
        <w:t>1936–Ն որոշում</w:t>
      </w:r>
      <w:r w:rsidRPr="0096191D">
        <w:rPr>
          <w:rFonts w:ascii="GHEA Grapalat" w:hAnsi="GHEA Grapalat" w:cs="Sylfaen"/>
          <w:lang w:val="hy-AM"/>
        </w:rPr>
        <w:t>:</w:t>
      </w:r>
    </w:p>
    <w:p w14:paraId="1E93EE24" w14:textId="77777777" w:rsidR="00041767" w:rsidRPr="0096191D" w:rsidRDefault="00041767" w:rsidP="00A773E2">
      <w:pPr>
        <w:pStyle w:val="ListParagraph"/>
        <w:numPr>
          <w:ilvl w:val="0"/>
          <w:numId w:val="5"/>
        </w:numPr>
        <w:spacing w:after="0" w:line="240" w:lineRule="auto"/>
        <w:ind w:left="426" w:right="423"/>
        <w:contextualSpacing w:val="0"/>
        <w:jc w:val="both"/>
        <w:rPr>
          <w:rFonts w:ascii="GHEA Grapalat" w:hAnsi="GHEA Grapalat" w:cs="Sylfaen"/>
          <w:lang w:val="es-ES"/>
        </w:rPr>
      </w:pPr>
      <w:r w:rsidRPr="0096191D">
        <w:rPr>
          <w:rFonts w:ascii="GHEA Grapalat" w:hAnsi="GHEA Grapalat" w:cs="Sylfaen"/>
          <w:lang w:val="af-ZA"/>
        </w:rPr>
        <w:t>Առողջապահության նախարարի 2017 թվականի մարտի 28-ի N 12-Ն հրամանի հավելվածով հաստատված  «Հանրակրթական ծրագրեր իրականացնող ուսումնական հաստատություններին ներկայացվող պահանջներ» N 2.2.4-016-17 սանիտարական կանոններ և նորմեր</w:t>
      </w:r>
      <w:r w:rsidRPr="0096191D">
        <w:rPr>
          <w:rFonts w:ascii="GHEA Grapalat" w:hAnsi="GHEA Grapalat" w:cs="Sylfaen"/>
          <w:lang w:val="es-ES"/>
        </w:rPr>
        <w:t>:</w:t>
      </w:r>
    </w:p>
    <w:p w14:paraId="2C238F14" w14:textId="77777777" w:rsidR="00041767" w:rsidRPr="0096191D" w:rsidRDefault="00041767" w:rsidP="00A773E2">
      <w:pPr>
        <w:pStyle w:val="ListParagraph"/>
        <w:numPr>
          <w:ilvl w:val="0"/>
          <w:numId w:val="5"/>
        </w:numPr>
        <w:spacing w:after="0" w:line="240" w:lineRule="auto"/>
        <w:ind w:left="426" w:right="423"/>
        <w:contextualSpacing w:val="0"/>
        <w:jc w:val="both"/>
        <w:rPr>
          <w:rFonts w:ascii="GHEA Grapalat" w:hAnsi="GHEA Grapalat" w:cs="Sylfaen"/>
          <w:lang w:val="es-ES"/>
        </w:rPr>
      </w:pPr>
      <w:r w:rsidRPr="0096191D">
        <w:rPr>
          <w:rFonts w:ascii="GHEA Grapalat" w:hAnsi="GHEA Grapalat" w:cs="Sylfaen"/>
          <w:lang w:val="es-ES"/>
        </w:rPr>
        <w:lastRenderedPageBreak/>
        <w:t>Առողջապահության նախարարի 2010 թվականի սեպտեմբերի 24-ի N</w:t>
      </w:r>
      <w:r w:rsidRPr="0096191D">
        <w:rPr>
          <w:rFonts w:ascii="GHEA Grapalat" w:hAnsi="GHEA Grapalat" w:cs="Sylfaen"/>
          <w:lang w:val="hy-AM"/>
        </w:rPr>
        <w:t xml:space="preserve"> </w:t>
      </w:r>
      <w:r w:rsidRPr="0096191D">
        <w:rPr>
          <w:rFonts w:ascii="GHEA Grapalat" w:hAnsi="GHEA Grapalat" w:cs="Sylfaen"/>
          <w:lang w:val="es-ES"/>
        </w:rPr>
        <w:t xml:space="preserve">19-Ն հրամանի հավելվածով հաստատված «Կազմակերպություններում էլեկտրոնային հաշվիչ մեքենաների (համակարգիչների) անվտանգ շահագործման և օգտագործման» N 2.2.4-015-10 սանիտարական կանոններ և նորմեր: </w:t>
      </w:r>
    </w:p>
    <w:p w14:paraId="6B34CE5A" w14:textId="77777777" w:rsidR="00041767" w:rsidRPr="0096191D" w:rsidRDefault="00041767" w:rsidP="00A773E2">
      <w:pPr>
        <w:pStyle w:val="ListParagraph"/>
        <w:numPr>
          <w:ilvl w:val="0"/>
          <w:numId w:val="5"/>
        </w:numPr>
        <w:spacing w:after="0" w:line="240" w:lineRule="auto"/>
        <w:ind w:left="426" w:right="423"/>
        <w:contextualSpacing w:val="0"/>
        <w:jc w:val="both"/>
        <w:rPr>
          <w:rFonts w:ascii="GHEA Grapalat" w:hAnsi="GHEA Grapalat" w:cs="Sylfaen"/>
          <w:lang w:val="es-ES"/>
        </w:rPr>
      </w:pPr>
      <w:r w:rsidRPr="0096191D">
        <w:rPr>
          <w:rFonts w:ascii="GHEA Grapalat" w:hAnsi="GHEA Grapalat" w:cs="Sylfaen"/>
        </w:rPr>
        <w:t>Ա</w:t>
      </w:r>
      <w:r w:rsidRPr="0096191D">
        <w:rPr>
          <w:rFonts w:ascii="GHEA Grapalat" w:hAnsi="GHEA Grapalat"/>
          <w:lang w:val="af-ZA"/>
        </w:rPr>
        <w:t>ռողջապահության նախարարի 2014 թվականի հունիսի 6-ի N 32-Ն հրամանի հավելվածով հաստատված «Հանրակրթական ուսումնական հաստատություններում սովորողների սննդի կազմակերպմանը ներկայացվող հիգիենիկ պահանջներ» N 2.3.1-02-2014 սանիտարական կանոններ և նորմեր:</w:t>
      </w:r>
    </w:p>
    <w:p w14:paraId="63DD3599" w14:textId="77777777" w:rsidR="00041767" w:rsidRPr="0096191D" w:rsidRDefault="00041767" w:rsidP="00A773E2">
      <w:pPr>
        <w:pStyle w:val="ListParagraph"/>
        <w:numPr>
          <w:ilvl w:val="0"/>
          <w:numId w:val="5"/>
        </w:numPr>
        <w:spacing w:after="0" w:line="240" w:lineRule="auto"/>
        <w:ind w:left="426" w:right="423"/>
        <w:contextualSpacing w:val="0"/>
        <w:jc w:val="both"/>
        <w:rPr>
          <w:rFonts w:ascii="GHEA Grapalat" w:hAnsi="GHEA Grapalat" w:cs="Sylfaen"/>
          <w:lang w:val="es-ES"/>
        </w:rPr>
      </w:pPr>
      <w:r w:rsidRPr="0096191D">
        <w:rPr>
          <w:rFonts w:ascii="GHEA Grapalat" w:hAnsi="GHEA Grapalat" w:cs="Sylfaen"/>
        </w:rPr>
        <w:t>Ա</w:t>
      </w:r>
      <w:r w:rsidRPr="0096191D">
        <w:rPr>
          <w:rFonts w:ascii="GHEA Grapalat" w:hAnsi="GHEA Grapalat"/>
        </w:rPr>
        <w:t>ռողջապահության</w:t>
      </w:r>
      <w:r w:rsidRPr="0096191D">
        <w:rPr>
          <w:rFonts w:ascii="GHEA Grapalat" w:hAnsi="GHEA Grapalat"/>
          <w:lang w:val="af-ZA"/>
        </w:rPr>
        <w:t xml:space="preserve"> </w:t>
      </w:r>
      <w:r w:rsidRPr="0096191D">
        <w:rPr>
          <w:rFonts w:ascii="GHEA Grapalat" w:hAnsi="GHEA Grapalat"/>
        </w:rPr>
        <w:t>նախարարի</w:t>
      </w:r>
      <w:r w:rsidRPr="0096191D">
        <w:rPr>
          <w:rFonts w:ascii="GHEA Grapalat" w:hAnsi="GHEA Grapalat"/>
          <w:lang w:val="af-ZA"/>
        </w:rPr>
        <w:t xml:space="preserve"> 2010 </w:t>
      </w:r>
      <w:r w:rsidRPr="0096191D">
        <w:rPr>
          <w:rFonts w:ascii="GHEA Grapalat" w:hAnsi="GHEA Grapalat"/>
        </w:rPr>
        <w:t>թվականի</w:t>
      </w:r>
      <w:r w:rsidRPr="0096191D">
        <w:rPr>
          <w:rFonts w:ascii="GHEA Grapalat" w:hAnsi="GHEA Grapalat"/>
          <w:lang w:val="af-ZA"/>
        </w:rPr>
        <w:t xml:space="preserve"> </w:t>
      </w:r>
      <w:r w:rsidRPr="0096191D">
        <w:rPr>
          <w:rFonts w:ascii="GHEA Grapalat" w:hAnsi="GHEA Grapalat"/>
        </w:rPr>
        <w:t>դեկտեմբերի</w:t>
      </w:r>
      <w:r w:rsidRPr="0096191D">
        <w:rPr>
          <w:rFonts w:ascii="GHEA Grapalat" w:hAnsi="GHEA Grapalat"/>
          <w:lang w:val="af-ZA"/>
        </w:rPr>
        <w:t xml:space="preserve"> 6-</w:t>
      </w:r>
      <w:r w:rsidRPr="0096191D">
        <w:rPr>
          <w:rFonts w:ascii="GHEA Grapalat" w:hAnsi="GHEA Grapalat"/>
        </w:rPr>
        <w:t>ի</w:t>
      </w:r>
      <w:r w:rsidRPr="0096191D">
        <w:rPr>
          <w:rFonts w:ascii="GHEA Grapalat" w:hAnsi="GHEA Grapalat"/>
          <w:lang w:val="af-ZA"/>
        </w:rPr>
        <w:t xml:space="preserve"> N 27-</w:t>
      </w:r>
      <w:r w:rsidRPr="0096191D">
        <w:rPr>
          <w:rFonts w:ascii="GHEA Grapalat" w:hAnsi="GHEA Grapalat"/>
        </w:rPr>
        <w:t>Ն</w:t>
      </w:r>
      <w:r w:rsidRPr="0096191D">
        <w:rPr>
          <w:rFonts w:ascii="GHEA Grapalat" w:hAnsi="GHEA Grapalat"/>
          <w:lang w:val="af-ZA"/>
        </w:rPr>
        <w:t xml:space="preserve"> </w:t>
      </w:r>
      <w:r w:rsidRPr="0096191D">
        <w:rPr>
          <w:rFonts w:ascii="GHEA Grapalat" w:hAnsi="GHEA Grapalat"/>
        </w:rPr>
        <w:t>հրաման</w:t>
      </w:r>
      <w:r w:rsidRPr="0096191D">
        <w:rPr>
          <w:rFonts w:ascii="GHEA Grapalat" w:hAnsi="GHEA Grapalat"/>
          <w:lang w:val="af-ZA"/>
        </w:rPr>
        <w:t xml:space="preserve"> «</w:t>
      </w:r>
      <w:r w:rsidRPr="0096191D">
        <w:rPr>
          <w:rFonts w:ascii="GHEA Grapalat" w:hAnsi="GHEA Grapalat"/>
        </w:rPr>
        <w:t>Կազմակերպությունների</w:t>
      </w:r>
      <w:r w:rsidRPr="0096191D">
        <w:rPr>
          <w:rFonts w:ascii="GHEA Grapalat" w:hAnsi="GHEA Grapalat"/>
          <w:lang w:val="af-ZA"/>
        </w:rPr>
        <w:t xml:space="preserve"> </w:t>
      </w:r>
      <w:r w:rsidRPr="0096191D">
        <w:rPr>
          <w:rFonts w:ascii="GHEA Grapalat" w:hAnsi="GHEA Grapalat"/>
        </w:rPr>
        <w:t>աշխատատեղերում</w:t>
      </w:r>
      <w:r w:rsidRPr="0096191D">
        <w:rPr>
          <w:rFonts w:ascii="GHEA Grapalat" w:hAnsi="GHEA Grapalat"/>
          <w:lang w:val="af-ZA"/>
        </w:rPr>
        <w:t xml:space="preserve"> </w:t>
      </w:r>
      <w:r w:rsidRPr="0096191D">
        <w:rPr>
          <w:rFonts w:ascii="GHEA Grapalat" w:hAnsi="GHEA Grapalat"/>
        </w:rPr>
        <w:t>աշխատանքային</w:t>
      </w:r>
      <w:r w:rsidRPr="0096191D">
        <w:rPr>
          <w:rFonts w:ascii="GHEA Grapalat" w:hAnsi="GHEA Grapalat"/>
          <w:lang w:val="af-ZA"/>
        </w:rPr>
        <w:t xml:space="preserve"> </w:t>
      </w:r>
      <w:r w:rsidRPr="0096191D">
        <w:rPr>
          <w:rFonts w:ascii="GHEA Grapalat" w:hAnsi="GHEA Grapalat"/>
        </w:rPr>
        <w:t>գոտու</w:t>
      </w:r>
      <w:r w:rsidRPr="0096191D">
        <w:rPr>
          <w:rFonts w:ascii="GHEA Grapalat" w:hAnsi="GHEA Grapalat"/>
          <w:lang w:val="af-ZA"/>
        </w:rPr>
        <w:t xml:space="preserve"> </w:t>
      </w:r>
      <w:r w:rsidRPr="0096191D">
        <w:rPr>
          <w:rFonts w:ascii="GHEA Grapalat" w:hAnsi="GHEA Grapalat"/>
        </w:rPr>
        <w:t>օդում</w:t>
      </w:r>
      <w:r w:rsidRPr="0096191D">
        <w:rPr>
          <w:rFonts w:ascii="GHEA Grapalat" w:hAnsi="GHEA Grapalat"/>
          <w:lang w:val="af-ZA"/>
        </w:rPr>
        <w:t xml:space="preserve"> </w:t>
      </w:r>
      <w:r w:rsidRPr="0096191D">
        <w:rPr>
          <w:rFonts w:ascii="GHEA Grapalat" w:hAnsi="GHEA Grapalat"/>
        </w:rPr>
        <w:t>քիմիական</w:t>
      </w:r>
      <w:r w:rsidRPr="0096191D">
        <w:rPr>
          <w:rFonts w:ascii="GHEA Grapalat" w:hAnsi="GHEA Grapalat"/>
          <w:lang w:val="af-ZA"/>
        </w:rPr>
        <w:t xml:space="preserve"> </w:t>
      </w:r>
      <w:r w:rsidRPr="0096191D">
        <w:rPr>
          <w:rFonts w:ascii="GHEA Grapalat" w:hAnsi="GHEA Grapalat"/>
        </w:rPr>
        <w:t>նյութերի</w:t>
      </w:r>
      <w:r w:rsidRPr="0096191D">
        <w:rPr>
          <w:rFonts w:ascii="GHEA Grapalat" w:hAnsi="GHEA Grapalat"/>
          <w:lang w:val="af-ZA"/>
        </w:rPr>
        <w:t xml:space="preserve"> </w:t>
      </w:r>
      <w:r w:rsidRPr="0096191D">
        <w:rPr>
          <w:rFonts w:ascii="GHEA Grapalat" w:hAnsi="GHEA Grapalat"/>
        </w:rPr>
        <w:t>սահմանային</w:t>
      </w:r>
      <w:r w:rsidRPr="0096191D">
        <w:rPr>
          <w:rFonts w:ascii="GHEA Grapalat" w:hAnsi="GHEA Grapalat"/>
          <w:lang w:val="af-ZA"/>
        </w:rPr>
        <w:t xml:space="preserve"> </w:t>
      </w:r>
      <w:r w:rsidRPr="0096191D">
        <w:rPr>
          <w:rFonts w:ascii="GHEA Grapalat" w:hAnsi="GHEA Grapalat"/>
        </w:rPr>
        <w:t>թույլատրելի</w:t>
      </w:r>
      <w:r w:rsidRPr="0096191D">
        <w:rPr>
          <w:rFonts w:ascii="GHEA Grapalat" w:hAnsi="GHEA Grapalat"/>
          <w:lang w:val="af-ZA"/>
        </w:rPr>
        <w:t xml:space="preserve"> </w:t>
      </w:r>
      <w:r w:rsidRPr="0096191D">
        <w:rPr>
          <w:rFonts w:ascii="GHEA Grapalat" w:hAnsi="GHEA Grapalat"/>
        </w:rPr>
        <w:t>կոնցենտրացիաները</w:t>
      </w:r>
      <w:r w:rsidRPr="0096191D">
        <w:rPr>
          <w:rFonts w:ascii="GHEA Grapalat" w:hAnsi="GHEA Grapalat"/>
          <w:lang w:val="af-ZA"/>
        </w:rPr>
        <w:t xml:space="preserve">» N 2.2.5-004-10 </w:t>
      </w:r>
      <w:r w:rsidRPr="0096191D">
        <w:rPr>
          <w:rFonts w:ascii="GHEA Grapalat" w:hAnsi="GHEA Grapalat"/>
        </w:rPr>
        <w:t>սանիտարական</w:t>
      </w:r>
      <w:r w:rsidRPr="0096191D">
        <w:rPr>
          <w:rFonts w:ascii="GHEA Grapalat" w:hAnsi="GHEA Grapalat"/>
          <w:lang w:val="af-ZA"/>
        </w:rPr>
        <w:t xml:space="preserve"> </w:t>
      </w:r>
      <w:r w:rsidRPr="0096191D">
        <w:rPr>
          <w:rFonts w:ascii="GHEA Grapalat" w:hAnsi="GHEA Grapalat"/>
        </w:rPr>
        <w:t>կանոնները</w:t>
      </w:r>
      <w:r w:rsidRPr="0096191D">
        <w:rPr>
          <w:rFonts w:ascii="GHEA Grapalat" w:hAnsi="GHEA Grapalat"/>
          <w:lang w:val="af-ZA"/>
        </w:rPr>
        <w:t xml:space="preserve"> </w:t>
      </w:r>
      <w:r w:rsidRPr="0096191D">
        <w:rPr>
          <w:rFonts w:ascii="GHEA Grapalat" w:hAnsi="GHEA Grapalat"/>
        </w:rPr>
        <w:t>և</w:t>
      </w:r>
      <w:r w:rsidRPr="0096191D">
        <w:rPr>
          <w:rFonts w:ascii="GHEA Grapalat" w:hAnsi="GHEA Grapalat"/>
          <w:lang w:val="af-ZA"/>
        </w:rPr>
        <w:t xml:space="preserve"> </w:t>
      </w:r>
      <w:r w:rsidRPr="0096191D">
        <w:rPr>
          <w:rFonts w:ascii="GHEA Grapalat" w:hAnsi="GHEA Grapalat"/>
        </w:rPr>
        <w:t>նորմերը</w:t>
      </w:r>
      <w:r w:rsidRPr="0096191D">
        <w:rPr>
          <w:rFonts w:ascii="GHEA Grapalat" w:hAnsi="GHEA Grapalat"/>
          <w:lang w:val="af-ZA"/>
        </w:rPr>
        <w:t xml:space="preserve"> </w:t>
      </w:r>
      <w:r w:rsidRPr="0096191D">
        <w:rPr>
          <w:rFonts w:ascii="GHEA Grapalat" w:hAnsi="GHEA Grapalat"/>
        </w:rPr>
        <w:t>հաստատելու</w:t>
      </w:r>
      <w:r w:rsidRPr="0096191D">
        <w:rPr>
          <w:rFonts w:ascii="GHEA Grapalat" w:hAnsi="GHEA Grapalat"/>
          <w:lang w:val="af-ZA"/>
        </w:rPr>
        <w:t xml:space="preserve"> </w:t>
      </w:r>
      <w:r w:rsidRPr="0096191D">
        <w:rPr>
          <w:rFonts w:ascii="GHEA Grapalat" w:hAnsi="GHEA Grapalat"/>
        </w:rPr>
        <w:t>մասին</w:t>
      </w:r>
      <w:r w:rsidRPr="0096191D">
        <w:rPr>
          <w:rFonts w:ascii="GHEA Grapalat" w:hAnsi="GHEA Grapalat"/>
          <w:lang w:val="af-ZA"/>
        </w:rPr>
        <w:t>:</w:t>
      </w:r>
    </w:p>
    <w:p w14:paraId="385E25CB" w14:textId="77777777" w:rsidR="00041767" w:rsidRPr="0096191D" w:rsidRDefault="00041767" w:rsidP="00A773E2">
      <w:pPr>
        <w:pStyle w:val="ListParagraph"/>
        <w:numPr>
          <w:ilvl w:val="0"/>
          <w:numId w:val="5"/>
        </w:numPr>
        <w:spacing w:after="0" w:line="240" w:lineRule="auto"/>
        <w:ind w:left="426" w:right="423"/>
        <w:contextualSpacing w:val="0"/>
        <w:jc w:val="both"/>
        <w:rPr>
          <w:rFonts w:ascii="GHEA Grapalat" w:hAnsi="GHEA Grapalat" w:cs="Sylfaen"/>
          <w:lang w:val="es-ES"/>
        </w:rPr>
      </w:pPr>
      <w:r w:rsidRPr="0096191D">
        <w:rPr>
          <w:rFonts w:ascii="GHEA Grapalat" w:hAnsi="GHEA Grapalat" w:cs="Sylfaen"/>
        </w:rPr>
        <w:t>Ա</w:t>
      </w:r>
      <w:r w:rsidRPr="0096191D">
        <w:rPr>
          <w:rFonts w:ascii="GHEA Grapalat" w:hAnsi="GHEA Grapalat" w:cs="Times Armenian"/>
          <w:bCs/>
          <w:lang w:val="af-ZA"/>
        </w:rPr>
        <w:t>ռողջապահության նախարարի 2002</w:t>
      </w:r>
      <w:r w:rsidRPr="0096191D">
        <w:rPr>
          <w:rFonts w:ascii="GHEA Grapalat" w:hAnsi="GHEA Grapalat" w:cs="Times Armenian"/>
          <w:bCs/>
          <w:lang w:val="es-ES"/>
        </w:rPr>
        <w:t xml:space="preserve"> </w:t>
      </w:r>
      <w:r w:rsidRPr="0096191D">
        <w:rPr>
          <w:rFonts w:ascii="GHEA Grapalat" w:hAnsi="GHEA Grapalat" w:cs="Times Armenian"/>
          <w:bCs/>
          <w:lang w:val="af-ZA"/>
        </w:rPr>
        <w:t>թվականի</w:t>
      </w:r>
      <w:r w:rsidRPr="0096191D">
        <w:rPr>
          <w:rFonts w:ascii="GHEA Grapalat" w:hAnsi="GHEA Grapalat" w:cs="Times Armenian"/>
          <w:bCs/>
          <w:lang w:val="es-ES"/>
        </w:rPr>
        <w:t xml:space="preserve"> </w:t>
      </w:r>
      <w:r w:rsidRPr="0096191D">
        <w:rPr>
          <w:rFonts w:ascii="GHEA Grapalat" w:hAnsi="GHEA Grapalat" w:cs="Times Armenian"/>
          <w:bCs/>
          <w:lang w:val="af-ZA"/>
        </w:rPr>
        <w:t>դեկտեմբերի 25-ի N 876 հրաման «Խմելու ջուր: Ջրամատակարարման կենտրոնացված համակարգերի խմելու ջրի որակին ներկայացվող հիգիենիկ պահանջներ: Որակի հսկողություն» N 2-III-Ա2-1 սանիտարական նորմերը և կանոնները հաստատելու մասին:</w:t>
      </w:r>
    </w:p>
    <w:p w14:paraId="0EDCB637" w14:textId="77777777" w:rsidR="00041767" w:rsidRPr="0096191D" w:rsidRDefault="00041767" w:rsidP="00A773E2">
      <w:pPr>
        <w:pStyle w:val="ListParagraph"/>
        <w:numPr>
          <w:ilvl w:val="0"/>
          <w:numId w:val="5"/>
        </w:numPr>
        <w:spacing w:after="0" w:line="240" w:lineRule="auto"/>
        <w:ind w:left="426" w:right="423"/>
        <w:contextualSpacing w:val="0"/>
        <w:jc w:val="both"/>
        <w:rPr>
          <w:rFonts w:ascii="GHEA Grapalat" w:hAnsi="GHEA Grapalat" w:cs="Sylfaen"/>
          <w:lang w:val="es-ES"/>
        </w:rPr>
      </w:pPr>
      <w:r w:rsidRPr="0096191D">
        <w:rPr>
          <w:rFonts w:ascii="GHEA Grapalat" w:hAnsi="GHEA Grapalat" w:cs="Sylfaen"/>
        </w:rPr>
        <w:t>Առողջապահության</w:t>
      </w:r>
      <w:r w:rsidRPr="0096191D">
        <w:rPr>
          <w:rFonts w:ascii="GHEA Grapalat" w:hAnsi="GHEA Grapalat" w:cs="Sylfaen"/>
          <w:lang w:val="es-ES"/>
        </w:rPr>
        <w:t xml:space="preserve"> </w:t>
      </w:r>
      <w:r w:rsidRPr="0096191D">
        <w:rPr>
          <w:rFonts w:ascii="GHEA Grapalat" w:hAnsi="GHEA Grapalat" w:cs="Sylfaen"/>
        </w:rPr>
        <w:t>նախարարի</w:t>
      </w:r>
      <w:r w:rsidRPr="0096191D">
        <w:rPr>
          <w:rFonts w:ascii="GHEA Grapalat" w:hAnsi="GHEA Grapalat" w:cs="Sylfaen"/>
          <w:lang w:val="es-ES"/>
        </w:rPr>
        <w:t xml:space="preserve"> 2008 </w:t>
      </w:r>
      <w:r w:rsidRPr="0096191D">
        <w:rPr>
          <w:rFonts w:ascii="GHEA Grapalat" w:hAnsi="GHEA Grapalat" w:cs="Sylfaen"/>
        </w:rPr>
        <w:t>թվականի</w:t>
      </w:r>
      <w:r w:rsidRPr="0096191D">
        <w:rPr>
          <w:rFonts w:ascii="GHEA Grapalat" w:hAnsi="GHEA Grapalat" w:cs="Sylfaen"/>
          <w:lang w:val="es-ES"/>
        </w:rPr>
        <w:t xml:space="preserve"> </w:t>
      </w:r>
      <w:r w:rsidRPr="0096191D">
        <w:rPr>
          <w:rFonts w:ascii="GHEA Grapalat" w:hAnsi="GHEA Grapalat" w:cs="Sylfaen"/>
        </w:rPr>
        <w:t>հոկտեմբերի</w:t>
      </w:r>
      <w:r w:rsidRPr="0096191D">
        <w:rPr>
          <w:rFonts w:ascii="GHEA Grapalat" w:hAnsi="GHEA Grapalat" w:cs="Sylfaen"/>
          <w:lang w:val="es-ES"/>
        </w:rPr>
        <w:t xml:space="preserve"> 20-</w:t>
      </w:r>
      <w:r w:rsidRPr="0096191D">
        <w:rPr>
          <w:rFonts w:ascii="GHEA Grapalat" w:hAnsi="GHEA Grapalat" w:cs="Sylfaen"/>
        </w:rPr>
        <w:t>ի</w:t>
      </w:r>
      <w:r w:rsidRPr="0096191D">
        <w:rPr>
          <w:rFonts w:ascii="GHEA Grapalat" w:hAnsi="GHEA Grapalat" w:cs="Sylfaen"/>
          <w:lang w:val="es-ES"/>
        </w:rPr>
        <w:t xml:space="preserve"> «</w:t>
      </w:r>
      <w:r w:rsidRPr="0096191D">
        <w:rPr>
          <w:rFonts w:ascii="GHEA Grapalat" w:hAnsi="GHEA Grapalat" w:cs="Sylfaen"/>
        </w:rPr>
        <w:t>Հայաստանի</w:t>
      </w:r>
      <w:r w:rsidRPr="0096191D">
        <w:rPr>
          <w:rFonts w:ascii="GHEA Grapalat" w:hAnsi="GHEA Grapalat" w:cs="Sylfaen"/>
          <w:lang w:val="es-ES"/>
        </w:rPr>
        <w:t xml:space="preserve"> </w:t>
      </w:r>
      <w:r w:rsidRPr="0096191D">
        <w:rPr>
          <w:rFonts w:ascii="GHEA Grapalat" w:hAnsi="GHEA Grapalat" w:cs="Sylfaen"/>
        </w:rPr>
        <w:t>Հանրապետությունում</w:t>
      </w:r>
      <w:r w:rsidRPr="0096191D">
        <w:rPr>
          <w:rFonts w:ascii="GHEA Grapalat" w:hAnsi="GHEA Grapalat" w:cs="Sylfaen"/>
          <w:lang w:val="es-ES"/>
        </w:rPr>
        <w:t xml:space="preserve"> </w:t>
      </w:r>
      <w:r w:rsidRPr="0096191D">
        <w:rPr>
          <w:rFonts w:ascii="GHEA Grapalat" w:hAnsi="GHEA Grapalat" w:cs="Sylfaen"/>
        </w:rPr>
        <w:t>տուբերկուլոզի</w:t>
      </w:r>
      <w:r w:rsidRPr="0096191D">
        <w:rPr>
          <w:rFonts w:ascii="GHEA Grapalat" w:hAnsi="GHEA Grapalat" w:cs="Sylfaen"/>
          <w:lang w:val="es-ES"/>
        </w:rPr>
        <w:t xml:space="preserve"> </w:t>
      </w:r>
      <w:r w:rsidRPr="0096191D">
        <w:rPr>
          <w:rFonts w:ascii="GHEA Grapalat" w:hAnsi="GHEA Grapalat" w:cs="Sylfaen"/>
        </w:rPr>
        <w:t>համաճարակաբանական</w:t>
      </w:r>
      <w:r w:rsidRPr="0096191D">
        <w:rPr>
          <w:rFonts w:ascii="GHEA Grapalat" w:hAnsi="GHEA Grapalat" w:cs="Sylfaen"/>
          <w:lang w:val="es-ES"/>
        </w:rPr>
        <w:t xml:space="preserve"> </w:t>
      </w:r>
      <w:r w:rsidRPr="0096191D">
        <w:rPr>
          <w:rFonts w:ascii="GHEA Grapalat" w:hAnsi="GHEA Grapalat" w:cs="Sylfaen"/>
        </w:rPr>
        <w:t>հսկողության</w:t>
      </w:r>
      <w:r w:rsidRPr="0096191D">
        <w:rPr>
          <w:rFonts w:ascii="GHEA Grapalat" w:hAnsi="GHEA Grapalat" w:cs="Sylfaen"/>
          <w:lang w:val="es-ES"/>
        </w:rPr>
        <w:t xml:space="preserve"> </w:t>
      </w:r>
      <w:r w:rsidRPr="0096191D">
        <w:rPr>
          <w:rFonts w:ascii="GHEA Grapalat" w:hAnsi="GHEA Grapalat" w:cs="Sylfaen"/>
        </w:rPr>
        <w:t>թիվ</w:t>
      </w:r>
      <w:r w:rsidRPr="0096191D">
        <w:rPr>
          <w:rFonts w:ascii="GHEA Grapalat" w:hAnsi="GHEA Grapalat" w:cs="Sylfaen"/>
          <w:lang w:val="es-ES"/>
        </w:rPr>
        <w:t xml:space="preserve"> 3.1.1-010-08 </w:t>
      </w:r>
      <w:r w:rsidRPr="0096191D">
        <w:rPr>
          <w:rFonts w:ascii="GHEA Grapalat" w:hAnsi="GHEA Grapalat" w:cs="Sylfaen"/>
        </w:rPr>
        <w:t>սանիտարական</w:t>
      </w:r>
      <w:r w:rsidRPr="0096191D">
        <w:rPr>
          <w:rFonts w:ascii="GHEA Grapalat" w:hAnsi="GHEA Grapalat" w:cs="Sylfaen"/>
          <w:lang w:val="es-ES"/>
        </w:rPr>
        <w:t xml:space="preserve"> </w:t>
      </w:r>
      <w:r w:rsidRPr="0096191D">
        <w:rPr>
          <w:rFonts w:ascii="GHEA Grapalat" w:hAnsi="GHEA Grapalat" w:cs="Sylfaen"/>
        </w:rPr>
        <w:t>կանոններ</w:t>
      </w:r>
      <w:r w:rsidRPr="0096191D">
        <w:rPr>
          <w:rFonts w:ascii="GHEA Grapalat" w:hAnsi="GHEA Grapalat" w:cs="Sylfaen"/>
          <w:lang w:val="es-ES"/>
        </w:rPr>
        <w:t xml:space="preserve"> </w:t>
      </w:r>
      <w:r w:rsidRPr="0096191D">
        <w:rPr>
          <w:rFonts w:ascii="GHEA Grapalat" w:hAnsi="GHEA Grapalat" w:cs="Sylfaen"/>
        </w:rPr>
        <w:t>և</w:t>
      </w:r>
      <w:r w:rsidRPr="0096191D">
        <w:rPr>
          <w:rFonts w:ascii="GHEA Grapalat" w:hAnsi="GHEA Grapalat" w:cs="Sylfaen"/>
          <w:lang w:val="es-ES"/>
        </w:rPr>
        <w:t xml:space="preserve"> </w:t>
      </w:r>
      <w:r w:rsidRPr="0096191D">
        <w:rPr>
          <w:rFonts w:ascii="GHEA Grapalat" w:hAnsi="GHEA Grapalat" w:cs="Sylfaen"/>
        </w:rPr>
        <w:t>հիգիենիկ</w:t>
      </w:r>
      <w:r w:rsidRPr="0096191D">
        <w:rPr>
          <w:rFonts w:ascii="GHEA Grapalat" w:hAnsi="GHEA Grapalat" w:cs="Sylfaen"/>
          <w:lang w:val="es-ES"/>
        </w:rPr>
        <w:t xml:space="preserve"> </w:t>
      </w:r>
      <w:r w:rsidRPr="0096191D">
        <w:rPr>
          <w:rFonts w:ascii="GHEA Grapalat" w:hAnsi="GHEA Grapalat" w:cs="Sylfaen"/>
        </w:rPr>
        <w:t>նորմեր</w:t>
      </w:r>
      <w:r w:rsidRPr="0096191D">
        <w:rPr>
          <w:rFonts w:ascii="GHEA Grapalat" w:hAnsi="GHEA Grapalat" w:cs="Sylfaen"/>
          <w:lang w:val="es-ES"/>
        </w:rPr>
        <w:t xml:space="preserve"> </w:t>
      </w:r>
      <w:r w:rsidRPr="0096191D">
        <w:rPr>
          <w:rFonts w:ascii="GHEA Grapalat" w:hAnsi="GHEA Grapalat" w:cs="Sylfaen"/>
        </w:rPr>
        <w:t>հաստատելու</w:t>
      </w:r>
      <w:r w:rsidRPr="0096191D">
        <w:rPr>
          <w:rFonts w:ascii="GHEA Grapalat" w:hAnsi="GHEA Grapalat" w:cs="Sylfaen"/>
          <w:lang w:val="es-ES"/>
        </w:rPr>
        <w:t xml:space="preserve"> </w:t>
      </w:r>
      <w:r w:rsidRPr="0096191D">
        <w:rPr>
          <w:rFonts w:ascii="GHEA Grapalat" w:hAnsi="GHEA Grapalat" w:cs="Sylfaen"/>
        </w:rPr>
        <w:t>մասին</w:t>
      </w:r>
      <w:r w:rsidRPr="0096191D">
        <w:rPr>
          <w:rFonts w:ascii="GHEA Grapalat" w:hAnsi="GHEA Grapalat" w:cs="Sylfaen"/>
          <w:lang w:val="es-ES"/>
        </w:rPr>
        <w:t>» N 21-</w:t>
      </w:r>
      <w:r w:rsidRPr="0096191D">
        <w:rPr>
          <w:rFonts w:ascii="GHEA Grapalat" w:hAnsi="GHEA Grapalat" w:cs="Sylfaen"/>
        </w:rPr>
        <w:t>Ն</w:t>
      </w:r>
      <w:r w:rsidRPr="0096191D">
        <w:rPr>
          <w:rFonts w:ascii="GHEA Grapalat" w:hAnsi="GHEA Grapalat" w:cs="Sylfaen"/>
          <w:lang w:val="es-ES"/>
        </w:rPr>
        <w:t xml:space="preserve"> </w:t>
      </w:r>
      <w:r w:rsidRPr="0096191D">
        <w:rPr>
          <w:rFonts w:ascii="GHEA Grapalat" w:hAnsi="GHEA Grapalat" w:cs="Sylfaen"/>
        </w:rPr>
        <w:t>հրաման</w:t>
      </w:r>
      <w:r w:rsidRPr="0096191D">
        <w:rPr>
          <w:rFonts w:ascii="GHEA Grapalat" w:hAnsi="GHEA Grapalat" w:cs="Sylfaen"/>
          <w:lang w:val="es-ES"/>
        </w:rPr>
        <w:t>:</w:t>
      </w:r>
    </w:p>
    <w:p w14:paraId="44470AD0" w14:textId="77777777" w:rsidR="00041767" w:rsidRPr="00CB2344" w:rsidRDefault="00041767" w:rsidP="00A773E2">
      <w:pPr>
        <w:pStyle w:val="ListParagraph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right="423"/>
        <w:contextualSpacing w:val="0"/>
        <w:jc w:val="both"/>
        <w:outlineLvl w:val="0"/>
        <w:rPr>
          <w:rFonts w:ascii="GHEA Grapalat" w:hAnsi="GHEA Grapalat" w:cs="Times Armenian"/>
          <w:bCs/>
          <w:lang w:val="af-ZA"/>
        </w:rPr>
      </w:pPr>
      <w:r w:rsidRPr="0096191D">
        <w:rPr>
          <w:rFonts w:ascii="GHEA Grapalat" w:hAnsi="GHEA Grapalat"/>
        </w:rPr>
        <w:t>Հայաստանի</w:t>
      </w:r>
      <w:r w:rsidRPr="0096191D">
        <w:rPr>
          <w:rFonts w:ascii="GHEA Grapalat" w:hAnsi="GHEA Grapalat"/>
          <w:lang w:val="af-ZA"/>
        </w:rPr>
        <w:t xml:space="preserve"> </w:t>
      </w:r>
      <w:r w:rsidRPr="0096191D">
        <w:rPr>
          <w:rFonts w:ascii="GHEA Grapalat" w:hAnsi="GHEA Grapalat"/>
        </w:rPr>
        <w:t>Հանրապետության</w:t>
      </w:r>
      <w:r w:rsidRPr="0096191D">
        <w:rPr>
          <w:rFonts w:ascii="GHEA Grapalat" w:hAnsi="GHEA Grapalat"/>
          <w:lang w:val="af-ZA"/>
        </w:rPr>
        <w:t xml:space="preserve"> </w:t>
      </w:r>
      <w:r w:rsidRPr="0096191D">
        <w:rPr>
          <w:rFonts w:ascii="GHEA Grapalat" w:hAnsi="GHEA Grapalat"/>
          <w:lang w:val="hy-AM"/>
        </w:rPr>
        <w:t>կ</w:t>
      </w:r>
      <w:r w:rsidRPr="0096191D">
        <w:rPr>
          <w:rFonts w:ascii="GHEA Grapalat" w:hAnsi="GHEA Grapalat" w:cs="Arial"/>
          <w:lang w:val="hy-AM"/>
        </w:rPr>
        <w:t>առավարության</w:t>
      </w:r>
      <w:r w:rsidRPr="0096191D">
        <w:rPr>
          <w:rFonts w:ascii="GHEA Grapalat" w:hAnsi="GHEA Grapalat" w:cs="Times Armenian"/>
          <w:lang w:val="af-ZA"/>
        </w:rPr>
        <w:t xml:space="preserve"> 2003</w:t>
      </w:r>
      <w:r w:rsidRPr="0096191D">
        <w:rPr>
          <w:rFonts w:ascii="GHEA Grapalat" w:hAnsi="GHEA Grapalat" w:cs="Sylfaen"/>
          <w:lang w:val="af-ZA"/>
        </w:rPr>
        <w:t xml:space="preserve"> թվականի </w:t>
      </w:r>
      <w:r w:rsidRPr="0096191D">
        <w:rPr>
          <w:rFonts w:ascii="GHEA Grapalat" w:hAnsi="GHEA Grapalat" w:cs="Sylfaen"/>
          <w:lang w:val="hy-AM"/>
        </w:rPr>
        <w:t>մարտի</w:t>
      </w:r>
      <w:r w:rsidRPr="0096191D">
        <w:rPr>
          <w:rFonts w:ascii="GHEA Grapalat" w:hAnsi="GHEA Grapalat" w:cs="Times Armenian"/>
          <w:lang w:val="af-ZA"/>
        </w:rPr>
        <w:t xml:space="preserve"> 27-</w:t>
      </w:r>
      <w:r w:rsidRPr="0096191D">
        <w:rPr>
          <w:rFonts w:ascii="GHEA Grapalat" w:hAnsi="GHEA Grapalat" w:cs="Sylfaen"/>
          <w:lang w:val="hy-AM"/>
        </w:rPr>
        <w:t>ի</w:t>
      </w:r>
      <w:r w:rsidRPr="0096191D">
        <w:rPr>
          <w:rFonts w:ascii="GHEA Grapalat" w:hAnsi="GHEA Grapalat" w:cs="Times Armenian"/>
          <w:lang w:val="af-ZA"/>
        </w:rPr>
        <w:t xml:space="preserve"> «</w:t>
      </w:r>
      <w:r w:rsidRPr="0096191D">
        <w:rPr>
          <w:rFonts w:ascii="GHEA Grapalat" w:hAnsi="GHEA Grapalat" w:cs="Sylfaen"/>
          <w:lang w:val="hy-AM"/>
        </w:rPr>
        <w:t>Առողջական</w:t>
      </w:r>
      <w:r w:rsidRPr="0096191D">
        <w:rPr>
          <w:rFonts w:ascii="GHEA Grapalat" w:hAnsi="GHEA Grapalat" w:cs="Times Armenian"/>
          <w:lang w:val="af-ZA"/>
        </w:rPr>
        <w:t xml:space="preserve"> </w:t>
      </w:r>
      <w:r w:rsidRPr="0096191D">
        <w:rPr>
          <w:rFonts w:ascii="GHEA Grapalat" w:hAnsi="GHEA Grapalat" w:cs="Sylfaen"/>
          <w:lang w:val="hy-AM"/>
        </w:rPr>
        <w:t>վիճակի</w:t>
      </w:r>
      <w:r w:rsidRPr="0096191D">
        <w:rPr>
          <w:rFonts w:ascii="GHEA Grapalat" w:hAnsi="GHEA Grapalat" w:cs="Times Armenian"/>
          <w:lang w:val="af-ZA"/>
        </w:rPr>
        <w:t xml:space="preserve"> </w:t>
      </w:r>
      <w:r w:rsidRPr="0096191D">
        <w:rPr>
          <w:rFonts w:ascii="GHEA Grapalat" w:hAnsi="GHEA Grapalat" w:cs="Sylfaen"/>
          <w:lang w:val="hy-AM"/>
        </w:rPr>
        <w:t>պարտադիր</w:t>
      </w:r>
      <w:r w:rsidRPr="0096191D">
        <w:rPr>
          <w:rFonts w:ascii="GHEA Grapalat" w:hAnsi="GHEA Grapalat" w:cs="Times Armenian"/>
          <w:lang w:val="af-ZA"/>
        </w:rPr>
        <w:t xml:space="preserve"> </w:t>
      </w:r>
      <w:r w:rsidRPr="0096191D">
        <w:rPr>
          <w:rFonts w:ascii="GHEA Grapalat" w:hAnsi="GHEA Grapalat" w:cs="Sylfaen"/>
          <w:lang w:val="hy-AM"/>
        </w:rPr>
        <w:t>նախնական</w:t>
      </w:r>
      <w:r w:rsidRPr="0096191D">
        <w:rPr>
          <w:rFonts w:ascii="GHEA Grapalat" w:hAnsi="GHEA Grapalat" w:cs="Times Armenian"/>
          <w:lang w:val="af-ZA"/>
        </w:rPr>
        <w:t xml:space="preserve"> (</w:t>
      </w:r>
      <w:r w:rsidRPr="0096191D">
        <w:rPr>
          <w:rFonts w:ascii="GHEA Grapalat" w:hAnsi="GHEA Grapalat" w:cs="Sylfaen"/>
          <w:lang w:val="hy-AM"/>
        </w:rPr>
        <w:t>աշխատանքի</w:t>
      </w:r>
      <w:r w:rsidRPr="0096191D">
        <w:rPr>
          <w:rFonts w:ascii="GHEA Grapalat" w:hAnsi="GHEA Grapalat" w:cs="Times Armenian"/>
          <w:lang w:val="af-ZA"/>
        </w:rPr>
        <w:t xml:space="preserve"> </w:t>
      </w:r>
      <w:r w:rsidRPr="0096191D">
        <w:rPr>
          <w:rFonts w:ascii="GHEA Grapalat" w:hAnsi="GHEA Grapalat" w:cs="Sylfaen"/>
          <w:lang w:val="hy-AM"/>
        </w:rPr>
        <w:t>ընդունվելիս</w:t>
      </w:r>
      <w:r w:rsidRPr="0096191D">
        <w:rPr>
          <w:rFonts w:ascii="GHEA Grapalat" w:hAnsi="GHEA Grapalat" w:cs="Times Armenian"/>
          <w:lang w:val="af-ZA"/>
        </w:rPr>
        <w:t xml:space="preserve">) </w:t>
      </w:r>
      <w:r w:rsidRPr="0096191D">
        <w:rPr>
          <w:rFonts w:ascii="GHEA Grapalat" w:hAnsi="GHEA Grapalat" w:cs="Sylfaen"/>
          <w:lang w:val="hy-AM"/>
        </w:rPr>
        <w:t>և</w:t>
      </w:r>
      <w:r w:rsidRPr="0096191D">
        <w:rPr>
          <w:rFonts w:ascii="GHEA Grapalat" w:hAnsi="GHEA Grapalat" w:cs="Times Armenian"/>
          <w:lang w:val="af-ZA"/>
        </w:rPr>
        <w:t xml:space="preserve"> </w:t>
      </w:r>
      <w:r w:rsidRPr="0096191D">
        <w:rPr>
          <w:rFonts w:ascii="GHEA Grapalat" w:hAnsi="GHEA Grapalat" w:cs="Sylfaen"/>
          <w:lang w:val="hy-AM"/>
        </w:rPr>
        <w:t>պարբերական</w:t>
      </w:r>
      <w:r w:rsidRPr="0096191D">
        <w:rPr>
          <w:rFonts w:ascii="GHEA Grapalat" w:hAnsi="GHEA Grapalat" w:cs="Times Armenian"/>
          <w:lang w:val="af-ZA"/>
        </w:rPr>
        <w:t xml:space="preserve"> </w:t>
      </w:r>
      <w:r w:rsidRPr="0096191D">
        <w:rPr>
          <w:rFonts w:ascii="GHEA Grapalat" w:hAnsi="GHEA Grapalat" w:cs="Sylfaen"/>
          <w:lang w:val="hy-AM"/>
        </w:rPr>
        <w:t>բժշկական</w:t>
      </w:r>
      <w:r w:rsidRPr="0096191D">
        <w:rPr>
          <w:rFonts w:ascii="GHEA Grapalat" w:hAnsi="GHEA Grapalat" w:cs="Times Armenian"/>
          <w:lang w:val="af-ZA"/>
        </w:rPr>
        <w:t xml:space="preserve"> </w:t>
      </w:r>
      <w:r w:rsidRPr="0096191D">
        <w:rPr>
          <w:rFonts w:ascii="GHEA Grapalat" w:hAnsi="GHEA Grapalat" w:cs="Sylfaen"/>
          <w:lang w:val="hy-AM"/>
        </w:rPr>
        <w:t>զննության</w:t>
      </w:r>
      <w:r w:rsidRPr="0096191D">
        <w:rPr>
          <w:rFonts w:ascii="GHEA Grapalat" w:hAnsi="GHEA Grapalat" w:cs="Times Armenian"/>
          <w:lang w:val="af-ZA"/>
        </w:rPr>
        <w:t xml:space="preserve"> </w:t>
      </w:r>
      <w:r w:rsidRPr="0096191D">
        <w:rPr>
          <w:rFonts w:ascii="GHEA Grapalat" w:hAnsi="GHEA Grapalat" w:cs="Sylfaen"/>
          <w:lang w:val="hy-AM"/>
        </w:rPr>
        <w:t>կար</w:t>
      </w:r>
      <w:r w:rsidRPr="0096191D">
        <w:rPr>
          <w:rFonts w:ascii="GHEA Grapalat" w:hAnsi="GHEA Grapalat" w:cs="Times Armenian"/>
          <w:lang w:val="hy-AM"/>
        </w:rPr>
        <w:t>գ</w:t>
      </w:r>
      <w:r w:rsidRPr="0096191D">
        <w:rPr>
          <w:rFonts w:ascii="GHEA Grapalat" w:hAnsi="GHEA Grapalat" w:cs="Sylfaen"/>
          <w:lang w:val="hy-AM"/>
        </w:rPr>
        <w:t>ը</w:t>
      </w:r>
      <w:r w:rsidRPr="0096191D">
        <w:rPr>
          <w:rFonts w:ascii="GHEA Grapalat" w:hAnsi="GHEA Grapalat" w:cs="Times Armenian"/>
          <w:lang w:val="af-ZA"/>
        </w:rPr>
        <w:t xml:space="preserve">, </w:t>
      </w:r>
      <w:r w:rsidRPr="0096191D">
        <w:rPr>
          <w:rFonts w:ascii="GHEA Grapalat" w:hAnsi="GHEA Grapalat" w:cs="Times Armenian"/>
          <w:lang w:val="hy-AM"/>
        </w:rPr>
        <w:t>գ</w:t>
      </w:r>
      <w:r w:rsidRPr="0096191D">
        <w:rPr>
          <w:rFonts w:ascii="GHEA Grapalat" w:hAnsi="GHEA Grapalat" w:cs="Sylfaen"/>
          <w:lang w:val="hy-AM"/>
        </w:rPr>
        <w:t>ործունեության</w:t>
      </w:r>
      <w:r w:rsidRPr="0096191D">
        <w:rPr>
          <w:rFonts w:ascii="GHEA Grapalat" w:hAnsi="GHEA Grapalat" w:cs="Times Armenian"/>
          <w:lang w:val="af-ZA"/>
        </w:rPr>
        <w:t xml:space="preserve"> </w:t>
      </w:r>
      <w:r w:rsidRPr="0096191D">
        <w:rPr>
          <w:rFonts w:ascii="GHEA Grapalat" w:hAnsi="GHEA Grapalat" w:cs="Sylfaen"/>
          <w:lang w:val="hy-AM"/>
        </w:rPr>
        <w:t>ոլորտների</w:t>
      </w:r>
      <w:r w:rsidRPr="0096191D">
        <w:rPr>
          <w:rFonts w:ascii="GHEA Grapalat" w:hAnsi="GHEA Grapalat" w:cs="Times Armenian"/>
          <w:lang w:val="af-ZA"/>
        </w:rPr>
        <w:t xml:space="preserve">, </w:t>
      </w:r>
      <w:r w:rsidRPr="0096191D">
        <w:rPr>
          <w:rFonts w:ascii="GHEA Grapalat" w:hAnsi="GHEA Grapalat" w:cs="Sylfaen"/>
          <w:lang w:val="hy-AM"/>
        </w:rPr>
        <w:t>որոնցում</w:t>
      </w:r>
      <w:r w:rsidRPr="0096191D">
        <w:rPr>
          <w:rFonts w:ascii="GHEA Grapalat" w:hAnsi="GHEA Grapalat" w:cs="Times Armenian"/>
          <w:lang w:val="af-ZA"/>
        </w:rPr>
        <w:t xml:space="preserve"> </w:t>
      </w:r>
      <w:r w:rsidRPr="0096191D">
        <w:rPr>
          <w:rFonts w:ascii="GHEA Grapalat" w:hAnsi="GHEA Grapalat" w:cs="Sylfaen"/>
          <w:lang w:val="hy-AM"/>
        </w:rPr>
        <w:t>զբաղված</w:t>
      </w:r>
      <w:r w:rsidRPr="0096191D">
        <w:rPr>
          <w:rFonts w:ascii="GHEA Grapalat" w:hAnsi="GHEA Grapalat" w:cs="Times Armenian"/>
          <w:lang w:val="af-ZA"/>
        </w:rPr>
        <w:t xml:space="preserve"> </w:t>
      </w:r>
      <w:r w:rsidRPr="0096191D">
        <w:rPr>
          <w:rFonts w:ascii="GHEA Grapalat" w:hAnsi="GHEA Grapalat" w:cs="Sylfaen"/>
          <w:lang w:val="hy-AM"/>
        </w:rPr>
        <w:t>անձինք</w:t>
      </w:r>
      <w:r w:rsidRPr="0096191D">
        <w:rPr>
          <w:rFonts w:ascii="GHEA Grapalat" w:hAnsi="GHEA Grapalat" w:cs="Times Armenian"/>
          <w:lang w:val="af-ZA"/>
        </w:rPr>
        <w:t xml:space="preserve"> </w:t>
      </w:r>
      <w:r w:rsidRPr="0096191D">
        <w:rPr>
          <w:rFonts w:ascii="GHEA Grapalat" w:hAnsi="GHEA Grapalat" w:cs="Sylfaen"/>
          <w:lang w:val="hy-AM"/>
        </w:rPr>
        <w:t>ենթակա</w:t>
      </w:r>
      <w:r w:rsidRPr="0096191D">
        <w:rPr>
          <w:rFonts w:ascii="GHEA Grapalat" w:hAnsi="GHEA Grapalat" w:cs="Times Armenian"/>
          <w:lang w:val="af-ZA"/>
        </w:rPr>
        <w:t xml:space="preserve"> </w:t>
      </w:r>
      <w:r w:rsidRPr="0096191D">
        <w:rPr>
          <w:rFonts w:ascii="GHEA Grapalat" w:hAnsi="GHEA Grapalat" w:cs="Sylfaen"/>
          <w:lang w:val="hy-AM"/>
        </w:rPr>
        <w:t>են</w:t>
      </w:r>
      <w:r w:rsidRPr="0096191D">
        <w:rPr>
          <w:rFonts w:ascii="GHEA Grapalat" w:hAnsi="GHEA Grapalat" w:cs="Times Armenian"/>
          <w:lang w:val="af-ZA"/>
        </w:rPr>
        <w:t xml:space="preserve"> </w:t>
      </w:r>
      <w:r w:rsidRPr="0096191D">
        <w:rPr>
          <w:rFonts w:ascii="GHEA Grapalat" w:hAnsi="GHEA Grapalat" w:cs="Sylfaen"/>
          <w:lang w:val="hy-AM"/>
        </w:rPr>
        <w:t>առողջական</w:t>
      </w:r>
      <w:r w:rsidRPr="0096191D">
        <w:rPr>
          <w:rFonts w:ascii="GHEA Grapalat" w:hAnsi="GHEA Grapalat" w:cs="Times Armenian"/>
          <w:lang w:val="af-ZA"/>
        </w:rPr>
        <w:t xml:space="preserve"> </w:t>
      </w:r>
      <w:r w:rsidRPr="0096191D">
        <w:rPr>
          <w:rFonts w:ascii="GHEA Grapalat" w:hAnsi="GHEA Grapalat" w:cs="Sylfaen"/>
          <w:lang w:val="hy-AM"/>
        </w:rPr>
        <w:t>վիճակի</w:t>
      </w:r>
      <w:r w:rsidRPr="0096191D">
        <w:rPr>
          <w:rFonts w:ascii="GHEA Grapalat" w:hAnsi="GHEA Grapalat" w:cs="Times Armenian"/>
          <w:lang w:val="af-ZA"/>
        </w:rPr>
        <w:t xml:space="preserve"> </w:t>
      </w:r>
      <w:r w:rsidRPr="0096191D">
        <w:rPr>
          <w:rFonts w:ascii="GHEA Grapalat" w:hAnsi="GHEA Grapalat" w:cs="Sylfaen"/>
          <w:lang w:val="hy-AM"/>
        </w:rPr>
        <w:t>պարտադիր</w:t>
      </w:r>
      <w:r w:rsidRPr="0096191D">
        <w:rPr>
          <w:rFonts w:ascii="GHEA Grapalat" w:hAnsi="GHEA Grapalat" w:cs="Times Armenian"/>
          <w:lang w:val="af-ZA"/>
        </w:rPr>
        <w:t xml:space="preserve"> </w:t>
      </w:r>
      <w:r w:rsidRPr="0096191D">
        <w:rPr>
          <w:rFonts w:ascii="GHEA Grapalat" w:hAnsi="GHEA Grapalat" w:cs="Sylfaen"/>
          <w:lang w:val="hy-AM"/>
        </w:rPr>
        <w:t>բժշկական</w:t>
      </w:r>
      <w:r w:rsidRPr="0096191D">
        <w:rPr>
          <w:rFonts w:ascii="GHEA Grapalat" w:hAnsi="GHEA Grapalat" w:cs="Times Armenian"/>
          <w:lang w:val="af-ZA"/>
        </w:rPr>
        <w:t xml:space="preserve"> </w:t>
      </w:r>
      <w:r w:rsidRPr="0096191D">
        <w:rPr>
          <w:rFonts w:ascii="GHEA Grapalat" w:hAnsi="GHEA Grapalat" w:cs="Sylfaen"/>
          <w:lang w:val="hy-AM"/>
        </w:rPr>
        <w:t>զննության</w:t>
      </w:r>
      <w:r w:rsidRPr="00CB2344">
        <w:rPr>
          <w:rFonts w:ascii="GHEA Grapalat" w:hAnsi="GHEA Grapalat" w:cs="Times Armenian"/>
          <w:lang w:val="af-ZA"/>
        </w:rPr>
        <w:t xml:space="preserve"> </w:t>
      </w:r>
      <w:r w:rsidRPr="00CB2344">
        <w:rPr>
          <w:rFonts w:ascii="GHEA Grapalat" w:hAnsi="GHEA Grapalat" w:cs="Sylfaen"/>
          <w:lang w:val="hy-AM"/>
        </w:rPr>
        <w:t>և</w:t>
      </w:r>
      <w:r w:rsidRPr="00CB2344">
        <w:rPr>
          <w:rFonts w:ascii="GHEA Grapalat" w:hAnsi="GHEA Grapalat" w:cs="Times Armenian"/>
          <w:lang w:val="af-ZA"/>
        </w:rPr>
        <w:t xml:space="preserve"> </w:t>
      </w:r>
      <w:r w:rsidRPr="00CB2344">
        <w:rPr>
          <w:rFonts w:ascii="GHEA Grapalat" w:hAnsi="GHEA Grapalat" w:cs="Sylfaen"/>
          <w:lang w:val="hy-AM"/>
        </w:rPr>
        <w:t>բժշկական</w:t>
      </w:r>
      <w:r w:rsidRPr="00CB2344">
        <w:rPr>
          <w:rFonts w:ascii="GHEA Grapalat" w:hAnsi="GHEA Grapalat" w:cs="Times Armenian"/>
          <w:lang w:val="af-ZA"/>
        </w:rPr>
        <w:t xml:space="preserve"> </w:t>
      </w:r>
      <w:r w:rsidRPr="00CB2344">
        <w:rPr>
          <w:rFonts w:ascii="GHEA Grapalat" w:hAnsi="GHEA Grapalat" w:cs="Sylfaen"/>
          <w:lang w:val="hy-AM"/>
        </w:rPr>
        <w:t>զննության</w:t>
      </w:r>
      <w:r w:rsidRPr="00CB2344">
        <w:rPr>
          <w:rFonts w:ascii="GHEA Grapalat" w:hAnsi="GHEA Grapalat" w:cs="Times Armenian"/>
          <w:lang w:val="af-ZA"/>
        </w:rPr>
        <w:t xml:space="preserve"> </w:t>
      </w:r>
      <w:r w:rsidRPr="00CB2344">
        <w:rPr>
          <w:rFonts w:ascii="GHEA Grapalat" w:hAnsi="GHEA Grapalat" w:cs="Sylfaen"/>
          <w:lang w:val="hy-AM"/>
        </w:rPr>
        <w:t>ծավալի</w:t>
      </w:r>
      <w:r w:rsidRPr="00CB2344">
        <w:rPr>
          <w:rFonts w:ascii="GHEA Grapalat" w:hAnsi="GHEA Grapalat" w:cs="Times Armenian"/>
          <w:lang w:val="af-ZA"/>
        </w:rPr>
        <w:t xml:space="preserve"> </w:t>
      </w:r>
      <w:r w:rsidRPr="00CB2344">
        <w:rPr>
          <w:rFonts w:ascii="GHEA Grapalat" w:hAnsi="GHEA Grapalat" w:cs="Sylfaen"/>
          <w:lang w:val="hy-AM"/>
        </w:rPr>
        <w:t>ու</w:t>
      </w:r>
      <w:r w:rsidRPr="00CB2344">
        <w:rPr>
          <w:rFonts w:ascii="GHEA Grapalat" w:hAnsi="GHEA Grapalat" w:cs="Times Armenian"/>
          <w:lang w:val="af-ZA"/>
        </w:rPr>
        <w:t xml:space="preserve"> </w:t>
      </w:r>
      <w:r w:rsidRPr="00CB2344">
        <w:rPr>
          <w:rFonts w:ascii="GHEA Grapalat" w:hAnsi="GHEA Grapalat" w:cs="Sylfaen"/>
          <w:lang w:val="hy-AM"/>
        </w:rPr>
        <w:t>հաճախականությունների</w:t>
      </w:r>
      <w:r w:rsidRPr="00CB2344">
        <w:rPr>
          <w:rFonts w:ascii="GHEA Grapalat" w:hAnsi="GHEA Grapalat" w:cs="Times Armenian"/>
          <w:lang w:val="af-ZA"/>
        </w:rPr>
        <w:t xml:space="preserve"> </w:t>
      </w:r>
      <w:r w:rsidRPr="00CB2344">
        <w:rPr>
          <w:rFonts w:ascii="GHEA Grapalat" w:hAnsi="GHEA Grapalat" w:cs="Sylfaen"/>
          <w:lang w:val="hy-AM"/>
        </w:rPr>
        <w:t>ցանկը</w:t>
      </w:r>
      <w:r w:rsidRPr="00CB2344">
        <w:rPr>
          <w:rFonts w:ascii="GHEA Grapalat" w:hAnsi="GHEA Grapalat" w:cs="Times Armenian"/>
          <w:lang w:val="af-ZA"/>
        </w:rPr>
        <w:t xml:space="preserve"> </w:t>
      </w:r>
      <w:r w:rsidRPr="00CB2344">
        <w:rPr>
          <w:rFonts w:ascii="GHEA Grapalat" w:hAnsi="GHEA Grapalat" w:cs="Sylfaen"/>
          <w:lang w:val="hy-AM"/>
        </w:rPr>
        <w:t>և</w:t>
      </w:r>
      <w:r w:rsidRPr="00CB2344">
        <w:rPr>
          <w:rFonts w:ascii="GHEA Grapalat" w:hAnsi="GHEA Grapalat" w:cs="Times Armenian"/>
          <w:lang w:val="af-ZA"/>
        </w:rPr>
        <w:t xml:space="preserve"> </w:t>
      </w:r>
      <w:r w:rsidRPr="00CB2344">
        <w:rPr>
          <w:rFonts w:ascii="GHEA Grapalat" w:hAnsi="GHEA Grapalat" w:cs="Sylfaen"/>
          <w:lang w:val="hy-AM"/>
        </w:rPr>
        <w:t>անձնական</w:t>
      </w:r>
      <w:r w:rsidRPr="00CB2344">
        <w:rPr>
          <w:rFonts w:ascii="GHEA Grapalat" w:hAnsi="GHEA Grapalat" w:cs="Times Armenian"/>
          <w:lang w:val="af-ZA"/>
        </w:rPr>
        <w:t xml:space="preserve"> </w:t>
      </w:r>
      <w:r w:rsidRPr="00CB2344">
        <w:rPr>
          <w:rFonts w:ascii="GHEA Grapalat" w:hAnsi="GHEA Grapalat" w:cs="Sylfaen"/>
          <w:lang w:val="hy-AM"/>
        </w:rPr>
        <w:t>սանիտարական</w:t>
      </w:r>
      <w:r w:rsidRPr="00CB2344">
        <w:rPr>
          <w:rFonts w:ascii="GHEA Grapalat" w:hAnsi="GHEA Grapalat" w:cs="Times Armenian"/>
          <w:lang w:val="af-ZA"/>
        </w:rPr>
        <w:t xml:space="preserve"> (</w:t>
      </w:r>
      <w:r w:rsidRPr="00CB2344">
        <w:rPr>
          <w:rFonts w:ascii="GHEA Grapalat" w:hAnsi="GHEA Grapalat" w:cs="Sylfaen"/>
          <w:lang w:val="hy-AM"/>
        </w:rPr>
        <w:t>բժշկական</w:t>
      </w:r>
      <w:r w:rsidRPr="00CB2344">
        <w:rPr>
          <w:rFonts w:ascii="GHEA Grapalat" w:hAnsi="GHEA Grapalat" w:cs="Times Armenian"/>
          <w:lang w:val="af-ZA"/>
        </w:rPr>
        <w:t xml:space="preserve">) </w:t>
      </w:r>
      <w:r w:rsidRPr="00CB2344">
        <w:rPr>
          <w:rFonts w:ascii="GHEA Grapalat" w:hAnsi="GHEA Grapalat" w:cs="Times Armenian"/>
          <w:lang w:val="hy-AM"/>
        </w:rPr>
        <w:t>գ</w:t>
      </w:r>
      <w:r w:rsidRPr="00CB2344">
        <w:rPr>
          <w:rFonts w:ascii="GHEA Grapalat" w:hAnsi="GHEA Grapalat" w:cs="Sylfaen"/>
          <w:lang w:val="hy-AM"/>
        </w:rPr>
        <w:t>րքույկի</w:t>
      </w:r>
      <w:r w:rsidRPr="00CB2344">
        <w:rPr>
          <w:rFonts w:ascii="GHEA Grapalat" w:hAnsi="GHEA Grapalat" w:cs="Times Armenian"/>
          <w:lang w:val="af-ZA"/>
        </w:rPr>
        <w:t xml:space="preserve"> </w:t>
      </w:r>
      <w:r w:rsidRPr="00CB2344">
        <w:rPr>
          <w:rFonts w:ascii="GHEA Grapalat" w:hAnsi="GHEA Grapalat" w:cs="Sylfaen"/>
          <w:lang w:val="hy-AM"/>
        </w:rPr>
        <w:t>ու</w:t>
      </w:r>
      <w:r w:rsidRPr="00CB2344">
        <w:rPr>
          <w:rFonts w:ascii="GHEA Grapalat" w:hAnsi="GHEA Grapalat" w:cs="Times Armenian"/>
          <w:lang w:val="af-ZA"/>
        </w:rPr>
        <w:t xml:space="preserve"> </w:t>
      </w:r>
      <w:r w:rsidRPr="00CB2344">
        <w:rPr>
          <w:rFonts w:ascii="GHEA Grapalat" w:hAnsi="GHEA Grapalat" w:cs="Sylfaen"/>
          <w:lang w:val="hy-AM"/>
        </w:rPr>
        <w:t>բժշկական</w:t>
      </w:r>
      <w:r w:rsidRPr="00CB2344">
        <w:rPr>
          <w:rFonts w:ascii="GHEA Grapalat" w:hAnsi="GHEA Grapalat" w:cs="Times Armenian"/>
          <w:lang w:val="af-ZA"/>
        </w:rPr>
        <w:t xml:space="preserve"> </w:t>
      </w:r>
      <w:r w:rsidRPr="00CB2344">
        <w:rPr>
          <w:rFonts w:ascii="GHEA Grapalat" w:hAnsi="GHEA Grapalat" w:cs="Sylfaen"/>
          <w:lang w:val="hy-AM"/>
        </w:rPr>
        <w:t>զննության</w:t>
      </w:r>
      <w:r w:rsidRPr="00CB2344">
        <w:rPr>
          <w:rFonts w:ascii="GHEA Grapalat" w:hAnsi="GHEA Grapalat" w:cs="Times Armenian"/>
          <w:lang w:val="af-ZA"/>
        </w:rPr>
        <w:t xml:space="preserve"> </w:t>
      </w:r>
      <w:r w:rsidRPr="00CB2344">
        <w:rPr>
          <w:rFonts w:ascii="GHEA Grapalat" w:hAnsi="GHEA Grapalat" w:cs="Sylfaen"/>
          <w:lang w:val="hy-AM"/>
        </w:rPr>
        <w:t>ենթակա</w:t>
      </w:r>
      <w:r w:rsidRPr="00CB2344">
        <w:rPr>
          <w:rFonts w:ascii="GHEA Grapalat" w:hAnsi="GHEA Grapalat" w:cs="Times Armenian"/>
          <w:lang w:val="af-ZA"/>
        </w:rPr>
        <w:t xml:space="preserve"> </w:t>
      </w:r>
      <w:r w:rsidRPr="00CB2344">
        <w:rPr>
          <w:rFonts w:ascii="GHEA Grapalat" w:hAnsi="GHEA Grapalat" w:cs="Sylfaen"/>
          <w:lang w:val="hy-AM"/>
        </w:rPr>
        <w:t>անձանց</w:t>
      </w:r>
      <w:r w:rsidRPr="00CB2344">
        <w:rPr>
          <w:rFonts w:ascii="GHEA Grapalat" w:hAnsi="GHEA Grapalat" w:cs="Times Armenian"/>
          <w:lang w:val="af-ZA"/>
        </w:rPr>
        <w:t xml:space="preserve"> </w:t>
      </w:r>
      <w:r w:rsidRPr="00CB2344">
        <w:rPr>
          <w:rFonts w:ascii="GHEA Grapalat" w:hAnsi="GHEA Grapalat" w:cs="Sylfaen"/>
          <w:lang w:val="hy-AM"/>
        </w:rPr>
        <w:t>անվանացանկի</w:t>
      </w:r>
      <w:r w:rsidRPr="00CB2344">
        <w:rPr>
          <w:rFonts w:ascii="GHEA Grapalat" w:hAnsi="GHEA Grapalat" w:cs="Times Armenian"/>
          <w:lang w:val="af-ZA"/>
        </w:rPr>
        <w:t xml:space="preserve"> </w:t>
      </w:r>
      <w:r w:rsidRPr="00CB2344">
        <w:rPr>
          <w:rFonts w:ascii="GHEA Grapalat" w:hAnsi="GHEA Grapalat" w:cs="Sylfaen"/>
          <w:lang w:val="hy-AM"/>
        </w:rPr>
        <w:t>ձևերը</w:t>
      </w:r>
      <w:r w:rsidRPr="00CB2344">
        <w:rPr>
          <w:rFonts w:ascii="GHEA Grapalat" w:hAnsi="GHEA Grapalat" w:cs="Times Armenian"/>
          <w:lang w:val="af-ZA"/>
        </w:rPr>
        <w:t xml:space="preserve"> </w:t>
      </w:r>
      <w:r w:rsidRPr="00CB2344">
        <w:rPr>
          <w:rFonts w:ascii="GHEA Grapalat" w:hAnsi="GHEA Grapalat" w:cs="Sylfaen"/>
          <w:lang w:val="hy-AM"/>
        </w:rPr>
        <w:t>հաստատելու</w:t>
      </w:r>
      <w:r w:rsidRPr="00CB2344">
        <w:rPr>
          <w:rFonts w:ascii="GHEA Grapalat" w:hAnsi="GHEA Grapalat" w:cs="Times Armenian"/>
          <w:lang w:val="af-ZA"/>
        </w:rPr>
        <w:t xml:space="preserve"> </w:t>
      </w:r>
      <w:r w:rsidRPr="00CB2344">
        <w:rPr>
          <w:rFonts w:ascii="GHEA Grapalat" w:hAnsi="GHEA Grapalat" w:cs="Sylfaen"/>
          <w:lang w:val="hy-AM"/>
        </w:rPr>
        <w:t>մասին</w:t>
      </w:r>
      <w:r w:rsidRPr="00CB2344">
        <w:rPr>
          <w:rFonts w:ascii="GHEA Grapalat" w:hAnsi="GHEA Grapalat" w:cs="Sylfaen"/>
          <w:lang w:val="af-ZA"/>
        </w:rPr>
        <w:t>»</w:t>
      </w:r>
      <w:r w:rsidRPr="00CB2344">
        <w:rPr>
          <w:rFonts w:ascii="GHEA Grapalat" w:hAnsi="GHEA Grapalat" w:cs="Times Armenian"/>
          <w:lang w:val="af-ZA"/>
        </w:rPr>
        <w:t xml:space="preserve"> </w:t>
      </w:r>
      <w:r w:rsidRPr="00CB2344">
        <w:rPr>
          <w:rFonts w:ascii="GHEA Grapalat" w:hAnsi="GHEA Grapalat" w:cs="Sylfaen"/>
          <w:lang w:val="hy-AM"/>
        </w:rPr>
        <w:t>թիվ</w:t>
      </w:r>
      <w:r w:rsidRPr="00CB2344">
        <w:rPr>
          <w:rFonts w:ascii="GHEA Grapalat" w:hAnsi="GHEA Grapalat" w:cs="Times Armenian"/>
          <w:lang w:val="af-ZA"/>
        </w:rPr>
        <w:t xml:space="preserve"> 347-</w:t>
      </w:r>
      <w:r w:rsidRPr="00CB2344">
        <w:rPr>
          <w:rFonts w:ascii="GHEA Grapalat" w:hAnsi="GHEA Grapalat" w:cs="Sylfaen"/>
          <w:lang w:val="hy-AM"/>
        </w:rPr>
        <w:t>Ն</w:t>
      </w:r>
      <w:r w:rsidRPr="00CB2344">
        <w:rPr>
          <w:rFonts w:ascii="GHEA Grapalat" w:hAnsi="GHEA Grapalat" w:cs="Times Armenian"/>
          <w:lang w:val="af-ZA"/>
        </w:rPr>
        <w:t xml:space="preserve"> </w:t>
      </w:r>
      <w:r w:rsidRPr="00CB2344">
        <w:rPr>
          <w:rFonts w:ascii="GHEA Grapalat" w:hAnsi="GHEA Grapalat" w:cs="Sylfaen"/>
          <w:lang w:val="hy-AM"/>
        </w:rPr>
        <w:t>որոշում</w:t>
      </w:r>
      <w:r w:rsidRPr="00CB2344">
        <w:rPr>
          <w:rFonts w:ascii="GHEA Grapalat" w:hAnsi="GHEA Grapalat" w:cs="Sylfaen"/>
          <w:lang w:val="es-ES"/>
        </w:rPr>
        <w:t>:</w:t>
      </w:r>
    </w:p>
    <w:p w14:paraId="74769531" w14:textId="77777777" w:rsidR="00041767" w:rsidRPr="00CB2344" w:rsidRDefault="00041767" w:rsidP="000417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423"/>
        <w:jc w:val="both"/>
        <w:outlineLvl w:val="0"/>
        <w:rPr>
          <w:rFonts w:ascii="GHEA Grapalat" w:hAnsi="GHEA Grapalat" w:cs="Times Armenian"/>
          <w:bCs/>
          <w:lang w:val="af-ZA"/>
        </w:rPr>
      </w:pPr>
    </w:p>
    <w:p w14:paraId="04466B85" w14:textId="77777777" w:rsidR="00041767" w:rsidRPr="00CB2344" w:rsidRDefault="00041767" w:rsidP="000417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423"/>
        <w:jc w:val="both"/>
        <w:outlineLvl w:val="0"/>
        <w:rPr>
          <w:rFonts w:ascii="GHEA Grapalat" w:hAnsi="GHEA Grapalat" w:cs="Times Armenian"/>
          <w:bCs/>
          <w:lang w:val="af-ZA"/>
        </w:rPr>
      </w:pPr>
    </w:p>
    <w:p w14:paraId="1C978464" w14:textId="77777777" w:rsidR="00041767" w:rsidRDefault="00041767" w:rsidP="00041767">
      <w:pPr>
        <w:rPr>
          <w:rFonts w:ascii="GHEA Grapalat" w:hAnsi="GHEA Grapalat"/>
          <w:bCs/>
          <w:noProof/>
          <w:color w:val="000000"/>
          <w:lang w:val="hy-AM"/>
        </w:rPr>
      </w:pPr>
      <w:r w:rsidRPr="00CB2344">
        <w:rPr>
          <w:rFonts w:ascii="GHEA Grapalat" w:hAnsi="GHEA Grapalat"/>
          <w:lang w:val="af-ZA"/>
        </w:rPr>
        <w:t xml:space="preserve">       </w:t>
      </w:r>
      <w:r w:rsidRPr="00CB2344">
        <w:rPr>
          <w:rFonts w:ascii="GHEA Grapalat" w:hAnsi="GHEA Grapalat" w:cs="GHEA Grapalat"/>
          <w:lang w:val="hy-AM"/>
        </w:rPr>
        <w:t>Տեսչական մարմնի ծառայող</w:t>
      </w:r>
      <w:r w:rsidRPr="00CB2344">
        <w:rPr>
          <w:rFonts w:ascii="GHEA Grapalat" w:hAnsi="GHEA Grapalat"/>
          <w:bCs/>
          <w:noProof/>
          <w:color w:val="000000"/>
          <w:lang w:val="hy-AM"/>
        </w:rPr>
        <w:t xml:space="preserve"> __________________</w:t>
      </w:r>
      <w:r w:rsidRPr="00CB2344">
        <w:rPr>
          <w:rFonts w:ascii="GHEA Grapalat" w:hAnsi="GHEA Grapalat"/>
          <w:bCs/>
          <w:noProof/>
          <w:color w:val="000000"/>
          <w:lang w:val="hy-AM"/>
        </w:rPr>
        <w:tab/>
      </w:r>
      <w:r w:rsidRPr="00CB2344">
        <w:rPr>
          <w:rFonts w:ascii="GHEA Grapalat" w:hAnsi="GHEA Grapalat"/>
          <w:bCs/>
          <w:noProof/>
          <w:color w:val="000000"/>
          <w:lang w:val="hy-AM"/>
        </w:rPr>
        <w:tab/>
        <w:t xml:space="preserve">                      Տնտեսավարող ____________________                  </w:t>
      </w:r>
      <w:r w:rsidRPr="00CB2344">
        <w:rPr>
          <w:rFonts w:ascii="GHEA Grapalat" w:hAnsi="GHEA Grapalat"/>
          <w:bCs/>
          <w:noProof/>
          <w:color w:val="000000"/>
          <w:lang w:val="hy-AM"/>
        </w:rPr>
        <w:tab/>
      </w:r>
      <w:r w:rsidRPr="00CB2344">
        <w:rPr>
          <w:rFonts w:ascii="GHEA Grapalat" w:hAnsi="GHEA Grapalat"/>
          <w:bCs/>
          <w:noProof/>
          <w:color w:val="000000"/>
          <w:lang w:val="hy-AM"/>
        </w:rPr>
        <w:tab/>
        <w:t xml:space="preserve"> </w:t>
      </w:r>
      <w:r w:rsidRPr="00CB2344">
        <w:rPr>
          <w:rFonts w:ascii="GHEA Grapalat" w:hAnsi="GHEA Grapalat"/>
          <w:bCs/>
          <w:noProof/>
          <w:color w:val="000000"/>
          <w:lang w:val="af-ZA"/>
        </w:rPr>
        <w:tab/>
      </w:r>
      <w:r w:rsidRPr="00CB2344">
        <w:rPr>
          <w:rFonts w:ascii="GHEA Grapalat" w:hAnsi="GHEA Grapalat"/>
          <w:bCs/>
          <w:noProof/>
          <w:color w:val="000000"/>
          <w:lang w:val="af-ZA"/>
        </w:rPr>
        <w:tab/>
      </w:r>
      <w:r w:rsidRPr="00CB2344">
        <w:rPr>
          <w:rFonts w:ascii="GHEA Grapalat" w:hAnsi="GHEA Grapalat"/>
          <w:bCs/>
          <w:noProof/>
          <w:color w:val="000000"/>
          <w:lang w:val="hy-AM"/>
        </w:rPr>
        <w:t xml:space="preserve">                  </w:t>
      </w:r>
      <w:r w:rsidRPr="00CB2344">
        <w:rPr>
          <w:rFonts w:ascii="GHEA Grapalat" w:hAnsi="GHEA Grapalat"/>
          <w:bCs/>
          <w:noProof/>
          <w:color w:val="000000"/>
          <w:lang w:val="af-ZA"/>
        </w:rPr>
        <w:tab/>
      </w:r>
      <w:r w:rsidRPr="00CB2344">
        <w:rPr>
          <w:rFonts w:ascii="GHEA Grapalat" w:hAnsi="GHEA Grapalat"/>
          <w:bCs/>
          <w:noProof/>
          <w:color w:val="000000"/>
          <w:lang w:val="hy-AM"/>
        </w:rPr>
        <w:t xml:space="preserve">                    (ստորագրությունը)</w:t>
      </w:r>
      <w:r w:rsidRPr="00CB2344">
        <w:rPr>
          <w:rFonts w:ascii="GHEA Grapalat" w:hAnsi="GHEA Grapalat"/>
          <w:bCs/>
          <w:noProof/>
          <w:color w:val="000000"/>
          <w:lang w:val="hy-AM"/>
        </w:rPr>
        <w:tab/>
        <w:t xml:space="preserve">                                                            (ստորագրությունը)</w:t>
      </w:r>
    </w:p>
    <w:p w14:paraId="7BBEB735" w14:textId="77777777" w:rsidR="00041767" w:rsidRDefault="00041767" w:rsidP="00041767">
      <w:pPr>
        <w:rPr>
          <w:rFonts w:ascii="GHEA Grapalat" w:hAnsi="GHEA Grapalat"/>
          <w:bCs/>
          <w:noProof/>
          <w:color w:val="000000"/>
          <w:lang w:val="hy-AM"/>
        </w:rPr>
      </w:pPr>
    </w:p>
    <w:p w14:paraId="5E876603" w14:textId="77777777" w:rsidR="00041767" w:rsidRDefault="00041767" w:rsidP="00041767">
      <w:pPr>
        <w:rPr>
          <w:rFonts w:ascii="GHEA Grapalat" w:hAnsi="GHEA Grapalat"/>
          <w:bCs/>
          <w:noProof/>
          <w:color w:val="000000"/>
          <w:lang w:val="hy-AM"/>
        </w:rPr>
      </w:pPr>
    </w:p>
    <w:p w14:paraId="0B616160" w14:textId="77777777" w:rsidR="00041767" w:rsidRDefault="00041767" w:rsidP="00041767">
      <w:pPr>
        <w:rPr>
          <w:rFonts w:ascii="GHEA Grapalat" w:hAnsi="GHEA Grapalat"/>
          <w:bCs/>
          <w:noProof/>
          <w:color w:val="000000"/>
          <w:lang w:val="hy-AM"/>
        </w:rPr>
      </w:pPr>
    </w:p>
    <w:p w14:paraId="31E16303" w14:textId="77777777" w:rsidR="00041767" w:rsidRDefault="00041767" w:rsidP="00041767">
      <w:pPr>
        <w:rPr>
          <w:rFonts w:ascii="GHEA Grapalat" w:hAnsi="GHEA Grapalat"/>
          <w:bCs/>
          <w:noProof/>
          <w:color w:val="000000"/>
          <w:lang w:val="hy-AM"/>
        </w:rPr>
      </w:pPr>
    </w:p>
    <w:p w14:paraId="2EA03A57" w14:textId="77777777" w:rsidR="00041767" w:rsidRDefault="00041767" w:rsidP="00041767">
      <w:pPr>
        <w:rPr>
          <w:rFonts w:ascii="GHEA Grapalat" w:hAnsi="GHEA Grapalat"/>
          <w:bCs/>
          <w:noProof/>
          <w:color w:val="000000"/>
          <w:lang w:val="hy-AM"/>
        </w:rPr>
      </w:pPr>
    </w:p>
    <w:p w14:paraId="53EAE3B0" w14:textId="77777777" w:rsidR="00041767" w:rsidRDefault="00041767" w:rsidP="00041767">
      <w:pPr>
        <w:rPr>
          <w:rFonts w:ascii="GHEA Grapalat" w:hAnsi="GHEA Grapalat"/>
          <w:bCs/>
          <w:noProof/>
          <w:color w:val="000000"/>
          <w:lang w:val="hy-AM"/>
        </w:rPr>
      </w:pPr>
    </w:p>
    <w:p w14:paraId="752DA6BC" w14:textId="77777777" w:rsidR="00041767" w:rsidRDefault="00041767" w:rsidP="00041767">
      <w:pPr>
        <w:rPr>
          <w:rFonts w:ascii="GHEA Grapalat" w:hAnsi="GHEA Grapalat"/>
          <w:bCs/>
          <w:noProof/>
          <w:color w:val="000000"/>
          <w:lang w:val="hy-AM"/>
        </w:rPr>
      </w:pPr>
    </w:p>
    <w:p w14:paraId="7362654B" w14:textId="77777777" w:rsidR="00041767" w:rsidRDefault="00041767" w:rsidP="00041767">
      <w:pPr>
        <w:rPr>
          <w:rFonts w:ascii="GHEA Grapalat" w:hAnsi="GHEA Grapalat"/>
          <w:bCs/>
          <w:noProof/>
          <w:color w:val="000000"/>
          <w:lang w:val="hy-AM"/>
        </w:rPr>
      </w:pPr>
    </w:p>
    <w:p w14:paraId="20D4D6C6" w14:textId="77777777" w:rsidR="00041767" w:rsidRDefault="00041767" w:rsidP="00041767">
      <w:pPr>
        <w:rPr>
          <w:rFonts w:ascii="GHEA Grapalat" w:hAnsi="GHEA Grapalat"/>
          <w:bCs/>
          <w:noProof/>
          <w:color w:val="000000"/>
          <w:lang w:val="hy-AM"/>
        </w:rPr>
      </w:pPr>
    </w:p>
    <w:p w14:paraId="20402C65" w14:textId="77777777" w:rsidR="00041767" w:rsidRDefault="00041767" w:rsidP="00041767">
      <w:pPr>
        <w:rPr>
          <w:rFonts w:ascii="GHEA Grapalat" w:hAnsi="GHEA Grapalat"/>
          <w:bCs/>
          <w:noProof/>
          <w:color w:val="000000"/>
          <w:lang w:val="hy-AM"/>
        </w:rPr>
      </w:pPr>
    </w:p>
    <w:p w14:paraId="58F3D696" w14:textId="77777777" w:rsidR="00041767" w:rsidRDefault="00041767" w:rsidP="00041767">
      <w:pPr>
        <w:rPr>
          <w:rFonts w:ascii="GHEA Grapalat" w:hAnsi="GHEA Grapalat"/>
          <w:bCs/>
          <w:noProof/>
          <w:color w:val="000000"/>
          <w:lang w:val="hy-AM"/>
        </w:rPr>
      </w:pPr>
    </w:p>
    <w:p w14:paraId="1D7C25AA" w14:textId="77777777" w:rsidR="00041767" w:rsidRDefault="00041767" w:rsidP="00041767">
      <w:pPr>
        <w:rPr>
          <w:rFonts w:ascii="GHEA Grapalat" w:hAnsi="GHEA Grapalat"/>
          <w:bCs/>
          <w:noProof/>
          <w:color w:val="000000"/>
          <w:lang w:val="hy-AM"/>
        </w:rPr>
      </w:pPr>
    </w:p>
    <w:p w14:paraId="3EBDB72F" w14:textId="77777777" w:rsidR="00041767" w:rsidRPr="008C3AAA" w:rsidRDefault="00041767" w:rsidP="00041767">
      <w:pPr>
        <w:rPr>
          <w:rFonts w:ascii="GHEA Grapalat" w:hAnsi="GHEA Grapalat"/>
          <w:spacing w:val="-2"/>
          <w:lang w:val="hy-AM"/>
        </w:rPr>
      </w:pPr>
      <w:r>
        <w:rPr>
          <w:rFonts w:ascii="GHEA Grapalat" w:hAnsi="GHEA Grapalat"/>
          <w:bCs/>
          <w:noProof/>
          <w:color w:val="000000"/>
          <w:lang w:val="hy-AM"/>
        </w:rPr>
        <w:br w:type="page"/>
      </w:r>
      <w:r>
        <w:rPr>
          <w:rFonts w:ascii="GHEA Grapalat" w:hAnsi="GHEA Grapalat"/>
          <w:spacing w:val="-2"/>
          <w:lang w:val="hy-AM"/>
        </w:rPr>
        <w:lastRenderedPageBreak/>
        <w:t xml:space="preserve">  </w:t>
      </w:r>
      <w:r>
        <w:rPr>
          <w:rFonts w:ascii="GHEA Grapalat" w:hAnsi="GHEA Grapalat"/>
          <w:spacing w:val="-2"/>
          <w:lang w:val="hy-AM"/>
        </w:rPr>
        <w:tab/>
        <w:t xml:space="preserve"> </w:t>
      </w:r>
      <w:r>
        <w:rPr>
          <w:rFonts w:ascii="GHEA Grapalat" w:hAnsi="GHEA Grapalat"/>
          <w:spacing w:val="-2"/>
          <w:lang w:val="hy-AM"/>
        </w:rPr>
        <w:tab/>
      </w:r>
      <w:r>
        <w:rPr>
          <w:rFonts w:ascii="GHEA Grapalat" w:hAnsi="GHEA Grapalat"/>
          <w:spacing w:val="-2"/>
          <w:lang w:val="hy-AM"/>
        </w:rPr>
        <w:tab/>
      </w:r>
      <w:r>
        <w:rPr>
          <w:rFonts w:ascii="GHEA Grapalat" w:hAnsi="GHEA Grapalat"/>
          <w:spacing w:val="-2"/>
          <w:lang w:val="hy-AM"/>
        </w:rPr>
        <w:tab/>
      </w:r>
      <w:r>
        <w:rPr>
          <w:rFonts w:ascii="GHEA Grapalat" w:hAnsi="GHEA Grapalat"/>
          <w:spacing w:val="-2"/>
          <w:lang w:val="hy-AM"/>
        </w:rPr>
        <w:tab/>
      </w:r>
      <w:r>
        <w:rPr>
          <w:rFonts w:ascii="GHEA Grapalat" w:hAnsi="GHEA Grapalat"/>
          <w:spacing w:val="-2"/>
          <w:lang w:val="hy-AM"/>
        </w:rPr>
        <w:tab/>
      </w:r>
    </w:p>
    <w:p w14:paraId="0F296A68" w14:textId="77777777" w:rsidR="00041767" w:rsidRPr="00AA3093" w:rsidRDefault="00041767" w:rsidP="00041767">
      <w:pPr>
        <w:pStyle w:val="mechtex"/>
        <w:jc w:val="left"/>
        <w:rPr>
          <w:rFonts w:ascii="GHEA Mariam" w:hAnsi="GHEA Mariam"/>
          <w:spacing w:val="-2"/>
          <w:lang w:val="hy-AM"/>
        </w:rPr>
      </w:pPr>
    </w:p>
    <w:p w14:paraId="42E3D393" w14:textId="77777777" w:rsidR="00041767" w:rsidRPr="00F573CC" w:rsidRDefault="00041767" w:rsidP="00041767">
      <w:pPr>
        <w:jc w:val="center"/>
        <w:rPr>
          <w:rFonts w:ascii="GHEA Grapalat" w:hAnsi="GHEA Grapalat" w:cs="Sylfaen"/>
          <w:b/>
          <w:lang w:val="hy-AM"/>
        </w:rPr>
      </w:pPr>
      <w:r w:rsidRPr="00F573CC">
        <w:rPr>
          <w:rFonts w:ascii="GHEA Grapalat" w:hAnsi="GHEA Grapalat" w:cs="Sylfaen"/>
          <w:b/>
          <w:lang w:val="hy-AM"/>
        </w:rPr>
        <w:t>ՍԱՆԻՏԱՐԱՀԻԳԻԵՆԻԿ ԵՎ ՀԱԿԱՀԱՄԱՃԱՐԱԿԱՅԻՆ ԲՆԱԳԱՎԱՌՈՒՄ ՌԻՍԿԻ ՎՐԱ ՀԻՄՆՎԱԾ ՍՏՈՒԳՈՒՄՆԵՐԻ ՍՏՈՒԳԱԹԵՐԹԵՐ</w:t>
      </w:r>
    </w:p>
    <w:p w14:paraId="3938864B" w14:textId="77777777" w:rsidR="00041767" w:rsidRPr="00CC76E7" w:rsidRDefault="00041767" w:rsidP="00041767">
      <w:pPr>
        <w:jc w:val="center"/>
        <w:rPr>
          <w:rFonts w:ascii="GHEA Grapalat" w:hAnsi="GHEA Grapalat" w:cs="Sylfaen"/>
          <w:b/>
          <w:lang w:val="hy-AM"/>
        </w:rPr>
      </w:pPr>
    </w:p>
    <w:p w14:paraId="4884C78F" w14:textId="77777777" w:rsidR="00041767" w:rsidRPr="003E6D6D" w:rsidRDefault="00041767" w:rsidP="00041767">
      <w:pPr>
        <w:jc w:val="center"/>
        <w:rPr>
          <w:rFonts w:ascii="GHEA Grapalat" w:hAnsi="GHEA Grapalat" w:cs="Sylfaen"/>
          <w:b/>
          <w:lang w:val="hy-AM"/>
        </w:rPr>
      </w:pPr>
      <w:r w:rsidRPr="003E6D6D">
        <w:rPr>
          <w:rFonts w:ascii="GHEA Grapalat" w:hAnsi="GHEA Grapalat" w:cs="Sylfaen"/>
          <w:b/>
          <w:lang w:val="hy-AM"/>
        </w:rPr>
        <w:t>ՀԱՅԱՍՏԱՆԻ ՀԱՆՐԱՊԵՏՈՒԹՅԱՆ</w:t>
      </w:r>
    </w:p>
    <w:p w14:paraId="28E88A66" w14:textId="77777777" w:rsidR="00041767" w:rsidRPr="003E6D6D" w:rsidRDefault="00041767" w:rsidP="00041767">
      <w:pPr>
        <w:jc w:val="center"/>
        <w:rPr>
          <w:rFonts w:ascii="GHEA Grapalat" w:hAnsi="GHEA Grapalat" w:cs="GHEA Grapalat"/>
          <w:b/>
          <w:bCs/>
          <w:lang w:val="hy-AM"/>
        </w:rPr>
      </w:pPr>
      <w:r w:rsidRPr="003E6D6D">
        <w:rPr>
          <w:rFonts w:ascii="GHEA Grapalat" w:hAnsi="GHEA Grapalat" w:cs="GHEA Grapalat"/>
          <w:b/>
          <w:bCs/>
          <w:lang w:val="hy-AM"/>
        </w:rPr>
        <w:t>ԱՌՈՂՋԱՊԱՀԱԿԱՆ ԵՎ ԱՇԽԱՏԱՆՔԻ ՏԵՍՉԱԿԱՆ ՄԱՐՄԻՆ</w:t>
      </w:r>
    </w:p>
    <w:p w14:paraId="7C122F89" w14:textId="77777777" w:rsidR="00041767" w:rsidRPr="003E6D6D" w:rsidRDefault="00041767" w:rsidP="00041767">
      <w:pPr>
        <w:jc w:val="center"/>
        <w:rPr>
          <w:rFonts w:ascii="GHEA Grapalat" w:hAnsi="GHEA Grapalat" w:cs="Sylfaen"/>
          <w:b/>
          <w:bCs/>
          <w:lang w:val="hy-AM"/>
        </w:rPr>
      </w:pPr>
    </w:p>
    <w:p w14:paraId="60B69BB8" w14:textId="77777777" w:rsidR="00041767" w:rsidRPr="003E6D6D" w:rsidRDefault="00041767" w:rsidP="00041767">
      <w:pPr>
        <w:jc w:val="center"/>
        <w:rPr>
          <w:rFonts w:ascii="GHEA Grapalat" w:hAnsi="GHEA Grapalat"/>
          <w:b/>
          <w:bCs/>
          <w:color w:val="000000"/>
          <w:lang w:val="hy-AM"/>
        </w:rPr>
      </w:pPr>
      <w:r w:rsidRPr="003E6D6D">
        <w:rPr>
          <w:rFonts w:ascii="GHEA Grapalat" w:hAnsi="GHEA Grapalat"/>
          <w:b/>
          <w:bCs/>
          <w:color w:val="000000"/>
          <w:lang w:val="hy-AM"/>
        </w:rPr>
        <w:t>Ստուգաթերթ N 1.5</w:t>
      </w:r>
    </w:p>
    <w:p w14:paraId="5880D2E9" w14:textId="77777777" w:rsidR="00041767" w:rsidRPr="00F72AE2" w:rsidRDefault="00041767" w:rsidP="00041767">
      <w:pPr>
        <w:jc w:val="center"/>
        <w:rPr>
          <w:rFonts w:ascii="GHEA Grapalat" w:hAnsi="GHEA Grapalat" w:cs="Arial Armenian"/>
          <w:b/>
          <w:color w:val="000000"/>
          <w:lang w:val="hy-AM" w:eastAsia="en-US"/>
        </w:rPr>
      </w:pPr>
      <w:r w:rsidRPr="00F72AE2">
        <w:rPr>
          <w:rFonts w:ascii="GHEA Grapalat" w:hAnsi="GHEA Grapalat" w:cs="Arial Armenian"/>
          <w:b/>
          <w:color w:val="000000"/>
          <w:lang w:val="hy-AM" w:eastAsia="en-US"/>
        </w:rPr>
        <w:t>Բաղնիքների գործունեությ</w:t>
      </w:r>
      <w:r>
        <w:rPr>
          <w:rFonts w:ascii="GHEA Grapalat" w:hAnsi="GHEA Grapalat" w:cs="Arial Armenian"/>
          <w:b/>
          <w:color w:val="000000"/>
          <w:lang w:val="hy-AM" w:eastAsia="en-US"/>
        </w:rPr>
        <w:t>ա</w:t>
      </w:r>
      <w:r w:rsidRPr="00F72AE2">
        <w:rPr>
          <w:rFonts w:ascii="GHEA Grapalat" w:hAnsi="GHEA Grapalat" w:cs="Arial Armenian"/>
          <w:b/>
          <w:color w:val="000000"/>
          <w:lang w:val="hy-AM" w:eastAsia="en-US"/>
        </w:rPr>
        <w:t>ն</w:t>
      </w:r>
      <w:r>
        <w:rPr>
          <w:rFonts w:ascii="GHEA Grapalat" w:hAnsi="GHEA Grapalat" w:cs="Arial Armenian"/>
          <w:b/>
          <w:color w:val="000000"/>
          <w:lang w:val="hy-AM" w:eastAsia="en-US"/>
        </w:rPr>
        <w:t>,</w:t>
      </w:r>
    </w:p>
    <w:p w14:paraId="61281227" w14:textId="77777777" w:rsidR="00041767" w:rsidRPr="00F72AE2" w:rsidRDefault="00041767" w:rsidP="00041767">
      <w:pPr>
        <w:jc w:val="center"/>
        <w:rPr>
          <w:rFonts w:ascii="GHEA Grapalat" w:hAnsi="GHEA Grapalat" w:cs="Arial Armenian"/>
          <w:b/>
          <w:color w:val="000000"/>
          <w:lang w:val="hy-AM" w:eastAsia="en-US"/>
        </w:rPr>
      </w:pPr>
      <w:r w:rsidRPr="00F72AE2">
        <w:rPr>
          <w:rFonts w:ascii="GHEA Grapalat" w:hAnsi="GHEA Grapalat" w:cs="Arial Armenian"/>
          <w:b/>
          <w:color w:val="000000"/>
          <w:lang w:val="hy-AM" w:eastAsia="en-US"/>
        </w:rPr>
        <w:t>Սպորտային օբյեկտների գործունեությ</w:t>
      </w:r>
      <w:r>
        <w:rPr>
          <w:rFonts w:ascii="GHEA Grapalat" w:hAnsi="GHEA Grapalat" w:cs="Arial Armenian"/>
          <w:b/>
          <w:color w:val="000000"/>
          <w:lang w:val="hy-AM" w:eastAsia="en-US"/>
        </w:rPr>
        <w:t>ա</w:t>
      </w:r>
      <w:r w:rsidRPr="00F72AE2">
        <w:rPr>
          <w:rFonts w:ascii="GHEA Grapalat" w:hAnsi="GHEA Grapalat" w:cs="Arial Armenian"/>
          <w:b/>
          <w:color w:val="000000"/>
          <w:lang w:val="hy-AM" w:eastAsia="en-US"/>
        </w:rPr>
        <w:t>ն</w:t>
      </w:r>
      <w:r>
        <w:rPr>
          <w:rFonts w:ascii="GHEA Grapalat" w:hAnsi="GHEA Grapalat" w:cs="Arial Armenian"/>
          <w:b/>
          <w:color w:val="000000"/>
          <w:lang w:val="hy-AM" w:eastAsia="en-US"/>
        </w:rPr>
        <w:t xml:space="preserve"> </w:t>
      </w:r>
      <w:r w:rsidRPr="00F72AE2">
        <w:rPr>
          <w:rFonts w:ascii="GHEA Grapalat" w:hAnsi="GHEA Grapalat" w:cs="Arial Armenian"/>
          <w:b/>
          <w:color w:val="000000"/>
          <w:lang w:val="hy-AM" w:eastAsia="en-US"/>
        </w:rPr>
        <w:t xml:space="preserve">սանիտարահիգիենիկ </w:t>
      </w:r>
    </w:p>
    <w:p w14:paraId="594D5661" w14:textId="77777777" w:rsidR="00041767" w:rsidRPr="00F72AE2" w:rsidRDefault="00041767" w:rsidP="00041767">
      <w:pPr>
        <w:jc w:val="center"/>
        <w:rPr>
          <w:rFonts w:ascii="GHEA Grapalat" w:hAnsi="GHEA Grapalat" w:cs="Sylfaen"/>
          <w:b/>
          <w:lang w:val="af-ZA"/>
        </w:rPr>
      </w:pPr>
      <w:r w:rsidRPr="00F72AE2">
        <w:rPr>
          <w:rFonts w:ascii="GHEA Grapalat" w:hAnsi="GHEA Grapalat" w:cs="Arial Armenian"/>
          <w:b/>
          <w:color w:val="000000"/>
          <w:lang w:val="hy-AM" w:eastAsia="en-US"/>
        </w:rPr>
        <w:t>և հակահամաճարակային բնագավառի վերահսկողություն</w:t>
      </w:r>
    </w:p>
    <w:p w14:paraId="06F7BCE1" w14:textId="77777777" w:rsidR="00041767" w:rsidRPr="003E6D6D" w:rsidRDefault="00041767" w:rsidP="00041767">
      <w:pPr>
        <w:spacing w:line="360" w:lineRule="auto"/>
        <w:jc w:val="center"/>
        <w:rPr>
          <w:rFonts w:ascii="GHEA Grapalat" w:hAnsi="GHEA Grapalat" w:cs="Arial Armenian"/>
          <w:b/>
          <w:color w:val="000000"/>
          <w:lang w:val="hy-AM"/>
        </w:rPr>
      </w:pPr>
      <w:r w:rsidRPr="003E6D6D">
        <w:rPr>
          <w:rFonts w:ascii="GHEA Grapalat" w:hAnsi="GHEA Grapalat" w:cs="Sylfaen"/>
          <w:b/>
          <w:lang w:val="hy-AM"/>
        </w:rPr>
        <w:t xml:space="preserve"> (ՏԳՏԴ ծածկագրեր՝ 96.04.1, 93.</w:t>
      </w:r>
      <w:r w:rsidRPr="003E6D6D">
        <w:rPr>
          <w:rFonts w:ascii="GHEA Grapalat" w:hAnsi="GHEA Grapalat" w:cs="Arial Armenian"/>
          <w:b/>
          <w:color w:val="000000"/>
          <w:lang w:val="hy-AM"/>
        </w:rPr>
        <w:t>)</w:t>
      </w:r>
    </w:p>
    <w:p w14:paraId="6915BDF5" w14:textId="77777777" w:rsidR="00041767" w:rsidRPr="003E6D6D" w:rsidRDefault="00041767" w:rsidP="00041767">
      <w:pPr>
        <w:jc w:val="center"/>
        <w:rPr>
          <w:rFonts w:ascii="GHEA Grapalat" w:hAnsi="GHEA Grapalat" w:cs="GHEA Grapalat"/>
          <w:b/>
          <w:color w:val="000000"/>
          <w:lang w:val="af-ZA"/>
        </w:rPr>
      </w:pPr>
      <w:r w:rsidRPr="003E6D6D">
        <w:rPr>
          <w:rFonts w:ascii="GHEA Grapalat" w:hAnsi="GHEA Grapalat" w:cs="GHEA Grapalat"/>
          <w:b/>
          <w:color w:val="000000"/>
          <w:lang w:val="af-ZA"/>
        </w:rPr>
        <w:t>ՏԻՏՂՈՍԱԹԵՐԹ</w:t>
      </w:r>
    </w:p>
    <w:p w14:paraId="02253F04" w14:textId="77777777" w:rsidR="00041767" w:rsidRPr="00F145C6" w:rsidRDefault="00041767" w:rsidP="00041767">
      <w:pPr>
        <w:jc w:val="center"/>
        <w:rPr>
          <w:rFonts w:ascii="GHEA Grapalat" w:hAnsi="GHEA Grapalat" w:cs="GHEA Grapalat"/>
          <w:b/>
          <w:color w:val="000000"/>
          <w:lang w:val="af-ZA"/>
        </w:rPr>
      </w:pPr>
    </w:p>
    <w:p w14:paraId="69EF3C37" w14:textId="77777777" w:rsidR="00041767" w:rsidRPr="00C41BFB" w:rsidRDefault="00041767" w:rsidP="00041767">
      <w:pPr>
        <w:tabs>
          <w:tab w:val="left" w:pos="0"/>
        </w:tabs>
        <w:jc w:val="both"/>
        <w:rPr>
          <w:rFonts w:ascii="GHEA Grapalat" w:hAnsi="GHEA Grapalat" w:cs="Sylfaen"/>
          <w:noProof/>
          <w:lang w:val="hy-AM"/>
        </w:rPr>
      </w:pPr>
      <w:r w:rsidRPr="00C41BFB">
        <w:rPr>
          <w:rFonts w:ascii="GHEA Grapalat" w:eastAsia="Arial Unicode MS" w:hAnsi="GHEA Grapalat" w:cs="Arial Unicode MS"/>
          <w:noProof/>
          <w:lang w:val="hy-AM"/>
        </w:rPr>
        <w:t>___________________________________________________________________________________</w:t>
      </w:r>
      <w:r w:rsidRPr="00C41BFB">
        <w:rPr>
          <w:rFonts w:ascii="GHEA Grapalat" w:eastAsia="Arial Unicode MS" w:hAnsi="GHEA Grapalat" w:cs="Arial Unicode MS"/>
          <w:noProof/>
          <w:lang w:val="hy-AM"/>
        </w:rPr>
        <w:tab/>
        <w:t>___________________________</w:t>
      </w:r>
      <w:r w:rsidRPr="00C41BFB">
        <w:rPr>
          <w:rFonts w:ascii="GHEA Grapalat" w:eastAsia="Arial Unicode MS" w:hAnsi="GHEA Grapalat" w:cs="Arial Unicode MS"/>
          <w:noProof/>
          <w:u w:val="single"/>
          <w:lang w:val="hy-AM"/>
        </w:rPr>
        <w:t xml:space="preserve">  _____________ _____   </w:t>
      </w:r>
      <w:r w:rsidRPr="00C41BFB">
        <w:rPr>
          <w:rFonts w:ascii="GHEA Grapalat" w:hAnsi="GHEA Grapalat" w:cs="Sylfaen"/>
          <w:noProof/>
          <w:lang w:val="hy-AM"/>
        </w:rPr>
        <w:t xml:space="preserve"> </w:t>
      </w:r>
      <w:r>
        <w:rPr>
          <w:rFonts w:ascii="GHEA Grapalat" w:hAnsi="GHEA Grapalat" w:cs="Sylfaen"/>
          <w:noProof/>
          <w:lang w:val="hy-AM"/>
        </w:rPr>
        <w:t xml:space="preserve">Առողջապահական </w:t>
      </w:r>
      <w:r w:rsidRPr="00C41BFB">
        <w:rPr>
          <w:rFonts w:ascii="GHEA Grapalat" w:hAnsi="GHEA Grapalat" w:cs="Sylfaen"/>
          <w:noProof/>
          <w:lang w:val="hy-AM"/>
        </w:rPr>
        <w:t xml:space="preserve">և աշխատանքի տեսչական մարմնի (ԱԱՏՄ) ստորաբաժանման անվանումը,                              </w:t>
      </w:r>
      <w:r>
        <w:rPr>
          <w:rFonts w:ascii="GHEA Grapalat" w:hAnsi="GHEA Grapalat" w:cs="Sylfaen"/>
          <w:noProof/>
          <w:lang w:val="hy-AM"/>
        </w:rPr>
        <w:t xml:space="preserve">     </w:t>
      </w:r>
      <w:r w:rsidRPr="00C41BFB">
        <w:rPr>
          <w:rFonts w:ascii="GHEA Grapalat" w:hAnsi="GHEA Grapalat" w:cs="Sylfaen"/>
          <w:noProof/>
          <w:lang w:val="hy-AM"/>
        </w:rPr>
        <w:t>հեռախոսահամարը, գտնվելու  վայրը</w:t>
      </w:r>
    </w:p>
    <w:p w14:paraId="19E5F9EE" w14:textId="77777777" w:rsidR="00041767" w:rsidRPr="00C41BFB" w:rsidRDefault="00041767" w:rsidP="00041767">
      <w:pPr>
        <w:ind w:left="-360"/>
        <w:jc w:val="both"/>
        <w:rPr>
          <w:rFonts w:ascii="GHEA Grapalat" w:hAnsi="GHEA Grapalat" w:cs="Sylfaen"/>
          <w:noProof/>
          <w:lang w:val="hy-AM"/>
        </w:rPr>
      </w:pPr>
    </w:p>
    <w:p w14:paraId="26B1D1D1" w14:textId="77777777" w:rsidR="00041767" w:rsidRPr="00C41BFB" w:rsidRDefault="00041767" w:rsidP="00041767">
      <w:pPr>
        <w:ind w:left="612" w:hanging="612"/>
        <w:jc w:val="both"/>
        <w:rPr>
          <w:rFonts w:ascii="GHEA Grapalat" w:hAnsi="GHEA Grapalat" w:cs="Sylfaen"/>
          <w:noProof/>
          <w:lang w:val="hy-AM"/>
        </w:rPr>
      </w:pPr>
      <w:r w:rsidRPr="00C41BFB">
        <w:rPr>
          <w:rFonts w:ascii="GHEA Grapalat" w:eastAsia="Arial Unicode MS" w:hAnsi="GHEA Grapalat" w:cs="Arial Unicode MS"/>
          <w:noProof/>
          <w:lang w:val="hy-AM"/>
        </w:rPr>
        <w:t>_________________________________________________________________                                       ___________________________________________________</w:t>
      </w:r>
    </w:p>
    <w:p w14:paraId="0ECAF4CD" w14:textId="77777777" w:rsidR="00041767" w:rsidRPr="00C41BFB" w:rsidRDefault="00041767" w:rsidP="00041767">
      <w:pPr>
        <w:ind w:left="612" w:hanging="612"/>
        <w:jc w:val="both"/>
        <w:rPr>
          <w:rFonts w:ascii="GHEA Grapalat" w:hAnsi="GHEA Grapalat" w:cs="Sylfaen"/>
          <w:noProof/>
          <w:lang w:val="hy-AM"/>
        </w:rPr>
      </w:pPr>
      <w:r w:rsidRPr="00C41BFB">
        <w:rPr>
          <w:rFonts w:ascii="GHEA Grapalat" w:hAnsi="GHEA Grapalat" w:cs="Sylfaen"/>
          <w:noProof/>
          <w:lang w:val="hy-AM"/>
        </w:rPr>
        <w:t xml:space="preserve">ԱԱՏՄ-ի ծառայողի  պաշտոնը                                                                   </w:t>
      </w:r>
      <w:r w:rsidRPr="00C41BFB">
        <w:rPr>
          <w:rFonts w:ascii="GHEA Grapalat" w:hAnsi="GHEA Grapalat" w:cs="Sylfaen"/>
          <w:noProof/>
          <w:lang w:val="hy-AM"/>
        </w:rPr>
        <w:tab/>
      </w:r>
      <w:r w:rsidRPr="00C41BFB">
        <w:rPr>
          <w:rFonts w:ascii="GHEA Grapalat" w:hAnsi="GHEA Grapalat" w:cs="Sylfaen"/>
          <w:noProof/>
          <w:lang w:val="hy-AM"/>
        </w:rPr>
        <w:tab/>
      </w:r>
      <w:r w:rsidRPr="00C41BFB">
        <w:rPr>
          <w:rFonts w:ascii="GHEA Grapalat" w:hAnsi="GHEA Grapalat" w:cs="Sylfaen"/>
          <w:noProof/>
          <w:lang w:val="hy-AM"/>
        </w:rPr>
        <w:tab/>
      </w:r>
      <w:r w:rsidRPr="00C41BFB">
        <w:rPr>
          <w:rFonts w:ascii="GHEA Grapalat" w:hAnsi="GHEA Grapalat" w:cs="Sylfaen"/>
          <w:noProof/>
          <w:lang w:val="hy-AM"/>
        </w:rPr>
        <w:tab/>
      </w:r>
      <w:r w:rsidRPr="00C41BFB">
        <w:rPr>
          <w:rFonts w:ascii="GHEA Grapalat" w:hAnsi="GHEA Grapalat" w:cs="Sylfaen"/>
          <w:noProof/>
          <w:lang w:val="hy-AM"/>
        </w:rPr>
        <w:tab/>
        <w:t xml:space="preserve">                  ազգանունը, անունը, հայրանունը</w:t>
      </w:r>
    </w:p>
    <w:p w14:paraId="1B1E26F4" w14:textId="77777777" w:rsidR="00041767" w:rsidRPr="00C41BFB" w:rsidRDefault="00041767" w:rsidP="00041767">
      <w:pPr>
        <w:ind w:left="612" w:hanging="612"/>
        <w:jc w:val="both"/>
        <w:rPr>
          <w:rFonts w:ascii="GHEA Grapalat" w:hAnsi="GHEA Grapalat" w:cs="Sylfaen"/>
          <w:noProof/>
          <w:lang w:val="hy-AM"/>
        </w:rPr>
      </w:pPr>
    </w:p>
    <w:p w14:paraId="6EC9273E" w14:textId="77777777" w:rsidR="00041767" w:rsidRPr="00C41BFB" w:rsidRDefault="00041767" w:rsidP="00041767">
      <w:pPr>
        <w:ind w:left="612" w:hanging="612"/>
        <w:jc w:val="both"/>
        <w:rPr>
          <w:rFonts w:ascii="GHEA Grapalat" w:hAnsi="GHEA Grapalat" w:cs="Sylfaen"/>
          <w:noProof/>
          <w:lang w:val="hy-AM"/>
        </w:rPr>
      </w:pPr>
      <w:r w:rsidRPr="00C41BFB">
        <w:rPr>
          <w:rFonts w:ascii="GHEA Grapalat" w:eastAsia="Arial Unicode MS" w:hAnsi="GHEA Grapalat" w:cs="Arial Unicode MS"/>
          <w:noProof/>
          <w:lang w:val="hy-AM"/>
        </w:rPr>
        <w:t>________________________________________________________________</w:t>
      </w:r>
      <w:r w:rsidRPr="00C41BFB">
        <w:rPr>
          <w:rFonts w:ascii="GHEA Grapalat" w:eastAsia="Arial Unicode MS" w:hAnsi="GHEA Grapalat" w:cs="Arial Unicode MS"/>
          <w:noProof/>
          <w:lang w:val="hy-AM"/>
        </w:rPr>
        <w:tab/>
      </w:r>
      <w:r w:rsidRPr="00C41BFB">
        <w:rPr>
          <w:rFonts w:ascii="GHEA Grapalat" w:eastAsia="Arial Unicode MS" w:hAnsi="GHEA Grapalat" w:cs="Arial Unicode MS"/>
          <w:noProof/>
          <w:lang w:val="hy-AM"/>
        </w:rPr>
        <w:tab/>
      </w:r>
      <w:r w:rsidRPr="00C41BFB">
        <w:rPr>
          <w:rFonts w:ascii="GHEA Grapalat" w:eastAsia="Arial Unicode MS" w:hAnsi="GHEA Grapalat" w:cs="Arial Unicode MS"/>
          <w:noProof/>
          <w:lang w:val="hy-AM"/>
        </w:rPr>
        <w:tab/>
        <w:t xml:space="preserve">       ____________________________________________________ </w:t>
      </w:r>
    </w:p>
    <w:p w14:paraId="35F3761A" w14:textId="77777777" w:rsidR="00041767" w:rsidRPr="00C41BFB" w:rsidRDefault="00041767" w:rsidP="00041767">
      <w:pPr>
        <w:ind w:left="612" w:hanging="612"/>
        <w:jc w:val="both"/>
        <w:rPr>
          <w:rFonts w:ascii="GHEA Grapalat" w:hAnsi="GHEA Grapalat" w:cs="Sylfaen"/>
          <w:noProof/>
          <w:lang w:val="hy-AM"/>
        </w:rPr>
      </w:pPr>
      <w:r w:rsidRPr="00C41BFB">
        <w:rPr>
          <w:rFonts w:ascii="GHEA Grapalat" w:hAnsi="GHEA Grapalat" w:cs="Sylfaen"/>
          <w:noProof/>
          <w:lang w:val="hy-AM"/>
        </w:rPr>
        <w:t xml:space="preserve">ԱԱՏՄ-ի ծառայողի պաշտոնը                                                                          </w:t>
      </w:r>
      <w:r w:rsidRPr="00C41BFB">
        <w:rPr>
          <w:rFonts w:ascii="GHEA Grapalat" w:hAnsi="GHEA Grapalat" w:cs="Sylfaen"/>
          <w:noProof/>
          <w:lang w:val="hy-AM"/>
        </w:rPr>
        <w:tab/>
      </w:r>
      <w:r w:rsidRPr="00C41BFB">
        <w:rPr>
          <w:rFonts w:ascii="GHEA Grapalat" w:hAnsi="GHEA Grapalat" w:cs="Sylfaen"/>
          <w:noProof/>
          <w:lang w:val="hy-AM"/>
        </w:rPr>
        <w:tab/>
      </w:r>
      <w:r w:rsidRPr="00C41BFB">
        <w:rPr>
          <w:rFonts w:ascii="GHEA Grapalat" w:hAnsi="GHEA Grapalat" w:cs="Sylfaen"/>
          <w:noProof/>
          <w:lang w:val="hy-AM"/>
        </w:rPr>
        <w:tab/>
      </w:r>
      <w:r w:rsidRPr="00C41BFB">
        <w:rPr>
          <w:rFonts w:ascii="GHEA Grapalat" w:hAnsi="GHEA Grapalat" w:cs="Sylfaen"/>
          <w:noProof/>
          <w:lang w:val="hy-AM"/>
        </w:rPr>
        <w:tab/>
        <w:t xml:space="preserve">                 ազգանունը, անունը, հայրանունը</w:t>
      </w:r>
    </w:p>
    <w:p w14:paraId="58069198" w14:textId="77777777" w:rsidR="00041767" w:rsidRPr="0083121D" w:rsidRDefault="00041767" w:rsidP="00041767">
      <w:pPr>
        <w:ind w:left="612" w:hanging="612"/>
        <w:jc w:val="both"/>
        <w:rPr>
          <w:rFonts w:ascii="GHEA Grapalat" w:hAnsi="GHEA Grapalat" w:cs="Sylfaen"/>
          <w:lang w:val="hy-AM"/>
        </w:rPr>
      </w:pPr>
    </w:p>
    <w:p w14:paraId="0F0C5F5F" w14:textId="77777777" w:rsidR="00041767" w:rsidRPr="00F145C6" w:rsidRDefault="00041767" w:rsidP="00041767">
      <w:pPr>
        <w:rPr>
          <w:rFonts w:ascii="GHEA Grapalat" w:eastAsia="Arial Unicode MS" w:hAnsi="GHEA Grapalat" w:cs="Arial Unicode MS"/>
          <w:u w:val="single"/>
          <w:lang w:val="de-DE"/>
        </w:rPr>
      </w:pPr>
      <w:r w:rsidRPr="0083121D">
        <w:rPr>
          <w:rFonts w:ascii="GHEA Grapalat" w:eastAsia="Arial Unicode MS" w:hAnsi="GHEA Grapalat" w:cs="Arial Unicode MS"/>
          <w:lang w:val="hy-AM"/>
        </w:rPr>
        <w:t>Ստուգման</w:t>
      </w:r>
      <w:r w:rsidRPr="00015E24">
        <w:rPr>
          <w:rFonts w:ascii="GHEA Grapalat" w:eastAsia="Arial Unicode MS" w:hAnsi="GHEA Grapalat" w:cs="Arial Unicode MS"/>
          <w:lang w:val="hy-AM"/>
        </w:rPr>
        <w:t xml:space="preserve"> </w:t>
      </w:r>
      <w:r w:rsidRPr="0083121D">
        <w:rPr>
          <w:rFonts w:ascii="GHEA Grapalat" w:eastAsia="Arial Unicode MS" w:hAnsi="GHEA Grapalat" w:cs="Arial Unicode MS"/>
          <w:lang w:val="hy-AM"/>
        </w:rPr>
        <w:t>սկիզբը</w:t>
      </w:r>
      <w:r w:rsidRPr="00F145C6">
        <w:rPr>
          <w:rFonts w:ascii="GHEA Grapalat" w:eastAsia="Arial Unicode MS" w:hAnsi="GHEA Grapalat" w:cs="Arial Unicode MS"/>
          <w:lang w:val="de-DE"/>
        </w:rPr>
        <w:t xml:space="preserve"> (</w:t>
      </w:r>
      <w:r w:rsidRPr="0083121D">
        <w:rPr>
          <w:rFonts w:ascii="GHEA Grapalat" w:eastAsia="Arial Unicode MS" w:hAnsi="GHEA Grapalat" w:cs="Arial Unicode MS"/>
          <w:lang w:val="hy-AM"/>
        </w:rPr>
        <w:t>ամսաթիվը</w:t>
      </w:r>
      <w:r w:rsidRPr="00F145C6">
        <w:rPr>
          <w:rFonts w:ascii="GHEA Grapalat" w:eastAsia="Arial Unicode MS" w:hAnsi="GHEA Grapalat" w:cs="Arial Unicode MS"/>
          <w:lang w:val="de-DE"/>
        </w:rPr>
        <w:t>)` __20__</w:t>
      </w:r>
      <w:r w:rsidRPr="0083121D">
        <w:rPr>
          <w:rFonts w:ascii="GHEA Grapalat" w:eastAsia="Arial Unicode MS" w:hAnsi="GHEA Grapalat" w:cs="Arial Unicode MS"/>
          <w:lang w:val="hy-AM"/>
        </w:rPr>
        <w:t>թ</w:t>
      </w:r>
      <w:r w:rsidRPr="00F145C6">
        <w:rPr>
          <w:rFonts w:ascii="GHEA Grapalat" w:eastAsia="Arial Unicode MS" w:hAnsi="GHEA Grapalat" w:cs="Arial Unicode MS"/>
          <w:lang w:val="de-DE"/>
        </w:rPr>
        <w:t xml:space="preserve">._________________  </w:t>
      </w:r>
      <w:r w:rsidRPr="0083121D">
        <w:rPr>
          <w:rFonts w:ascii="GHEA Grapalat" w:eastAsia="Arial Unicode MS" w:hAnsi="GHEA Grapalat" w:cs="Arial Unicode MS"/>
          <w:lang w:val="hy-AM"/>
        </w:rPr>
        <w:t>ավարտը</w:t>
      </w:r>
      <w:r w:rsidRPr="00F145C6">
        <w:rPr>
          <w:rFonts w:ascii="GHEA Grapalat" w:eastAsia="Arial Unicode MS" w:hAnsi="GHEA Grapalat" w:cs="Arial Unicode MS"/>
          <w:lang w:val="de-DE"/>
        </w:rPr>
        <w:t>`</w:t>
      </w:r>
      <w:r w:rsidRPr="00F145C6">
        <w:rPr>
          <w:rFonts w:ascii="GHEA Grapalat" w:eastAsia="Arial Unicode MS" w:hAnsi="GHEA Grapalat" w:cs="Arial Unicode MS"/>
          <w:u w:val="single"/>
          <w:lang w:val="de-DE"/>
        </w:rPr>
        <w:tab/>
        <w:t xml:space="preserve">20 __ </w:t>
      </w:r>
      <w:r w:rsidRPr="0083121D">
        <w:rPr>
          <w:rFonts w:ascii="GHEA Grapalat" w:eastAsia="Arial Unicode MS" w:hAnsi="GHEA Grapalat" w:cs="Arial Unicode MS"/>
          <w:u w:val="single"/>
          <w:lang w:val="hy-AM"/>
        </w:rPr>
        <w:t>թ</w:t>
      </w:r>
      <w:r w:rsidRPr="00F145C6">
        <w:rPr>
          <w:rFonts w:ascii="GHEA Grapalat" w:eastAsia="Arial Unicode MS" w:hAnsi="GHEA Grapalat" w:cs="Arial Unicode MS"/>
          <w:u w:val="single"/>
          <w:lang w:val="de-DE"/>
        </w:rPr>
        <w:tab/>
      </w:r>
      <w:r w:rsidRPr="00F145C6">
        <w:rPr>
          <w:rFonts w:ascii="GHEA Grapalat" w:eastAsia="Arial Unicode MS" w:hAnsi="GHEA Grapalat" w:cs="Arial Unicode MS"/>
          <w:u w:val="single"/>
          <w:lang w:val="de-DE"/>
        </w:rPr>
        <w:tab/>
      </w:r>
    </w:p>
    <w:p w14:paraId="68B3693F" w14:textId="77777777" w:rsidR="00041767" w:rsidRDefault="00041767" w:rsidP="00041767">
      <w:pPr>
        <w:ind w:left="432" w:hanging="432"/>
        <w:jc w:val="both"/>
        <w:rPr>
          <w:rFonts w:ascii="GHEA Grapalat" w:eastAsia="Arial Unicode MS" w:hAnsi="GHEA Grapalat" w:cs="Arial Unicode MS"/>
          <w:lang w:val="de-DE"/>
        </w:rPr>
      </w:pPr>
    </w:p>
    <w:p w14:paraId="45D97665" w14:textId="77777777" w:rsidR="00041767" w:rsidRPr="00F145C6" w:rsidRDefault="00041767" w:rsidP="00041767">
      <w:pPr>
        <w:ind w:left="432" w:hanging="432"/>
        <w:jc w:val="both"/>
        <w:rPr>
          <w:rFonts w:ascii="GHEA Grapalat" w:hAnsi="GHEA Grapalat" w:cs="Sylfaen"/>
        </w:rPr>
      </w:pPr>
      <w:r>
        <w:rPr>
          <w:rFonts w:ascii="GHEA Grapalat" w:eastAsia="Arial Unicode MS" w:hAnsi="GHEA Grapalat" w:cs="Arial Unicode MS"/>
          <w:lang w:val="de-DE"/>
        </w:rPr>
        <w:t>__________________</w:t>
      </w:r>
      <w:r w:rsidRPr="00F145C6">
        <w:rPr>
          <w:rFonts w:ascii="GHEA Grapalat" w:eastAsia="Arial Unicode MS" w:hAnsi="GHEA Grapalat" w:cs="Arial Unicode MS"/>
          <w:lang w:val="de-DE"/>
        </w:rPr>
        <w:t>_____________________________________________</w:t>
      </w:r>
      <w:r w:rsidRPr="00F145C6">
        <w:rPr>
          <w:rFonts w:ascii="GHEA Grapalat" w:eastAsia="Arial Unicode MS" w:hAnsi="GHEA Grapalat" w:cs="Arial Unicode MS"/>
        </w:rPr>
        <w:t>____________</w:t>
      </w:r>
      <w:r w:rsidRPr="00F145C6">
        <w:rPr>
          <w:rFonts w:ascii="GHEA Grapalat" w:eastAsia="Arial Unicode MS" w:hAnsi="GHEA Grapalat" w:cs="Arial Unicode MS"/>
          <w:u w:val="single"/>
        </w:rPr>
        <w:tab/>
      </w:r>
      <w:r w:rsidRPr="00F145C6">
        <w:rPr>
          <w:rFonts w:ascii="GHEA Grapalat" w:eastAsia="Arial Unicode MS" w:hAnsi="GHEA Grapalat" w:cs="Arial Unicode MS"/>
          <w:u w:val="single"/>
        </w:rPr>
        <w:tab/>
      </w:r>
    </w:p>
    <w:p w14:paraId="429FD8BB" w14:textId="77777777" w:rsidR="00041767" w:rsidRDefault="00041767" w:rsidP="00041767">
      <w:pPr>
        <w:rPr>
          <w:rFonts w:ascii="GHEA Grapalat" w:hAnsi="GHEA Grapalat" w:cs="Sylfaen"/>
        </w:rPr>
      </w:pPr>
      <w:r>
        <w:rPr>
          <w:rFonts w:ascii="GHEA Grapalat" w:hAnsi="GHEA Grapalat" w:cs="Sylfaen"/>
          <w:lang w:val="en-GB"/>
        </w:rPr>
        <w:t>Տ</w:t>
      </w:r>
      <w:r w:rsidRPr="00F145C6">
        <w:rPr>
          <w:rFonts w:ascii="GHEA Grapalat" w:hAnsi="GHEA Grapalat" w:cs="Sylfaen"/>
        </w:rPr>
        <w:t xml:space="preserve">նտեսավարող սուբյեկտի անվանումը, </w:t>
      </w:r>
    </w:p>
    <w:p w14:paraId="094A6830" w14:textId="77777777" w:rsidR="00041767" w:rsidRPr="00F145C6" w:rsidRDefault="00041767" w:rsidP="00041767">
      <w:pPr>
        <w:rPr>
          <w:rFonts w:ascii="GHEA Grapalat" w:hAnsi="GHEA Grapalat" w:cs="Sylfaen"/>
        </w:rPr>
      </w:pPr>
    </w:p>
    <w:tbl>
      <w:tblPr>
        <w:tblpPr w:leftFromText="45" w:rightFromText="45" w:vertAnchor="text" w:horzAnchor="page" w:tblpX="8578" w:tblpY="62"/>
        <w:tblW w:w="217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270"/>
        <w:gridCol w:w="270"/>
        <w:gridCol w:w="270"/>
        <w:gridCol w:w="270"/>
        <w:gridCol w:w="270"/>
        <w:gridCol w:w="270"/>
        <w:gridCol w:w="270"/>
      </w:tblGrid>
      <w:tr w:rsidR="00041767" w:rsidRPr="00F145C6" w14:paraId="3892AC79" w14:textId="77777777" w:rsidTr="00784A92">
        <w:trPr>
          <w:tblCellSpacing w:w="0" w:type="dxa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8B9C48" w14:textId="77777777" w:rsidR="00041767" w:rsidRPr="00F145C6" w:rsidRDefault="00041767" w:rsidP="00784A92">
            <w:pPr>
              <w:rPr>
                <w:rFonts w:ascii="GHEA Grapalat" w:hAnsi="GHEA Grapalat"/>
                <w:b/>
              </w:rPr>
            </w:pPr>
            <w:r w:rsidRPr="00F145C6">
              <w:rPr>
                <w:rFonts w:ascii="Courier New" w:hAnsi="Courier New" w:cs="Courier New"/>
                <w:b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F73B64" w14:textId="77777777" w:rsidR="00041767" w:rsidRPr="00F145C6" w:rsidRDefault="00041767" w:rsidP="00784A92">
            <w:pPr>
              <w:rPr>
                <w:rFonts w:ascii="GHEA Grapalat" w:hAnsi="GHEA Grapalat"/>
                <w:b/>
              </w:rPr>
            </w:pPr>
            <w:r w:rsidRPr="00F145C6">
              <w:rPr>
                <w:rFonts w:ascii="Courier New" w:hAnsi="Courier New" w:cs="Courier New"/>
                <w:b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AE3EE0" w14:textId="77777777" w:rsidR="00041767" w:rsidRPr="00F145C6" w:rsidRDefault="00041767" w:rsidP="00784A92">
            <w:pPr>
              <w:rPr>
                <w:rFonts w:ascii="GHEA Grapalat" w:hAnsi="GHEA Grapalat"/>
                <w:b/>
              </w:rPr>
            </w:pPr>
            <w:r w:rsidRPr="00F145C6">
              <w:rPr>
                <w:rFonts w:ascii="Courier New" w:hAnsi="Courier New" w:cs="Courier New"/>
                <w:b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AEDF28" w14:textId="77777777" w:rsidR="00041767" w:rsidRPr="00F145C6" w:rsidRDefault="00041767" w:rsidP="00784A92">
            <w:pPr>
              <w:rPr>
                <w:rFonts w:ascii="GHEA Grapalat" w:hAnsi="GHEA Grapalat"/>
                <w:b/>
              </w:rPr>
            </w:pPr>
            <w:r w:rsidRPr="00F145C6">
              <w:rPr>
                <w:rFonts w:ascii="Courier New" w:hAnsi="Courier New" w:cs="Courier New"/>
                <w:b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B3DBD1" w14:textId="77777777" w:rsidR="00041767" w:rsidRPr="00F145C6" w:rsidRDefault="00041767" w:rsidP="00784A92">
            <w:pPr>
              <w:rPr>
                <w:rFonts w:ascii="GHEA Grapalat" w:hAnsi="GHEA Grapalat"/>
                <w:b/>
              </w:rPr>
            </w:pPr>
            <w:r w:rsidRPr="00F145C6">
              <w:rPr>
                <w:rFonts w:ascii="Courier New" w:hAnsi="Courier New" w:cs="Courier New"/>
                <w:b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04DC69" w14:textId="77777777" w:rsidR="00041767" w:rsidRPr="00F145C6" w:rsidRDefault="00041767" w:rsidP="00784A92">
            <w:pPr>
              <w:rPr>
                <w:rFonts w:ascii="GHEA Grapalat" w:hAnsi="GHEA Grapalat"/>
                <w:b/>
              </w:rPr>
            </w:pPr>
            <w:r w:rsidRPr="00F145C6">
              <w:rPr>
                <w:rFonts w:ascii="Courier New" w:hAnsi="Courier New" w:cs="Courier New"/>
                <w:b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8868CE" w14:textId="77777777" w:rsidR="00041767" w:rsidRPr="00F145C6" w:rsidRDefault="00041767" w:rsidP="00784A92">
            <w:pPr>
              <w:rPr>
                <w:rFonts w:ascii="GHEA Grapalat" w:hAnsi="GHEA Grapalat"/>
                <w:b/>
              </w:rPr>
            </w:pPr>
            <w:r w:rsidRPr="00F145C6">
              <w:rPr>
                <w:rFonts w:ascii="Courier New" w:hAnsi="Courier New" w:cs="Courier New"/>
                <w:b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299DAC" w14:textId="77777777" w:rsidR="00041767" w:rsidRPr="00F145C6" w:rsidRDefault="00041767" w:rsidP="00784A92">
            <w:pPr>
              <w:rPr>
                <w:rFonts w:ascii="GHEA Grapalat" w:hAnsi="GHEA Grapalat"/>
                <w:b/>
              </w:rPr>
            </w:pPr>
            <w:r w:rsidRPr="00F145C6">
              <w:rPr>
                <w:rFonts w:ascii="Courier New" w:hAnsi="Courier New" w:cs="Courier New"/>
                <w:b/>
              </w:rPr>
              <w:t> </w:t>
            </w:r>
          </w:p>
        </w:tc>
      </w:tr>
    </w:tbl>
    <w:p w14:paraId="6DEF6164" w14:textId="77777777" w:rsidR="00041767" w:rsidRPr="00F145C6" w:rsidRDefault="00041767" w:rsidP="00041767">
      <w:pPr>
        <w:ind w:left="432" w:hanging="432"/>
        <w:jc w:val="both"/>
        <w:rPr>
          <w:rFonts w:ascii="GHEA Grapalat" w:hAnsi="GHEA Grapalat" w:cs="Sylfaen"/>
        </w:rPr>
      </w:pPr>
      <w:r w:rsidRPr="00F145C6">
        <w:rPr>
          <w:rFonts w:ascii="GHEA Grapalat" w:eastAsia="Arial Unicode MS" w:hAnsi="GHEA Grapalat" w:cs="Arial Unicode MS"/>
        </w:rPr>
        <w:t xml:space="preserve">  ___________________________________________       </w:t>
      </w:r>
      <w:r w:rsidRPr="00F145C6">
        <w:rPr>
          <w:rFonts w:ascii="GHEA Grapalat" w:hAnsi="GHEA Grapalat" w:cs="Sylfaen"/>
          <w:b/>
        </w:rPr>
        <w:t>Հ Վ Հ Հ</w:t>
      </w:r>
    </w:p>
    <w:p w14:paraId="13782574" w14:textId="77777777" w:rsidR="00041767" w:rsidRDefault="00041767" w:rsidP="00041767">
      <w:pPr>
        <w:tabs>
          <w:tab w:val="left" w:pos="0"/>
        </w:tabs>
        <w:ind w:left="432" w:hanging="432"/>
        <w:jc w:val="both"/>
        <w:rPr>
          <w:rFonts w:ascii="GHEA Grapalat" w:hAnsi="GHEA Grapalat" w:cs="Sylfaen"/>
        </w:rPr>
      </w:pPr>
      <w:r w:rsidRPr="00F145C6">
        <w:rPr>
          <w:rFonts w:ascii="GHEA Grapalat" w:hAnsi="GHEA Grapalat" w:cs="Sylfaen"/>
        </w:rPr>
        <w:t xml:space="preserve">Պետական ռեգիստրի գրանցման համարը, ամսաթիվը </w:t>
      </w:r>
    </w:p>
    <w:p w14:paraId="03418AD1" w14:textId="77777777" w:rsidR="00041767" w:rsidRPr="00F145C6" w:rsidRDefault="00041767" w:rsidP="00041767">
      <w:pPr>
        <w:tabs>
          <w:tab w:val="left" w:pos="0"/>
        </w:tabs>
        <w:ind w:left="432" w:hanging="432"/>
        <w:jc w:val="both"/>
        <w:rPr>
          <w:rFonts w:ascii="GHEA Grapalat" w:hAnsi="GHEA Grapalat" w:cs="Sylfaen"/>
        </w:rPr>
      </w:pPr>
    </w:p>
    <w:p w14:paraId="047725D5" w14:textId="77777777" w:rsidR="00041767" w:rsidRPr="00F145C6" w:rsidRDefault="00041767" w:rsidP="00041767">
      <w:pPr>
        <w:jc w:val="both"/>
        <w:rPr>
          <w:rFonts w:ascii="GHEA Grapalat" w:eastAsia="Arial Unicode MS" w:hAnsi="GHEA Grapalat" w:cs="Arial Unicode MS"/>
        </w:rPr>
      </w:pPr>
      <w:r w:rsidRPr="00F145C6">
        <w:rPr>
          <w:rFonts w:ascii="GHEA Grapalat" w:eastAsia="Arial Unicode MS" w:hAnsi="GHEA Grapalat" w:cs="Arial Unicode MS"/>
        </w:rPr>
        <w:t xml:space="preserve">_______________________________________________________________ </w:t>
      </w:r>
      <w:r w:rsidRPr="00F145C6">
        <w:rPr>
          <w:rFonts w:ascii="GHEA Grapalat" w:eastAsia="Arial Unicode MS" w:hAnsi="GHEA Grapalat" w:cs="Arial Unicode MS"/>
        </w:rPr>
        <w:tab/>
      </w:r>
      <w:r w:rsidRPr="00F145C6">
        <w:rPr>
          <w:rFonts w:ascii="GHEA Grapalat" w:eastAsia="Arial Unicode MS" w:hAnsi="GHEA Grapalat" w:cs="Arial Unicode MS"/>
        </w:rPr>
        <w:tab/>
      </w:r>
      <w:r w:rsidRPr="00F145C6">
        <w:rPr>
          <w:rFonts w:ascii="GHEA Grapalat" w:eastAsia="Arial Unicode MS" w:hAnsi="GHEA Grapalat" w:cs="Arial Unicode MS"/>
        </w:rPr>
        <w:tab/>
      </w:r>
      <w:r w:rsidRPr="00F145C6">
        <w:rPr>
          <w:rFonts w:ascii="GHEA Grapalat" w:eastAsia="Arial Unicode MS" w:hAnsi="GHEA Grapalat" w:cs="Arial Unicode MS"/>
        </w:rPr>
        <w:tab/>
      </w:r>
      <w:r w:rsidRPr="00F145C6">
        <w:rPr>
          <w:rFonts w:ascii="GHEA Grapalat" w:eastAsia="Arial Unicode MS" w:hAnsi="GHEA Grapalat" w:cs="Arial Unicode MS"/>
        </w:rPr>
        <w:tab/>
      </w:r>
      <w:r w:rsidRPr="00F145C6">
        <w:rPr>
          <w:rFonts w:ascii="GHEA Grapalat" w:eastAsia="Arial Unicode MS" w:hAnsi="GHEA Grapalat" w:cs="Arial Unicode MS"/>
        </w:rPr>
        <w:tab/>
        <w:t xml:space="preserve"> ____________________                                </w:t>
      </w:r>
    </w:p>
    <w:p w14:paraId="69F30ECE" w14:textId="77777777" w:rsidR="00041767" w:rsidRDefault="00041767" w:rsidP="00041767">
      <w:pPr>
        <w:jc w:val="both"/>
        <w:rPr>
          <w:rFonts w:ascii="GHEA Grapalat" w:hAnsi="GHEA Grapalat" w:cs="Sylfaen"/>
        </w:rPr>
      </w:pPr>
      <w:r>
        <w:rPr>
          <w:rFonts w:ascii="GHEA Grapalat" w:hAnsi="GHEA Grapalat" w:cs="Sylfaen"/>
          <w:lang w:val="en-GB"/>
        </w:rPr>
        <w:t>Տ</w:t>
      </w:r>
      <w:r w:rsidRPr="00F145C6">
        <w:rPr>
          <w:rFonts w:ascii="GHEA Grapalat" w:hAnsi="GHEA Grapalat" w:cs="Sylfaen"/>
        </w:rPr>
        <w:t xml:space="preserve">նտեսավարող սուբյեկտի գտնվելու վայրը, կայքի, էլեկտրոնային փոստի հասցեները                                 </w:t>
      </w:r>
      <w:r w:rsidRPr="00F145C6">
        <w:rPr>
          <w:rFonts w:ascii="GHEA Grapalat" w:hAnsi="GHEA Grapalat" w:cs="Sylfaen"/>
        </w:rPr>
        <w:tab/>
      </w:r>
      <w:r w:rsidRPr="00F145C6">
        <w:rPr>
          <w:rFonts w:ascii="GHEA Grapalat" w:hAnsi="GHEA Grapalat" w:cs="Sylfaen"/>
        </w:rPr>
        <w:tab/>
        <w:t xml:space="preserve">  (հեռախոսահամարը)</w:t>
      </w:r>
    </w:p>
    <w:p w14:paraId="2C8BEF09" w14:textId="77777777" w:rsidR="00041767" w:rsidRPr="00F145C6" w:rsidRDefault="00041767" w:rsidP="00041767">
      <w:pPr>
        <w:jc w:val="both"/>
        <w:rPr>
          <w:rFonts w:ascii="GHEA Grapalat" w:eastAsia="Arial Unicode MS" w:hAnsi="GHEA Grapalat" w:cs="Arial Unicode MS"/>
        </w:rPr>
      </w:pPr>
    </w:p>
    <w:p w14:paraId="0F5E00A4" w14:textId="77777777" w:rsidR="00041767" w:rsidRPr="00F145C6" w:rsidRDefault="00041767" w:rsidP="00041767">
      <w:pPr>
        <w:ind w:left="432" w:hanging="432"/>
        <w:jc w:val="both"/>
        <w:rPr>
          <w:rFonts w:ascii="GHEA Grapalat" w:eastAsia="Arial Unicode MS" w:hAnsi="GHEA Grapalat" w:cs="Arial Unicode MS"/>
        </w:rPr>
      </w:pPr>
      <w:r w:rsidRPr="00F145C6">
        <w:rPr>
          <w:rFonts w:ascii="GHEA Grapalat" w:eastAsia="Arial Unicode MS" w:hAnsi="GHEA Grapalat" w:cs="Arial Unicode MS"/>
        </w:rPr>
        <w:t xml:space="preserve">_______________________________________________________________ </w:t>
      </w:r>
      <w:r w:rsidRPr="00F145C6">
        <w:rPr>
          <w:rFonts w:ascii="GHEA Grapalat" w:eastAsia="Arial Unicode MS" w:hAnsi="GHEA Grapalat" w:cs="Arial Unicode MS"/>
        </w:rPr>
        <w:tab/>
      </w:r>
      <w:r w:rsidRPr="00F145C6">
        <w:rPr>
          <w:rFonts w:ascii="GHEA Grapalat" w:eastAsia="Arial Unicode MS" w:hAnsi="GHEA Grapalat" w:cs="Arial Unicode MS"/>
        </w:rPr>
        <w:tab/>
      </w:r>
      <w:r w:rsidRPr="00F145C6">
        <w:rPr>
          <w:rFonts w:ascii="GHEA Grapalat" w:eastAsia="Arial Unicode MS" w:hAnsi="GHEA Grapalat" w:cs="Arial Unicode MS"/>
        </w:rPr>
        <w:tab/>
      </w:r>
      <w:r w:rsidRPr="00F145C6">
        <w:rPr>
          <w:rFonts w:ascii="GHEA Grapalat" w:eastAsia="Arial Unicode MS" w:hAnsi="GHEA Grapalat" w:cs="Arial Unicode MS"/>
        </w:rPr>
        <w:tab/>
      </w:r>
      <w:r w:rsidRPr="00F145C6">
        <w:rPr>
          <w:rFonts w:ascii="GHEA Grapalat" w:eastAsia="Arial Unicode MS" w:hAnsi="GHEA Grapalat" w:cs="Arial Unicode MS"/>
        </w:rPr>
        <w:tab/>
      </w:r>
      <w:r w:rsidRPr="00F145C6">
        <w:rPr>
          <w:rFonts w:ascii="GHEA Grapalat" w:eastAsia="Arial Unicode MS" w:hAnsi="GHEA Grapalat" w:cs="Arial Unicode MS"/>
        </w:rPr>
        <w:tab/>
        <w:t xml:space="preserve"> ____________________                              </w:t>
      </w:r>
    </w:p>
    <w:p w14:paraId="244B5B49" w14:textId="77777777" w:rsidR="00041767" w:rsidRDefault="00041767" w:rsidP="00041767">
      <w:pPr>
        <w:ind w:left="432" w:hanging="432"/>
        <w:jc w:val="both"/>
        <w:rPr>
          <w:rFonts w:ascii="GHEA Grapalat" w:hAnsi="GHEA Grapalat" w:cs="Sylfaen"/>
        </w:rPr>
      </w:pPr>
      <w:r>
        <w:rPr>
          <w:rFonts w:ascii="GHEA Grapalat" w:hAnsi="GHEA Grapalat" w:cs="Sylfaen"/>
          <w:lang w:val="en-GB"/>
        </w:rPr>
        <w:t>Տ</w:t>
      </w:r>
      <w:r w:rsidRPr="00F145C6">
        <w:rPr>
          <w:rFonts w:ascii="GHEA Grapalat" w:hAnsi="GHEA Grapalat" w:cs="Sylfaen"/>
        </w:rPr>
        <w:t xml:space="preserve">նտեսավարող սուբյեկտի ղեկավարի կամ փոխարինող անձի ազգանունը, անունը, հայրանունը               </w:t>
      </w:r>
      <w:r w:rsidRPr="00F145C6">
        <w:rPr>
          <w:rFonts w:ascii="GHEA Grapalat" w:hAnsi="GHEA Grapalat" w:cs="Sylfaen"/>
        </w:rPr>
        <w:tab/>
      </w:r>
      <w:r w:rsidRPr="00F145C6">
        <w:rPr>
          <w:rFonts w:ascii="GHEA Grapalat" w:hAnsi="GHEA Grapalat" w:cs="Sylfaen"/>
        </w:rPr>
        <w:tab/>
        <w:t xml:space="preserve">   (հեռախոսահամարը)</w:t>
      </w:r>
    </w:p>
    <w:p w14:paraId="79F9D2D6" w14:textId="77777777" w:rsidR="00041767" w:rsidRPr="00F145C6" w:rsidRDefault="00041767" w:rsidP="00041767">
      <w:pPr>
        <w:ind w:left="432" w:hanging="432"/>
        <w:jc w:val="both"/>
        <w:rPr>
          <w:rFonts w:ascii="GHEA Grapalat" w:hAnsi="GHEA Grapalat" w:cs="Sylfaen"/>
        </w:rPr>
      </w:pPr>
    </w:p>
    <w:p w14:paraId="001A5B59" w14:textId="77777777" w:rsidR="00041767" w:rsidRDefault="00041767" w:rsidP="00041767">
      <w:pPr>
        <w:jc w:val="both"/>
        <w:rPr>
          <w:rFonts w:ascii="GHEA Grapalat" w:eastAsia="Arial Unicode MS" w:hAnsi="GHEA Grapalat" w:cs="Arial Unicode MS"/>
        </w:rPr>
      </w:pPr>
      <w:r w:rsidRPr="00F145C6">
        <w:rPr>
          <w:rFonts w:ascii="GHEA Grapalat" w:eastAsia="Arial Unicode MS" w:hAnsi="GHEA Grapalat" w:cs="Arial Unicode MS"/>
        </w:rPr>
        <w:t>Ստուգման հանձնարարագրի համարը` _______ տրված` ______________________ 20____թ.</w:t>
      </w:r>
    </w:p>
    <w:p w14:paraId="0E2F25B3" w14:textId="77777777" w:rsidR="00041767" w:rsidRPr="00F145C6" w:rsidRDefault="00041767" w:rsidP="00041767">
      <w:pPr>
        <w:jc w:val="both"/>
        <w:rPr>
          <w:rFonts w:ascii="GHEA Grapalat" w:eastAsia="Arial Unicode MS" w:hAnsi="GHEA Grapalat" w:cs="Arial Unicode MS"/>
        </w:rPr>
      </w:pPr>
    </w:p>
    <w:p w14:paraId="41C5F8A1" w14:textId="77777777" w:rsidR="00041767" w:rsidRPr="00F145C6" w:rsidRDefault="00041767" w:rsidP="00041767">
      <w:pPr>
        <w:jc w:val="both"/>
        <w:rPr>
          <w:rFonts w:ascii="GHEA Grapalat" w:eastAsia="Arial Unicode MS" w:hAnsi="GHEA Grapalat" w:cs="Arial Unicode MS"/>
          <w:u w:val="single"/>
        </w:rPr>
      </w:pPr>
      <w:r w:rsidRPr="00F145C6">
        <w:rPr>
          <w:rFonts w:ascii="GHEA Grapalat" w:eastAsia="Arial Unicode MS" w:hAnsi="GHEA Grapalat" w:cs="Arial Unicode MS"/>
        </w:rPr>
        <w:t xml:space="preserve">Ստուգման նպատակը, պարզաբանման ենթակա հարցերի համարները` </w:t>
      </w:r>
      <w:r w:rsidRPr="00F145C6">
        <w:rPr>
          <w:rFonts w:ascii="GHEA Grapalat" w:eastAsia="Arial Unicode MS" w:hAnsi="GHEA Grapalat" w:cs="Arial Unicode MS"/>
          <w:u w:val="single"/>
        </w:rPr>
        <w:tab/>
      </w:r>
      <w:r w:rsidRPr="00F145C6">
        <w:rPr>
          <w:rFonts w:ascii="GHEA Grapalat" w:eastAsia="Arial Unicode MS" w:hAnsi="GHEA Grapalat" w:cs="Arial Unicode MS"/>
          <w:u w:val="single"/>
        </w:rPr>
        <w:tab/>
      </w:r>
      <w:r w:rsidRPr="00F145C6">
        <w:rPr>
          <w:rFonts w:ascii="GHEA Grapalat" w:eastAsia="Arial Unicode MS" w:hAnsi="GHEA Grapalat" w:cs="Arial Unicode MS"/>
          <w:u w:val="single"/>
        </w:rPr>
        <w:tab/>
      </w:r>
      <w:r w:rsidRPr="00F145C6">
        <w:rPr>
          <w:rFonts w:ascii="GHEA Grapalat" w:eastAsia="Arial Unicode MS" w:hAnsi="GHEA Grapalat" w:cs="Arial Unicode MS"/>
          <w:u w:val="single"/>
        </w:rPr>
        <w:tab/>
      </w:r>
      <w:r w:rsidRPr="00F145C6">
        <w:rPr>
          <w:rFonts w:ascii="GHEA Grapalat" w:eastAsia="Arial Unicode MS" w:hAnsi="GHEA Grapalat" w:cs="Arial Unicode MS"/>
          <w:u w:val="single"/>
        </w:rPr>
        <w:tab/>
      </w:r>
      <w:r w:rsidRPr="00F145C6">
        <w:rPr>
          <w:rFonts w:ascii="GHEA Grapalat" w:eastAsia="Arial Unicode MS" w:hAnsi="GHEA Grapalat" w:cs="Arial Unicode MS"/>
          <w:u w:val="single"/>
        </w:rPr>
        <w:tab/>
      </w:r>
      <w:r w:rsidRPr="00F145C6">
        <w:rPr>
          <w:rFonts w:ascii="GHEA Grapalat" w:eastAsia="Arial Unicode MS" w:hAnsi="GHEA Grapalat" w:cs="Arial Unicode MS"/>
          <w:u w:val="single"/>
        </w:rPr>
        <w:tab/>
      </w:r>
      <w:r w:rsidRPr="00F145C6">
        <w:rPr>
          <w:rFonts w:ascii="GHEA Grapalat" w:eastAsia="Arial Unicode MS" w:hAnsi="GHEA Grapalat" w:cs="Arial Unicode MS"/>
          <w:u w:val="single"/>
        </w:rPr>
        <w:tab/>
      </w:r>
      <w:r w:rsidRPr="00F145C6">
        <w:rPr>
          <w:rFonts w:ascii="GHEA Grapalat" w:eastAsia="Arial Unicode MS" w:hAnsi="GHEA Grapalat" w:cs="Arial Unicode MS"/>
          <w:u w:val="single"/>
        </w:rPr>
        <w:tab/>
      </w:r>
      <w:r w:rsidRPr="00F145C6">
        <w:rPr>
          <w:rFonts w:ascii="GHEA Grapalat" w:eastAsia="Arial Unicode MS" w:hAnsi="GHEA Grapalat" w:cs="Arial Unicode MS"/>
          <w:u w:val="single"/>
        </w:rPr>
        <w:tab/>
      </w:r>
      <w:r w:rsidRPr="00F145C6">
        <w:rPr>
          <w:rFonts w:ascii="GHEA Grapalat" w:eastAsia="Arial Unicode MS" w:hAnsi="GHEA Grapalat" w:cs="Arial Unicode MS"/>
          <w:u w:val="single"/>
        </w:rPr>
        <w:tab/>
      </w:r>
      <w:r w:rsidRPr="00F145C6">
        <w:rPr>
          <w:rFonts w:ascii="GHEA Grapalat" w:eastAsia="Arial Unicode MS" w:hAnsi="GHEA Grapalat" w:cs="Arial Unicode MS"/>
          <w:u w:val="single"/>
        </w:rPr>
        <w:tab/>
      </w:r>
      <w:r w:rsidRPr="00F145C6">
        <w:rPr>
          <w:rFonts w:ascii="GHEA Grapalat" w:eastAsia="Arial Unicode MS" w:hAnsi="GHEA Grapalat" w:cs="Arial Unicode MS"/>
          <w:u w:val="single"/>
        </w:rPr>
        <w:tab/>
      </w:r>
      <w:r w:rsidRPr="00F145C6">
        <w:rPr>
          <w:rFonts w:ascii="GHEA Grapalat" w:eastAsia="Arial Unicode MS" w:hAnsi="GHEA Grapalat" w:cs="Arial Unicode MS"/>
          <w:u w:val="single"/>
        </w:rPr>
        <w:tab/>
      </w:r>
      <w:r w:rsidRPr="00F145C6">
        <w:rPr>
          <w:rFonts w:ascii="GHEA Grapalat" w:eastAsia="Arial Unicode MS" w:hAnsi="GHEA Grapalat" w:cs="Arial Unicode MS"/>
          <w:u w:val="single"/>
        </w:rPr>
        <w:tab/>
      </w:r>
      <w:r w:rsidRPr="00F145C6">
        <w:rPr>
          <w:rFonts w:ascii="GHEA Grapalat" w:eastAsia="Arial Unicode MS" w:hAnsi="GHEA Grapalat" w:cs="Arial Unicode MS"/>
          <w:u w:val="single"/>
        </w:rPr>
        <w:tab/>
      </w:r>
      <w:r w:rsidRPr="00F145C6">
        <w:rPr>
          <w:rFonts w:ascii="GHEA Grapalat" w:eastAsia="Arial Unicode MS" w:hAnsi="GHEA Grapalat" w:cs="Arial Unicode MS"/>
          <w:u w:val="single"/>
        </w:rPr>
        <w:tab/>
      </w:r>
      <w:r w:rsidRPr="00F145C6">
        <w:rPr>
          <w:rFonts w:ascii="GHEA Grapalat" w:eastAsia="Arial Unicode MS" w:hAnsi="GHEA Grapalat" w:cs="Arial Unicode MS"/>
          <w:u w:val="single"/>
        </w:rPr>
        <w:tab/>
      </w:r>
      <w:r w:rsidRPr="00F145C6">
        <w:rPr>
          <w:rFonts w:ascii="GHEA Grapalat" w:eastAsia="Arial Unicode MS" w:hAnsi="GHEA Grapalat" w:cs="Arial Unicode MS"/>
          <w:u w:val="single"/>
        </w:rPr>
        <w:tab/>
      </w:r>
      <w:r w:rsidRPr="00F145C6">
        <w:rPr>
          <w:rFonts w:ascii="GHEA Grapalat" w:eastAsia="Arial Unicode MS" w:hAnsi="GHEA Grapalat" w:cs="Arial Unicode MS"/>
          <w:u w:val="single"/>
        </w:rPr>
        <w:tab/>
      </w:r>
      <w:r w:rsidRPr="00F145C6">
        <w:rPr>
          <w:rFonts w:ascii="GHEA Grapalat" w:eastAsia="Arial Unicode MS" w:hAnsi="GHEA Grapalat" w:cs="Arial Unicode MS"/>
          <w:u w:val="single"/>
        </w:rPr>
        <w:tab/>
      </w:r>
      <w:r w:rsidRPr="00F145C6">
        <w:rPr>
          <w:rFonts w:ascii="GHEA Grapalat" w:eastAsia="Arial Unicode MS" w:hAnsi="GHEA Grapalat" w:cs="Arial Unicode MS"/>
          <w:u w:val="single"/>
        </w:rPr>
        <w:tab/>
      </w:r>
      <w:r w:rsidRPr="00F145C6">
        <w:rPr>
          <w:rFonts w:ascii="GHEA Grapalat" w:eastAsia="Arial Unicode MS" w:hAnsi="GHEA Grapalat" w:cs="Arial Unicode MS"/>
          <w:u w:val="single"/>
        </w:rPr>
        <w:tab/>
      </w:r>
      <w:r w:rsidRPr="00F145C6">
        <w:rPr>
          <w:rFonts w:ascii="GHEA Grapalat" w:eastAsia="Arial Unicode MS" w:hAnsi="GHEA Grapalat" w:cs="Arial Unicode MS"/>
          <w:u w:val="single"/>
        </w:rPr>
        <w:tab/>
      </w:r>
      <w:r w:rsidRPr="00F145C6">
        <w:rPr>
          <w:rFonts w:ascii="GHEA Grapalat" w:eastAsia="Arial Unicode MS" w:hAnsi="GHEA Grapalat" w:cs="Arial Unicode MS"/>
          <w:u w:val="single"/>
        </w:rPr>
        <w:tab/>
      </w:r>
      <w:r w:rsidRPr="00F145C6">
        <w:rPr>
          <w:rFonts w:ascii="GHEA Grapalat" w:eastAsia="Arial Unicode MS" w:hAnsi="GHEA Grapalat" w:cs="Arial Unicode MS"/>
          <w:u w:val="single"/>
        </w:rPr>
        <w:tab/>
      </w:r>
      <w:r w:rsidRPr="00F145C6">
        <w:rPr>
          <w:rFonts w:ascii="GHEA Grapalat" w:eastAsia="Arial Unicode MS" w:hAnsi="GHEA Grapalat" w:cs="Arial Unicode MS"/>
          <w:u w:val="single"/>
        </w:rPr>
        <w:tab/>
      </w:r>
      <w:r w:rsidRPr="000C0D3A">
        <w:rPr>
          <w:rFonts w:ascii="GHEA Grapalat" w:eastAsia="Arial Unicode MS" w:hAnsi="GHEA Grapalat" w:cs="Arial Unicode MS"/>
          <w:u w:val="single"/>
        </w:rPr>
        <w:t>________________</w:t>
      </w:r>
      <w:r w:rsidRPr="00F145C6">
        <w:rPr>
          <w:rFonts w:ascii="GHEA Grapalat" w:eastAsia="Arial Unicode MS" w:hAnsi="GHEA Grapalat" w:cs="Arial Unicode MS"/>
          <w:u w:val="single"/>
        </w:rPr>
        <w:tab/>
      </w:r>
      <w:r w:rsidRPr="000C0D3A">
        <w:rPr>
          <w:rFonts w:ascii="GHEA Grapalat" w:eastAsia="Arial Unicode MS" w:hAnsi="GHEA Grapalat" w:cs="Arial Unicode MS"/>
          <w:u w:val="single"/>
        </w:rPr>
        <w:t>_________________</w:t>
      </w:r>
      <w:r w:rsidRPr="00F145C6">
        <w:rPr>
          <w:rFonts w:ascii="GHEA Grapalat" w:eastAsia="Arial Unicode MS" w:hAnsi="GHEA Grapalat" w:cs="Arial Unicode MS"/>
          <w:u w:val="single"/>
        </w:rPr>
        <w:tab/>
      </w:r>
    </w:p>
    <w:p w14:paraId="62E00DF6" w14:textId="77777777" w:rsidR="00041767" w:rsidRPr="002D4143" w:rsidRDefault="00041767" w:rsidP="00041767">
      <w:pPr>
        <w:jc w:val="both"/>
        <w:rPr>
          <w:rFonts w:ascii="GHEA Grapalat" w:hAnsi="GHEA Grapalat"/>
        </w:rPr>
      </w:pPr>
    </w:p>
    <w:p w14:paraId="488481BD" w14:textId="77777777" w:rsidR="00041767" w:rsidRPr="00324B04" w:rsidRDefault="00041767" w:rsidP="00041767">
      <w:pPr>
        <w:jc w:val="center"/>
        <w:rPr>
          <w:rFonts w:ascii="GHEA Grapalat" w:hAnsi="GHEA Grapalat"/>
          <w:b/>
        </w:rPr>
      </w:pPr>
      <w:r w:rsidRPr="00324B04">
        <w:rPr>
          <w:rFonts w:ascii="GHEA Grapalat" w:hAnsi="GHEA Grapalat"/>
          <w:b/>
        </w:rPr>
        <w:t>Տեղեկատվական հարցեր</w:t>
      </w:r>
    </w:p>
    <w:p w14:paraId="1E7214AA" w14:textId="77777777" w:rsidR="00041767" w:rsidRPr="003E6D6D" w:rsidRDefault="00041767" w:rsidP="00041767">
      <w:pPr>
        <w:rPr>
          <w:rFonts w:ascii="GHEA Grapalat" w:eastAsia="Arial Unicode MS" w:hAnsi="GHEA Grapalat" w:cs="Arial Unicode MS"/>
        </w:rPr>
      </w:pPr>
    </w:p>
    <w:p w14:paraId="198F91E8" w14:textId="77777777" w:rsidR="00041767" w:rsidRPr="003E6D6D" w:rsidRDefault="00041767" w:rsidP="00041767">
      <w:pPr>
        <w:rPr>
          <w:rFonts w:ascii="GHEA Grapalat" w:eastAsia="Arial Unicode MS" w:hAnsi="GHEA Grapalat" w:cs="Arial Unicode M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296"/>
        <w:gridCol w:w="5528"/>
        <w:gridCol w:w="6942"/>
      </w:tblGrid>
      <w:tr w:rsidR="00041767" w:rsidRPr="003E6D6D" w14:paraId="646DB190" w14:textId="77777777" w:rsidTr="00784A92">
        <w:trPr>
          <w:jc w:val="center"/>
        </w:trPr>
        <w:tc>
          <w:tcPr>
            <w:tcW w:w="1296" w:type="dxa"/>
          </w:tcPr>
          <w:p w14:paraId="33DD2415" w14:textId="77777777" w:rsidR="00041767" w:rsidRPr="003E6D6D" w:rsidRDefault="00041767" w:rsidP="00784A92">
            <w:pPr>
              <w:ind w:right="260"/>
              <w:rPr>
                <w:rFonts w:ascii="GHEA Grapalat" w:hAnsi="GHEA Grapalat"/>
                <w:lang w:val="en-US"/>
              </w:rPr>
            </w:pPr>
            <w:r w:rsidRPr="003E6D6D">
              <w:rPr>
                <w:rFonts w:ascii="GHEA Grapalat" w:hAnsi="GHEA Grapalat"/>
                <w:lang w:val="en-US"/>
              </w:rPr>
              <w:t xml:space="preserve">   հ/հ</w:t>
            </w:r>
          </w:p>
        </w:tc>
        <w:tc>
          <w:tcPr>
            <w:tcW w:w="5528" w:type="dxa"/>
          </w:tcPr>
          <w:p w14:paraId="45BE1950" w14:textId="77777777" w:rsidR="00041767" w:rsidRPr="003E6D6D" w:rsidRDefault="00041767" w:rsidP="00784A92">
            <w:pPr>
              <w:rPr>
                <w:rFonts w:ascii="GHEA Grapalat" w:hAnsi="GHEA Grapalat"/>
                <w:lang w:val="en-US"/>
              </w:rPr>
            </w:pPr>
            <w:r w:rsidRPr="003E6D6D">
              <w:rPr>
                <w:rFonts w:ascii="GHEA Grapalat" w:hAnsi="GHEA Grapalat"/>
                <w:lang w:val="en-US"/>
              </w:rPr>
              <w:t>Հարցը</w:t>
            </w:r>
          </w:p>
        </w:tc>
        <w:tc>
          <w:tcPr>
            <w:tcW w:w="6942" w:type="dxa"/>
          </w:tcPr>
          <w:p w14:paraId="28DDEA2E" w14:textId="77777777" w:rsidR="00041767" w:rsidRPr="003E6D6D" w:rsidRDefault="00041767" w:rsidP="00784A92">
            <w:pPr>
              <w:rPr>
                <w:rFonts w:ascii="GHEA Grapalat" w:hAnsi="GHEA Grapalat"/>
                <w:lang w:val="en-US"/>
              </w:rPr>
            </w:pPr>
            <w:r w:rsidRPr="003E6D6D">
              <w:rPr>
                <w:rFonts w:ascii="GHEA Grapalat" w:hAnsi="GHEA Grapalat"/>
                <w:lang w:val="en-US"/>
              </w:rPr>
              <w:t xml:space="preserve">     Պատասխանը</w:t>
            </w:r>
          </w:p>
        </w:tc>
      </w:tr>
      <w:tr w:rsidR="00041767" w:rsidRPr="005A07CF" w14:paraId="28DEFB04" w14:textId="77777777" w:rsidTr="00784A92">
        <w:trPr>
          <w:jc w:val="center"/>
        </w:trPr>
        <w:tc>
          <w:tcPr>
            <w:tcW w:w="1296" w:type="dxa"/>
          </w:tcPr>
          <w:p w14:paraId="5F41CCC2" w14:textId="77777777" w:rsidR="00041767" w:rsidRPr="003E6D6D" w:rsidRDefault="00041767" w:rsidP="00041767">
            <w:pPr>
              <w:pStyle w:val="ListParagraph"/>
              <w:numPr>
                <w:ilvl w:val="0"/>
                <w:numId w:val="2"/>
              </w:numPr>
              <w:spacing w:after="0"/>
              <w:contextualSpacing w:val="0"/>
              <w:rPr>
                <w:rFonts w:ascii="GHEA Grapalat" w:hAnsi="GHEA Grapalat"/>
                <w:szCs w:val="20"/>
              </w:rPr>
            </w:pPr>
          </w:p>
        </w:tc>
        <w:tc>
          <w:tcPr>
            <w:tcW w:w="5528" w:type="dxa"/>
          </w:tcPr>
          <w:p w14:paraId="7A591A72" w14:textId="77777777" w:rsidR="00041767" w:rsidRPr="00041767" w:rsidRDefault="00041767" w:rsidP="00784A92">
            <w:pPr>
              <w:rPr>
                <w:rFonts w:ascii="GHEA Grapalat" w:hAnsi="GHEA Grapalat"/>
              </w:rPr>
            </w:pPr>
            <w:r w:rsidRPr="003E6D6D">
              <w:rPr>
                <w:rFonts w:ascii="GHEA Grapalat" w:eastAsia="Arial Unicode MS" w:hAnsi="GHEA Grapalat" w:cs="Arial Unicode MS"/>
                <w:lang w:val="en-US"/>
              </w:rPr>
              <w:t>Տնտեսավարող</w:t>
            </w:r>
            <w:r w:rsidRPr="00041767">
              <w:rPr>
                <w:rFonts w:ascii="GHEA Grapalat" w:eastAsia="Arial Unicode MS" w:hAnsi="GHEA Grapalat" w:cs="Arial Unicode MS"/>
              </w:rPr>
              <w:t xml:space="preserve"> </w:t>
            </w:r>
            <w:r w:rsidRPr="003E6D6D">
              <w:rPr>
                <w:rFonts w:ascii="GHEA Grapalat" w:eastAsia="Arial Unicode MS" w:hAnsi="GHEA Grapalat" w:cs="Arial Unicode MS"/>
                <w:lang w:val="en-US"/>
              </w:rPr>
              <w:t>սուբյեկտի</w:t>
            </w:r>
            <w:r w:rsidRPr="00041767">
              <w:rPr>
                <w:rFonts w:ascii="GHEA Grapalat" w:eastAsia="Arial Unicode MS" w:hAnsi="GHEA Grapalat" w:cs="Arial Unicode MS"/>
              </w:rPr>
              <w:t xml:space="preserve"> </w:t>
            </w:r>
            <w:r w:rsidRPr="003E6D6D">
              <w:rPr>
                <w:rFonts w:ascii="GHEA Grapalat" w:eastAsia="Arial Unicode MS" w:hAnsi="GHEA Grapalat" w:cs="Arial Unicode MS"/>
                <w:lang w:val="en-US"/>
              </w:rPr>
              <w:t>իրավաբանական</w:t>
            </w:r>
            <w:r w:rsidRPr="00041767">
              <w:rPr>
                <w:rFonts w:ascii="GHEA Grapalat" w:eastAsia="Arial Unicode MS" w:hAnsi="GHEA Grapalat" w:cs="Arial Unicode MS"/>
              </w:rPr>
              <w:t xml:space="preserve">  </w:t>
            </w:r>
            <w:r w:rsidRPr="003E6D6D">
              <w:rPr>
                <w:rFonts w:ascii="GHEA Grapalat" w:eastAsia="Arial Unicode MS" w:hAnsi="GHEA Grapalat" w:cs="Arial Unicode MS"/>
                <w:lang w:val="en-US"/>
              </w:rPr>
              <w:t>հասցեն</w:t>
            </w:r>
            <w:r w:rsidRPr="00041767">
              <w:rPr>
                <w:rFonts w:ascii="GHEA Grapalat" w:eastAsia="Arial Unicode MS" w:hAnsi="GHEA Grapalat" w:cs="Arial Unicode MS"/>
              </w:rPr>
              <w:t xml:space="preserve"> </w:t>
            </w:r>
            <w:r w:rsidRPr="003E6D6D">
              <w:rPr>
                <w:rFonts w:ascii="GHEA Grapalat" w:eastAsia="Arial Unicode MS" w:hAnsi="GHEA Grapalat" w:cs="Arial Unicode MS"/>
                <w:lang w:val="en-US"/>
              </w:rPr>
              <w:t>կամ</w:t>
            </w:r>
            <w:r w:rsidRPr="00041767">
              <w:rPr>
                <w:rFonts w:ascii="GHEA Grapalat" w:eastAsia="Arial Unicode MS" w:hAnsi="GHEA Grapalat" w:cs="Arial Unicode MS"/>
              </w:rPr>
              <w:t xml:space="preserve"> </w:t>
            </w:r>
            <w:r w:rsidRPr="003E6D6D">
              <w:rPr>
                <w:rFonts w:ascii="GHEA Grapalat" w:eastAsia="Arial Unicode MS" w:hAnsi="GHEA Grapalat" w:cs="Arial Unicode MS"/>
                <w:lang w:val="en-US"/>
              </w:rPr>
              <w:t>անհատ</w:t>
            </w:r>
            <w:r w:rsidRPr="00041767">
              <w:rPr>
                <w:rFonts w:ascii="GHEA Grapalat" w:eastAsia="Arial Unicode MS" w:hAnsi="GHEA Grapalat" w:cs="Arial Unicode MS"/>
              </w:rPr>
              <w:t xml:space="preserve"> </w:t>
            </w:r>
            <w:r w:rsidRPr="003E6D6D">
              <w:rPr>
                <w:rFonts w:ascii="GHEA Grapalat" w:eastAsia="Arial Unicode MS" w:hAnsi="GHEA Grapalat" w:cs="Arial Unicode MS"/>
                <w:lang w:val="en-US"/>
              </w:rPr>
              <w:t>ձեռնարկատիրոջ</w:t>
            </w:r>
            <w:r w:rsidRPr="00041767">
              <w:rPr>
                <w:rFonts w:ascii="GHEA Grapalat" w:eastAsia="Arial Unicode MS" w:hAnsi="GHEA Grapalat" w:cs="Arial Unicode MS"/>
              </w:rPr>
              <w:t xml:space="preserve">  </w:t>
            </w:r>
            <w:r w:rsidRPr="003E6D6D">
              <w:rPr>
                <w:rFonts w:ascii="GHEA Grapalat" w:eastAsia="Arial Unicode MS" w:hAnsi="GHEA Grapalat" w:cs="Arial Unicode MS"/>
                <w:lang w:val="en-US"/>
              </w:rPr>
              <w:t>հասցեն</w:t>
            </w:r>
            <w:r w:rsidRPr="00041767">
              <w:rPr>
                <w:rFonts w:ascii="GHEA Grapalat" w:eastAsia="Arial Unicode MS" w:hAnsi="GHEA Grapalat" w:cs="Arial Unicode MS"/>
              </w:rPr>
              <w:t xml:space="preserve"> </w:t>
            </w:r>
            <w:r w:rsidRPr="003E6D6D">
              <w:rPr>
                <w:rFonts w:ascii="GHEA Grapalat" w:eastAsia="Arial Unicode MS" w:hAnsi="GHEA Grapalat" w:cs="Arial Unicode MS"/>
                <w:lang w:val="en-US"/>
              </w:rPr>
              <w:t>և</w:t>
            </w:r>
            <w:r w:rsidRPr="00041767">
              <w:rPr>
                <w:rFonts w:ascii="GHEA Grapalat" w:eastAsia="Arial Unicode MS" w:hAnsi="GHEA Grapalat" w:cs="Arial Unicode MS"/>
              </w:rPr>
              <w:t xml:space="preserve"> </w:t>
            </w:r>
            <w:r w:rsidRPr="003E6D6D">
              <w:rPr>
                <w:rFonts w:ascii="GHEA Grapalat" w:eastAsia="Arial Unicode MS" w:hAnsi="GHEA Grapalat" w:cs="Arial Unicode MS"/>
                <w:lang w:val="en-US"/>
              </w:rPr>
              <w:t>կոնտակտային</w:t>
            </w:r>
            <w:r w:rsidRPr="00041767">
              <w:rPr>
                <w:rFonts w:ascii="GHEA Grapalat" w:eastAsia="Arial Unicode MS" w:hAnsi="GHEA Grapalat" w:cs="Arial Unicode MS"/>
              </w:rPr>
              <w:t xml:space="preserve"> </w:t>
            </w:r>
            <w:r w:rsidRPr="003E6D6D">
              <w:rPr>
                <w:rFonts w:ascii="GHEA Grapalat" w:eastAsia="Arial Unicode MS" w:hAnsi="GHEA Grapalat" w:cs="Arial Unicode MS"/>
                <w:lang w:val="en-US"/>
              </w:rPr>
              <w:t>տվյալները</w:t>
            </w:r>
            <w:r w:rsidRPr="00041767">
              <w:rPr>
                <w:rFonts w:ascii="GHEA Grapalat" w:eastAsia="Arial Unicode MS" w:hAnsi="GHEA Grapalat" w:cs="Arial Unicode MS"/>
              </w:rPr>
              <w:t xml:space="preserve"> </w:t>
            </w:r>
          </w:p>
        </w:tc>
        <w:tc>
          <w:tcPr>
            <w:tcW w:w="6942" w:type="dxa"/>
          </w:tcPr>
          <w:p w14:paraId="47587DCD" w14:textId="77777777" w:rsidR="00041767" w:rsidRPr="00041767" w:rsidRDefault="00041767" w:rsidP="00784A92">
            <w:pPr>
              <w:rPr>
                <w:rFonts w:ascii="GHEA Grapalat" w:hAnsi="GHEA Grapalat"/>
              </w:rPr>
            </w:pPr>
          </w:p>
        </w:tc>
      </w:tr>
      <w:tr w:rsidR="00041767" w:rsidRPr="005A07CF" w14:paraId="2CF94D89" w14:textId="77777777" w:rsidTr="00784A92">
        <w:trPr>
          <w:jc w:val="center"/>
        </w:trPr>
        <w:tc>
          <w:tcPr>
            <w:tcW w:w="1296" w:type="dxa"/>
          </w:tcPr>
          <w:p w14:paraId="0D507E41" w14:textId="77777777" w:rsidR="00041767" w:rsidRPr="003E6D6D" w:rsidRDefault="00041767" w:rsidP="00041767">
            <w:pPr>
              <w:pStyle w:val="ListParagraph"/>
              <w:numPr>
                <w:ilvl w:val="0"/>
                <w:numId w:val="2"/>
              </w:numPr>
              <w:spacing w:after="0"/>
              <w:contextualSpacing w:val="0"/>
              <w:rPr>
                <w:rFonts w:ascii="GHEA Grapalat" w:hAnsi="GHEA Grapalat"/>
                <w:szCs w:val="20"/>
              </w:rPr>
            </w:pPr>
          </w:p>
        </w:tc>
        <w:tc>
          <w:tcPr>
            <w:tcW w:w="5528" w:type="dxa"/>
          </w:tcPr>
          <w:p w14:paraId="6408471F" w14:textId="77777777" w:rsidR="00041767" w:rsidRPr="00041767" w:rsidRDefault="00041767" w:rsidP="00784A92">
            <w:pPr>
              <w:rPr>
                <w:rFonts w:ascii="GHEA Grapalat" w:hAnsi="GHEA Grapalat"/>
              </w:rPr>
            </w:pPr>
            <w:r w:rsidRPr="003E6D6D">
              <w:rPr>
                <w:rFonts w:ascii="GHEA Grapalat" w:hAnsi="GHEA Grapalat" w:cs="Sylfaen"/>
                <w:lang w:val="en-US" w:eastAsia="en-US"/>
              </w:rPr>
              <w:t>Տնտեսավարող</w:t>
            </w:r>
            <w:r w:rsidRPr="00041767">
              <w:rPr>
                <w:rFonts w:ascii="GHEA Grapalat" w:hAnsi="GHEA Grapalat"/>
                <w:lang w:eastAsia="en-US"/>
              </w:rPr>
              <w:t xml:space="preserve"> </w:t>
            </w:r>
            <w:r w:rsidRPr="003E6D6D">
              <w:rPr>
                <w:rFonts w:ascii="GHEA Grapalat" w:hAnsi="GHEA Grapalat" w:cs="Sylfaen"/>
                <w:lang w:val="en-US" w:eastAsia="en-US"/>
              </w:rPr>
              <w:t>սուբյեկտի</w:t>
            </w:r>
            <w:r w:rsidRPr="00041767">
              <w:rPr>
                <w:rFonts w:ascii="GHEA Grapalat" w:hAnsi="GHEA Grapalat"/>
                <w:lang w:eastAsia="en-US"/>
              </w:rPr>
              <w:t xml:space="preserve"> </w:t>
            </w:r>
            <w:r w:rsidRPr="003E6D6D">
              <w:rPr>
                <w:rFonts w:ascii="GHEA Grapalat" w:hAnsi="GHEA Grapalat" w:cs="Sylfaen"/>
                <w:lang w:val="en-US" w:eastAsia="en-US"/>
              </w:rPr>
              <w:t>գործունեության</w:t>
            </w:r>
            <w:r w:rsidRPr="00041767">
              <w:rPr>
                <w:rFonts w:ascii="GHEA Grapalat" w:hAnsi="GHEA Grapalat"/>
                <w:lang w:eastAsia="en-US"/>
              </w:rPr>
              <w:t xml:space="preserve"> </w:t>
            </w:r>
            <w:r w:rsidRPr="003E6D6D">
              <w:rPr>
                <w:rFonts w:ascii="GHEA Grapalat" w:hAnsi="GHEA Grapalat" w:cs="Sylfaen"/>
                <w:lang w:val="en-US" w:eastAsia="en-US"/>
              </w:rPr>
              <w:t>իրականացման</w:t>
            </w:r>
            <w:r w:rsidRPr="00041767">
              <w:rPr>
                <w:rFonts w:ascii="GHEA Grapalat" w:hAnsi="GHEA Grapalat"/>
                <w:lang w:eastAsia="en-US"/>
              </w:rPr>
              <w:t xml:space="preserve"> </w:t>
            </w:r>
            <w:r w:rsidRPr="003E6D6D">
              <w:rPr>
                <w:rFonts w:ascii="GHEA Grapalat" w:hAnsi="GHEA Grapalat" w:cs="Sylfaen"/>
                <w:lang w:val="en-US" w:eastAsia="en-US"/>
              </w:rPr>
              <w:t>հասցեն</w:t>
            </w:r>
            <w:r w:rsidRPr="00041767">
              <w:rPr>
                <w:rFonts w:ascii="GHEA Grapalat" w:hAnsi="GHEA Grapalat"/>
                <w:lang w:eastAsia="en-US"/>
              </w:rPr>
              <w:t xml:space="preserve"> </w:t>
            </w:r>
            <w:r w:rsidRPr="003E6D6D">
              <w:rPr>
                <w:rFonts w:ascii="GHEA Grapalat" w:hAnsi="GHEA Grapalat" w:cs="Sylfaen"/>
                <w:lang w:val="en-US" w:eastAsia="en-US"/>
              </w:rPr>
              <w:t>և</w:t>
            </w:r>
            <w:r w:rsidRPr="00041767">
              <w:rPr>
                <w:rFonts w:ascii="GHEA Grapalat" w:hAnsi="GHEA Grapalat"/>
                <w:lang w:eastAsia="en-US"/>
              </w:rPr>
              <w:t xml:space="preserve"> </w:t>
            </w:r>
            <w:r w:rsidRPr="003E6D6D">
              <w:rPr>
                <w:rFonts w:ascii="GHEA Grapalat" w:hAnsi="GHEA Grapalat" w:cs="Sylfaen"/>
                <w:lang w:val="en-US" w:eastAsia="en-US"/>
              </w:rPr>
              <w:t>կոնտակտային</w:t>
            </w:r>
            <w:r w:rsidRPr="00041767">
              <w:rPr>
                <w:rFonts w:ascii="GHEA Grapalat" w:hAnsi="GHEA Grapalat"/>
                <w:lang w:eastAsia="en-US"/>
              </w:rPr>
              <w:t xml:space="preserve"> </w:t>
            </w:r>
            <w:r w:rsidRPr="003E6D6D">
              <w:rPr>
                <w:rFonts w:ascii="GHEA Grapalat" w:hAnsi="GHEA Grapalat" w:cs="Sylfaen"/>
                <w:lang w:val="en-US" w:eastAsia="en-US"/>
              </w:rPr>
              <w:t>տվյալները</w:t>
            </w:r>
          </w:p>
        </w:tc>
        <w:tc>
          <w:tcPr>
            <w:tcW w:w="6942" w:type="dxa"/>
          </w:tcPr>
          <w:p w14:paraId="2C9D635A" w14:textId="77777777" w:rsidR="00041767" w:rsidRPr="00041767" w:rsidRDefault="00041767" w:rsidP="00784A92">
            <w:pPr>
              <w:spacing w:line="360" w:lineRule="auto"/>
              <w:rPr>
                <w:rFonts w:ascii="GHEA Grapalat" w:hAnsi="GHEA Grapalat"/>
              </w:rPr>
            </w:pPr>
          </w:p>
        </w:tc>
      </w:tr>
      <w:tr w:rsidR="00041767" w:rsidRPr="005A07CF" w14:paraId="7F7DC2B9" w14:textId="77777777" w:rsidTr="00784A92">
        <w:trPr>
          <w:jc w:val="center"/>
        </w:trPr>
        <w:tc>
          <w:tcPr>
            <w:tcW w:w="1296" w:type="dxa"/>
          </w:tcPr>
          <w:p w14:paraId="73205270" w14:textId="77777777" w:rsidR="00041767" w:rsidRPr="003E6D6D" w:rsidRDefault="00041767" w:rsidP="00041767">
            <w:pPr>
              <w:pStyle w:val="ListParagraph"/>
              <w:numPr>
                <w:ilvl w:val="0"/>
                <w:numId w:val="2"/>
              </w:numPr>
              <w:spacing w:after="0"/>
              <w:contextualSpacing w:val="0"/>
              <w:rPr>
                <w:rFonts w:ascii="GHEA Grapalat" w:hAnsi="GHEA Grapalat"/>
                <w:szCs w:val="20"/>
              </w:rPr>
            </w:pPr>
          </w:p>
          <w:p w14:paraId="3A079271" w14:textId="77777777" w:rsidR="00041767" w:rsidRPr="00041767" w:rsidRDefault="00041767" w:rsidP="00784A92">
            <w:pPr>
              <w:rPr>
                <w:rFonts w:ascii="GHEA Grapalat" w:hAnsi="GHEA Grapalat"/>
              </w:rPr>
            </w:pPr>
          </w:p>
        </w:tc>
        <w:tc>
          <w:tcPr>
            <w:tcW w:w="5528" w:type="dxa"/>
          </w:tcPr>
          <w:p w14:paraId="4F89C75A" w14:textId="77777777" w:rsidR="00041767" w:rsidRPr="00041767" w:rsidRDefault="00041767" w:rsidP="00784A92">
            <w:pPr>
              <w:rPr>
                <w:rFonts w:ascii="GHEA Grapalat" w:hAnsi="GHEA Grapalat" w:cs="Sylfaen"/>
              </w:rPr>
            </w:pPr>
            <w:r w:rsidRPr="003E6D6D">
              <w:rPr>
                <w:rFonts w:ascii="GHEA Grapalat" w:hAnsi="GHEA Grapalat" w:cs="Sylfaen"/>
                <w:lang w:val="en-US" w:eastAsia="en-US"/>
              </w:rPr>
              <w:t>Տնտեսավարող</w:t>
            </w:r>
            <w:r w:rsidRPr="00041767">
              <w:rPr>
                <w:rFonts w:ascii="GHEA Grapalat" w:hAnsi="GHEA Grapalat"/>
                <w:lang w:eastAsia="en-US"/>
              </w:rPr>
              <w:t xml:space="preserve"> </w:t>
            </w:r>
            <w:r w:rsidRPr="003E6D6D">
              <w:rPr>
                <w:rFonts w:ascii="GHEA Grapalat" w:hAnsi="GHEA Grapalat" w:cs="Sylfaen"/>
                <w:lang w:val="en-US" w:eastAsia="en-US"/>
              </w:rPr>
              <w:t>սուբյեկտի</w:t>
            </w:r>
            <w:r w:rsidRPr="00041767">
              <w:rPr>
                <w:rFonts w:ascii="GHEA Grapalat" w:hAnsi="GHEA Grapalat"/>
                <w:lang w:eastAsia="en-US"/>
              </w:rPr>
              <w:t xml:space="preserve"> </w:t>
            </w:r>
            <w:r w:rsidRPr="003E6D6D">
              <w:rPr>
                <w:rFonts w:ascii="GHEA Grapalat" w:hAnsi="GHEA Grapalat" w:cs="Sylfaen"/>
                <w:lang w:val="en-US" w:eastAsia="en-US"/>
              </w:rPr>
              <w:t>կողմից</w:t>
            </w:r>
            <w:r w:rsidRPr="00041767">
              <w:rPr>
                <w:rFonts w:ascii="GHEA Grapalat" w:hAnsi="GHEA Grapalat"/>
                <w:lang w:eastAsia="en-US"/>
              </w:rPr>
              <w:t xml:space="preserve"> </w:t>
            </w:r>
            <w:r w:rsidRPr="003E6D6D">
              <w:rPr>
                <w:rFonts w:ascii="GHEA Grapalat" w:hAnsi="GHEA Grapalat" w:cs="Sylfaen"/>
                <w:lang w:val="en-US" w:eastAsia="en-US"/>
              </w:rPr>
              <w:t>գործունեությունն</w:t>
            </w:r>
            <w:r w:rsidRPr="00041767">
              <w:rPr>
                <w:rFonts w:ascii="GHEA Grapalat" w:hAnsi="GHEA Grapalat"/>
                <w:lang w:eastAsia="en-US"/>
              </w:rPr>
              <w:t xml:space="preserve"> </w:t>
            </w:r>
            <w:r w:rsidRPr="003E6D6D">
              <w:rPr>
                <w:rFonts w:ascii="GHEA Grapalat" w:hAnsi="GHEA Grapalat" w:cs="Sylfaen"/>
                <w:lang w:val="en-US" w:eastAsia="en-US"/>
              </w:rPr>
              <w:t>սկսելու</w:t>
            </w:r>
            <w:r w:rsidRPr="00041767">
              <w:rPr>
                <w:rFonts w:ascii="GHEA Grapalat" w:hAnsi="GHEA Grapalat"/>
                <w:lang w:eastAsia="en-US"/>
              </w:rPr>
              <w:t xml:space="preserve"> </w:t>
            </w:r>
            <w:r w:rsidRPr="003E6D6D">
              <w:rPr>
                <w:rFonts w:ascii="GHEA Grapalat" w:hAnsi="GHEA Grapalat" w:cs="Sylfaen"/>
                <w:lang w:val="en-US" w:eastAsia="en-US"/>
              </w:rPr>
              <w:t>տարեթիվը</w:t>
            </w:r>
            <w:r w:rsidRPr="00041767">
              <w:rPr>
                <w:rFonts w:ascii="GHEA Grapalat" w:hAnsi="GHEA Grapalat"/>
                <w:lang w:eastAsia="en-US"/>
              </w:rPr>
              <w:t xml:space="preserve">, </w:t>
            </w:r>
            <w:r w:rsidRPr="003E6D6D">
              <w:rPr>
                <w:rFonts w:ascii="GHEA Grapalat" w:hAnsi="GHEA Grapalat" w:cs="Sylfaen"/>
                <w:lang w:val="en-US" w:eastAsia="en-US"/>
              </w:rPr>
              <w:t>ամիսը</w:t>
            </w:r>
            <w:r w:rsidRPr="00041767">
              <w:rPr>
                <w:rFonts w:ascii="GHEA Grapalat" w:hAnsi="GHEA Grapalat"/>
                <w:lang w:eastAsia="en-US"/>
              </w:rPr>
              <w:t xml:space="preserve">, </w:t>
            </w:r>
            <w:r w:rsidRPr="003E6D6D">
              <w:rPr>
                <w:rFonts w:ascii="GHEA Grapalat" w:hAnsi="GHEA Grapalat" w:cs="Sylfaen"/>
                <w:lang w:val="en-US" w:eastAsia="en-US"/>
              </w:rPr>
              <w:t>ամսաթիվը</w:t>
            </w:r>
          </w:p>
        </w:tc>
        <w:tc>
          <w:tcPr>
            <w:tcW w:w="6942" w:type="dxa"/>
          </w:tcPr>
          <w:p w14:paraId="73B19A6A" w14:textId="77777777" w:rsidR="00041767" w:rsidRPr="00041767" w:rsidRDefault="00041767" w:rsidP="00784A92">
            <w:pPr>
              <w:spacing w:line="360" w:lineRule="auto"/>
              <w:rPr>
                <w:rFonts w:ascii="GHEA Grapalat" w:hAnsi="GHEA Grapalat" w:cs="Sylfaen"/>
                <w:color w:val="000000"/>
              </w:rPr>
            </w:pPr>
          </w:p>
        </w:tc>
      </w:tr>
      <w:tr w:rsidR="00041767" w:rsidRPr="003E6D6D" w14:paraId="132D02D2" w14:textId="77777777" w:rsidTr="00784A92">
        <w:trPr>
          <w:jc w:val="center"/>
        </w:trPr>
        <w:tc>
          <w:tcPr>
            <w:tcW w:w="1296" w:type="dxa"/>
          </w:tcPr>
          <w:p w14:paraId="16A43AE8" w14:textId="77777777" w:rsidR="00041767" w:rsidRPr="003E6D6D" w:rsidRDefault="00041767" w:rsidP="00041767">
            <w:pPr>
              <w:pStyle w:val="ListParagraph"/>
              <w:numPr>
                <w:ilvl w:val="0"/>
                <w:numId w:val="2"/>
              </w:numPr>
              <w:spacing w:after="0"/>
              <w:contextualSpacing w:val="0"/>
              <w:rPr>
                <w:rFonts w:ascii="GHEA Grapalat" w:hAnsi="GHEA Grapalat"/>
                <w:szCs w:val="20"/>
              </w:rPr>
            </w:pPr>
          </w:p>
        </w:tc>
        <w:tc>
          <w:tcPr>
            <w:tcW w:w="5528" w:type="dxa"/>
          </w:tcPr>
          <w:p w14:paraId="357487F6" w14:textId="77777777" w:rsidR="00041767" w:rsidRPr="003E6D6D" w:rsidRDefault="00041767" w:rsidP="00784A92">
            <w:pPr>
              <w:rPr>
                <w:rFonts w:ascii="GHEA Grapalat" w:hAnsi="GHEA Grapalat" w:cs="Sylfaen"/>
                <w:lang w:val="en-US"/>
              </w:rPr>
            </w:pPr>
            <w:r w:rsidRPr="003E6D6D">
              <w:rPr>
                <w:rFonts w:ascii="GHEA Grapalat" w:hAnsi="GHEA Grapalat" w:cs="Sylfaen"/>
                <w:lang w:val="en-US" w:eastAsia="en-US"/>
              </w:rPr>
              <w:t>Լիցենզավորված գործունեության տեսակները</w:t>
            </w:r>
          </w:p>
        </w:tc>
        <w:tc>
          <w:tcPr>
            <w:tcW w:w="6942" w:type="dxa"/>
          </w:tcPr>
          <w:p w14:paraId="5290AC40" w14:textId="77777777" w:rsidR="00041767" w:rsidRPr="003E6D6D" w:rsidRDefault="00041767" w:rsidP="00784A92">
            <w:pPr>
              <w:rPr>
                <w:rFonts w:ascii="GHEA Grapalat" w:hAnsi="GHEA Grapalat" w:cs="Sylfaen"/>
                <w:color w:val="000000"/>
                <w:lang w:val="en-US"/>
              </w:rPr>
            </w:pPr>
          </w:p>
        </w:tc>
      </w:tr>
      <w:tr w:rsidR="00041767" w:rsidRPr="003E6D6D" w14:paraId="33FA187C" w14:textId="77777777" w:rsidTr="00784A92">
        <w:trPr>
          <w:jc w:val="center"/>
        </w:trPr>
        <w:tc>
          <w:tcPr>
            <w:tcW w:w="1296" w:type="dxa"/>
          </w:tcPr>
          <w:p w14:paraId="40D1F786" w14:textId="77777777" w:rsidR="00041767" w:rsidRPr="003E6D6D" w:rsidRDefault="00041767" w:rsidP="00041767">
            <w:pPr>
              <w:pStyle w:val="ListParagraph"/>
              <w:numPr>
                <w:ilvl w:val="0"/>
                <w:numId w:val="2"/>
              </w:numPr>
              <w:spacing w:after="0"/>
              <w:contextualSpacing w:val="0"/>
              <w:rPr>
                <w:rFonts w:ascii="GHEA Grapalat" w:hAnsi="GHEA Grapalat"/>
                <w:szCs w:val="20"/>
              </w:rPr>
            </w:pPr>
          </w:p>
        </w:tc>
        <w:tc>
          <w:tcPr>
            <w:tcW w:w="5528" w:type="dxa"/>
          </w:tcPr>
          <w:p w14:paraId="5211A339" w14:textId="77777777" w:rsidR="00041767" w:rsidRPr="003E6D6D" w:rsidRDefault="00041767" w:rsidP="00784A92">
            <w:pPr>
              <w:rPr>
                <w:rFonts w:ascii="GHEA Grapalat" w:hAnsi="GHEA Grapalat" w:cs="Sylfaen"/>
                <w:lang w:val="en-US"/>
              </w:rPr>
            </w:pPr>
            <w:r w:rsidRPr="003E6D6D">
              <w:rPr>
                <w:rFonts w:ascii="GHEA Grapalat" w:hAnsi="GHEA Grapalat" w:cs="Sylfaen"/>
                <w:color w:val="000000"/>
                <w:lang w:val="en-US"/>
              </w:rPr>
              <w:t>Լ</w:t>
            </w:r>
            <w:r w:rsidRPr="003E6D6D">
              <w:rPr>
                <w:rFonts w:ascii="GHEA Grapalat" w:hAnsi="GHEA Grapalat" w:cs="Sylfaen"/>
                <w:color w:val="000000"/>
              </w:rPr>
              <w:t>ողավազանների</w:t>
            </w:r>
            <w:r w:rsidRPr="003E6D6D">
              <w:rPr>
                <w:rFonts w:ascii="GHEA Grapalat" w:hAnsi="GHEA Grapalat" w:cs="Sylfaen"/>
                <w:color w:val="000000"/>
                <w:lang w:val="en-US"/>
              </w:rPr>
              <w:t xml:space="preserve"> </w:t>
            </w:r>
            <w:r w:rsidRPr="003E6D6D">
              <w:rPr>
                <w:rFonts w:ascii="GHEA Grapalat" w:hAnsi="GHEA Grapalat" w:cs="Sylfaen"/>
                <w:color w:val="000000"/>
              </w:rPr>
              <w:t>նշանակությ</w:t>
            </w:r>
            <w:r w:rsidRPr="003E6D6D">
              <w:rPr>
                <w:rFonts w:ascii="GHEA Grapalat" w:hAnsi="GHEA Grapalat" w:cs="Sylfaen"/>
                <w:color w:val="000000"/>
                <w:lang w:val="en-US"/>
              </w:rPr>
              <w:t>ու</w:t>
            </w:r>
            <w:r w:rsidRPr="003E6D6D">
              <w:rPr>
                <w:rFonts w:ascii="GHEA Grapalat" w:hAnsi="GHEA Grapalat" w:cs="Sylfaen"/>
                <w:color w:val="000000"/>
              </w:rPr>
              <w:t>ն</w:t>
            </w:r>
            <w:r w:rsidRPr="003E6D6D">
              <w:rPr>
                <w:rFonts w:ascii="GHEA Grapalat" w:hAnsi="GHEA Grapalat" w:cs="Sylfaen"/>
                <w:color w:val="000000"/>
                <w:lang w:val="en-US"/>
              </w:rPr>
              <w:t>ը</w:t>
            </w:r>
            <w:r w:rsidRPr="003E6D6D">
              <w:rPr>
                <w:rFonts w:ascii="GHEA Grapalat" w:hAnsi="GHEA Grapalat" w:cs="Arial"/>
                <w:color w:val="000000"/>
                <w:lang w:val="en-US"/>
              </w:rPr>
              <w:t xml:space="preserve"> (</w:t>
            </w:r>
            <w:r w:rsidRPr="003E6D6D">
              <w:rPr>
                <w:rFonts w:ascii="GHEA Grapalat" w:hAnsi="GHEA Grapalat" w:cs="Sylfaen"/>
                <w:color w:val="000000"/>
              </w:rPr>
              <w:t>սպորտային</w:t>
            </w:r>
            <w:r w:rsidRPr="003E6D6D">
              <w:rPr>
                <w:rFonts w:ascii="GHEA Grapalat" w:hAnsi="GHEA Grapalat" w:cs="Arial"/>
                <w:color w:val="000000"/>
                <w:lang w:val="en-US"/>
              </w:rPr>
              <w:t xml:space="preserve">, </w:t>
            </w:r>
            <w:r w:rsidRPr="003E6D6D">
              <w:rPr>
                <w:rFonts w:ascii="GHEA Grapalat" w:hAnsi="GHEA Grapalat" w:cs="Sylfaen"/>
                <w:color w:val="000000"/>
              </w:rPr>
              <w:t>առողջարարական</w:t>
            </w:r>
            <w:r w:rsidRPr="003E6D6D">
              <w:rPr>
                <w:rFonts w:ascii="GHEA Grapalat" w:hAnsi="GHEA Grapalat" w:cs="Arial"/>
                <w:color w:val="000000"/>
                <w:lang w:val="en-US"/>
              </w:rPr>
              <w:t>)</w:t>
            </w:r>
          </w:p>
        </w:tc>
        <w:tc>
          <w:tcPr>
            <w:tcW w:w="6942" w:type="dxa"/>
          </w:tcPr>
          <w:p w14:paraId="09AFAFDB" w14:textId="77777777" w:rsidR="00041767" w:rsidRPr="003E6D6D" w:rsidRDefault="00041767" w:rsidP="00784A92">
            <w:pPr>
              <w:jc w:val="both"/>
              <w:rPr>
                <w:rFonts w:ascii="GHEA Grapalat" w:hAnsi="GHEA Grapalat"/>
                <w:lang w:val="en-US"/>
              </w:rPr>
            </w:pPr>
          </w:p>
        </w:tc>
      </w:tr>
      <w:tr w:rsidR="00041767" w:rsidRPr="003E6D6D" w14:paraId="34929969" w14:textId="77777777" w:rsidTr="00784A92">
        <w:trPr>
          <w:jc w:val="center"/>
        </w:trPr>
        <w:tc>
          <w:tcPr>
            <w:tcW w:w="1296" w:type="dxa"/>
          </w:tcPr>
          <w:p w14:paraId="1C8A222B" w14:textId="77777777" w:rsidR="00041767" w:rsidRPr="003E6D6D" w:rsidRDefault="00041767" w:rsidP="00041767">
            <w:pPr>
              <w:pStyle w:val="ListParagraph"/>
              <w:numPr>
                <w:ilvl w:val="0"/>
                <w:numId w:val="2"/>
              </w:numPr>
              <w:spacing w:after="0"/>
              <w:contextualSpacing w:val="0"/>
              <w:rPr>
                <w:rFonts w:ascii="GHEA Grapalat" w:hAnsi="GHEA Grapalat"/>
                <w:szCs w:val="20"/>
              </w:rPr>
            </w:pPr>
          </w:p>
        </w:tc>
        <w:tc>
          <w:tcPr>
            <w:tcW w:w="5528" w:type="dxa"/>
          </w:tcPr>
          <w:p w14:paraId="7A4D8C48" w14:textId="77777777" w:rsidR="00041767" w:rsidRPr="003E6D6D" w:rsidRDefault="00041767" w:rsidP="00784A92">
            <w:pPr>
              <w:rPr>
                <w:rFonts w:ascii="GHEA Grapalat" w:hAnsi="GHEA Grapalat" w:cs="Sylfaen"/>
              </w:rPr>
            </w:pPr>
            <w:r w:rsidRPr="003E6D6D">
              <w:rPr>
                <w:rFonts w:ascii="GHEA Grapalat" w:hAnsi="GHEA Grapalat"/>
                <w:lang w:val="en-US" w:eastAsia="en-US"/>
              </w:rPr>
              <w:t xml:space="preserve">Աշխատակիցների թիվը </w:t>
            </w:r>
          </w:p>
        </w:tc>
        <w:tc>
          <w:tcPr>
            <w:tcW w:w="6942" w:type="dxa"/>
          </w:tcPr>
          <w:p w14:paraId="0C0B9CFF" w14:textId="77777777" w:rsidR="00041767" w:rsidRPr="003E6D6D" w:rsidRDefault="00041767" w:rsidP="00784A92">
            <w:pPr>
              <w:jc w:val="both"/>
              <w:rPr>
                <w:rFonts w:ascii="GHEA Grapalat" w:hAnsi="GHEA Grapalat"/>
              </w:rPr>
            </w:pPr>
          </w:p>
        </w:tc>
      </w:tr>
      <w:tr w:rsidR="00041767" w:rsidRPr="003E6D6D" w14:paraId="342E6B7B" w14:textId="77777777" w:rsidTr="00784A92">
        <w:trPr>
          <w:jc w:val="center"/>
        </w:trPr>
        <w:tc>
          <w:tcPr>
            <w:tcW w:w="1296" w:type="dxa"/>
          </w:tcPr>
          <w:p w14:paraId="77142283" w14:textId="77777777" w:rsidR="00041767" w:rsidRPr="003E6D6D" w:rsidRDefault="00041767" w:rsidP="00041767">
            <w:pPr>
              <w:pStyle w:val="ListParagraph"/>
              <w:numPr>
                <w:ilvl w:val="0"/>
                <w:numId w:val="2"/>
              </w:numPr>
              <w:spacing w:after="0"/>
              <w:contextualSpacing w:val="0"/>
              <w:rPr>
                <w:rFonts w:ascii="GHEA Grapalat" w:hAnsi="GHEA Grapalat"/>
                <w:szCs w:val="20"/>
              </w:rPr>
            </w:pPr>
          </w:p>
        </w:tc>
        <w:tc>
          <w:tcPr>
            <w:tcW w:w="5528" w:type="dxa"/>
          </w:tcPr>
          <w:p w14:paraId="5A7D05D5" w14:textId="77777777" w:rsidR="00041767" w:rsidRPr="003E6D6D" w:rsidRDefault="00041767" w:rsidP="00784A92">
            <w:pPr>
              <w:rPr>
                <w:rFonts w:ascii="GHEA Grapalat" w:hAnsi="GHEA Grapalat"/>
                <w:lang w:val="en-US" w:eastAsia="en-US"/>
              </w:rPr>
            </w:pPr>
            <w:r w:rsidRPr="003E6D6D">
              <w:rPr>
                <w:rFonts w:ascii="GHEA Grapalat" w:hAnsi="GHEA Grapalat" w:cs="Sylfaen"/>
                <w:color w:val="000000"/>
                <w:lang w:val="en-US"/>
              </w:rPr>
              <w:t>Օրական</w:t>
            </w:r>
            <w:r w:rsidRPr="003E6D6D">
              <w:rPr>
                <w:rFonts w:ascii="GHEA Grapalat" w:hAnsi="GHEA Grapalat" w:cs="Sylfaen"/>
                <w:color w:val="000000"/>
              </w:rPr>
              <w:t xml:space="preserve"> </w:t>
            </w:r>
            <w:r w:rsidRPr="003E6D6D">
              <w:rPr>
                <w:rFonts w:ascii="GHEA Grapalat" w:hAnsi="GHEA Grapalat" w:cs="Sylfaen"/>
                <w:color w:val="000000"/>
                <w:lang w:val="en-US"/>
              </w:rPr>
              <w:t>հաճախումների</w:t>
            </w:r>
            <w:r w:rsidRPr="003E6D6D">
              <w:rPr>
                <w:rFonts w:ascii="GHEA Grapalat" w:hAnsi="GHEA Grapalat" w:cs="Sylfaen"/>
                <w:color w:val="000000"/>
              </w:rPr>
              <w:t xml:space="preserve"> </w:t>
            </w:r>
            <w:r w:rsidRPr="003E6D6D">
              <w:rPr>
                <w:rFonts w:ascii="GHEA Grapalat" w:hAnsi="GHEA Grapalat" w:cs="Sylfaen"/>
                <w:color w:val="000000"/>
                <w:lang w:val="en-US"/>
              </w:rPr>
              <w:t>միջին</w:t>
            </w:r>
            <w:r w:rsidRPr="003E6D6D">
              <w:rPr>
                <w:rFonts w:ascii="GHEA Grapalat" w:hAnsi="GHEA Grapalat" w:cs="Sylfaen"/>
                <w:color w:val="000000"/>
              </w:rPr>
              <w:t xml:space="preserve"> </w:t>
            </w:r>
            <w:r w:rsidRPr="003E6D6D">
              <w:rPr>
                <w:rFonts w:ascii="GHEA Grapalat" w:hAnsi="GHEA Grapalat" w:cs="Sylfaen"/>
                <w:color w:val="000000"/>
                <w:lang w:val="en-US"/>
              </w:rPr>
              <w:t>թիվը</w:t>
            </w:r>
          </w:p>
        </w:tc>
        <w:tc>
          <w:tcPr>
            <w:tcW w:w="6942" w:type="dxa"/>
          </w:tcPr>
          <w:p w14:paraId="09559B2B" w14:textId="77777777" w:rsidR="00041767" w:rsidRPr="003E6D6D" w:rsidRDefault="00041767" w:rsidP="00784A92">
            <w:pPr>
              <w:jc w:val="both"/>
              <w:rPr>
                <w:rFonts w:ascii="GHEA Grapalat" w:hAnsi="GHEA Grapalat" w:cs="Sylfaen"/>
                <w:color w:val="000000"/>
                <w:lang w:val="en-US"/>
              </w:rPr>
            </w:pPr>
          </w:p>
        </w:tc>
      </w:tr>
    </w:tbl>
    <w:p w14:paraId="73DE23A0" w14:textId="77777777" w:rsidR="00041767" w:rsidRPr="003E6D6D" w:rsidRDefault="00041767" w:rsidP="00041767">
      <w:pPr>
        <w:tabs>
          <w:tab w:val="left" w:pos="2505"/>
        </w:tabs>
        <w:rPr>
          <w:rFonts w:ascii="GHEA Grapalat" w:eastAsia="Arial Unicode MS" w:hAnsi="GHEA Grapalat" w:cs="Arial Unicode MS"/>
        </w:rPr>
      </w:pPr>
      <w:r w:rsidRPr="003E6D6D">
        <w:rPr>
          <w:rFonts w:ascii="GHEA Grapalat" w:eastAsia="Arial Unicode MS" w:hAnsi="GHEA Grapalat" w:cs="Arial Unicode MS"/>
        </w:rPr>
        <w:tab/>
      </w:r>
    </w:p>
    <w:p w14:paraId="2C099814" w14:textId="77777777" w:rsidR="00041767" w:rsidRPr="003E6D6D" w:rsidRDefault="00041767" w:rsidP="00041767">
      <w:pPr>
        <w:tabs>
          <w:tab w:val="left" w:pos="2505"/>
        </w:tabs>
        <w:rPr>
          <w:rFonts w:ascii="GHEA Grapalat" w:eastAsia="Arial Unicode MS" w:hAnsi="GHEA Grapalat" w:cs="Arial Unicode MS"/>
        </w:rPr>
        <w:sectPr w:rsidR="00041767" w:rsidRPr="003E6D6D" w:rsidSect="00F65EB0">
          <w:pgSz w:w="16838" w:h="11906" w:orient="landscape"/>
          <w:pgMar w:top="426" w:right="851" w:bottom="289" w:left="851" w:header="709" w:footer="709" w:gutter="0"/>
          <w:cols w:space="708"/>
          <w:docGrid w:linePitch="360"/>
        </w:sectPr>
      </w:pPr>
      <w:r w:rsidRPr="003E6D6D">
        <w:rPr>
          <w:rFonts w:ascii="GHEA Grapalat" w:eastAsia="Arial Unicode MS" w:hAnsi="GHEA Grapalat" w:cs="Arial Unicode MS"/>
        </w:rPr>
        <w:tab/>
      </w:r>
    </w:p>
    <w:p w14:paraId="071C00ED" w14:textId="77777777" w:rsidR="00041767" w:rsidRPr="008C3AAA" w:rsidRDefault="00041767" w:rsidP="00041767">
      <w:pPr>
        <w:autoSpaceDE w:val="0"/>
        <w:autoSpaceDN w:val="0"/>
        <w:adjustRightInd w:val="0"/>
        <w:ind w:right="-108"/>
        <w:jc w:val="center"/>
        <w:rPr>
          <w:rFonts w:ascii="GHEA Grapalat" w:hAnsi="GHEA Grapalat"/>
          <w:b/>
          <w:lang w:val="af-ZA"/>
        </w:rPr>
      </w:pPr>
      <w:r w:rsidRPr="008C3AAA">
        <w:rPr>
          <w:rFonts w:ascii="GHEA Grapalat" w:hAnsi="GHEA Grapalat"/>
          <w:b/>
        </w:rPr>
        <w:lastRenderedPageBreak/>
        <w:t>ՀԱՐՑԱՇԱՐ</w:t>
      </w:r>
    </w:p>
    <w:p w14:paraId="585C266A" w14:textId="77777777" w:rsidR="00041767" w:rsidRPr="008C3AAA" w:rsidRDefault="00041767" w:rsidP="00041767">
      <w:pPr>
        <w:autoSpaceDE w:val="0"/>
        <w:autoSpaceDN w:val="0"/>
        <w:adjustRightInd w:val="0"/>
        <w:ind w:right="-108"/>
        <w:jc w:val="center"/>
        <w:rPr>
          <w:rFonts w:ascii="GHEA Grapalat" w:hAnsi="GHEA Grapalat"/>
          <w:b/>
          <w:lang w:val="af-ZA"/>
        </w:rPr>
      </w:pPr>
      <w:r w:rsidRPr="008C3AAA">
        <w:rPr>
          <w:rFonts w:ascii="GHEA Grapalat" w:hAnsi="GHEA Grapalat"/>
          <w:b/>
        </w:rPr>
        <w:t>ՀՀ</w:t>
      </w:r>
      <w:r w:rsidRPr="008C3AAA">
        <w:rPr>
          <w:rFonts w:ascii="GHEA Grapalat" w:hAnsi="GHEA Grapalat"/>
          <w:b/>
          <w:lang w:val="af-ZA"/>
        </w:rPr>
        <w:t xml:space="preserve"> </w:t>
      </w:r>
      <w:r w:rsidRPr="008C3AAA">
        <w:rPr>
          <w:rFonts w:ascii="GHEA Grapalat" w:hAnsi="GHEA Grapalat"/>
          <w:b/>
        </w:rPr>
        <w:t>առողջապահական</w:t>
      </w:r>
      <w:r w:rsidRPr="008C3AAA">
        <w:rPr>
          <w:rFonts w:ascii="GHEA Grapalat" w:hAnsi="GHEA Grapalat"/>
          <w:b/>
          <w:lang w:val="af-ZA"/>
        </w:rPr>
        <w:t xml:space="preserve"> </w:t>
      </w:r>
      <w:r w:rsidRPr="008C3AAA">
        <w:rPr>
          <w:rFonts w:ascii="GHEA Grapalat" w:hAnsi="GHEA Grapalat"/>
          <w:b/>
        </w:rPr>
        <w:t>և</w:t>
      </w:r>
      <w:r w:rsidRPr="008C3AAA">
        <w:rPr>
          <w:rFonts w:ascii="GHEA Grapalat" w:hAnsi="GHEA Grapalat"/>
          <w:b/>
          <w:lang w:val="af-ZA"/>
        </w:rPr>
        <w:t xml:space="preserve"> </w:t>
      </w:r>
      <w:r w:rsidRPr="008C3AAA">
        <w:rPr>
          <w:rFonts w:ascii="GHEA Grapalat" w:hAnsi="GHEA Grapalat"/>
          <w:b/>
        </w:rPr>
        <w:t>աշխատանքի</w:t>
      </w:r>
      <w:r w:rsidRPr="008C3AAA">
        <w:rPr>
          <w:rFonts w:ascii="GHEA Grapalat" w:hAnsi="GHEA Grapalat"/>
          <w:b/>
          <w:lang w:val="af-ZA"/>
        </w:rPr>
        <w:t xml:space="preserve"> </w:t>
      </w:r>
      <w:r w:rsidRPr="008C3AAA">
        <w:rPr>
          <w:rFonts w:ascii="GHEA Grapalat" w:hAnsi="GHEA Grapalat"/>
          <w:b/>
        </w:rPr>
        <w:t>տեսչական</w:t>
      </w:r>
      <w:r w:rsidRPr="008C3AAA">
        <w:rPr>
          <w:rFonts w:ascii="GHEA Grapalat" w:hAnsi="GHEA Grapalat"/>
          <w:b/>
          <w:lang w:val="af-ZA"/>
        </w:rPr>
        <w:t xml:space="preserve"> </w:t>
      </w:r>
      <w:r w:rsidRPr="008C3AAA">
        <w:rPr>
          <w:rFonts w:ascii="GHEA Grapalat" w:hAnsi="GHEA Grapalat"/>
          <w:b/>
        </w:rPr>
        <w:t>մարմնի</w:t>
      </w:r>
      <w:r w:rsidRPr="008C3AAA">
        <w:rPr>
          <w:rFonts w:ascii="GHEA Grapalat" w:hAnsi="GHEA Grapalat"/>
          <w:b/>
          <w:lang w:val="af-ZA"/>
        </w:rPr>
        <w:t xml:space="preserve"> </w:t>
      </w:r>
      <w:r w:rsidRPr="008C3AAA">
        <w:rPr>
          <w:rFonts w:ascii="GHEA Grapalat" w:hAnsi="GHEA Grapalat"/>
          <w:b/>
        </w:rPr>
        <w:t>կողմից</w:t>
      </w:r>
      <w:r w:rsidRPr="008C3AAA">
        <w:rPr>
          <w:rFonts w:ascii="GHEA Grapalat" w:hAnsi="GHEA Grapalat"/>
          <w:b/>
          <w:lang w:val="af-ZA"/>
        </w:rPr>
        <w:t xml:space="preserve"> բաղնիքների և սպորտային օբյեկտների ծառայություններում </w:t>
      </w:r>
      <w:r w:rsidRPr="008C3AAA">
        <w:rPr>
          <w:rFonts w:ascii="GHEA Grapalat" w:hAnsi="GHEA Grapalat"/>
          <w:b/>
        </w:rPr>
        <w:t>սանիտարահիգիենիկ</w:t>
      </w:r>
      <w:r w:rsidRPr="008C3AAA">
        <w:rPr>
          <w:rFonts w:ascii="GHEA Grapalat" w:hAnsi="GHEA Grapalat"/>
          <w:b/>
          <w:lang w:val="af-ZA"/>
        </w:rPr>
        <w:t xml:space="preserve"> </w:t>
      </w:r>
      <w:r w:rsidRPr="008C3AAA">
        <w:rPr>
          <w:rFonts w:ascii="GHEA Grapalat" w:hAnsi="GHEA Grapalat"/>
          <w:b/>
        </w:rPr>
        <w:t>և</w:t>
      </w:r>
      <w:r w:rsidRPr="008C3AAA">
        <w:rPr>
          <w:rFonts w:ascii="GHEA Grapalat" w:hAnsi="GHEA Grapalat"/>
          <w:b/>
          <w:lang w:val="af-ZA"/>
        </w:rPr>
        <w:t xml:space="preserve"> </w:t>
      </w:r>
      <w:r w:rsidRPr="008C3AAA">
        <w:rPr>
          <w:rFonts w:ascii="GHEA Grapalat" w:hAnsi="GHEA Grapalat"/>
          <w:b/>
        </w:rPr>
        <w:t>հակահամաճարակային</w:t>
      </w:r>
      <w:r w:rsidRPr="008C3AAA">
        <w:rPr>
          <w:rFonts w:ascii="GHEA Grapalat" w:hAnsi="GHEA Grapalat"/>
          <w:b/>
          <w:lang w:val="af-ZA"/>
        </w:rPr>
        <w:t xml:space="preserve"> </w:t>
      </w:r>
      <w:r w:rsidRPr="008C3AAA">
        <w:rPr>
          <w:rFonts w:ascii="GHEA Grapalat" w:hAnsi="GHEA Grapalat"/>
          <w:b/>
        </w:rPr>
        <w:t>նորմերի</w:t>
      </w:r>
      <w:r w:rsidRPr="008C3AAA">
        <w:rPr>
          <w:rFonts w:ascii="GHEA Grapalat" w:hAnsi="GHEA Grapalat"/>
          <w:b/>
          <w:lang w:val="af-ZA"/>
        </w:rPr>
        <w:t xml:space="preserve"> </w:t>
      </w:r>
      <w:r w:rsidRPr="008C3AAA">
        <w:rPr>
          <w:rFonts w:ascii="GHEA Grapalat" w:hAnsi="GHEA Grapalat"/>
          <w:b/>
        </w:rPr>
        <w:t>պահանջների</w:t>
      </w:r>
      <w:r w:rsidRPr="008C3AAA">
        <w:rPr>
          <w:rFonts w:ascii="GHEA Grapalat" w:hAnsi="GHEA Grapalat"/>
          <w:b/>
          <w:lang w:val="af-ZA"/>
        </w:rPr>
        <w:t xml:space="preserve"> </w:t>
      </w:r>
      <w:r w:rsidRPr="008C3AAA">
        <w:rPr>
          <w:rFonts w:ascii="GHEA Grapalat" w:hAnsi="GHEA Grapalat"/>
          <w:b/>
        </w:rPr>
        <w:t>կատարման</w:t>
      </w:r>
      <w:r w:rsidRPr="008C3AAA">
        <w:rPr>
          <w:rFonts w:ascii="GHEA Grapalat" w:hAnsi="GHEA Grapalat"/>
          <w:b/>
          <w:lang w:val="af-ZA"/>
        </w:rPr>
        <w:t xml:space="preserve"> </w:t>
      </w:r>
      <w:r w:rsidRPr="008C3AAA">
        <w:rPr>
          <w:rFonts w:ascii="GHEA Grapalat" w:hAnsi="GHEA Grapalat"/>
          <w:b/>
        </w:rPr>
        <w:t>նկատմամբ</w:t>
      </w:r>
      <w:r w:rsidRPr="008C3AAA">
        <w:rPr>
          <w:rFonts w:ascii="GHEA Grapalat" w:hAnsi="GHEA Grapalat"/>
          <w:b/>
          <w:lang w:val="af-ZA"/>
        </w:rPr>
        <w:t xml:space="preserve"> </w:t>
      </w:r>
      <w:r w:rsidRPr="008C3AAA">
        <w:rPr>
          <w:rFonts w:ascii="GHEA Grapalat" w:hAnsi="GHEA Grapalat"/>
          <w:b/>
        </w:rPr>
        <w:t>իրականացվող</w:t>
      </w:r>
      <w:r w:rsidRPr="008C3AAA">
        <w:rPr>
          <w:rFonts w:ascii="GHEA Grapalat" w:hAnsi="GHEA Grapalat"/>
          <w:b/>
          <w:lang w:val="af-ZA"/>
        </w:rPr>
        <w:t xml:space="preserve"> </w:t>
      </w:r>
      <w:r w:rsidRPr="008C3AAA">
        <w:rPr>
          <w:rFonts w:ascii="GHEA Grapalat" w:hAnsi="GHEA Grapalat"/>
          <w:b/>
        </w:rPr>
        <w:t>ստուգումների</w:t>
      </w:r>
    </w:p>
    <w:p w14:paraId="623A91B0" w14:textId="77777777" w:rsidR="00041767" w:rsidRPr="008C3AAA" w:rsidRDefault="00041767" w:rsidP="00041767">
      <w:pPr>
        <w:rPr>
          <w:rFonts w:ascii="GHEA Grapalat" w:eastAsia="Arial Unicode MS" w:hAnsi="GHEA Grapalat" w:cs="Arial Unicode MS"/>
          <w:lang w:val="af-ZA"/>
        </w:rPr>
      </w:pPr>
    </w:p>
    <w:tbl>
      <w:tblPr>
        <w:tblW w:w="160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528"/>
        <w:gridCol w:w="2877"/>
        <w:gridCol w:w="709"/>
        <w:gridCol w:w="567"/>
        <w:gridCol w:w="567"/>
        <w:gridCol w:w="850"/>
        <w:gridCol w:w="2126"/>
        <w:gridCol w:w="1994"/>
      </w:tblGrid>
      <w:tr w:rsidR="00041767" w:rsidRPr="008C3AAA" w14:paraId="42BAE9FB" w14:textId="77777777" w:rsidTr="00784A92">
        <w:trPr>
          <w:trHeight w:val="348"/>
          <w:jc w:val="center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F3FD54" w14:textId="77777777" w:rsidR="00041767" w:rsidRPr="008C3AAA" w:rsidRDefault="00041767" w:rsidP="00784A92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GHEA Grapalat" w:hAnsi="GHEA Grapalat"/>
                <w:b/>
              </w:rPr>
            </w:pPr>
            <w:r w:rsidRPr="008C3AAA">
              <w:rPr>
                <w:rFonts w:ascii="GHEA Grapalat" w:hAnsi="GHEA Grapalat"/>
                <w:b/>
              </w:rPr>
              <w:t>Հ/Հ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4A6B09" w14:textId="77777777" w:rsidR="00041767" w:rsidRPr="008C3AAA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</w:rPr>
            </w:pPr>
            <w:r w:rsidRPr="008C3AAA">
              <w:rPr>
                <w:rFonts w:ascii="GHEA Grapalat" w:hAnsi="GHEA Grapalat" w:cs="Sylfaen"/>
                <w:b/>
              </w:rPr>
              <w:t>Հարց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F92B48" w14:textId="77777777" w:rsidR="00041767" w:rsidRPr="008C3AAA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</w:rPr>
            </w:pPr>
            <w:r w:rsidRPr="008C3AAA">
              <w:rPr>
                <w:rFonts w:ascii="GHEA Grapalat" w:hAnsi="GHEA Grapalat"/>
                <w:b/>
              </w:rPr>
              <w:t>Հղում նորմատիվ</w:t>
            </w:r>
          </w:p>
          <w:p w14:paraId="38FE6264" w14:textId="77777777" w:rsidR="00041767" w:rsidRPr="008C3AAA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</w:rPr>
            </w:pPr>
            <w:r w:rsidRPr="008C3AAA">
              <w:rPr>
                <w:rFonts w:ascii="GHEA Grapalat" w:hAnsi="GHEA Grapalat"/>
                <w:b/>
              </w:rPr>
              <w:t>իրավական ակտին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2116C46" w14:textId="77777777" w:rsidR="00041767" w:rsidRPr="008C3AAA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</w:rPr>
            </w:pPr>
            <w:r w:rsidRPr="008C3AAA">
              <w:rPr>
                <w:rFonts w:ascii="GHEA Grapalat" w:hAnsi="GHEA Grapalat" w:cs="GHEA Grapalat"/>
                <w:b/>
                <w:bCs/>
              </w:rPr>
              <w:t>Այո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1737A05" w14:textId="77777777" w:rsidR="00041767" w:rsidRPr="008C3AAA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</w:rPr>
            </w:pPr>
            <w:r w:rsidRPr="008C3AAA">
              <w:rPr>
                <w:rFonts w:ascii="GHEA Grapalat" w:hAnsi="GHEA Grapalat" w:cs="GHEA Grapalat"/>
                <w:b/>
                <w:bCs/>
              </w:rPr>
              <w:t>Ոչ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1CDB53" w14:textId="77777777" w:rsidR="00041767" w:rsidRPr="008C3AAA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</w:rPr>
            </w:pPr>
            <w:r w:rsidRPr="008C3AAA">
              <w:rPr>
                <w:rFonts w:ascii="GHEA Grapalat" w:hAnsi="GHEA Grapalat"/>
                <w:b/>
              </w:rPr>
              <w:t>Չ/պ</w:t>
            </w:r>
          </w:p>
          <w:p w14:paraId="1C16B9E6" w14:textId="77777777" w:rsidR="00041767" w:rsidRPr="008C3AAA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E66F9E" w14:textId="77777777" w:rsidR="00041767" w:rsidRPr="008C3AAA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</w:rPr>
            </w:pPr>
            <w:r w:rsidRPr="008C3AAA">
              <w:rPr>
                <w:rFonts w:ascii="GHEA Grapalat" w:hAnsi="GHEA Grapalat"/>
                <w:b/>
              </w:rPr>
              <w:t>Կշիռ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54C9AD" w14:textId="77777777" w:rsidR="00041767" w:rsidRPr="008C3AAA" w:rsidRDefault="00041767" w:rsidP="00784A92">
            <w:pPr>
              <w:jc w:val="center"/>
              <w:rPr>
                <w:rFonts w:ascii="GHEA Grapalat" w:hAnsi="GHEA Grapalat" w:cs="Sylfaen"/>
                <w:b/>
                <w:lang w:val="af-ZA"/>
              </w:rPr>
            </w:pPr>
            <w:r w:rsidRPr="008C3AAA">
              <w:rPr>
                <w:rFonts w:ascii="GHEA Grapalat" w:hAnsi="GHEA Grapalat" w:cs="Sylfaen"/>
                <w:b/>
              </w:rPr>
              <w:t>Ստուգման մեթոդը</w:t>
            </w:r>
          </w:p>
        </w:tc>
        <w:tc>
          <w:tcPr>
            <w:tcW w:w="1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C9E46A" w14:textId="77777777" w:rsidR="00041767" w:rsidRPr="000221B4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lang w:val="hy-AM"/>
              </w:rPr>
            </w:pPr>
            <w:r w:rsidRPr="008C3AAA">
              <w:rPr>
                <w:rFonts w:ascii="GHEA Grapalat" w:hAnsi="GHEA Grapalat"/>
                <w:b/>
              </w:rPr>
              <w:t>Մեկնաբանու</w:t>
            </w:r>
            <w:r>
              <w:rPr>
                <w:rFonts w:ascii="GHEA Grapalat" w:hAnsi="GHEA Grapalat"/>
                <w:b/>
                <w:lang w:val="hy-AM"/>
              </w:rPr>
              <w:t>-</w:t>
            </w:r>
          </w:p>
          <w:p w14:paraId="704C85EE" w14:textId="77777777" w:rsidR="00041767" w:rsidRPr="008C3AAA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</w:rPr>
            </w:pPr>
            <w:r w:rsidRPr="008C3AAA">
              <w:rPr>
                <w:rFonts w:ascii="GHEA Grapalat" w:hAnsi="GHEA Grapalat"/>
                <w:b/>
              </w:rPr>
              <w:t>թյուն</w:t>
            </w:r>
          </w:p>
        </w:tc>
      </w:tr>
      <w:tr w:rsidR="00041767" w:rsidRPr="008C3AAA" w14:paraId="325B56FD" w14:textId="77777777" w:rsidTr="00784A92">
        <w:trPr>
          <w:trHeight w:val="174"/>
          <w:jc w:val="center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F1907" w14:textId="77777777" w:rsidR="00041767" w:rsidRPr="008C3AAA" w:rsidRDefault="00041767" w:rsidP="00784A92">
            <w:pPr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5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FE907" w14:textId="77777777" w:rsidR="00041767" w:rsidRPr="008C3AAA" w:rsidRDefault="00041767" w:rsidP="00784A92">
            <w:pPr>
              <w:rPr>
                <w:rFonts w:ascii="GHEA Grapalat" w:hAnsi="GHEA Grapalat" w:cs="GHEA Grapalat"/>
                <w:b/>
                <w:bCs/>
              </w:rPr>
            </w:pPr>
          </w:p>
        </w:tc>
        <w:tc>
          <w:tcPr>
            <w:tcW w:w="2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B6FF6" w14:textId="77777777" w:rsidR="00041767" w:rsidRPr="008C3AAA" w:rsidRDefault="00041767" w:rsidP="00784A92">
            <w:pPr>
              <w:jc w:val="center"/>
              <w:rPr>
                <w:rFonts w:ascii="GHEA Grapalat" w:hAnsi="GHEA Grapalat" w:cs="GHEA Grapalat"/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2EF9B" w14:textId="77777777" w:rsidR="00041767" w:rsidRPr="008C3AAA" w:rsidRDefault="00041767" w:rsidP="00784A92">
            <w:pPr>
              <w:jc w:val="center"/>
              <w:rPr>
                <w:rFonts w:ascii="GHEA Grapalat" w:hAnsi="GHEA Grapalat" w:cs="GHEA Grapalat"/>
                <w:b/>
                <w:bCs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EF2D6" w14:textId="77777777" w:rsidR="00041767" w:rsidRPr="008C3AAA" w:rsidRDefault="00041767" w:rsidP="00784A92">
            <w:pPr>
              <w:jc w:val="center"/>
              <w:rPr>
                <w:rFonts w:ascii="GHEA Grapalat" w:hAnsi="GHEA Grapalat" w:cs="GHEA Grapalat"/>
                <w:b/>
                <w:bCs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6E5EB" w14:textId="77777777" w:rsidR="00041767" w:rsidRPr="008C3AAA" w:rsidRDefault="00041767" w:rsidP="00784A92">
            <w:pPr>
              <w:jc w:val="center"/>
              <w:rPr>
                <w:rFonts w:ascii="GHEA Grapalat" w:hAnsi="GHEA Grapalat" w:cs="GHEA Grapalat"/>
                <w:b/>
                <w:bCs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F2AAE" w14:textId="77777777" w:rsidR="00041767" w:rsidRPr="008C3AAA" w:rsidRDefault="00041767" w:rsidP="00784A92">
            <w:pPr>
              <w:jc w:val="center"/>
              <w:rPr>
                <w:rFonts w:ascii="GHEA Grapalat" w:hAnsi="GHEA Grapalat" w:cs="GHEA Grapalat"/>
                <w:b/>
                <w:bCs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54BE5" w14:textId="77777777" w:rsidR="00041767" w:rsidRPr="008C3AAA" w:rsidRDefault="00041767" w:rsidP="00784A92">
            <w:pPr>
              <w:jc w:val="center"/>
              <w:rPr>
                <w:rFonts w:ascii="GHEA Grapalat" w:hAnsi="GHEA Grapalat" w:cs="GHEA Grapalat"/>
                <w:b/>
                <w:bCs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D859B" w14:textId="77777777" w:rsidR="00041767" w:rsidRPr="008C3AAA" w:rsidRDefault="00041767" w:rsidP="00784A92">
            <w:pPr>
              <w:jc w:val="center"/>
              <w:rPr>
                <w:rFonts w:ascii="GHEA Grapalat" w:hAnsi="GHEA Grapalat" w:cs="GHEA Grapalat"/>
                <w:b/>
                <w:bCs/>
              </w:rPr>
            </w:pPr>
          </w:p>
        </w:tc>
      </w:tr>
      <w:tr w:rsidR="00041767" w:rsidRPr="008C3AAA" w14:paraId="37E11B30" w14:textId="77777777" w:rsidTr="00784A92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4ECEB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caps/>
              </w:rPr>
            </w:pPr>
            <w:r w:rsidRPr="008C3AAA">
              <w:rPr>
                <w:rFonts w:ascii="GHEA Grapalat" w:hAnsi="GHEA Grapalat"/>
                <w:caps/>
              </w:rPr>
              <w:t>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1D860" w14:textId="77777777" w:rsidR="00041767" w:rsidRPr="008C3AAA" w:rsidRDefault="00041767" w:rsidP="00784A92">
            <w:pPr>
              <w:shd w:val="clear" w:color="auto" w:fill="FFFFFF"/>
              <w:rPr>
                <w:rFonts w:ascii="GHEA Grapalat" w:hAnsi="GHEA Grapalat"/>
                <w:color w:val="000000"/>
                <w:lang w:val="hy-AM"/>
              </w:rPr>
            </w:pPr>
            <w:r w:rsidRPr="008C3AAA">
              <w:rPr>
                <w:rFonts w:ascii="GHEA Grapalat" w:hAnsi="GHEA Grapalat" w:cs="Sylfaen"/>
                <w:color w:val="000000"/>
              </w:rPr>
              <w:t>Լողավազանների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, </w:t>
            </w:r>
            <w:r w:rsidRPr="008C3AAA">
              <w:rPr>
                <w:rFonts w:ascii="GHEA Grapalat" w:hAnsi="GHEA Grapalat" w:cs="Sylfaen"/>
                <w:color w:val="000000"/>
              </w:rPr>
              <w:t>բաղնիքների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ավազանների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թույլատրելի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միանվագ</w:t>
            </w:r>
            <w:r w:rsidRPr="008C3AAA">
              <w:rPr>
                <w:rFonts w:ascii="GHEA Grapalat" w:hAnsi="GHEA Grapalat" w:cs="Sylfaen"/>
                <w:color w:val="000000"/>
                <w:lang w:val="hy-AM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ծանրաբեռնվածությունը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հաշվարկված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է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հիմք ընդունելով 1 </w:t>
            </w:r>
            <w:r w:rsidRPr="008C3AAA">
              <w:rPr>
                <w:rFonts w:ascii="GHEA Grapalat" w:hAnsi="GHEA Grapalat" w:cs="Sylfaen"/>
                <w:color w:val="000000"/>
              </w:rPr>
              <w:t>մարդուն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անհրաժեշտ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ջրի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հայելու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պահանջները</w:t>
            </w:r>
            <w:r w:rsidRPr="008C3AAA">
              <w:rPr>
                <w:rFonts w:ascii="GHEA Grapalat" w:hAnsi="GHEA Grapalat" w:cs="Arial"/>
                <w:color w:val="000000"/>
              </w:rPr>
              <w:t>: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6AF04" w14:textId="77777777" w:rsidR="00041767" w:rsidRPr="008C3AAA" w:rsidRDefault="00041767" w:rsidP="00784A92">
            <w:pPr>
              <w:jc w:val="center"/>
              <w:rPr>
                <w:rFonts w:ascii="Cambria Math" w:hAnsi="Cambria Math" w:cs="Sylfaen"/>
                <w:b/>
                <w:bCs/>
                <w:caps/>
                <w:lang w:val="hy-AM"/>
              </w:rPr>
            </w:pPr>
            <w:r w:rsidRPr="008C3AAA">
              <w:rPr>
                <w:rFonts w:ascii="GHEA Grapalat" w:hAnsi="GHEA Grapalat" w:cs="Sylfaen"/>
                <w:lang w:val="hy-AM"/>
              </w:rPr>
              <w:t>Հայաստանի Հանրապետության առողջապահության նախարարի 2006թ. մայիսի 17-ի N 534-Ն հրաման, հավելված 1, կետ 2.1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52BFB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/>
                <w:bCs/>
                <w:caps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51C05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/>
                <w:bCs/>
                <w:caps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0AB81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caps/>
                <w:lang w:val="af-Z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05CD6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caps/>
              </w:rPr>
            </w:pPr>
            <w:r w:rsidRPr="008C3AAA">
              <w:rPr>
                <w:rFonts w:ascii="GHEA Grapalat" w:hAnsi="GHEA Grapalat"/>
                <w:caps/>
              </w:rPr>
              <w:t>2,0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669F1" w14:textId="77777777" w:rsidR="00041767" w:rsidRPr="008C3AAA" w:rsidRDefault="00041767" w:rsidP="00784A92">
            <w:pPr>
              <w:jc w:val="center"/>
              <w:rPr>
                <w:rFonts w:ascii="GHEA Grapalat" w:hAnsi="GHEA Grapalat" w:cs="GHEA Grapalat"/>
              </w:rPr>
            </w:pPr>
            <w:r w:rsidRPr="008C3AAA">
              <w:rPr>
                <w:rFonts w:ascii="GHEA Grapalat" w:hAnsi="GHEA Grapalat" w:cs="GHEA Grapalat"/>
                <w:lang w:val="hy-AM"/>
              </w:rPr>
              <w:t>Դ</w:t>
            </w:r>
            <w:r w:rsidRPr="008C3AAA">
              <w:rPr>
                <w:rFonts w:ascii="GHEA Grapalat" w:hAnsi="GHEA Grapalat" w:cs="GHEA Grapalat"/>
              </w:rPr>
              <w:t>իտողական</w:t>
            </w:r>
          </w:p>
          <w:p w14:paraId="47EB011E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/>
                <w:bCs/>
                <w:caps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6A914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/>
                <w:bCs/>
                <w:caps/>
              </w:rPr>
            </w:pPr>
          </w:p>
        </w:tc>
      </w:tr>
      <w:tr w:rsidR="00041767" w:rsidRPr="008C3AAA" w14:paraId="1C369869" w14:textId="77777777" w:rsidTr="00784A92">
        <w:trPr>
          <w:trHeight w:val="1931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CDFBF" w14:textId="77777777" w:rsidR="00041767" w:rsidRPr="008C3AAA" w:rsidRDefault="00041767" w:rsidP="00784A92">
            <w:pPr>
              <w:jc w:val="center"/>
              <w:rPr>
                <w:rFonts w:ascii="GHEA Grapalat" w:hAnsi="GHEA Grapalat" w:cs="GHEA Grapalat"/>
              </w:rPr>
            </w:pPr>
            <w:r w:rsidRPr="008C3AAA">
              <w:rPr>
                <w:rFonts w:ascii="GHEA Grapalat" w:hAnsi="GHEA Grapalat" w:cs="GHEA Grapalat"/>
              </w:rPr>
              <w:t>2.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07E07" w14:textId="77777777" w:rsidR="00041767" w:rsidRPr="008C3AAA" w:rsidRDefault="00041767" w:rsidP="00784A92">
            <w:pPr>
              <w:shd w:val="clear" w:color="auto" w:fill="FFFFFF"/>
              <w:rPr>
                <w:rFonts w:ascii="GHEA Grapalat" w:hAnsi="GHEA Grapalat" w:cs="GHEA Grapalat"/>
                <w:b/>
                <w:bCs/>
              </w:rPr>
            </w:pPr>
            <w:r w:rsidRPr="008C3AAA">
              <w:rPr>
                <w:rFonts w:ascii="GHEA Grapalat" w:hAnsi="GHEA Grapalat" w:cs="Sylfaen"/>
                <w:color w:val="000000"/>
              </w:rPr>
              <w:t>Լողավազանի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, </w:t>
            </w:r>
            <w:r w:rsidRPr="008C3AAA">
              <w:rPr>
                <w:rFonts w:ascii="GHEA Grapalat" w:hAnsi="GHEA Grapalat" w:cs="Sylfaen"/>
                <w:color w:val="000000"/>
              </w:rPr>
              <w:t>բաղնիքի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հիմնական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սենքերի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ներքին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հատակագծումը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 xml:space="preserve">համապատասխանում է 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հոսքայնության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հիգիենիկ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սկզբունքին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` </w:t>
            </w:r>
            <w:r w:rsidRPr="008C3AAA">
              <w:rPr>
                <w:rFonts w:ascii="GHEA Grapalat" w:hAnsi="GHEA Grapalat" w:cs="Sylfaen"/>
                <w:color w:val="000000"/>
              </w:rPr>
              <w:t>ապահովելով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լողացողների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շարժման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ուղղությունը</w:t>
            </w:r>
            <w:r w:rsidRPr="008C3AAA">
              <w:rPr>
                <w:rFonts w:ascii="GHEA Grapalat" w:hAnsi="GHEA Grapalat" w:cs="Arial"/>
                <w:color w:val="000000"/>
              </w:rPr>
              <w:t>.</w:t>
            </w:r>
            <w:r w:rsidRPr="008C3AAA">
              <w:rPr>
                <w:rFonts w:ascii="GHEA Grapalat" w:hAnsi="GHEA Grapalat" w:cs="Sylfaen"/>
                <w:color w:val="000000"/>
              </w:rPr>
              <w:t>նախասրահ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, </w:t>
            </w:r>
            <w:r w:rsidRPr="008C3AAA">
              <w:rPr>
                <w:rFonts w:ascii="GHEA Grapalat" w:hAnsi="GHEA Grapalat" w:cs="Sylfaen"/>
                <w:color w:val="000000"/>
              </w:rPr>
              <w:t>վերնահագուստի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հանդերձարան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, </w:t>
            </w:r>
            <w:r w:rsidRPr="008C3AAA">
              <w:rPr>
                <w:rFonts w:ascii="GHEA Grapalat" w:hAnsi="GHEA Grapalat" w:cs="Sylfaen"/>
                <w:color w:val="000000"/>
              </w:rPr>
              <w:t>զգեստարան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, </w:t>
            </w:r>
            <w:r w:rsidRPr="008C3AAA">
              <w:rPr>
                <w:rFonts w:ascii="GHEA Grapalat" w:hAnsi="GHEA Grapalat" w:cs="Sylfaen"/>
                <w:color w:val="000000"/>
              </w:rPr>
              <w:t>ցնցուղարան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, </w:t>
            </w:r>
            <w:r w:rsidRPr="008C3AAA">
              <w:rPr>
                <w:rFonts w:ascii="GHEA Grapalat" w:hAnsi="GHEA Grapalat" w:cs="Sylfaen"/>
                <w:color w:val="000000"/>
              </w:rPr>
              <w:t>ավազան ուղղությունը</w:t>
            </w:r>
            <w:r w:rsidRPr="008C3AAA">
              <w:rPr>
                <w:rFonts w:ascii="GHEA Grapalat" w:hAnsi="GHEA Grapalat" w:cs="Arial"/>
                <w:color w:val="000000"/>
              </w:rPr>
              <w:t>: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F8BA3" w14:textId="77777777" w:rsidR="00041767" w:rsidRPr="008C3AAA" w:rsidRDefault="00041767" w:rsidP="00784A92">
            <w:pPr>
              <w:jc w:val="center"/>
              <w:rPr>
                <w:rFonts w:ascii="Cambria Math" w:hAnsi="Cambria Math" w:cs="Sylfaen"/>
                <w:b/>
                <w:bCs/>
                <w:caps/>
              </w:rPr>
            </w:pPr>
            <w:r w:rsidRPr="008C3AAA">
              <w:rPr>
                <w:rFonts w:ascii="GHEA Grapalat" w:hAnsi="GHEA Grapalat" w:cs="Sylfaen"/>
                <w:lang w:val="hy-AM"/>
              </w:rPr>
              <w:t>Հայաստանի Հանրապետության առողջապահության նախարարի 20</w:t>
            </w:r>
            <w:r w:rsidRPr="008C3AAA">
              <w:rPr>
                <w:rFonts w:ascii="GHEA Grapalat" w:hAnsi="GHEA Grapalat" w:cs="Sylfaen"/>
              </w:rPr>
              <w:t>06</w:t>
            </w:r>
            <w:r w:rsidRPr="008C3AAA">
              <w:rPr>
                <w:rFonts w:ascii="GHEA Grapalat" w:hAnsi="GHEA Grapalat" w:cs="Sylfaen"/>
                <w:lang w:val="hy-AM"/>
              </w:rPr>
              <w:t xml:space="preserve">թ. </w:t>
            </w:r>
            <w:r w:rsidRPr="008C3AAA">
              <w:rPr>
                <w:rFonts w:ascii="GHEA Grapalat" w:hAnsi="GHEA Grapalat" w:cs="Sylfaen"/>
              </w:rPr>
              <w:t>մայիս</w:t>
            </w:r>
            <w:r w:rsidRPr="008C3AAA">
              <w:rPr>
                <w:rFonts w:ascii="GHEA Grapalat" w:hAnsi="GHEA Grapalat" w:cs="Sylfaen"/>
                <w:lang w:val="hy-AM"/>
              </w:rPr>
              <w:t xml:space="preserve">ի </w:t>
            </w:r>
            <w:r w:rsidRPr="008C3AAA">
              <w:rPr>
                <w:rFonts w:ascii="GHEA Grapalat" w:hAnsi="GHEA Grapalat" w:cs="Sylfaen"/>
              </w:rPr>
              <w:t>17</w:t>
            </w:r>
            <w:r w:rsidRPr="008C3AAA">
              <w:rPr>
                <w:rFonts w:ascii="GHEA Grapalat" w:hAnsi="GHEA Grapalat" w:cs="Sylfaen"/>
                <w:lang w:val="hy-AM"/>
              </w:rPr>
              <w:t xml:space="preserve">-ի N </w:t>
            </w:r>
            <w:r w:rsidRPr="008C3AAA">
              <w:rPr>
                <w:rFonts w:ascii="GHEA Grapalat" w:hAnsi="GHEA Grapalat" w:cs="Sylfaen"/>
              </w:rPr>
              <w:t>534</w:t>
            </w:r>
            <w:r w:rsidRPr="008C3AAA">
              <w:rPr>
                <w:rFonts w:ascii="GHEA Grapalat" w:hAnsi="GHEA Grapalat" w:cs="Sylfaen"/>
                <w:lang w:val="hy-AM"/>
              </w:rPr>
              <w:t>-Ն հրաման, հավելված 1</w:t>
            </w:r>
            <w:r w:rsidRPr="008C3AAA">
              <w:rPr>
                <w:rFonts w:ascii="GHEA Grapalat" w:hAnsi="GHEA Grapalat" w:cs="Sylfaen"/>
              </w:rPr>
              <w:t>, կետ 2.2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CD5CA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/>
                <w:bCs/>
                <w:cap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27D99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/>
                <w:bCs/>
                <w:cap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940E7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cap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BD475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caps/>
              </w:rPr>
            </w:pPr>
            <w:r w:rsidRPr="008C3AAA">
              <w:rPr>
                <w:rFonts w:ascii="GHEA Grapalat" w:hAnsi="GHEA Grapalat"/>
                <w:caps/>
              </w:rPr>
              <w:t>2,0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24D9E" w14:textId="77777777" w:rsidR="00041767" w:rsidRPr="008C3AAA" w:rsidRDefault="00041767" w:rsidP="00784A92">
            <w:pPr>
              <w:jc w:val="center"/>
              <w:rPr>
                <w:rFonts w:ascii="GHEA Grapalat" w:hAnsi="GHEA Grapalat" w:cs="GHEA Grapalat"/>
              </w:rPr>
            </w:pPr>
            <w:r w:rsidRPr="008C3AAA">
              <w:rPr>
                <w:rFonts w:ascii="GHEA Grapalat" w:hAnsi="GHEA Grapalat" w:cs="GHEA Grapalat"/>
                <w:lang w:val="hy-AM"/>
              </w:rPr>
              <w:t>Դ</w:t>
            </w:r>
            <w:r w:rsidRPr="008C3AAA">
              <w:rPr>
                <w:rFonts w:ascii="GHEA Grapalat" w:hAnsi="GHEA Grapalat" w:cs="GHEA Grapalat"/>
              </w:rPr>
              <w:t>իտողական</w:t>
            </w:r>
          </w:p>
          <w:p w14:paraId="30487A52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/>
                <w:bCs/>
                <w:caps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9600C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/>
                <w:bCs/>
                <w:caps/>
              </w:rPr>
            </w:pPr>
          </w:p>
        </w:tc>
      </w:tr>
      <w:tr w:rsidR="00041767" w:rsidRPr="008C3AAA" w14:paraId="05748A52" w14:textId="77777777" w:rsidTr="00784A92">
        <w:trPr>
          <w:trHeight w:val="471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1A4C5" w14:textId="77777777" w:rsidR="00041767" w:rsidRPr="008C3AAA" w:rsidRDefault="00041767" w:rsidP="00784A92">
            <w:pPr>
              <w:jc w:val="center"/>
              <w:rPr>
                <w:rFonts w:ascii="GHEA Grapalat" w:hAnsi="GHEA Grapalat" w:cs="GHEA Grapalat"/>
              </w:rPr>
            </w:pPr>
            <w:r w:rsidRPr="008C3AAA">
              <w:rPr>
                <w:rFonts w:ascii="GHEA Grapalat" w:hAnsi="GHEA Grapalat" w:cs="GHEA Grapalat"/>
              </w:rPr>
              <w:t>3.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B155A" w14:textId="77777777" w:rsidR="00041767" w:rsidRPr="008C3AAA" w:rsidRDefault="00041767" w:rsidP="00784A92">
            <w:pPr>
              <w:shd w:val="clear" w:color="auto" w:fill="FFFFFF"/>
              <w:rPr>
                <w:rFonts w:ascii="GHEA Grapalat" w:hAnsi="GHEA Grapalat"/>
                <w:color w:val="000000"/>
                <w:lang w:val="hy-AM"/>
              </w:rPr>
            </w:pPr>
            <w:r w:rsidRPr="008C3AAA">
              <w:rPr>
                <w:rFonts w:ascii="GHEA Grapalat" w:hAnsi="GHEA Grapalat" w:cs="Sylfaen"/>
                <w:color w:val="000000"/>
              </w:rPr>
              <w:t>Ցնցուղարանները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տեղակայված են </w:t>
            </w:r>
            <w:r w:rsidRPr="008C3AAA">
              <w:rPr>
                <w:rFonts w:ascii="GHEA Grapalat" w:hAnsi="GHEA Grapalat" w:cs="Sylfaen"/>
                <w:color w:val="000000"/>
              </w:rPr>
              <w:t>զգեստարանից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դեպի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ավազան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տանող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ուղու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անցումային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մասում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, </w:t>
            </w:r>
            <w:r w:rsidRPr="008C3AAA">
              <w:rPr>
                <w:rFonts w:ascii="GHEA Grapalat" w:hAnsi="GHEA Grapalat" w:cs="Sylfaen"/>
                <w:color w:val="000000"/>
              </w:rPr>
              <w:t>ելնելով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3 </w:t>
            </w:r>
            <w:r w:rsidRPr="008C3AAA">
              <w:rPr>
                <w:rFonts w:ascii="GHEA Grapalat" w:hAnsi="GHEA Grapalat" w:cs="Sylfaen"/>
                <w:color w:val="000000"/>
              </w:rPr>
              <w:t>հոգու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համար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` 1 </w:t>
            </w:r>
            <w:r w:rsidRPr="008C3AAA">
              <w:rPr>
                <w:rFonts w:ascii="GHEA Grapalat" w:hAnsi="GHEA Grapalat" w:cs="Sylfaen"/>
                <w:color w:val="000000"/>
              </w:rPr>
              <w:t>ցնցուղ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հաշվարկից</w:t>
            </w:r>
            <w:r w:rsidRPr="008C3AAA">
              <w:rPr>
                <w:rFonts w:ascii="GHEA Grapalat" w:hAnsi="GHEA Grapalat" w:cs="Arial"/>
                <w:color w:val="000000"/>
              </w:rPr>
              <w:t>: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ED3DF" w14:textId="77777777" w:rsidR="00041767" w:rsidRPr="008C3AAA" w:rsidRDefault="00041767" w:rsidP="00784A92">
            <w:pPr>
              <w:jc w:val="center"/>
              <w:rPr>
                <w:rFonts w:ascii="Cambria Math" w:hAnsi="Cambria Math" w:cs="Sylfaen"/>
                <w:b/>
                <w:bCs/>
                <w:caps/>
                <w:lang w:val="hy-AM"/>
              </w:rPr>
            </w:pPr>
            <w:r w:rsidRPr="008C3AAA">
              <w:rPr>
                <w:rFonts w:ascii="GHEA Grapalat" w:hAnsi="GHEA Grapalat" w:cs="Sylfaen"/>
                <w:lang w:val="hy-AM"/>
              </w:rPr>
              <w:t>Հայաստանի Հանրապետության առողջապահության նախարարի 2006թ. մայիսի 17-ի N 534-Ն հրաման, հավելված 1, կետ 2.4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2D201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Cs/>
                <w:caps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F287B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/>
                <w:bCs/>
                <w:caps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0F8C2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Cs/>
                <w:caps/>
                <w:lang w:val="hy-AM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410E8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Cs/>
                <w:caps/>
              </w:rPr>
            </w:pPr>
            <w:r w:rsidRPr="008C3AAA">
              <w:rPr>
                <w:rFonts w:ascii="GHEA Grapalat" w:hAnsi="GHEA Grapalat"/>
                <w:bCs/>
                <w:caps/>
              </w:rPr>
              <w:t>1,0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95373" w14:textId="77777777" w:rsidR="00041767" w:rsidRPr="008C3AAA" w:rsidRDefault="00041767" w:rsidP="00784A92">
            <w:pPr>
              <w:jc w:val="center"/>
              <w:rPr>
                <w:rFonts w:ascii="GHEA Grapalat" w:hAnsi="GHEA Grapalat" w:cs="GHEA Grapalat"/>
              </w:rPr>
            </w:pPr>
            <w:r w:rsidRPr="008C3AAA">
              <w:rPr>
                <w:rFonts w:ascii="GHEA Grapalat" w:hAnsi="GHEA Grapalat" w:cs="GHEA Grapalat"/>
                <w:lang w:val="hy-AM"/>
              </w:rPr>
              <w:t>Դ</w:t>
            </w:r>
            <w:r w:rsidRPr="008C3AAA">
              <w:rPr>
                <w:rFonts w:ascii="GHEA Grapalat" w:hAnsi="GHEA Grapalat" w:cs="GHEA Grapalat"/>
              </w:rPr>
              <w:t>իտողական</w:t>
            </w:r>
          </w:p>
          <w:p w14:paraId="23831AFA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Cs/>
                <w:caps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EBC23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Cs/>
                <w:caps/>
              </w:rPr>
            </w:pPr>
          </w:p>
        </w:tc>
      </w:tr>
      <w:tr w:rsidR="00041767" w:rsidRPr="008C3AAA" w14:paraId="152AEC2D" w14:textId="77777777" w:rsidTr="00784A92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B2C27" w14:textId="77777777" w:rsidR="00041767" w:rsidRPr="008C3AAA" w:rsidRDefault="00041767" w:rsidP="00784A92">
            <w:pPr>
              <w:jc w:val="center"/>
              <w:rPr>
                <w:rFonts w:ascii="GHEA Grapalat" w:hAnsi="GHEA Grapalat" w:cs="GHEA Grapalat"/>
              </w:rPr>
            </w:pPr>
          </w:p>
          <w:p w14:paraId="7309AF21" w14:textId="77777777" w:rsidR="00041767" w:rsidRPr="008C3AAA" w:rsidRDefault="00041767" w:rsidP="00784A92">
            <w:pPr>
              <w:jc w:val="center"/>
              <w:rPr>
                <w:rFonts w:ascii="GHEA Grapalat" w:hAnsi="GHEA Grapalat" w:cs="GHEA Grapalat"/>
              </w:rPr>
            </w:pPr>
            <w:r w:rsidRPr="008C3AAA">
              <w:rPr>
                <w:rFonts w:ascii="GHEA Grapalat" w:hAnsi="GHEA Grapalat" w:cs="GHEA Grapalat"/>
              </w:rPr>
              <w:t>4.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07275" w14:textId="77777777" w:rsidR="00041767" w:rsidRPr="008C3AAA" w:rsidRDefault="00041767" w:rsidP="00784A92">
            <w:pPr>
              <w:rPr>
                <w:rFonts w:ascii="GHEA Grapalat" w:hAnsi="GHEA Grapalat" w:cs="GHEA Grapalat"/>
                <w:b/>
                <w:bCs/>
              </w:rPr>
            </w:pPr>
            <w:r w:rsidRPr="008C3AAA">
              <w:rPr>
                <w:rFonts w:ascii="GHEA Grapalat" w:hAnsi="GHEA Grapalat" w:cs="Sylfaen"/>
                <w:color w:val="000000"/>
              </w:rPr>
              <w:t>Լողավազանների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, </w:t>
            </w:r>
            <w:r w:rsidRPr="008C3AAA">
              <w:rPr>
                <w:rFonts w:ascii="GHEA Grapalat" w:hAnsi="GHEA Grapalat" w:cs="Sylfaen"/>
                <w:color w:val="000000"/>
              </w:rPr>
              <w:t>բաղնիքների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զգեստարաններին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կից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նախատեսվող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սանհանգույցների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և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այնտեղ տեղադրված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սարքավորումների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քանակը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GHEA Grapalat"/>
              </w:rPr>
              <w:t xml:space="preserve">համապատասխանում է </w:t>
            </w:r>
            <w:r w:rsidRPr="008C3AAA">
              <w:rPr>
                <w:rFonts w:ascii="GHEA Grapalat" w:hAnsi="GHEA Grapalat" w:cs="GHEA Grapalat"/>
                <w:b/>
                <w:bCs/>
              </w:rPr>
              <w:t xml:space="preserve">Նշում </w:t>
            </w:r>
            <w:r w:rsidRPr="008C3AAA">
              <w:rPr>
                <w:rFonts w:ascii="GHEA Grapalat" w:hAnsi="GHEA Grapalat" w:cs="GHEA Grapalat"/>
                <w:b/>
                <w:bCs/>
                <w:lang w:val="hy-AM"/>
              </w:rPr>
              <w:t>1</w:t>
            </w:r>
            <w:r w:rsidRPr="008C3AAA">
              <w:rPr>
                <w:rFonts w:ascii="GHEA Grapalat" w:hAnsi="GHEA Grapalat" w:cs="GHEA Grapalat"/>
                <w:b/>
                <w:bCs/>
              </w:rPr>
              <w:t>* -</w:t>
            </w:r>
            <w:r w:rsidRPr="008C3AAA">
              <w:rPr>
                <w:rFonts w:ascii="GHEA Grapalat" w:hAnsi="GHEA Grapalat" w:cs="GHEA Grapalat"/>
                <w:bCs/>
              </w:rPr>
              <w:t>ում նշված</w:t>
            </w:r>
            <w:r w:rsidRPr="008C3AAA">
              <w:rPr>
                <w:rFonts w:ascii="GHEA Grapalat" w:hAnsi="GHEA Grapalat" w:cs="GHEA Grapalat"/>
                <w:b/>
                <w:bCs/>
              </w:rPr>
              <w:t xml:space="preserve"> </w:t>
            </w:r>
            <w:r w:rsidRPr="008C3AAA">
              <w:rPr>
                <w:rFonts w:ascii="GHEA Grapalat" w:hAnsi="GHEA Grapalat" w:cs="GHEA Grapalat"/>
              </w:rPr>
              <w:t>պահանջներին: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3DAE2" w14:textId="77777777" w:rsidR="00041767" w:rsidRPr="008C3AAA" w:rsidRDefault="00041767" w:rsidP="00784A92">
            <w:pPr>
              <w:jc w:val="center"/>
              <w:rPr>
                <w:rFonts w:ascii="Cambria Math" w:hAnsi="Cambria Math" w:cs="Sylfaen"/>
                <w:b/>
                <w:bCs/>
                <w:caps/>
              </w:rPr>
            </w:pPr>
            <w:r w:rsidRPr="008C3AAA">
              <w:rPr>
                <w:rFonts w:ascii="GHEA Grapalat" w:hAnsi="GHEA Grapalat" w:cs="Sylfaen"/>
                <w:lang w:val="hy-AM"/>
              </w:rPr>
              <w:t>Հայաստանի Հանրապետության առողջապահության նախարարի 20</w:t>
            </w:r>
            <w:r w:rsidRPr="008C3AAA">
              <w:rPr>
                <w:rFonts w:ascii="GHEA Grapalat" w:hAnsi="GHEA Grapalat" w:cs="Sylfaen"/>
              </w:rPr>
              <w:t>06</w:t>
            </w:r>
            <w:r w:rsidRPr="008C3AAA">
              <w:rPr>
                <w:rFonts w:ascii="GHEA Grapalat" w:hAnsi="GHEA Grapalat" w:cs="Sylfaen"/>
                <w:lang w:val="hy-AM"/>
              </w:rPr>
              <w:t xml:space="preserve">թ. </w:t>
            </w:r>
            <w:r w:rsidRPr="008C3AAA">
              <w:rPr>
                <w:rFonts w:ascii="GHEA Grapalat" w:hAnsi="GHEA Grapalat" w:cs="Sylfaen"/>
              </w:rPr>
              <w:t>մայիս</w:t>
            </w:r>
            <w:r w:rsidRPr="008C3AAA">
              <w:rPr>
                <w:rFonts w:ascii="GHEA Grapalat" w:hAnsi="GHEA Grapalat" w:cs="Sylfaen"/>
                <w:lang w:val="hy-AM"/>
              </w:rPr>
              <w:t xml:space="preserve">ի </w:t>
            </w:r>
            <w:r w:rsidRPr="008C3AAA">
              <w:rPr>
                <w:rFonts w:ascii="GHEA Grapalat" w:hAnsi="GHEA Grapalat" w:cs="Sylfaen"/>
              </w:rPr>
              <w:t>17</w:t>
            </w:r>
            <w:r w:rsidRPr="008C3AAA">
              <w:rPr>
                <w:rFonts w:ascii="GHEA Grapalat" w:hAnsi="GHEA Grapalat" w:cs="Sylfaen"/>
                <w:lang w:val="hy-AM"/>
              </w:rPr>
              <w:t xml:space="preserve">-ի N </w:t>
            </w:r>
            <w:r w:rsidRPr="008C3AAA">
              <w:rPr>
                <w:rFonts w:ascii="GHEA Grapalat" w:hAnsi="GHEA Grapalat" w:cs="Sylfaen"/>
              </w:rPr>
              <w:t>534</w:t>
            </w:r>
            <w:r w:rsidRPr="008C3AAA">
              <w:rPr>
                <w:rFonts w:ascii="GHEA Grapalat" w:hAnsi="GHEA Grapalat" w:cs="Sylfaen"/>
                <w:lang w:val="hy-AM"/>
              </w:rPr>
              <w:t>-Ն հրաման, հավելված 1</w:t>
            </w:r>
            <w:r w:rsidRPr="008C3AAA">
              <w:rPr>
                <w:rFonts w:ascii="GHEA Grapalat" w:hAnsi="GHEA Grapalat" w:cs="Sylfaen"/>
              </w:rPr>
              <w:t>, կետ 2.6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0C48D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/>
                <w:bCs/>
                <w:cap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134C2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/>
                <w:bCs/>
                <w:cap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1C0A9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/>
                <w:bCs/>
                <w:cap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8C022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/>
                <w:bCs/>
                <w:caps/>
              </w:rPr>
            </w:pPr>
            <w:r w:rsidRPr="008C3AAA">
              <w:rPr>
                <w:rFonts w:ascii="GHEA Grapalat" w:hAnsi="GHEA Grapalat"/>
                <w:bCs/>
                <w:caps/>
              </w:rPr>
              <w:t>2,0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F7653" w14:textId="77777777" w:rsidR="00041767" w:rsidRPr="008C3AAA" w:rsidRDefault="00041767" w:rsidP="00784A92">
            <w:pPr>
              <w:jc w:val="center"/>
              <w:rPr>
                <w:rFonts w:ascii="GHEA Grapalat" w:hAnsi="GHEA Grapalat" w:cs="GHEA Grapalat"/>
              </w:rPr>
            </w:pPr>
            <w:r w:rsidRPr="008C3AAA">
              <w:rPr>
                <w:rFonts w:ascii="GHEA Grapalat" w:hAnsi="GHEA Grapalat" w:cs="GHEA Grapalat"/>
                <w:lang w:val="hy-AM"/>
              </w:rPr>
              <w:t>Դ</w:t>
            </w:r>
            <w:r w:rsidRPr="008C3AAA">
              <w:rPr>
                <w:rFonts w:ascii="GHEA Grapalat" w:hAnsi="GHEA Grapalat" w:cs="GHEA Grapalat"/>
              </w:rPr>
              <w:t>իտողական</w:t>
            </w:r>
          </w:p>
          <w:p w14:paraId="172B31CE" w14:textId="77777777" w:rsidR="00041767" w:rsidRPr="008C3AAA" w:rsidRDefault="00041767" w:rsidP="00784A92">
            <w:pPr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26288" w14:textId="77777777" w:rsidR="00041767" w:rsidRPr="008C3AAA" w:rsidRDefault="00041767" w:rsidP="00784A92">
            <w:pPr>
              <w:jc w:val="center"/>
              <w:rPr>
                <w:rFonts w:ascii="GHEA Grapalat" w:hAnsi="GHEA Grapalat" w:cs="GHEA Grapalat"/>
              </w:rPr>
            </w:pPr>
          </w:p>
        </w:tc>
      </w:tr>
      <w:tr w:rsidR="00041767" w:rsidRPr="008C3AAA" w14:paraId="26B29D80" w14:textId="77777777" w:rsidTr="00784A92">
        <w:trPr>
          <w:trHeight w:val="728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33C10" w14:textId="77777777" w:rsidR="00041767" w:rsidRPr="008C3AAA" w:rsidRDefault="00041767" w:rsidP="00784A92">
            <w:pPr>
              <w:jc w:val="center"/>
              <w:rPr>
                <w:rFonts w:ascii="GHEA Grapalat" w:hAnsi="GHEA Grapalat" w:cs="GHEA Grapalat"/>
              </w:rPr>
            </w:pPr>
          </w:p>
          <w:p w14:paraId="3913F0C1" w14:textId="77777777" w:rsidR="00041767" w:rsidRPr="008C3AAA" w:rsidRDefault="00041767" w:rsidP="00784A92">
            <w:pPr>
              <w:jc w:val="center"/>
              <w:rPr>
                <w:rFonts w:ascii="GHEA Grapalat" w:hAnsi="GHEA Grapalat" w:cs="GHEA Grapalat"/>
              </w:rPr>
            </w:pPr>
            <w:r w:rsidRPr="008C3AAA">
              <w:rPr>
                <w:rFonts w:ascii="GHEA Grapalat" w:hAnsi="GHEA Grapalat" w:cs="GHEA Grapalat"/>
              </w:rPr>
              <w:t>5.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7E5C4" w14:textId="77777777" w:rsidR="00041767" w:rsidRPr="008C3AAA" w:rsidRDefault="00041767" w:rsidP="00784A92">
            <w:pPr>
              <w:rPr>
                <w:rFonts w:ascii="GHEA Grapalat" w:hAnsi="GHEA Grapalat" w:cs="GHEA Grapalat"/>
                <w:b/>
                <w:bCs/>
              </w:rPr>
            </w:pPr>
            <w:r w:rsidRPr="008C3AAA">
              <w:rPr>
                <w:rFonts w:ascii="GHEA Grapalat" w:hAnsi="GHEA Grapalat" w:cs="GHEA Grapalat"/>
              </w:rPr>
              <w:t>Ավազանի ջրի վերին աղտոտված շերտի հեռացման նպատակով ավազանի պատերի վրա նախատեսված են ջրահեռացման ջրհորդաններ: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67F3F" w14:textId="77777777" w:rsidR="00041767" w:rsidRPr="008C3AAA" w:rsidRDefault="00041767" w:rsidP="00784A92">
            <w:pPr>
              <w:jc w:val="center"/>
              <w:rPr>
                <w:rFonts w:ascii="Cambria Math" w:hAnsi="Cambria Math" w:cs="Sylfaen"/>
                <w:b/>
                <w:bCs/>
                <w:caps/>
              </w:rPr>
            </w:pPr>
            <w:r w:rsidRPr="008C3AAA">
              <w:rPr>
                <w:rFonts w:ascii="GHEA Grapalat" w:hAnsi="GHEA Grapalat" w:cs="Sylfaen"/>
                <w:lang w:val="hy-AM"/>
              </w:rPr>
              <w:t>Հայաստանի Հանրապետության առողջապահության նախարարի 20</w:t>
            </w:r>
            <w:r w:rsidRPr="008C3AAA">
              <w:rPr>
                <w:rFonts w:ascii="GHEA Grapalat" w:hAnsi="GHEA Grapalat" w:cs="Sylfaen"/>
              </w:rPr>
              <w:t>06</w:t>
            </w:r>
            <w:r w:rsidRPr="008C3AAA">
              <w:rPr>
                <w:rFonts w:ascii="GHEA Grapalat" w:hAnsi="GHEA Grapalat" w:cs="Sylfaen"/>
                <w:lang w:val="hy-AM"/>
              </w:rPr>
              <w:t xml:space="preserve">թ. </w:t>
            </w:r>
            <w:r w:rsidRPr="008C3AAA">
              <w:rPr>
                <w:rFonts w:ascii="GHEA Grapalat" w:hAnsi="GHEA Grapalat" w:cs="Sylfaen"/>
              </w:rPr>
              <w:t>մայիս</w:t>
            </w:r>
            <w:r w:rsidRPr="008C3AAA">
              <w:rPr>
                <w:rFonts w:ascii="GHEA Grapalat" w:hAnsi="GHEA Grapalat" w:cs="Sylfaen"/>
                <w:lang w:val="hy-AM"/>
              </w:rPr>
              <w:t xml:space="preserve">ի </w:t>
            </w:r>
            <w:r w:rsidRPr="008C3AAA">
              <w:rPr>
                <w:rFonts w:ascii="GHEA Grapalat" w:hAnsi="GHEA Grapalat" w:cs="Sylfaen"/>
              </w:rPr>
              <w:lastRenderedPageBreak/>
              <w:t>17</w:t>
            </w:r>
            <w:r w:rsidRPr="008C3AAA">
              <w:rPr>
                <w:rFonts w:ascii="GHEA Grapalat" w:hAnsi="GHEA Grapalat" w:cs="Sylfaen"/>
                <w:lang w:val="hy-AM"/>
              </w:rPr>
              <w:t xml:space="preserve">-ի N </w:t>
            </w:r>
            <w:r w:rsidRPr="008C3AAA">
              <w:rPr>
                <w:rFonts w:ascii="GHEA Grapalat" w:hAnsi="GHEA Grapalat" w:cs="Sylfaen"/>
              </w:rPr>
              <w:t>534</w:t>
            </w:r>
            <w:r w:rsidRPr="008C3AAA">
              <w:rPr>
                <w:rFonts w:ascii="GHEA Grapalat" w:hAnsi="GHEA Grapalat" w:cs="Sylfaen"/>
                <w:lang w:val="hy-AM"/>
              </w:rPr>
              <w:t>-Ն հրաման, հավելված 1</w:t>
            </w:r>
            <w:r w:rsidRPr="008C3AAA">
              <w:rPr>
                <w:rFonts w:ascii="GHEA Grapalat" w:hAnsi="GHEA Grapalat" w:cs="Sylfaen"/>
              </w:rPr>
              <w:t>, կետ 2.7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C7511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/>
                <w:bCs/>
                <w:cap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3FD91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/>
                <w:bCs/>
                <w:cap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38F33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Cs/>
                <w:cap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9642F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Cs/>
                <w:caps/>
              </w:rPr>
            </w:pPr>
            <w:r w:rsidRPr="008C3AAA">
              <w:rPr>
                <w:rFonts w:ascii="GHEA Grapalat" w:hAnsi="GHEA Grapalat"/>
                <w:bCs/>
                <w:caps/>
              </w:rPr>
              <w:t>2,0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50B96" w14:textId="77777777" w:rsidR="00041767" w:rsidRPr="008C3AAA" w:rsidRDefault="00041767" w:rsidP="00784A92">
            <w:pPr>
              <w:jc w:val="center"/>
              <w:rPr>
                <w:rFonts w:ascii="GHEA Grapalat" w:hAnsi="GHEA Grapalat" w:cs="GHEA Grapalat"/>
              </w:rPr>
            </w:pPr>
            <w:r w:rsidRPr="008C3AAA">
              <w:rPr>
                <w:rFonts w:ascii="GHEA Grapalat" w:hAnsi="GHEA Grapalat" w:cs="GHEA Grapalat"/>
                <w:lang w:val="hy-AM"/>
              </w:rPr>
              <w:t>Դ</w:t>
            </w:r>
            <w:r w:rsidRPr="008C3AAA">
              <w:rPr>
                <w:rFonts w:ascii="GHEA Grapalat" w:hAnsi="GHEA Grapalat" w:cs="GHEA Grapalat"/>
              </w:rPr>
              <w:t>իտողական</w:t>
            </w:r>
          </w:p>
          <w:p w14:paraId="478A28EC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/>
                <w:bCs/>
                <w:caps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0BEC0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/>
                <w:bCs/>
                <w:caps/>
              </w:rPr>
            </w:pPr>
          </w:p>
        </w:tc>
      </w:tr>
      <w:tr w:rsidR="00041767" w:rsidRPr="008C3AAA" w14:paraId="4DD8088F" w14:textId="77777777" w:rsidTr="00784A92">
        <w:trPr>
          <w:trHeight w:val="126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0F17F" w14:textId="77777777" w:rsidR="00041767" w:rsidRPr="008C3AAA" w:rsidRDefault="00041767" w:rsidP="00784A92">
            <w:pPr>
              <w:jc w:val="center"/>
              <w:rPr>
                <w:rFonts w:ascii="GHEA Grapalat" w:hAnsi="GHEA Grapalat" w:cs="GHEA Grapalat"/>
              </w:rPr>
            </w:pPr>
            <w:r w:rsidRPr="008C3AAA">
              <w:rPr>
                <w:rFonts w:ascii="GHEA Grapalat" w:hAnsi="GHEA Grapalat" w:cs="GHEA Grapalat"/>
              </w:rPr>
              <w:t>6.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D5F3E" w14:textId="77777777" w:rsidR="00041767" w:rsidRPr="008C3AAA" w:rsidRDefault="00041767" w:rsidP="00784A92">
            <w:pPr>
              <w:shd w:val="clear" w:color="auto" w:fill="FFFFFF"/>
              <w:rPr>
                <w:rFonts w:ascii="GHEA Grapalat" w:hAnsi="GHEA Grapalat" w:cs="GHEA Grapalat"/>
                <w:b/>
                <w:bCs/>
              </w:rPr>
            </w:pPr>
            <w:r w:rsidRPr="008C3AAA">
              <w:rPr>
                <w:rFonts w:ascii="GHEA Grapalat" w:hAnsi="GHEA Grapalat" w:cs="Sylfaen"/>
                <w:color w:val="000000"/>
              </w:rPr>
              <w:t>Լողավազանի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, </w:t>
            </w:r>
            <w:r w:rsidRPr="008C3AAA">
              <w:rPr>
                <w:rFonts w:ascii="GHEA Grapalat" w:hAnsi="GHEA Grapalat" w:cs="Sylfaen"/>
                <w:color w:val="000000"/>
              </w:rPr>
              <w:t>բաղնիքի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GHEA Grapalat"/>
              </w:rPr>
              <w:t>սենքերի և ավազանի պատերի, հատակի կառուցվածքային և երեսպատման նյութերը  չքայքայվող, ջրադիմացկուն են, մակերեսները հարթ են, հեշտությամբ լվացվող և ախտահանվող: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99A6" w14:textId="77777777" w:rsidR="00041767" w:rsidRPr="008C3AAA" w:rsidRDefault="00041767" w:rsidP="00784A92">
            <w:pPr>
              <w:jc w:val="center"/>
              <w:rPr>
                <w:rFonts w:ascii="Cambria Math" w:hAnsi="Cambria Math" w:cs="Sylfaen"/>
                <w:b/>
                <w:bCs/>
                <w:caps/>
              </w:rPr>
            </w:pPr>
            <w:r w:rsidRPr="008C3AAA">
              <w:rPr>
                <w:rFonts w:ascii="GHEA Grapalat" w:hAnsi="GHEA Grapalat" w:cs="Sylfaen"/>
                <w:lang w:val="hy-AM"/>
              </w:rPr>
              <w:t>Հայաստանի Հանրապետության առողջապահության նախարարի 20</w:t>
            </w:r>
            <w:r w:rsidRPr="008C3AAA">
              <w:rPr>
                <w:rFonts w:ascii="GHEA Grapalat" w:hAnsi="GHEA Grapalat" w:cs="Sylfaen"/>
              </w:rPr>
              <w:t>06</w:t>
            </w:r>
            <w:r w:rsidRPr="008C3AAA">
              <w:rPr>
                <w:rFonts w:ascii="GHEA Grapalat" w:hAnsi="GHEA Grapalat" w:cs="Sylfaen"/>
                <w:lang w:val="hy-AM"/>
              </w:rPr>
              <w:t xml:space="preserve">թ. </w:t>
            </w:r>
            <w:r w:rsidRPr="008C3AAA">
              <w:rPr>
                <w:rFonts w:ascii="GHEA Grapalat" w:hAnsi="GHEA Grapalat" w:cs="Sylfaen"/>
              </w:rPr>
              <w:t>մայիս</w:t>
            </w:r>
            <w:r w:rsidRPr="008C3AAA">
              <w:rPr>
                <w:rFonts w:ascii="GHEA Grapalat" w:hAnsi="GHEA Grapalat" w:cs="Sylfaen"/>
                <w:lang w:val="hy-AM"/>
              </w:rPr>
              <w:t xml:space="preserve">ի </w:t>
            </w:r>
            <w:r w:rsidRPr="008C3AAA">
              <w:rPr>
                <w:rFonts w:ascii="GHEA Grapalat" w:hAnsi="GHEA Grapalat" w:cs="Sylfaen"/>
              </w:rPr>
              <w:t>17</w:t>
            </w:r>
            <w:r w:rsidRPr="008C3AAA">
              <w:rPr>
                <w:rFonts w:ascii="GHEA Grapalat" w:hAnsi="GHEA Grapalat" w:cs="Sylfaen"/>
                <w:lang w:val="hy-AM"/>
              </w:rPr>
              <w:t xml:space="preserve">-ի N </w:t>
            </w:r>
            <w:r w:rsidRPr="008C3AAA">
              <w:rPr>
                <w:rFonts w:ascii="GHEA Grapalat" w:hAnsi="GHEA Grapalat" w:cs="Sylfaen"/>
              </w:rPr>
              <w:t>534</w:t>
            </w:r>
            <w:r w:rsidRPr="008C3AAA">
              <w:rPr>
                <w:rFonts w:ascii="GHEA Grapalat" w:hAnsi="GHEA Grapalat" w:cs="Sylfaen"/>
                <w:lang w:val="hy-AM"/>
              </w:rPr>
              <w:t>-Ն հրաման, հավելված 1</w:t>
            </w:r>
            <w:r w:rsidRPr="008C3AAA">
              <w:rPr>
                <w:rFonts w:ascii="GHEA Grapalat" w:hAnsi="GHEA Grapalat" w:cs="Sylfaen"/>
              </w:rPr>
              <w:t>, կետ 2.8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2641F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/>
                <w:bCs/>
                <w:caps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7EBE7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/>
                <w:bCs/>
                <w:caps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1D377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Cs/>
                <w:caps/>
                <w:lang w:val="af-Z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A27D6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Cs/>
                <w:caps/>
              </w:rPr>
            </w:pPr>
            <w:r w:rsidRPr="008C3AAA">
              <w:rPr>
                <w:rFonts w:ascii="GHEA Grapalat" w:hAnsi="GHEA Grapalat"/>
                <w:bCs/>
                <w:caps/>
              </w:rPr>
              <w:t>3,0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73201" w14:textId="77777777" w:rsidR="00041767" w:rsidRPr="008C3AAA" w:rsidRDefault="00041767" w:rsidP="00784A92">
            <w:pPr>
              <w:jc w:val="center"/>
              <w:rPr>
                <w:rFonts w:ascii="GHEA Grapalat" w:hAnsi="GHEA Grapalat" w:cs="GHEA Grapalat"/>
              </w:rPr>
            </w:pPr>
            <w:r w:rsidRPr="008C3AAA">
              <w:rPr>
                <w:rFonts w:ascii="GHEA Grapalat" w:hAnsi="GHEA Grapalat" w:cs="GHEA Grapalat"/>
                <w:lang w:val="hy-AM"/>
              </w:rPr>
              <w:t>Դ</w:t>
            </w:r>
            <w:r w:rsidRPr="008C3AAA">
              <w:rPr>
                <w:rFonts w:ascii="GHEA Grapalat" w:hAnsi="GHEA Grapalat" w:cs="GHEA Grapalat"/>
              </w:rPr>
              <w:t>իտողական</w:t>
            </w:r>
          </w:p>
          <w:p w14:paraId="7946348A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/>
                <w:bCs/>
                <w:caps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A8CCB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/>
                <w:bCs/>
                <w:caps/>
              </w:rPr>
            </w:pPr>
          </w:p>
        </w:tc>
      </w:tr>
      <w:tr w:rsidR="00041767" w:rsidRPr="008C3AAA" w14:paraId="1ECD8661" w14:textId="77777777" w:rsidTr="00784A92">
        <w:trPr>
          <w:trHeight w:val="1391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D345B" w14:textId="77777777" w:rsidR="00041767" w:rsidRPr="008C3AAA" w:rsidRDefault="00041767" w:rsidP="00784A92">
            <w:pPr>
              <w:jc w:val="center"/>
              <w:rPr>
                <w:rFonts w:ascii="GHEA Grapalat" w:hAnsi="GHEA Grapalat" w:cs="GHEA Grapalat"/>
              </w:rPr>
            </w:pPr>
          </w:p>
          <w:p w14:paraId="225E822B" w14:textId="77777777" w:rsidR="00041767" w:rsidRPr="008C3AAA" w:rsidRDefault="00041767" w:rsidP="00784A92">
            <w:pPr>
              <w:jc w:val="center"/>
              <w:rPr>
                <w:rFonts w:ascii="GHEA Grapalat" w:hAnsi="GHEA Grapalat" w:cs="GHEA Grapalat"/>
              </w:rPr>
            </w:pPr>
            <w:r w:rsidRPr="008C3AAA">
              <w:rPr>
                <w:rFonts w:ascii="GHEA Grapalat" w:hAnsi="GHEA Grapalat" w:cs="GHEA Grapalat"/>
              </w:rPr>
              <w:t>7.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46FE2" w14:textId="77777777" w:rsidR="00041767" w:rsidRPr="008C3AAA" w:rsidRDefault="00041767" w:rsidP="00784A92">
            <w:pPr>
              <w:shd w:val="clear" w:color="auto" w:fill="FFFFFF"/>
              <w:rPr>
                <w:rFonts w:ascii="GHEA Grapalat" w:hAnsi="GHEA Grapalat" w:cs="GHEA Grapalat"/>
                <w:b/>
                <w:bCs/>
              </w:rPr>
            </w:pPr>
            <w:r w:rsidRPr="008C3AAA">
              <w:rPr>
                <w:rFonts w:ascii="GHEA Grapalat" w:hAnsi="GHEA Grapalat" w:cs="GHEA Grapalat"/>
              </w:rPr>
              <w:t>Ախտահանման նպատակով օ</w:t>
            </w:r>
            <w:r w:rsidRPr="008C3AAA">
              <w:rPr>
                <w:rFonts w:ascii="GHEA Grapalat" w:hAnsi="GHEA Grapalat" w:cs="Sylfaen"/>
                <w:color w:val="000000"/>
              </w:rPr>
              <w:t xml:space="preserve">գտագործվում են ՀՀ-ում թույլատրված 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ախտահանիչ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նյութերը</w:t>
            </w:r>
            <w:r w:rsidRPr="008C3AAA">
              <w:rPr>
                <w:rFonts w:ascii="GHEA Grapalat" w:hAnsi="GHEA Grapalat" w:cs="GHEA Grapalat"/>
                <w:bCs/>
              </w:rPr>
              <w:t>: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4F6CA" w14:textId="77777777" w:rsidR="00041767" w:rsidRPr="008C3AAA" w:rsidRDefault="00041767" w:rsidP="00784A92">
            <w:pPr>
              <w:jc w:val="center"/>
              <w:rPr>
                <w:rFonts w:ascii="Cambria Math" w:hAnsi="Cambria Math" w:cs="Sylfaen"/>
                <w:b/>
                <w:bCs/>
                <w:caps/>
              </w:rPr>
            </w:pPr>
            <w:r w:rsidRPr="008C3AAA">
              <w:rPr>
                <w:rFonts w:ascii="GHEA Grapalat" w:hAnsi="GHEA Grapalat" w:cs="Sylfaen"/>
                <w:lang w:val="hy-AM"/>
              </w:rPr>
              <w:t>Հայաստանի Հանրապետության առողջապահության նախարարի 20</w:t>
            </w:r>
            <w:r w:rsidRPr="008C3AAA">
              <w:rPr>
                <w:rFonts w:ascii="GHEA Grapalat" w:hAnsi="GHEA Grapalat" w:cs="Sylfaen"/>
              </w:rPr>
              <w:t>06</w:t>
            </w:r>
            <w:r w:rsidRPr="008C3AAA">
              <w:rPr>
                <w:rFonts w:ascii="GHEA Grapalat" w:hAnsi="GHEA Grapalat" w:cs="Sylfaen"/>
                <w:lang w:val="hy-AM"/>
              </w:rPr>
              <w:t xml:space="preserve">թ. </w:t>
            </w:r>
            <w:r w:rsidRPr="008C3AAA">
              <w:rPr>
                <w:rFonts w:ascii="GHEA Grapalat" w:hAnsi="GHEA Grapalat" w:cs="Sylfaen"/>
              </w:rPr>
              <w:t>մայիս</w:t>
            </w:r>
            <w:r w:rsidRPr="008C3AAA">
              <w:rPr>
                <w:rFonts w:ascii="GHEA Grapalat" w:hAnsi="GHEA Grapalat" w:cs="Sylfaen"/>
                <w:lang w:val="hy-AM"/>
              </w:rPr>
              <w:t xml:space="preserve">ի </w:t>
            </w:r>
            <w:r w:rsidRPr="008C3AAA">
              <w:rPr>
                <w:rFonts w:ascii="GHEA Grapalat" w:hAnsi="GHEA Grapalat" w:cs="Sylfaen"/>
              </w:rPr>
              <w:t>17</w:t>
            </w:r>
            <w:r w:rsidRPr="008C3AAA">
              <w:rPr>
                <w:rFonts w:ascii="GHEA Grapalat" w:hAnsi="GHEA Grapalat" w:cs="Sylfaen"/>
                <w:lang w:val="hy-AM"/>
              </w:rPr>
              <w:t xml:space="preserve">-ի N </w:t>
            </w:r>
            <w:r w:rsidRPr="008C3AAA">
              <w:rPr>
                <w:rFonts w:ascii="GHEA Grapalat" w:hAnsi="GHEA Grapalat" w:cs="Sylfaen"/>
              </w:rPr>
              <w:t>534</w:t>
            </w:r>
            <w:r w:rsidRPr="008C3AAA">
              <w:rPr>
                <w:rFonts w:ascii="GHEA Grapalat" w:hAnsi="GHEA Grapalat" w:cs="Sylfaen"/>
                <w:lang w:val="hy-AM"/>
              </w:rPr>
              <w:t>-Ն հրաման, հավելված 1</w:t>
            </w:r>
            <w:r w:rsidRPr="008C3AAA">
              <w:rPr>
                <w:rFonts w:ascii="GHEA Grapalat" w:hAnsi="GHEA Grapalat" w:cs="Sylfaen"/>
              </w:rPr>
              <w:t>, կետ 2.8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C5404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/>
                <w:bCs/>
                <w:caps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FCC82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/>
                <w:bCs/>
                <w:caps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573C3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Cs/>
                <w:caps/>
                <w:lang w:val="af-Z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6E632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Cs/>
                <w:caps/>
              </w:rPr>
            </w:pPr>
            <w:r w:rsidRPr="008C3AAA">
              <w:rPr>
                <w:rFonts w:ascii="GHEA Grapalat" w:hAnsi="GHEA Grapalat"/>
                <w:bCs/>
                <w:caps/>
              </w:rPr>
              <w:t>2,0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9C449" w14:textId="77777777" w:rsidR="00041767" w:rsidRPr="008C3AAA" w:rsidRDefault="00041767" w:rsidP="00784A92">
            <w:pPr>
              <w:jc w:val="center"/>
              <w:rPr>
                <w:rFonts w:ascii="GHEA Grapalat" w:hAnsi="GHEA Grapalat" w:cs="GHEA Grapalat"/>
              </w:rPr>
            </w:pPr>
            <w:r w:rsidRPr="008C3AAA">
              <w:rPr>
                <w:rFonts w:ascii="GHEA Grapalat" w:hAnsi="GHEA Grapalat" w:cs="GHEA Grapalat"/>
                <w:lang w:val="hy-AM"/>
              </w:rPr>
              <w:t>Դ</w:t>
            </w:r>
            <w:r w:rsidRPr="008C3AAA">
              <w:rPr>
                <w:rFonts w:ascii="GHEA Grapalat" w:hAnsi="GHEA Grapalat" w:cs="GHEA Grapalat"/>
              </w:rPr>
              <w:t>իտողական</w:t>
            </w:r>
          </w:p>
          <w:p w14:paraId="434C003B" w14:textId="77777777" w:rsidR="00041767" w:rsidRPr="008C3AAA" w:rsidRDefault="00041767" w:rsidP="00784A92">
            <w:pPr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1BDDC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/>
                <w:bCs/>
                <w:caps/>
              </w:rPr>
            </w:pPr>
          </w:p>
        </w:tc>
      </w:tr>
      <w:tr w:rsidR="00041767" w:rsidRPr="008C3AAA" w14:paraId="6BC1199D" w14:textId="77777777" w:rsidTr="00784A92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8E877" w14:textId="77777777" w:rsidR="00041767" w:rsidRPr="008C3AAA" w:rsidRDefault="00041767" w:rsidP="00784A92">
            <w:pPr>
              <w:jc w:val="center"/>
              <w:rPr>
                <w:rFonts w:ascii="GHEA Grapalat" w:hAnsi="GHEA Grapalat" w:cs="GHEA Grapalat"/>
              </w:rPr>
            </w:pPr>
            <w:r w:rsidRPr="008C3AAA">
              <w:rPr>
                <w:rFonts w:ascii="GHEA Grapalat" w:hAnsi="GHEA Grapalat" w:cs="GHEA Grapalat"/>
              </w:rPr>
              <w:t>8.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B0408" w14:textId="77777777" w:rsidR="00041767" w:rsidRPr="008C3AAA" w:rsidRDefault="00041767" w:rsidP="00784A92">
            <w:pPr>
              <w:rPr>
                <w:rFonts w:ascii="GHEA Grapalat" w:hAnsi="GHEA Grapalat" w:cs="GHEA Grapalat"/>
              </w:rPr>
            </w:pPr>
            <w:r w:rsidRPr="008C3AAA">
              <w:rPr>
                <w:rFonts w:ascii="GHEA Grapalat" w:hAnsi="GHEA Grapalat" w:cs="Sylfaen"/>
                <w:color w:val="000000"/>
              </w:rPr>
              <w:t>Սպորտային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և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առողջարարական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լողավազանների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սենքերի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ցանկում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առկա է  </w:t>
            </w:r>
            <w:r w:rsidRPr="008C3AAA">
              <w:rPr>
                <w:rFonts w:ascii="GHEA Grapalat" w:hAnsi="GHEA Grapalat" w:cs="Sylfaen"/>
                <w:color w:val="000000"/>
              </w:rPr>
              <w:t>բժշկի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աշխատասենյակը: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688D6" w14:textId="77777777" w:rsidR="00041767" w:rsidRPr="008C3AAA" w:rsidRDefault="00041767" w:rsidP="00784A92">
            <w:pPr>
              <w:jc w:val="center"/>
              <w:rPr>
                <w:rFonts w:ascii="Cambria Math" w:hAnsi="Cambria Math" w:cs="Sylfaen"/>
                <w:b/>
                <w:bCs/>
                <w:caps/>
              </w:rPr>
            </w:pPr>
            <w:r w:rsidRPr="008C3AAA">
              <w:rPr>
                <w:rFonts w:ascii="GHEA Grapalat" w:hAnsi="GHEA Grapalat" w:cs="Sylfaen"/>
                <w:lang w:val="hy-AM"/>
              </w:rPr>
              <w:t>Հայաստանի Հանրապետության առողջապահության նախարարի 20</w:t>
            </w:r>
            <w:r w:rsidRPr="008C3AAA">
              <w:rPr>
                <w:rFonts w:ascii="GHEA Grapalat" w:hAnsi="GHEA Grapalat" w:cs="Sylfaen"/>
              </w:rPr>
              <w:t>06</w:t>
            </w:r>
            <w:r w:rsidRPr="008C3AAA">
              <w:rPr>
                <w:rFonts w:ascii="GHEA Grapalat" w:hAnsi="GHEA Grapalat" w:cs="Sylfaen"/>
                <w:lang w:val="hy-AM"/>
              </w:rPr>
              <w:t xml:space="preserve">թ. </w:t>
            </w:r>
            <w:r w:rsidRPr="008C3AAA">
              <w:rPr>
                <w:rFonts w:ascii="GHEA Grapalat" w:hAnsi="GHEA Grapalat" w:cs="Sylfaen"/>
              </w:rPr>
              <w:t>մայիս</w:t>
            </w:r>
            <w:r w:rsidRPr="008C3AAA">
              <w:rPr>
                <w:rFonts w:ascii="GHEA Grapalat" w:hAnsi="GHEA Grapalat" w:cs="Sylfaen"/>
                <w:lang w:val="hy-AM"/>
              </w:rPr>
              <w:t xml:space="preserve">ի </w:t>
            </w:r>
            <w:r w:rsidRPr="008C3AAA">
              <w:rPr>
                <w:rFonts w:ascii="GHEA Grapalat" w:hAnsi="GHEA Grapalat" w:cs="Sylfaen"/>
              </w:rPr>
              <w:t>17</w:t>
            </w:r>
            <w:r w:rsidRPr="008C3AAA">
              <w:rPr>
                <w:rFonts w:ascii="GHEA Grapalat" w:hAnsi="GHEA Grapalat" w:cs="Sylfaen"/>
                <w:lang w:val="hy-AM"/>
              </w:rPr>
              <w:t xml:space="preserve">-ի N </w:t>
            </w:r>
            <w:r w:rsidRPr="008C3AAA">
              <w:rPr>
                <w:rFonts w:ascii="GHEA Grapalat" w:hAnsi="GHEA Grapalat" w:cs="Sylfaen"/>
              </w:rPr>
              <w:t>534</w:t>
            </w:r>
            <w:r w:rsidRPr="008C3AAA">
              <w:rPr>
                <w:rFonts w:ascii="GHEA Grapalat" w:hAnsi="GHEA Grapalat" w:cs="Sylfaen"/>
                <w:lang w:val="hy-AM"/>
              </w:rPr>
              <w:t>-Ն հրաման, հավելված 1</w:t>
            </w:r>
            <w:r w:rsidRPr="008C3AAA">
              <w:rPr>
                <w:rFonts w:ascii="GHEA Grapalat" w:hAnsi="GHEA Grapalat" w:cs="Sylfaen"/>
              </w:rPr>
              <w:t>, կետ 2.9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C6317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/>
                <w:bCs/>
                <w:cap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25209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/>
                <w:bCs/>
                <w:cap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1CD4E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Cs/>
                <w:cap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DFF5A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Cs/>
                <w:caps/>
              </w:rPr>
            </w:pPr>
            <w:r w:rsidRPr="008C3AAA">
              <w:rPr>
                <w:rFonts w:ascii="GHEA Grapalat" w:hAnsi="GHEA Grapalat"/>
                <w:bCs/>
                <w:caps/>
              </w:rPr>
              <w:t>2,0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A0D9E" w14:textId="77777777" w:rsidR="00041767" w:rsidRPr="008C3AAA" w:rsidRDefault="00041767" w:rsidP="00784A92">
            <w:pPr>
              <w:jc w:val="center"/>
              <w:rPr>
                <w:rFonts w:ascii="GHEA Grapalat" w:hAnsi="GHEA Grapalat" w:cs="GHEA Grapalat"/>
              </w:rPr>
            </w:pPr>
            <w:r w:rsidRPr="008C3AAA">
              <w:rPr>
                <w:rFonts w:ascii="GHEA Grapalat" w:hAnsi="GHEA Grapalat" w:cs="GHEA Grapalat"/>
                <w:lang w:val="hy-AM"/>
              </w:rPr>
              <w:t>Դ</w:t>
            </w:r>
            <w:r w:rsidRPr="008C3AAA">
              <w:rPr>
                <w:rFonts w:ascii="GHEA Grapalat" w:hAnsi="GHEA Grapalat" w:cs="GHEA Grapalat"/>
              </w:rPr>
              <w:t>իտողական</w:t>
            </w:r>
          </w:p>
          <w:p w14:paraId="36592BC8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/>
                <w:bCs/>
                <w:caps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17924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/>
                <w:bCs/>
                <w:caps/>
              </w:rPr>
            </w:pPr>
          </w:p>
        </w:tc>
      </w:tr>
      <w:tr w:rsidR="00041767" w:rsidRPr="008C3AAA" w14:paraId="0023A55F" w14:textId="77777777" w:rsidTr="00784A92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09D6F" w14:textId="77777777" w:rsidR="00041767" w:rsidRPr="008C3AAA" w:rsidRDefault="00041767" w:rsidP="00784A92">
            <w:pPr>
              <w:jc w:val="center"/>
              <w:rPr>
                <w:rFonts w:ascii="GHEA Grapalat" w:hAnsi="GHEA Grapalat" w:cs="GHEA Grapalat"/>
              </w:rPr>
            </w:pPr>
          </w:p>
          <w:p w14:paraId="34A49FD7" w14:textId="77777777" w:rsidR="00041767" w:rsidRPr="008C3AAA" w:rsidRDefault="00041767" w:rsidP="00784A92">
            <w:pPr>
              <w:jc w:val="center"/>
              <w:rPr>
                <w:rFonts w:ascii="GHEA Grapalat" w:hAnsi="GHEA Grapalat" w:cs="GHEA Grapalat"/>
              </w:rPr>
            </w:pPr>
          </w:p>
          <w:p w14:paraId="2A94BFE4" w14:textId="77777777" w:rsidR="00041767" w:rsidRPr="008C3AAA" w:rsidRDefault="00041767" w:rsidP="00784A92">
            <w:pPr>
              <w:jc w:val="center"/>
              <w:rPr>
                <w:rFonts w:ascii="GHEA Grapalat" w:hAnsi="GHEA Grapalat" w:cs="GHEA Grapalat"/>
              </w:rPr>
            </w:pPr>
            <w:r w:rsidRPr="008C3AAA">
              <w:rPr>
                <w:rFonts w:ascii="GHEA Grapalat" w:hAnsi="GHEA Grapalat" w:cs="GHEA Grapalat"/>
              </w:rPr>
              <w:t>9.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25DEE" w14:textId="77777777" w:rsidR="00041767" w:rsidRPr="008C3AAA" w:rsidRDefault="00041767" w:rsidP="00784A92">
            <w:pPr>
              <w:rPr>
                <w:rFonts w:ascii="GHEA Grapalat" w:hAnsi="GHEA Grapalat" w:cs="Sylfaen"/>
                <w:color w:val="000000"/>
              </w:rPr>
            </w:pPr>
            <w:r w:rsidRPr="008C3AAA">
              <w:rPr>
                <w:rFonts w:ascii="GHEA Grapalat" w:hAnsi="GHEA Grapalat" w:cs="GHEA Grapalat"/>
              </w:rPr>
              <w:t>Սպորտային և առողջարարական լողավազանների սենքերի ցանկում առկա են լաբորատորիայի սենքեր` մանրէաբանական և սանիտարաքիմիական հետազոտությունների համար կամ հետազոտությունները կատարվում են պայմանագրային կարգով` համապատասխան հետազոտություններ կատարելու իրավունք ունեցող այլ կազմակերպությունների լաբորատորիաների կողմից: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A2D9B" w14:textId="77777777" w:rsidR="00041767" w:rsidRPr="008C3AAA" w:rsidRDefault="00041767" w:rsidP="00784A92">
            <w:pPr>
              <w:jc w:val="center"/>
              <w:rPr>
                <w:rFonts w:ascii="Cambria Math" w:hAnsi="Cambria Math" w:cs="Sylfaen"/>
                <w:b/>
                <w:bCs/>
                <w:caps/>
              </w:rPr>
            </w:pPr>
            <w:r w:rsidRPr="008C3AAA">
              <w:rPr>
                <w:rFonts w:ascii="GHEA Grapalat" w:hAnsi="GHEA Grapalat" w:cs="Sylfaen"/>
                <w:lang w:val="hy-AM"/>
              </w:rPr>
              <w:t>Հայաստանի Հանրապետության առողջապահության նախարարի 20</w:t>
            </w:r>
            <w:r w:rsidRPr="008C3AAA">
              <w:rPr>
                <w:rFonts w:ascii="GHEA Grapalat" w:hAnsi="GHEA Grapalat" w:cs="Sylfaen"/>
              </w:rPr>
              <w:t>06</w:t>
            </w:r>
            <w:r w:rsidRPr="008C3AAA">
              <w:rPr>
                <w:rFonts w:ascii="GHEA Grapalat" w:hAnsi="GHEA Grapalat" w:cs="Sylfaen"/>
                <w:lang w:val="hy-AM"/>
              </w:rPr>
              <w:t xml:space="preserve">թ. </w:t>
            </w:r>
            <w:r w:rsidRPr="008C3AAA">
              <w:rPr>
                <w:rFonts w:ascii="GHEA Grapalat" w:hAnsi="GHEA Grapalat" w:cs="Sylfaen"/>
              </w:rPr>
              <w:t>մայիս</w:t>
            </w:r>
            <w:r w:rsidRPr="008C3AAA">
              <w:rPr>
                <w:rFonts w:ascii="GHEA Grapalat" w:hAnsi="GHEA Grapalat" w:cs="Sylfaen"/>
                <w:lang w:val="hy-AM"/>
              </w:rPr>
              <w:t xml:space="preserve">ի </w:t>
            </w:r>
            <w:r w:rsidRPr="008C3AAA">
              <w:rPr>
                <w:rFonts w:ascii="GHEA Grapalat" w:hAnsi="GHEA Grapalat" w:cs="Sylfaen"/>
              </w:rPr>
              <w:t>17</w:t>
            </w:r>
            <w:r w:rsidRPr="008C3AAA">
              <w:rPr>
                <w:rFonts w:ascii="GHEA Grapalat" w:hAnsi="GHEA Grapalat" w:cs="Sylfaen"/>
                <w:lang w:val="hy-AM"/>
              </w:rPr>
              <w:t xml:space="preserve">-ի N </w:t>
            </w:r>
            <w:r w:rsidRPr="008C3AAA">
              <w:rPr>
                <w:rFonts w:ascii="GHEA Grapalat" w:hAnsi="GHEA Grapalat" w:cs="Sylfaen"/>
              </w:rPr>
              <w:t>534</w:t>
            </w:r>
            <w:r w:rsidRPr="008C3AAA">
              <w:rPr>
                <w:rFonts w:ascii="GHEA Grapalat" w:hAnsi="GHEA Grapalat" w:cs="Sylfaen"/>
                <w:lang w:val="hy-AM"/>
              </w:rPr>
              <w:t>-Ն հրաման, հավելված 1</w:t>
            </w:r>
            <w:r w:rsidRPr="008C3AAA">
              <w:rPr>
                <w:rFonts w:ascii="GHEA Grapalat" w:hAnsi="GHEA Grapalat" w:cs="Sylfaen"/>
              </w:rPr>
              <w:t>, կետ 2.9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46B5A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/>
                <w:bCs/>
                <w:caps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71F95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/>
                <w:bCs/>
                <w:caps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36055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Cs/>
                <w:caps/>
                <w:lang w:val="af-Z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3887A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Cs/>
                <w:caps/>
                <w:lang w:val="af-ZA"/>
              </w:rPr>
            </w:pPr>
            <w:r w:rsidRPr="008C3AAA">
              <w:rPr>
                <w:rFonts w:ascii="GHEA Grapalat" w:hAnsi="GHEA Grapalat"/>
                <w:bCs/>
                <w:caps/>
              </w:rPr>
              <w:t>2,0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783DE" w14:textId="77777777" w:rsidR="00041767" w:rsidRPr="008C3AAA" w:rsidRDefault="00041767" w:rsidP="00784A92">
            <w:pPr>
              <w:jc w:val="center"/>
              <w:rPr>
                <w:rFonts w:ascii="GHEA Grapalat" w:hAnsi="GHEA Grapalat" w:cs="GHEA Grapalat"/>
                <w:lang w:val="hy-AM"/>
              </w:rPr>
            </w:pPr>
            <w:r w:rsidRPr="008C3AAA">
              <w:rPr>
                <w:rFonts w:ascii="GHEA Grapalat" w:hAnsi="GHEA Grapalat" w:cs="GHEA Grapalat"/>
                <w:lang w:val="hy-AM"/>
              </w:rPr>
              <w:t>Դ</w:t>
            </w:r>
            <w:r w:rsidRPr="008C3AAA">
              <w:rPr>
                <w:rFonts w:ascii="GHEA Grapalat" w:hAnsi="GHEA Grapalat" w:cs="GHEA Grapalat"/>
              </w:rPr>
              <w:t>իտողական</w:t>
            </w:r>
          </w:p>
          <w:p w14:paraId="617AA36E" w14:textId="77777777" w:rsidR="00041767" w:rsidRPr="008C3AAA" w:rsidRDefault="00041767" w:rsidP="00784A92">
            <w:pPr>
              <w:jc w:val="center"/>
              <w:rPr>
                <w:rFonts w:ascii="GHEA Grapalat" w:hAnsi="GHEA Grapalat" w:cs="GHEA Grapalat"/>
                <w:lang w:val="hy-AM"/>
              </w:rPr>
            </w:pPr>
            <w:r w:rsidRPr="008C3AAA">
              <w:rPr>
                <w:rFonts w:ascii="GHEA Grapalat" w:hAnsi="GHEA Grapalat" w:cs="GHEA Grapalat"/>
                <w:noProof/>
                <w:lang w:val="hy-AM"/>
              </w:rPr>
              <w:t>Փաստաթղթային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C8D40" w14:textId="77777777" w:rsidR="00041767" w:rsidRPr="008C3AAA" w:rsidRDefault="00041767" w:rsidP="00784A92">
            <w:pPr>
              <w:jc w:val="center"/>
              <w:rPr>
                <w:rFonts w:ascii="GHEA Grapalat" w:hAnsi="GHEA Grapalat" w:cs="GHEA Grapalat"/>
              </w:rPr>
            </w:pPr>
          </w:p>
        </w:tc>
      </w:tr>
      <w:tr w:rsidR="00041767" w:rsidRPr="008C3AAA" w14:paraId="520B2692" w14:textId="77777777" w:rsidTr="00784A92">
        <w:trPr>
          <w:trHeight w:val="47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BEE2C" w14:textId="77777777" w:rsidR="00041767" w:rsidRPr="008C3AAA" w:rsidRDefault="00041767" w:rsidP="00784A92">
            <w:pPr>
              <w:jc w:val="center"/>
              <w:rPr>
                <w:rFonts w:ascii="GHEA Grapalat" w:hAnsi="GHEA Grapalat" w:cs="GHEA Grapalat"/>
              </w:rPr>
            </w:pPr>
          </w:p>
          <w:p w14:paraId="7D3D04D2" w14:textId="77777777" w:rsidR="00041767" w:rsidRPr="008C3AAA" w:rsidRDefault="00041767" w:rsidP="00784A92">
            <w:pPr>
              <w:jc w:val="center"/>
              <w:rPr>
                <w:rFonts w:ascii="GHEA Grapalat" w:hAnsi="GHEA Grapalat" w:cs="GHEA Grapalat"/>
              </w:rPr>
            </w:pPr>
            <w:r w:rsidRPr="008C3AAA">
              <w:rPr>
                <w:rFonts w:ascii="GHEA Grapalat" w:hAnsi="GHEA Grapalat" w:cs="GHEA Grapalat"/>
              </w:rPr>
              <w:t>10.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ED7AA" w14:textId="77777777" w:rsidR="00041767" w:rsidRPr="008C3AAA" w:rsidRDefault="00041767" w:rsidP="00784A92">
            <w:pPr>
              <w:shd w:val="clear" w:color="auto" w:fill="FFFFFF"/>
              <w:rPr>
                <w:rFonts w:ascii="GHEA Grapalat" w:hAnsi="GHEA Grapalat"/>
                <w:color w:val="000000"/>
              </w:rPr>
            </w:pPr>
            <w:r w:rsidRPr="008C3AAA">
              <w:rPr>
                <w:rFonts w:ascii="GHEA Grapalat" w:hAnsi="GHEA Grapalat" w:cs="GHEA Grapalat"/>
              </w:rPr>
              <w:t xml:space="preserve">Լողավազանն  ապահովված  է  ջրափոխանակության համակարգով </w:t>
            </w:r>
            <w:r w:rsidRPr="008C3AAA">
              <w:rPr>
                <w:rFonts w:ascii="GHEA Grapalat" w:hAnsi="GHEA Grapalat" w:cs="Arial"/>
                <w:color w:val="000000"/>
              </w:rPr>
              <w:t>(</w:t>
            </w:r>
            <w:r w:rsidRPr="008C3AAA">
              <w:rPr>
                <w:rFonts w:ascii="GHEA Grapalat" w:hAnsi="GHEA Grapalat" w:cs="Sylfaen"/>
                <w:color w:val="000000"/>
              </w:rPr>
              <w:t>հետշրջանառության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, </w:t>
            </w:r>
            <w:r w:rsidRPr="008C3AAA">
              <w:rPr>
                <w:rFonts w:ascii="GHEA Grapalat" w:hAnsi="GHEA Grapalat" w:cs="Sylfaen"/>
                <w:color w:val="000000"/>
              </w:rPr>
              <w:t>հոսքային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, </w:t>
            </w:r>
            <w:r w:rsidRPr="008C3AAA">
              <w:rPr>
                <w:rFonts w:ascii="GHEA Grapalat" w:hAnsi="GHEA Grapalat" w:cs="Sylfaen"/>
                <w:color w:val="000000"/>
              </w:rPr>
              <w:t>ջրի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պարբերաբար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փոխումով</w:t>
            </w:r>
            <w:r w:rsidRPr="008C3AAA">
              <w:rPr>
                <w:rFonts w:ascii="GHEA Grapalat" w:hAnsi="GHEA Grapalat" w:cs="Arial"/>
                <w:color w:val="000000"/>
              </w:rPr>
              <w:t>):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45378" w14:textId="77777777" w:rsidR="00041767" w:rsidRPr="008C3AAA" w:rsidRDefault="00041767" w:rsidP="00784A92">
            <w:pPr>
              <w:jc w:val="center"/>
              <w:rPr>
                <w:rFonts w:ascii="Cambria Math" w:hAnsi="Cambria Math" w:cs="Sylfaen"/>
                <w:b/>
                <w:bCs/>
                <w:caps/>
              </w:rPr>
            </w:pPr>
            <w:r w:rsidRPr="008C3AAA">
              <w:rPr>
                <w:rFonts w:ascii="GHEA Grapalat" w:hAnsi="GHEA Grapalat" w:cs="Sylfaen"/>
                <w:lang w:val="hy-AM"/>
              </w:rPr>
              <w:t>Հայաստանի Հանրապետության առողջապահության նախարարի 20</w:t>
            </w:r>
            <w:r w:rsidRPr="008C3AAA">
              <w:rPr>
                <w:rFonts w:ascii="GHEA Grapalat" w:hAnsi="GHEA Grapalat" w:cs="Sylfaen"/>
              </w:rPr>
              <w:t>06</w:t>
            </w:r>
            <w:r w:rsidRPr="008C3AAA">
              <w:rPr>
                <w:rFonts w:ascii="GHEA Grapalat" w:hAnsi="GHEA Grapalat" w:cs="Sylfaen"/>
                <w:lang w:val="hy-AM"/>
              </w:rPr>
              <w:t xml:space="preserve">թ. </w:t>
            </w:r>
            <w:r w:rsidRPr="008C3AAA">
              <w:rPr>
                <w:rFonts w:ascii="GHEA Grapalat" w:hAnsi="GHEA Grapalat" w:cs="Sylfaen"/>
              </w:rPr>
              <w:t>մայիս</w:t>
            </w:r>
            <w:r w:rsidRPr="008C3AAA">
              <w:rPr>
                <w:rFonts w:ascii="GHEA Grapalat" w:hAnsi="GHEA Grapalat" w:cs="Sylfaen"/>
                <w:lang w:val="hy-AM"/>
              </w:rPr>
              <w:t xml:space="preserve">ի </w:t>
            </w:r>
            <w:r w:rsidRPr="008C3AAA">
              <w:rPr>
                <w:rFonts w:ascii="GHEA Grapalat" w:hAnsi="GHEA Grapalat" w:cs="Sylfaen"/>
              </w:rPr>
              <w:t>17</w:t>
            </w:r>
            <w:r w:rsidRPr="008C3AAA">
              <w:rPr>
                <w:rFonts w:ascii="GHEA Grapalat" w:hAnsi="GHEA Grapalat" w:cs="Sylfaen"/>
                <w:lang w:val="hy-AM"/>
              </w:rPr>
              <w:t xml:space="preserve">-ի N </w:t>
            </w:r>
            <w:r w:rsidRPr="008C3AAA">
              <w:rPr>
                <w:rFonts w:ascii="GHEA Grapalat" w:hAnsi="GHEA Grapalat" w:cs="Sylfaen"/>
              </w:rPr>
              <w:t>534</w:t>
            </w:r>
            <w:r w:rsidRPr="008C3AAA">
              <w:rPr>
                <w:rFonts w:ascii="GHEA Grapalat" w:hAnsi="GHEA Grapalat" w:cs="Sylfaen"/>
                <w:lang w:val="hy-AM"/>
              </w:rPr>
              <w:t>-Ն հրաման, հավելված 1</w:t>
            </w:r>
            <w:r w:rsidRPr="008C3AAA">
              <w:rPr>
                <w:rFonts w:ascii="GHEA Grapalat" w:hAnsi="GHEA Grapalat" w:cs="Sylfaen"/>
              </w:rPr>
              <w:t>, կետ 2.10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32413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/>
                <w:bCs/>
                <w:cap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B9B94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/>
                <w:bCs/>
                <w:cap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C8331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Cs/>
                <w:cap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19D2E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Cs/>
                <w:caps/>
              </w:rPr>
            </w:pPr>
            <w:r w:rsidRPr="008C3AAA">
              <w:rPr>
                <w:rFonts w:ascii="GHEA Grapalat" w:hAnsi="GHEA Grapalat"/>
                <w:bCs/>
                <w:caps/>
              </w:rPr>
              <w:t>2,0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7D843" w14:textId="77777777" w:rsidR="00041767" w:rsidRPr="008C3AAA" w:rsidRDefault="00041767" w:rsidP="00784A92">
            <w:pPr>
              <w:jc w:val="center"/>
              <w:rPr>
                <w:rFonts w:ascii="GHEA Grapalat" w:hAnsi="GHEA Grapalat" w:cs="GHEA Grapalat"/>
              </w:rPr>
            </w:pPr>
            <w:r w:rsidRPr="008C3AAA">
              <w:rPr>
                <w:rFonts w:ascii="GHEA Grapalat" w:hAnsi="GHEA Grapalat" w:cs="GHEA Grapalat"/>
                <w:lang w:val="hy-AM"/>
              </w:rPr>
              <w:t>Դ</w:t>
            </w:r>
            <w:r w:rsidRPr="008C3AAA">
              <w:rPr>
                <w:rFonts w:ascii="GHEA Grapalat" w:hAnsi="GHEA Grapalat" w:cs="GHEA Grapalat"/>
              </w:rPr>
              <w:t>իտողական</w:t>
            </w:r>
          </w:p>
          <w:p w14:paraId="3220410E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/>
                <w:bCs/>
                <w:caps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C9134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/>
                <w:bCs/>
                <w:caps/>
              </w:rPr>
            </w:pPr>
          </w:p>
        </w:tc>
      </w:tr>
      <w:tr w:rsidR="00041767" w:rsidRPr="008C3AAA" w14:paraId="2BED30C6" w14:textId="77777777" w:rsidTr="00784A92">
        <w:trPr>
          <w:trHeight w:val="47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38F1A" w14:textId="77777777" w:rsidR="00041767" w:rsidRPr="008C3AAA" w:rsidRDefault="00041767" w:rsidP="00784A92">
            <w:pPr>
              <w:jc w:val="center"/>
              <w:rPr>
                <w:rFonts w:ascii="GHEA Grapalat" w:hAnsi="GHEA Grapalat" w:cs="GHEA Grapalat"/>
              </w:rPr>
            </w:pPr>
          </w:p>
          <w:p w14:paraId="1F2586AE" w14:textId="77777777" w:rsidR="00041767" w:rsidRPr="008C3AAA" w:rsidRDefault="00041767" w:rsidP="00784A92">
            <w:pPr>
              <w:jc w:val="center"/>
              <w:rPr>
                <w:rFonts w:ascii="GHEA Grapalat" w:hAnsi="GHEA Grapalat" w:cs="GHEA Grapalat"/>
              </w:rPr>
            </w:pPr>
            <w:r w:rsidRPr="008C3AAA">
              <w:rPr>
                <w:rFonts w:ascii="GHEA Grapalat" w:hAnsi="GHEA Grapalat" w:cs="GHEA Grapalat"/>
              </w:rPr>
              <w:t>11.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C7775" w14:textId="77777777" w:rsidR="00041767" w:rsidRPr="008C3AAA" w:rsidRDefault="00041767" w:rsidP="00784A92">
            <w:pPr>
              <w:rPr>
                <w:rFonts w:ascii="GHEA Grapalat" w:hAnsi="GHEA Grapalat" w:cs="GHEA Grapalat"/>
              </w:rPr>
            </w:pPr>
            <w:r w:rsidRPr="008C3AAA">
              <w:rPr>
                <w:rFonts w:ascii="GHEA Grapalat" w:hAnsi="GHEA Grapalat" w:cs="GHEA Grapalat"/>
              </w:rPr>
              <w:t>Լողավազանի ավազանի, դահլիճի, քլորացման և օզոնացման սենքերի համար նախատեսված են ինքնուրույն ներհոս և արտաձիգ օդափոխիչ համակարգեր: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FB0D3" w14:textId="77777777" w:rsidR="00041767" w:rsidRPr="008C3AAA" w:rsidRDefault="00041767" w:rsidP="00784A92">
            <w:pPr>
              <w:jc w:val="center"/>
              <w:rPr>
                <w:rFonts w:ascii="Cambria Math" w:hAnsi="Cambria Math" w:cs="Sylfaen"/>
                <w:b/>
                <w:bCs/>
                <w:caps/>
              </w:rPr>
            </w:pPr>
            <w:r w:rsidRPr="008C3AAA">
              <w:rPr>
                <w:rFonts w:ascii="GHEA Grapalat" w:hAnsi="GHEA Grapalat" w:cs="Sylfaen"/>
                <w:lang w:val="hy-AM"/>
              </w:rPr>
              <w:t>Հայաստանի Հանրապետության առողջապահության նախարարի 20</w:t>
            </w:r>
            <w:r w:rsidRPr="008C3AAA">
              <w:rPr>
                <w:rFonts w:ascii="GHEA Grapalat" w:hAnsi="GHEA Grapalat" w:cs="Sylfaen"/>
              </w:rPr>
              <w:t>06</w:t>
            </w:r>
            <w:r w:rsidRPr="008C3AAA">
              <w:rPr>
                <w:rFonts w:ascii="GHEA Grapalat" w:hAnsi="GHEA Grapalat" w:cs="Sylfaen"/>
                <w:lang w:val="hy-AM"/>
              </w:rPr>
              <w:t xml:space="preserve">թ. </w:t>
            </w:r>
            <w:r w:rsidRPr="008C3AAA">
              <w:rPr>
                <w:rFonts w:ascii="GHEA Grapalat" w:hAnsi="GHEA Grapalat" w:cs="Sylfaen"/>
              </w:rPr>
              <w:t>մայիս</w:t>
            </w:r>
            <w:r w:rsidRPr="008C3AAA">
              <w:rPr>
                <w:rFonts w:ascii="GHEA Grapalat" w:hAnsi="GHEA Grapalat" w:cs="Sylfaen"/>
                <w:lang w:val="hy-AM"/>
              </w:rPr>
              <w:t xml:space="preserve">ի </w:t>
            </w:r>
            <w:r w:rsidRPr="008C3AAA">
              <w:rPr>
                <w:rFonts w:ascii="GHEA Grapalat" w:hAnsi="GHEA Grapalat" w:cs="Sylfaen"/>
              </w:rPr>
              <w:t>17</w:t>
            </w:r>
            <w:r w:rsidRPr="008C3AAA">
              <w:rPr>
                <w:rFonts w:ascii="GHEA Grapalat" w:hAnsi="GHEA Grapalat" w:cs="Sylfaen"/>
                <w:lang w:val="hy-AM"/>
              </w:rPr>
              <w:t xml:space="preserve">-ի N </w:t>
            </w:r>
            <w:r w:rsidRPr="008C3AAA">
              <w:rPr>
                <w:rFonts w:ascii="GHEA Grapalat" w:hAnsi="GHEA Grapalat" w:cs="Sylfaen"/>
              </w:rPr>
              <w:t>534</w:t>
            </w:r>
            <w:r w:rsidRPr="008C3AAA">
              <w:rPr>
                <w:rFonts w:ascii="GHEA Grapalat" w:hAnsi="GHEA Grapalat" w:cs="Sylfaen"/>
                <w:lang w:val="hy-AM"/>
              </w:rPr>
              <w:t>-Ն հրաման, հավելված 1</w:t>
            </w:r>
            <w:r w:rsidRPr="008C3AAA">
              <w:rPr>
                <w:rFonts w:ascii="GHEA Grapalat" w:hAnsi="GHEA Grapalat" w:cs="Sylfaen"/>
              </w:rPr>
              <w:t>, կետ 3.1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F6917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/>
                <w:bCs/>
                <w:cap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F7A69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/>
                <w:bCs/>
                <w:cap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7ECED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Cs/>
                <w:cap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937C2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Cs/>
                <w:caps/>
              </w:rPr>
            </w:pPr>
            <w:r w:rsidRPr="008C3AAA">
              <w:rPr>
                <w:rFonts w:ascii="GHEA Grapalat" w:hAnsi="GHEA Grapalat"/>
                <w:bCs/>
                <w:caps/>
              </w:rPr>
              <w:t>1,0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CEA76" w14:textId="77777777" w:rsidR="00041767" w:rsidRPr="008C3AAA" w:rsidRDefault="00041767" w:rsidP="00784A92">
            <w:pPr>
              <w:jc w:val="center"/>
              <w:rPr>
                <w:rFonts w:ascii="GHEA Grapalat" w:hAnsi="GHEA Grapalat" w:cs="GHEA Grapalat"/>
              </w:rPr>
            </w:pPr>
            <w:r w:rsidRPr="008C3AAA">
              <w:rPr>
                <w:rFonts w:ascii="GHEA Grapalat" w:hAnsi="GHEA Grapalat" w:cs="GHEA Grapalat"/>
                <w:lang w:val="hy-AM"/>
              </w:rPr>
              <w:t>Դ</w:t>
            </w:r>
            <w:r w:rsidRPr="008C3AAA">
              <w:rPr>
                <w:rFonts w:ascii="GHEA Grapalat" w:hAnsi="GHEA Grapalat" w:cs="GHEA Grapalat"/>
              </w:rPr>
              <w:t>իտողական</w:t>
            </w:r>
          </w:p>
          <w:p w14:paraId="790B9AAA" w14:textId="77777777" w:rsidR="00041767" w:rsidRPr="008C3AAA" w:rsidRDefault="00041767" w:rsidP="00784A92">
            <w:pPr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957E1" w14:textId="77777777" w:rsidR="00041767" w:rsidRPr="008C3AAA" w:rsidRDefault="00041767" w:rsidP="00784A92">
            <w:pPr>
              <w:jc w:val="center"/>
              <w:rPr>
                <w:rFonts w:ascii="GHEA Grapalat" w:hAnsi="GHEA Grapalat" w:cs="GHEA Grapalat"/>
              </w:rPr>
            </w:pPr>
          </w:p>
        </w:tc>
      </w:tr>
      <w:tr w:rsidR="00041767" w:rsidRPr="008C3AAA" w14:paraId="61BD68F5" w14:textId="77777777" w:rsidTr="00784A92">
        <w:trPr>
          <w:trHeight w:val="47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4F432" w14:textId="77777777" w:rsidR="00041767" w:rsidRPr="008C3AAA" w:rsidRDefault="00041767" w:rsidP="00784A92">
            <w:pPr>
              <w:jc w:val="center"/>
              <w:rPr>
                <w:rFonts w:ascii="GHEA Grapalat" w:hAnsi="GHEA Grapalat" w:cs="GHEA Grapalat"/>
              </w:rPr>
            </w:pPr>
          </w:p>
          <w:p w14:paraId="32C8FAF5" w14:textId="77777777" w:rsidR="00041767" w:rsidRPr="008C3AAA" w:rsidRDefault="00041767" w:rsidP="00784A92">
            <w:pPr>
              <w:jc w:val="center"/>
              <w:rPr>
                <w:rFonts w:ascii="GHEA Grapalat" w:hAnsi="GHEA Grapalat" w:cs="GHEA Grapalat"/>
              </w:rPr>
            </w:pPr>
            <w:r w:rsidRPr="008C3AAA">
              <w:rPr>
                <w:rFonts w:ascii="GHEA Grapalat" w:hAnsi="GHEA Grapalat" w:cs="GHEA Grapalat"/>
              </w:rPr>
              <w:t>12.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045D8" w14:textId="77777777" w:rsidR="00041767" w:rsidRPr="008C3AAA" w:rsidRDefault="00041767" w:rsidP="00784A92">
            <w:pPr>
              <w:rPr>
                <w:rFonts w:ascii="GHEA Grapalat" w:hAnsi="GHEA Grapalat" w:cs="GHEA Grapalat"/>
              </w:rPr>
            </w:pPr>
            <w:r w:rsidRPr="008C3AAA">
              <w:rPr>
                <w:rFonts w:ascii="GHEA Grapalat" w:hAnsi="GHEA Grapalat" w:cs="GHEA Grapalat"/>
              </w:rPr>
              <w:t>Քլորացման և օզոնացման սենքերի կառավարման վահանակը տեղակայված է քլորացման և օզոնացման սենքերից դուրս: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45C31" w14:textId="77777777" w:rsidR="00041767" w:rsidRPr="008C3AAA" w:rsidRDefault="00041767" w:rsidP="00784A92">
            <w:pPr>
              <w:jc w:val="center"/>
              <w:rPr>
                <w:rFonts w:ascii="Cambria Math" w:hAnsi="Cambria Math" w:cs="Sylfaen"/>
                <w:b/>
                <w:bCs/>
                <w:caps/>
              </w:rPr>
            </w:pPr>
            <w:r w:rsidRPr="008C3AAA">
              <w:rPr>
                <w:rFonts w:ascii="GHEA Grapalat" w:hAnsi="GHEA Grapalat" w:cs="Sylfaen"/>
                <w:lang w:val="hy-AM"/>
              </w:rPr>
              <w:t>Հայաստանի Հանրապետության առողջապահության նախարարի 20</w:t>
            </w:r>
            <w:r w:rsidRPr="008C3AAA">
              <w:rPr>
                <w:rFonts w:ascii="GHEA Grapalat" w:hAnsi="GHEA Grapalat" w:cs="Sylfaen"/>
              </w:rPr>
              <w:t>06</w:t>
            </w:r>
            <w:r w:rsidRPr="008C3AAA">
              <w:rPr>
                <w:rFonts w:ascii="GHEA Grapalat" w:hAnsi="GHEA Grapalat" w:cs="Sylfaen"/>
                <w:lang w:val="hy-AM"/>
              </w:rPr>
              <w:t xml:space="preserve">թ. </w:t>
            </w:r>
            <w:r w:rsidRPr="008C3AAA">
              <w:rPr>
                <w:rFonts w:ascii="GHEA Grapalat" w:hAnsi="GHEA Grapalat" w:cs="Sylfaen"/>
              </w:rPr>
              <w:t>մայիս</w:t>
            </w:r>
            <w:r w:rsidRPr="008C3AAA">
              <w:rPr>
                <w:rFonts w:ascii="GHEA Grapalat" w:hAnsi="GHEA Grapalat" w:cs="Sylfaen"/>
                <w:lang w:val="hy-AM"/>
              </w:rPr>
              <w:t xml:space="preserve">ի </w:t>
            </w:r>
            <w:r w:rsidRPr="008C3AAA">
              <w:rPr>
                <w:rFonts w:ascii="GHEA Grapalat" w:hAnsi="GHEA Grapalat" w:cs="Sylfaen"/>
              </w:rPr>
              <w:t>17</w:t>
            </w:r>
            <w:r w:rsidRPr="008C3AAA">
              <w:rPr>
                <w:rFonts w:ascii="GHEA Grapalat" w:hAnsi="GHEA Grapalat" w:cs="Sylfaen"/>
                <w:lang w:val="hy-AM"/>
              </w:rPr>
              <w:t xml:space="preserve">-ի N </w:t>
            </w:r>
            <w:r w:rsidRPr="008C3AAA">
              <w:rPr>
                <w:rFonts w:ascii="GHEA Grapalat" w:hAnsi="GHEA Grapalat" w:cs="Sylfaen"/>
              </w:rPr>
              <w:t>534</w:t>
            </w:r>
            <w:r w:rsidRPr="008C3AAA">
              <w:rPr>
                <w:rFonts w:ascii="GHEA Grapalat" w:hAnsi="GHEA Grapalat" w:cs="Sylfaen"/>
                <w:lang w:val="hy-AM"/>
              </w:rPr>
              <w:t>-Ն հրաման, հավելված 1</w:t>
            </w:r>
            <w:r w:rsidRPr="008C3AAA">
              <w:rPr>
                <w:rFonts w:ascii="GHEA Grapalat" w:hAnsi="GHEA Grapalat" w:cs="Sylfaen"/>
              </w:rPr>
              <w:t>, կետ 3.1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18CC7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/>
                <w:bCs/>
                <w:cap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2AB5A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/>
                <w:bCs/>
                <w:cap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45552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Cs/>
                <w:cap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9D20D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Cs/>
                <w:caps/>
              </w:rPr>
            </w:pPr>
            <w:r w:rsidRPr="008C3AAA">
              <w:rPr>
                <w:rFonts w:ascii="GHEA Grapalat" w:hAnsi="GHEA Grapalat"/>
                <w:bCs/>
                <w:caps/>
              </w:rPr>
              <w:t>1,0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C1D75" w14:textId="77777777" w:rsidR="00041767" w:rsidRPr="008C3AAA" w:rsidRDefault="00041767" w:rsidP="00784A92">
            <w:pPr>
              <w:jc w:val="center"/>
              <w:rPr>
                <w:rFonts w:ascii="GHEA Grapalat" w:hAnsi="GHEA Grapalat" w:cs="GHEA Grapalat"/>
              </w:rPr>
            </w:pPr>
            <w:r w:rsidRPr="008C3AAA">
              <w:rPr>
                <w:rFonts w:ascii="GHEA Grapalat" w:hAnsi="GHEA Grapalat" w:cs="GHEA Grapalat"/>
                <w:lang w:val="hy-AM"/>
              </w:rPr>
              <w:t>Դ</w:t>
            </w:r>
            <w:r w:rsidRPr="008C3AAA">
              <w:rPr>
                <w:rFonts w:ascii="GHEA Grapalat" w:hAnsi="GHEA Grapalat" w:cs="GHEA Grapalat"/>
              </w:rPr>
              <w:t>իտողական</w:t>
            </w:r>
          </w:p>
          <w:p w14:paraId="5CA2D829" w14:textId="77777777" w:rsidR="00041767" w:rsidRPr="008C3AAA" w:rsidRDefault="00041767" w:rsidP="00784A92">
            <w:pPr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B81BF" w14:textId="77777777" w:rsidR="00041767" w:rsidRPr="008C3AAA" w:rsidRDefault="00041767" w:rsidP="00784A92">
            <w:pPr>
              <w:jc w:val="center"/>
              <w:rPr>
                <w:rFonts w:ascii="GHEA Grapalat" w:hAnsi="GHEA Grapalat" w:cs="GHEA Grapalat"/>
              </w:rPr>
            </w:pPr>
          </w:p>
        </w:tc>
      </w:tr>
      <w:tr w:rsidR="00041767" w:rsidRPr="008C3AAA" w14:paraId="409B2E61" w14:textId="77777777" w:rsidTr="00784A92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0607C" w14:textId="77777777" w:rsidR="00041767" w:rsidRPr="008C3AAA" w:rsidRDefault="00041767" w:rsidP="00784A92">
            <w:pPr>
              <w:jc w:val="center"/>
              <w:rPr>
                <w:rFonts w:ascii="GHEA Grapalat" w:hAnsi="GHEA Grapalat" w:cs="GHEA Grapalat"/>
              </w:rPr>
            </w:pPr>
            <w:r w:rsidRPr="008C3AAA">
              <w:rPr>
                <w:rFonts w:ascii="GHEA Grapalat" w:hAnsi="GHEA Grapalat" w:cs="GHEA Grapalat"/>
              </w:rPr>
              <w:t>13.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25AF4" w14:textId="77777777" w:rsidR="00041767" w:rsidRPr="008C3AAA" w:rsidRDefault="00041767" w:rsidP="00784A92">
            <w:pPr>
              <w:shd w:val="clear" w:color="auto" w:fill="FFFFFF"/>
              <w:rPr>
                <w:rFonts w:ascii="GHEA Grapalat" w:hAnsi="GHEA Grapalat"/>
                <w:color w:val="000000"/>
                <w:lang w:val="hy-AM"/>
              </w:rPr>
            </w:pPr>
            <w:r w:rsidRPr="008C3AAA">
              <w:rPr>
                <w:rFonts w:ascii="GHEA Grapalat" w:hAnsi="GHEA Grapalat" w:cs="Sylfaen"/>
                <w:color w:val="000000"/>
              </w:rPr>
              <w:t>Ջեռուցման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, </w:t>
            </w:r>
            <w:r w:rsidRPr="008C3AAA">
              <w:rPr>
                <w:rFonts w:ascii="GHEA Grapalat" w:hAnsi="GHEA Grapalat" w:cs="Sylfaen"/>
                <w:color w:val="000000"/>
              </w:rPr>
              <w:t>օդափոխության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և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օդի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լավորակման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համակարգերն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ապահովում են </w:t>
            </w:r>
            <w:r w:rsidRPr="008C3AAA">
              <w:rPr>
                <w:rFonts w:ascii="GHEA Grapalat" w:hAnsi="GHEA Grapalat" w:cs="Sylfaen"/>
                <w:color w:val="000000"/>
              </w:rPr>
              <w:t>սենքերի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օդային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միջավայրին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և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միկրոկլիմային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ներկայացվող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հիգիենիկ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պահանջների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պահպանումը</w:t>
            </w:r>
            <w:r w:rsidRPr="008C3AAA">
              <w:rPr>
                <w:rFonts w:ascii="GHEA Grapalat" w:hAnsi="GHEA Grapalat" w:cs="Arial"/>
                <w:color w:val="000000"/>
              </w:rPr>
              <w:t>: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7F751" w14:textId="77777777" w:rsidR="00041767" w:rsidRPr="008C3AAA" w:rsidRDefault="00041767" w:rsidP="00784A92">
            <w:pPr>
              <w:jc w:val="center"/>
              <w:rPr>
                <w:rFonts w:ascii="Cambria Math" w:hAnsi="Cambria Math" w:cs="Sylfaen"/>
                <w:b/>
                <w:bCs/>
                <w:caps/>
                <w:lang w:val="hy-AM"/>
              </w:rPr>
            </w:pPr>
            <w:r w:rsidRPr="008C3AAA">
              <w:rPr>
                <w:rFonts w:ascii="GHEA Grapalat" w:hAnsi="GHEA Grapalat" w:cs="Sylfaen"/>
                <w:lang w:val="hy-AM"/>
              </w:rPr>
              <w:t>Հայաստանի Հանրապետության առողջապահության նախարարի 2006թ. մայիսի 17-ի N 534-Ն հրաման, հավելված 1, կետ 3.2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7AC80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/>
                <w:bCs/>
                <w:caps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18EAD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/>
                <w:bCs/>
                <w:caps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B7D6F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Cs/>
                <w:caps/>
                <w:lang w:val="hy-AM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7C517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Cs/>
                <w:caps/>
              </w:rPr>
            </w:pPr>
            <w:r w:rsidRPr="008C3AAA">
              <w:rPr>
                <w:rFonts w:ascii="GHEA Grapalat" w:hAnsi="GHEA Grapalat"/>
                <w:bCs/>
                <w:caps/>
              </w:rPr>
              <w:t>3,0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10548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/>
                <w:bCs/>
                <w:caps/>
              </w:rPr>
            </w:pPr>
            <w:r w:rsidRPr="008C3AAA">
              <w:rPr>
                <w:rFonts w:ascii="GHEA Grapalat" w:hAnsi="GHEA Grapalat" w:cs="GHEA Grapalat"/>
                <w:lang w:val="hy-AM"/>
              </w:rPr>
              <w:t>Գ</w:t>
            </w:r>
            <w:r w:rsidRPr="008C3AAA">
              <w:rPr>
                <w:rFonts w:ascii="GHEA Grapalat" w:hAnsi="GHEA Grapalat" w:cs="GHEA Grapalat"/>
              </w:rPr>
              <w:t>ործիքաչափում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473CC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/>
                <w:bCs/>
                <w:caps/>
              </w:rPr>
            </w:pPr>
          </w:p>
        </w:tc>
      </w:tr>
      <w:tr w:rsidR="00041767" w:rsidRPr="008C3AAA" w14:paraId="3BD5E96E" w14:textId="77777777" w:rsidTr="00784A92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F0DD7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caps/>
              </w:rPr>
            </w:pPr>
            <w:r w:rsidRPr="008C3AAA">
              <w:rPr>
                <w:rFonts w:ascii="GHEA Grapalat" w:hAnsi="GHEA Grapalat"/>
                <w:caps/>
              </w:rPr>
              <w:t>14.</w:t>
            </w:r>
          </w:p>
          <w:p w14:paraId="1FD2B957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caps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CF5FA" w14:textId="77777777" w:rsidR="00041767" w:rsidRPr="008C3AAA" w:rsidRDefault="00041767" w:rsidP="00784A92">
            <w:pPr>
              <w:shd w:val="clear" w:color="auto" w:fill="FFFFFF"/>
              <w:rPr>
                <w:rFonts w:ascii="GHEA Grapalat" w:hAnsi="GHEA Grapalat" w:cs="Sylfaen"/>
                <w:color w:val="000000"/>
              </w:rPr>
            </w:pPr>
            <w:r w:rsidRPr="008C3AAA">
              <w:rPr>
                <w:rFonts w:ascii="GHEA Grapalat" w:hAnsi="GHEA Grapalat" w:cs="Sylfaen"/>
                <w:color w:val="000000"/>
              </w:rPr>
              <w:t>Բաց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լողավազաններում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ջրի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ջերմաստիճանն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ամռանը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 27</w:t>
            </w:r>
            <w:r w:rsidRPr="008C3AAA">
              <w:rPr>
                <w:rFonts w:ascii="GHEA Grapalat" w:hAnsi="GHEA Grapalat"/>
                <w:color w:val="000000"/>
                <w:vertAlign w:val="superscript"/>
              </w:rPr>
              <w:t>0</w:t>
            </w:r>
            <w:r w:rsidRPr="008C3AAA">
              <w:rPr>
                <w:rFonts w:ascii="GHEA Grapalat" w:hAnsi="GHEA Grapalat"/>
                <w:color w:val="000000"/>
              </w:rPr>
              <w:t xml:space="preserve">C է, </w:t>
            </w:r>
            <w:r w:rsidRPr="008C3AAA">
              <w:rPr>
                <w:rFonts w:ascii="GHEA Grapalat" w:hAnsi="GHEA Grapalat" w:cs="Sylfaen"/>
                <w:color w:val="000000"/>
              </w:rPr>
              <w:t>ձմռանը</w:t>
            </w:r>
            <w:r w:rsidRPr="008C3AAA">
              <w:rPr>
                <w:rFonts w:ascii="GHEA Grapalat" w:hAnsi="GHEA Grapalat" w:cs="Arial"/>
                <w:color w:val="000000"/>
              </w:rPr>
              <w:t>` 28</w:t>
            </w:r>
            <w:r w:rsidRPr="008C3AAA">
              <w:rPr>
                <w:rFonts w:ascii="GHEA Grapalat" w:hAnsi="GHEA Grapalat"/>
                <w:color w:val="000000"/>
                <w:vertAlign w:val="superscript"/>
              </w:rPr>
              <w:t>0</w:t>
            </w:r>
            <w:r w:rsidRPr="008C3AAA">
              <w:rPr>
                <w:rFonts w:ascii="GHEA Grapalat" w:hAnsi="GHEA Grapalat"/>
                <w:color w:val="000000"/>
              </w:rPr>
              <w:t xml:space="preserve">C, </w:t>
            </w:r>
            <w:r w:rsidRPr="008C3AAA">
              <w:rPr>
                <w:rFonts w:ascii="GHEA Grapalat" w:hAnsi="GHEA Grapalat" w:cs="Sylfaen"/>
                <w:color w:val="000000"/>
              </w:rPr>
              <w:t>իսկ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լողալ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սովորողների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համար</w:t>
            </w:r>
            <w:r w:rsidRPr="008C3AAA">
              <w:rPr>
                <w:rFonts w:ascii="GHEA Grapalat" w:hAnsi="GHEA Grapalat" w:cs="Arial"/>
                <w:color w:val="000000"/>
              </w:rPr>
              <w:t>`  29</w:t>
            </w:r>
            <w:r w:rsidRPr="008C3AAA">
              <w:rPr>
                <w:rFonts w:ascii="GHEA Grapalat" w:hAnsi="GHEA Grapalat"/>
                <w:color w:val="000000"/>
                <w:vertAlign w:val="superscript"/>
              </w:rPr>
              <w:t>0</w:t>
            </w:r>
            <w:r w:rsidRPr="008C3AAA">
              <w:rPr>
                <w:rFonts w:ascii="GHEA Grapalat" w:hAnsi="GHEA Grapalat"/>
                <w:color w:val="000000"/>
              </w:rPr>
              <w:t>C: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55A93" w14:textId="77777777" w:rsidR="00041767" w:rsidRPr="008C3AAA" w:rsidRDefault="00041767" w:rsidP="00784A92">
            <w:pPr>
              <w:jc w:val="center"/>
              <w:rPr>
                <w:rFonts w:ascii="Cambria Math" w:hAnsi="Cambria Math" w:cs="Sylfaen"/>
                <w:b/>
                <w:bCs/>
                <w:caps/>
              </w:rPr>
            </w:pPr>
            <w:r w:rsidRPr="008C3AAA">
              <w:rPr>
                <w:rFonts w:ascii="GHEA Grapalat" w:hAnsi="GHEA Grapalat" w:cs="Sylfaen"/>
                <w:lang w:val="hy-AM"/>
              </w:rPr>
              <w:t>Հայաստանի Հանրապետության առողջապահության նախարարի 20</w:t>
            </w:r>
            <w:r w:rsidRPr="008C3AAA">
              <w:rPr>
                <w:rFonts w:ascii="GHEA Grapalat" w:hAnsi="GHEA Grapalat" w:cs="Sylfaen"/>
              </w:rPr>
              <w:t>06</w:t>
            </w:r>
            <w:r w:rsidRPr="008C3AAA">
              <w:rPr>
                <w:rFonts w:ascii="GHEA Grapalat" w:hAnsi="GHEA Grapalat" w:cs="Sylfaen"/>
                <w:lang w:val="hy-AM"/>
              </w:rPr>
              <w:t xml:space="preserve">թ. </w:t>
            </w:r>
            <w:r w:rsidRPr="008C3AAA">
              <w:rPr>
                <w:rFonts w:ascii="GHEA Grapalat" w:hAnsi="GHEA Grapalat" w:cs="Sylfaen"/>
              </w:rPr>
              <w:t>մայիս</w:t>
            </w:r>
            <w:r w:rsidRPr="008C3AAA">
              <w:rPr>
                <w:rFonts w:ascii="GHEA Grapalat" w:hAnsi="GHEA Grapalat" w:cs="Sylfaen"/>
                <w:lang w:val="hy-AM"/>
              </w:rPr>
              <w:t xml:space="preserve">ի </w:t>
            </w:r>
            <w:r w:rsidRPr="008C3AAA">
              <w:rPr>
                <w:rFonts w:ascii="GHEA Grapalat" w:hAnsi="GHEA Grapalat" w:cs="Sylfaen"/>
              </w:rPr>
              <w:t>17</w:t>
            </w:r>
            <w:r w:rsidRPr="008C3AAA">
              <w:rPr>
                <w:rFonts w:ascii="GHEA Grapalat" w:hAnsi="GHEA Grapalat" w:cs="Sylfaen"/>
                <w:lang w:val="hy-AM"/>
              </w:rPr>
              <w:t xml:space="preserve">-ի N </w:t>
            </w:r>
            <w:r w:rsidRPr="008C3AAA">
              <w:rPr>
                <w:rFonts w:ascii="GHEA Grapalat" w:hAnsi="GHEA Grapalat" w:cs="Sylfaen"/>
              </w:rPr>
              <w:t>534</w:t>
            </w:r>
            <w:r w:rsidRPr="008C3AAA">
              <w:rPr>
                <w:rFonts w:ascii="GHEA Grapalat" w:hAnsi="GHEA Grapalat" w:cs="Sylfaen"/>
                <w:lang w:val="hy-AM"/>
              </w:rPr>
              <w:t>-Ն հրաման, հավելված 1</w:t>
            </w:r>
            <w:r w:rsidRPr="008C3AAA">
              <w:rPr>
                <w:rFonts w:ascii="GHEA Grapalat" w:hAnsi="GHEA Grapalat" w:cs="Sylfaen"/>
              </w:rPr>
              <w:t>, կետ 3.2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0A2D4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/>
                <w:bCs/>
                <w:cap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3684B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/>
                <w:bCs/>
                <w:cap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4F7CF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Cs/>
                <w:cap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3B5FC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Cs/>
                <w:caps/>
              </w:rPr>
            </w:pPr>
            <w:r w:rsidRPr="008C3AAA">
              <w:rPr>
                <w:rFonts w:ascii="GHEA Grapalat" w:hAnsi="GHEA Grapalat"/>
                <w:bCs/>
                <w:caps/>
              </w:rPr>
              <w:t>3,0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97310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/>
                <w:bCs/>
                <w:caps/>
              </w:rPr>
            </w:pPr>
            <w:r w:rsidRPr="008C3AAA">
              <w:rPr>
                <w:rFonts w:ascii="GHEA Grapalat" w:hAnsi="GHEA Grapalat" w:cs="GHEA Grapalat"/>
                <w:lang w:val="hy-AM"/>
              </w:rPr>
              <w:t>Գ</w:t>
            </w:r>
            <w:r w:rsidRPr="008C3AAA">
              <w:rPr>
                <w:rFonts w:ascii="GHEA Grapalat" w:hAnsi="GHEA Grapalat" w:cs="GHEA Grapalat"/>
              </w:rPr>
              <w:t>ործիքաչափում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029F1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/>
                <w:bCs/>
                <w:caps/>
              </w:rPr>
            </w:pPr>
          </w:p>
        </w:tc>
      </w:tr>
      <w:tr w:rsidR="00041767" w:rsidRPr="008C3AAA" w14:paraId="04424084" w14:textId="77777777" w:rsidTr="00784A92">
        <w:trPr>
          <w:trHeight w:val="728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8E380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caps/>
              </w:rPr>
            </w:pPr>
            <w:r w:rsidRPr="008C3AAA">
              <w:rPr>
                <w:rFonts w:ascii="GHEA Grapalat" w:hAnsi="GHEA Grapalat"/>
                <w:caps/>
              </w:rPr>
              <w:t>15.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C645E" w14:textId="77777777" w:rsidR="00041767" w:rsidRPr="008C3AAA" w:rsidRDefault="00041767" w:rsidP="00784A92">
            <w:pPr>
              <w:shd w:val="clear" w:color="auto" w:fill="FFFFFF"/>
              <w:rPr>
                <w:rFonts w:ascii="GHEA Grapalat" w:hAnsi="GHEA Grapalat" w:cs="Arial"/>
                <w:color w:val="000000"/>
              </w:rPr>
            </w:pPr>
            <w:r w:rsidRPr="008C3AAA">
              <w:rPr>
                <w:rFonts w:ascii="GHEA Grapalat" w:hAnsi="GHEA Grapalat" w:cs="Sylfaen"/>
                <w:color w:val="000000"/>
              </w:rPr>
              <w:t>Շահագործման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ընթացքում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ավազանի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ջրի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որակը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 xml:space="preserve">համապատասխանում է 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նորմերի պահանջներին:</w:t>
            </w:r>
          </w:p>
          <w:p w14:paraId="29D32CD6" w14:textId="77777777" w:rsidR="00041767" w:rsidRPr="008C3AAA" w:rsidRDefault="00041767" w:rsidP="00784A92">
            <w:pPr>
              <w:shd w:val="clear" w:color="auto" w:fill="FFFFFF"/>
              <w:rPr>
                <w:rFonts w:ascii="GHEA Grapalat" w:hAnsi="GHEA Grapalat" w:cs="Arial"/>
                <w:b/>
                <w:color w:val="000000"/>
              </w:rPr>
            </w:pPr>
            <w:r w:rsidRPr="008C3AAA">
              <w:rPr>
                <w:rFonts w:ascii="GHEA Grapalat" w:hAnsi="GHEA Grapalat" w:cs="Arial"/>
                <w:b/>
                <w:color w:val="000000"/>
              </w:rPr>
              <w:t xml:space="preserve">Նշում </w:t>
            </w:r>
            <w:r w:rsidRPr="008C3AAA">
              <w:rPr>
                <w:rFonts w:ascii="GHEA Grapalat" w:hAnsi="GHEA Grapalat" w:cs="Arial"/>
                <w:b/>
                <w:color w:val="000000"/>
                <w:lang w:val="hy-AM"/>
              </w:rPr>
              <w:t>2</w:t>
            </w:r>
            <w:r w:rsidRPr="008C3AAA">
              <w:rPr>
                <w:rFonts w:ascii="GHEA Grapalat" w:hAnsi="GHEA Grapalat" w:cs="Arial"/>
                <w:b/>
                <w:color w:val="000000"/>
              </w:rPr>
              <w:t>*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BDA8C" w14:textId="77777777" w:rsidR="00041767" w:rsidRPr="008C3AAA" w:rsidRDefault="00041767" w:rsidP="00784A92">
            <w:pPr>
              <w:jc w:val="center"/>
              <w:rPr>
                <w:rFonts w:ascii="Cambria Math" w:hAnsi="Cambria Math" w:cs="Sylfaen"/>
                <w:b/>
                <w:bCs/>
                <w:caps/>
              </w:rPr>
            </w:pPr>
            <w:r w:rsidRPr="008C3AAA">
              <w:rPr>
                <w:rFonts w:ascii="GHEA Grapalat" w:hAnsi="GHEA Grapalat" w:cs="Sylfaen"/>
                <w:lang w:val="hy-AM"/>
              </w:rPr>
              <w:t>Հայաստանի Հանրապետության առողջապահության նախարարի 20</w:t>
            </w:r>
            <w:r w:rsidRPr="008C3AAA">
              <w:rPr>
                <w:rFonts w:ascii="GHEA Grapalat" w:hAnsi="GHEA Grapalat" w:cs="Sylfaen"/>
              </w:rPr>
              <w:t>06</w:t>
            </w:r>
            <w:r w:rsidRPr="008C3AAA">
              <w:rPr>
                <w:rFonts w:ascii="GHEA Grapalat" w:hAnsi="GHEA Grapalat" w:cs="Sylfaen"/>
                <w:lang w:val="hy-AM"/>
              </w:rPr>
              <w:t xml:space="preserve">թ. </w:t>
            </w:r>
            <w:r w:rsidRPr="008C3AAA">
              <w:rPr>
                <w:rFonts w:ascii="GHEA Grapalat" w:hAnsi="GHEA Grapalat" w:cs="Sylfaen"/>
              </w:rPr>
              <w:t>մայիս</w:t>
            </w:r>
            <w:r w:rsidRPr="008C3AAA">
              <w:rPr>
                <w:rFonts w:ascii="GHEA Grapalat" w:hAnsi="GHEA Grapalat" w:cs="Sylfaen"/>
                <w:lang w:val="hy-AM"/>
              </w:rPr>
              <w:t xml:space="preserve">ի </w:t>
            </w:r>
            <w:r w:rsidRPr="008C3AAA">
              <w:rPr>
                <w:rFonts w:ascii="GHEA Grapalat" w:hAnsi="GHEA Grapalat" w:cs="Sylfaen"/>
              </w:rPr>
              <w:t>17</w:t>
            </w:r>
            <w:r w:rsidRPr="008C3AAA">
              <w:rPr>
                <w:rFonts w:ascii="GHEA Grapalat" w:hAnsi="GHEA Grapalat" w:cs="Sylfaen"/>
                <w:lang w:val="hy-AM"/>
              </w:rPr>
              <w:t xml:space="preserve">-ի N </w:t>
            </w:r>
            <w:r w:rsidRPr="008C3AAA">
              <w:rPr>
                <w:rFonts w:ascii="GHEA Grapalat" w:hAnsi="GHEA Grapalat" w:cs="Sylfaen"/>
              </w:rPr>
              <w:t>534</w:t>
            </w:r>
            <w:r w:rsidRPr="008C3AAA">
              <w:rPr>
                <w:rFonts w:ascii="GHEA Grapalat" w:hAnsi="GHEA Grapalat" w:cs="Sylfaen"/>
                <w:lang w:val="hy-AM"/>
              </w:rPr>
              <w:t>-Ն հրաման, հավելված 1</w:t>
            </w:r>
            <w:r w:rsidRPr="008C3AAA">
              <w:rPr>
                <w:rFonts w:ascii="GHEA Grapalat" w:hAnsi="GHEA Grapalat" w:cs="Sylfaen"/>
              </w:rPr>
              <w:t>, կետ 4.3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BE74E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/>
                <w:bCs/>
                <w:cap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568E4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/>
                <w:bCs/>
                <w:cap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5A63A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Cs/>
                <w:cap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6F023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Cs/>
                <w:caps/>
              </w:rPr>
            </w:pPr>
            <w:r w:rsidRPr="008C3AAA">
              <w:rPr>
                <w:rFonts w:ascii="GHEA Grapalat" w:hAnsi="GHEA Grapalat"/>
                <w:bCs/>
                <w:caps/>
              </w:rPr>
              <w:t>3,0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74C4D" w14:textId="77777777" w:rsidR="00041767" w:rsidRPr="008C3AAA" w:rsidRDefault="00041767" w:rsidP="00784A92">
            <w:pPr>
              <w:jc w:val="center"/>
              <w:rPr>
                <w:rFonts w:ascii="GHEA Grapalat" w:hAnsi="GHEA Grapalat" w:cs="GHEA Grapalat"/>
              </w:rPr>
            </w:pPr>
            <w:r w:rsidRPr="008C3AAA">
              <w:rPr>
                <w:rFonts w:ascii="GHEA Grapalat" w:hAnsi="GHEA Grapalat" w:cs="GHEA Grapalat"/>
                <w:lang w:val="hy-AM"/>
              </w:rPr>
              <w:t>Լ</w:t>
            </w:r>
            <w:r w:rsidRPr="008C3AAA">
              <w:rPr>
                <w:rFonts w:ascii="GHEA Grapalat" w:hAnsi="GHEA Grapalat" w:cs="GHEA Grapalat"/>
              </w:rPr>
              <w:t>աբորատոր</w:t>
            </w:r>
          </w:p>
          <w:p w14:paraId="63D6FACA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/>
                <w:bCs/>
                <w:caps/>
              </w:rPr>
            </w:pPr>
            <w:r w:rsidRPr="008C3AAA">
              <w:rPr>
                <w:rFonts w:ascii="GHEA Grapalat" w:hAnsi="GHEA Grapalat" w:cs="GHEA Grapalat"/>
              </w:rPr>
              <w:t>փորձաքննություն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008E6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/>
                <w:bCs/>
                <w:caps/>
              </w:rPr>
            </w:pPr>
          </w:p>
        </w:tc>
      </w:tr>
      <w:tr w:rsidR="00041767" w:rsidRPr="008C3AAA" w14:paraId="03976A24" w14:textId="77777777" w:rsidTr="00784A92">
        <w:trPr>
          <w:trHeight w:val="1616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1BD13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caps/>
              </w:rPr>
            </w:pPr>
            <w:r w:rsidRPr="008C3AAA">
              <w:rPr>
                <w:rFonts w:ascii="GHEA Grapalat" w:hAnsi="GHEA Grapalat"/>
                <w:caps/>
              </w:rPr>
              <w:t>16.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F79CA" w14:textId="77777777" w:rsidR="00041767" w:rsidRPr="008C3AAA" w:rsidRDefault="00041767" w:rsidP="00784A92">
            <w:pPr>
              <w:shd w:val="clear" w:color="auto" w:fill="FFFFFF"/>
              <w:rPr>
                <w:rFonts w:ascii="GHEA Grapalat" w:hAnsi="GHEA Grapalat"/>
                <w:color w:val="000000"/>
              </w:rPr>
            </w:pPr>
            <w:r w:rsidRPr="008C3AAA">
              <w:rPr>
                <w:rFonts w:ascii="GHEA Grapalat" w:hAnsi="GHEA Grapalat" w:cs="Sylfaen"/>
                <w:color w:val="000000"/>
              </w:rPr>
              <w:t>Ջուրը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քլորով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(</w:t>
            </w:r>
            <w:r w:rsidRPr="008C3AAA">
              <w:rPr>
                <w:rFonts w:ascii="GHEA Grapalat" w:hAnsi="GHEA Grapalat" w:cs="Sylfaen"/>
                <w:color w:val="000000"/>
              </w:rPr>
              <w:t>գիշերը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) </w:t>
            </w:r>
            <w:r w:rsidRPr="008C3AAA">
              <w:rPr>
                <w:rFonts w:ascii="GHEA Grapalat" w:hAnsi="GHEA Grapalat" w:cs="Sylfaen"/>
                <w:color w:val="000000"/>
              </w:rPr>
              <w:t>և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օզոնով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(</w:t>
            </w:r>
            <w:r w:rsidRPr="008C3AAA">
              <w:rPr>
                <w:rFonts w:ascii="GHEA Grapalat" w:hAnsi="GHEA Grapalat" w:cs="Sylfaen"/>
                <w:color w:val="000000"/>
              </w:rPr>
              <w:t>ցերեկը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) </w:t>
            </w:r>
            <w:r w:rsidRPr="008C3AAA">
              <w:rPr>
                <w:rFonts w:ascii="GHEA Grapalat" w:hAnsi="GHEA Grapalat" w:cs="Sylfaen"/>
                <w:color w:val="000000"/>
              </w:rPr>
              <w:t>հաջորդական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ախտահանման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ժամանակ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, </w:t>
            </w:r>
            <w:r w:rsidRPr="008C3AAA">
              <w:rPr>
                <w:rFonts w:ascii="GHEA Grapalat" w:hAnsi="GHEA Grapalat" w:cs="Sylfaen"/>
                <w:color w:val="000000"/>
              </w:rPr>
              <w:t>քլորի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մնացորդային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կոնցենտրացիան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0.4 </w:t>
            </w:r>
            <w:r w:rsidRPr="008C3AAA">
              <w:rPr>
                <w:rFonts w:ascii="GHEA Grapalat" w:hAnsi="GHEA Grapalat" w:cs="Sylfaen"/>
                <w:color w:val="000000"/>
              </w:rPr>
              <w:t>մգ</w:t>
            </w:r>
            <w:r w:rsidRPr="008C3AAA">
              <w:rPr>
                <w:rFonts w:ascii="GHEA Grapalat" w:hAnsi="GHEA Grapalat" w:cs="Arial"/>
                <w:color w:val="000000"/>
              </w:rPr>
              <w:t>/</w:t>
            </w:r>
            <w:r w:rsidRPr="008C3AAA">
              <w:rPr>
                <w:rFonts w:ascii="GHEA Grapalat" w:hAnsi="GHEA Grapalat" w:cs="Sylfaen"/>
                <w:color w:val="000000"/>
              </w:rPr>
              <w:t>լ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-ից  </w:t>
            </w:r>
            <w:r w:rsidRPr="008C3AAA">
              <w:rPr>
                <w:rFonts w:ascii="GHEA Grapalat" w:hAnsi="GHEA Grapalat" w:cs="Sylfaen"/>
                <w:color w:val="000000"/>
              </w:rPr>
              <w:t>ոչ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պակաս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է, </w:t>
            </w:r>
            <w:r w:rsidRPr="008C3AAA">
              <w:rPr>
                <w:rFonts w:ascii="GHEA Grapalat" w:hAnsi="GHEA Grapalat" w:cs="Sylfaen"/>
                <w:color w:val="000000"/>
              </w:rPr>
              <w:t>օզոնինը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` 0.1 </w:t>
            </w:r>
            <w:r w:rsidRPr="008C3AAA">
              <w:rPr>
                <w:rFonts w:ascii="GHEA Grapalat" w:hAnsi="GHEA Grapalat" w:cs="Sylfaen"/>
                <w:color w:val="000000"/>
              </w:rPr>
              <w:t>մգ</w:t>
            </w:r>
            <w:r w:rsidRPr="008C3AAA">
              <w:rPr>
                <w:rFonts w:ascii="GHEA Grapalat" w:hAnsi="GHEA Grapalat" w:cs="Arial"/>
                <w:color w:val="000000"/>
              </w:rPr>
              <w:t>/</w:t>
            </w:r>
            <w:r w:rsidRPr="008C3AAA">
              <w:rPr>
                <w:rFonts w:ascii="GHEA Grapalat" w:hAnsi="GHEA Grapalat" w:cs="Sylfaen"/>
                <w:color w:val="000000"/>
              </w:rPr>
              <w:t>լ-ից ոչ պակաս</w:t>
            </w:r>
            <w:r w:rsidRPr="008C3AAA">
              <w:rPr>
                <w:rFonts w:ascii="GHEA Grapalat" w:hAnsi="GHEA Grapalat" w:cs="Arial"/>
                <w:color w:val="000000"/>
              </w:rPr>
              <w:t>: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005D5" w14:textId="77777777" w:rsidR="00041767" w:rsidRPr="008C3AAA" w:rsidRDefault="00041767" w:rsidP="00784A92">
            <w:pPr>
              <w:jc w:val="center"/>
              <w:rPr>
                <w:rFonts w:ascii="Cambria Math" w:hAnsi="Cambria Math" w:cs="Sylfaen"/>
                <w:b/>
                <w:bCs/>
                <w:caps/>
              </w:rPr>
            </w:pPr>
            <w:r w:rsidRPr="008C3AAA">
              <w:rPr>
                <w:rFonts w:ascii="GHEA Grapalat" w:hAnsi="GHEA Grapalat" w:cs="Sylfaen"/>
                <w:lang w:val="hy-AM"/>
              </w:rPr>
              <w:t>Հայաստանի Հանրապետության առողջապահության նախարարի 20</w:t>
            </w:r>
            <w:r w:rsidRPr="008C3AAA">
              <w:rPr>
                <w:rFonts w:ascii="GHEA Grapalat" w:hAnsi="GHEA Grapalat" w:cs="Sylfaen"/>
              </w:rPr>
              <w:t>06</w:t>
            </w:r>
            <w:r w:rsidRPr="008C3AAA">
              <w:rPr>
                <w:rFonts w:ascii="GHEA Grapalat" w:hAnsi="GHEA Grapalat" w:cs="Sylfaen"/>
                <w:lang w:val="hy-AM"/>
              </w:rPr>
              <w:t xml:space="preserve">թ. </w:t>
            </w:r>
            <w:r w:rsidRPr="008C3AAA">
              <w:rPr>
                <w:rFonts w:ascii="GHEA Grapalat" w:hAnsi="GHEA Grapalat" w:cs="Sylfaen"/>
              </w:rPr>
              <w:t>մայիս</w:t>
            </w:r>
            <w:r w:rsidRPr="008C3AAA">
              <w:rPr>
                <w:rFonts w:ascii="GHEA Grapalat" w:hAnsi="GHEA Grapalat" w:cs="Sylfaen"/>
                <w:lang w:val="hy-AM"/>
              </w:rPr>
              <w:t xml:space="preserve">ի </w:t>
            </w:r>
            <w:r w:rsidRPr="008C3AAA">
              <w:rPr>
                <w:rFonts w:ascii="GHEA Grapalat" w:hAnsi="GHEA Grapalat" w:cs="Sylfaen"/>
              </w:rPr>
              <w:t>17</w:t>
            </w:r>
            <w:r w:rsidRPr="008C3AAA">
              <w:rPr>
                <w:rFonts w:ascii="GHEA Grapalat" w:hAnsi="GHEA Grapalat" w:cs="Sylfaen"/>
                <w:lang w:val="hy-AM"/>
              </w:rPr>
              <w:t xml:space="preserve">-ի N </w:t>
            </w:r>
            <w:r w:rsidRPr="008C3AAA">
              <w:rPr>
                <w:rFonts w:ascii="GHEA Grapalat" w:hAnsi="GHEA Grapalat" w:cs="Sylfaen"/>
              </w:rPr>
              <w:t>534</w:t>
            </w:r>
            <w:r w:rsidRPr="008C3AAA">
              <w:rPr>
                <w:rFonts w:ascii="GHEA Grapalat" w:hAnsi="GHEA Grapalat" w:cs="Sylfaen"/>
                <w:lang w:val="hy-AM"/>
              </w:rPr>
              <w:t>-Ն հրաման, հավելված 1</w:t>
            </w:r>
            <w:r w:rsidRPr="008C3AAA">
              <w:rPr>
                <w:rFonts w:ascii="GHEA Grapalat" w:hAnsi="GHEA Grapalat" w:cs="Sylfaen"/>
              </w:rPr>
              <w:t>, կետ 4.4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CB937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/>
                <w:bCs/>
                <w:cap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A17C4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/>
                <w:bCs/>
                <w:cap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EC186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Cs/>
                <w:cap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30D51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Cs/>
                <w:caps/>
              </w:rPr>
            </w:pPr>
            <w:r w:rsidRPr="008C3AAA">
              <w:rPr>
                <w:rFonts w:ascii="GHEA Grapalat" w:hAnsi="GHEA Grapalat"/>
                <w:bCs/>
                <w:caps/>
              </w:rPr>
              <w:t>3,0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2BBE3" w14:textId="77777777" w:rsidR="00041767" w:rsidRPr="008C3AAA" w:rsidRDefault="00041767" w:rsidP="00784A92">
            <w:pPr>
              <w:jc w:val="center"/>
              <w:rPr>
                <w:rFonts w:ascii="GHEA Grapalat" w:hAnsi="GHEA Grapalat" w:cs="GHEA Grapalat"/>
              </w:rPr>
            </w:pPr>
            <w:r w:rsidRPr="008C3AAA">
              <w:rPr>
                <w:rFonts w:ascii="GHEA Grapalat" w:hAnsi="GHEA Grapalat" w:cs="GHEA Grapalat"/>
                <w:lang w:val="hy-AM"/>
              </w:rPr>
              <w:t>Լ</w:t>
            </w:r>
            <w:r w:rsidRPr="008C3AAA">
              <w:rPr>
                <w:rFonts w:ascii="GHEA Grapalat" w:hAnsi="GHEA Grapalat" w:cs="GHEA Grapalat"/>
              </w:rPr>
              <w:t>աբորատոր</w:t>
            </w:r>
          </w:p>
          <w:p w14:paraId="4CFEB6AD" w14:textId="77777777" w:rsidR="00041767" w:rsidRPr="008C3AAA" w:rsidRDefault="00041767" w:rsidP="00784A92">
            <w:pPr>
              <w:jc w:val="center"/>
              <w:rPr>
                <w:rFonts w:ascii="GHEA Grapalat" w:hAnsi="GHEA Grapalat" w:cs="GHEA Grapalat"/>
              </w:rPr>
            </w:pPr>
            <w:r w:rsidRPr="008C3AAA">
              <w:rPr>
                <w:rFonts w:ascii="GHEA Grapalat" w:hAnsi="GHEA Grapalat" w:cs="GHEA Grapalat"/>
              </w:rPr>
              <w:t>փորձաքննություն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2E210" w14:textId="77777777" w:rsidR="00041767" w:rsidRPr="008C3AAA" w:rsidRDefault="00041767" w:rsidP="00784A92">
            <w:pPr>
              <w:jc w:val="center"/>
              <w:rPr>
                <w:rFonts w:ascii="GHEA Grapalat" w:hAnsi="GHEA Grapalat" w:cs="GHEA Grapalat"/>
              </w:rPr>
            </w:pPr>
          </w:p>
        </w:tc>
      </w:tr>
      <w:tr w:rsidR="00041767" w:rsidRPr="008C3AAA" w14:paraId="6735092D" w14:textId="77777777" w:rsidTr="00784A92">
        <w:trPr>
          <w:trHeight w:val="446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F90E3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caps/>
              </w:rPr>
            </w:pPr>
            <w:r w:rsidRPr="008C3AAA">
              <w:rPr>
                <w:rFonts w:ascii="GHEA Grapalat" w:hAnsi="GHEA Grapalat"/>
                <w:caps/>
              </w:rPr>
              <w:lastRenderedPageBreak/>
              <w:t>17.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63BF1" w14:textId="77777777" w:rsidR="00041767" w:rsidRPr="008C3AAA" w:rsidRDefault="00041767" w:rsidP="00784A92">
            <w:pPr>
              <w:shd w:val="clear" w:color="auto" w:fill="FFFFFF"/>
              <w:rPr>
                <w:rFonts w:ascii="GHEA Grapalat" w:hAnsi="GHEA Grapalat"/>
                <w:color w:val="000000"/>
              </w:rPr>
            </w:pPr>
            <w:r w:rsidRPr="008C3AAA">
              <w:rPr>
                <w:rFonts w:ascii="GHEA Grapalat" w:hAnsi="GHEA Grapalat" w:cs="Sylfaen"/>
                <w:color w:val="000000"/>
              </w:rPr>
              <w:t>Ավազանը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լցված  է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մինչև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արտահոսքի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ջրհորդանի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եզրը</w:t>
            </w:r>
            <w:r w:rsidRPr="008C3AAA">
              <w:rPr>
                <w:rFonts w:ascii="GHEA Grapalat" w:hAnsi="GHEA Grapalat" w:cs="Arial"/>
                <w:color w:val="000000"/>
              </w:rPr>
              <w:t>: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66079" w14:textId="77777777" w:rsidR="00041767" w:rsidRPr="008C3AAA" w:rsidRDefault="00041767" w:rsidP="00784A92">
            <w:pPr>
              <w:jc w:val="center"/>
              <w:rPr>
                <w:rFonts w:ascii="Cambria Math" w:hAnsi="Cambria Math" w:cs="Sylfaen"/>
                <w:b/>
                <w:bCs/>
                <w:caps/>
              </w:rPr>
            </w:pPr>
            <w:r w:rsidRPr="008C3AAA">
              <w:rPr>
                <w:rFonts w:ascii="GHEA Grapalat" w:hAnsi="GHEA Grapalat" w:cs="Sylfaen"/>
                <w:lang w:val="hy-AM"/>
              </w:rPr>
              <w:t>Հայաստանի Հանրապետության առողջապահության նախարարի 20</w:t>
            </w:r>
            <w:r w:rsidRPr="008C3AAA">
              <w:rPr>
                <w:rFonts w:ascii="GHEA Grapalat" w:hAnsi="GHEA Grapalat" w:cs="Sylfaen"/>
              </w:rPr>
              <w:t>06</w:t>
            </w:r>
            <w:r w:rsidRPr="008C3AAA">
              <w:rPr>
                <w:rFonts w:ascii="GHEA Grapalat" w:hAnsi="GHEA Grapalat" w:cs="Sylfaen"/>
                <w:lang w:val="hy-AM"/>
              </w:rPr>
              <w:t xml:space="preserve">թ. </w:t>
            </w:r>
            <w:r w:rsidRPr="008C3AAA">
              <w:rPr>
                <w:rFonts w:ascii="GHEA Grapalat" w:hAnsi="GHEA Grapalat" w:cs="Sylfaen"/>
              </w:rPr>
              <w:t>մայիս</w:t>
            </w:r>
            <w:r w:rsidRPr="008C3AAA">
              <w:rPr>
                <w:rFonts w:ascii="GHEA Grapalat" w:hAnsi="GHEA Grapalat" w:cs="Sylfaen"/>
                <w:lang w:val="hy-AM"/>
              </w:rPr>
              <w:t xml:space="preserve">ի </w:t>
            </w:r>
            <w:r w:rsidRPr="008C3AAA">
              <w:rPr>
                <w:rFonts w:ascii="GHEA Grapalat" w:hAnsi="GHEA Grapalat" w:cs="Sylfaen"/>
              </w:rPr>
              <w:t>17</w:t>
            </w:r>
            <w:r w:rsidRPr="008C3AAA">
              <w:rPr>
                <w:rFonts w:ascii="GHEA Grapalat" w:hAnsi="GHEA Grapalat" w:cs="Sylfaen"/>
                <w:lang w:val="hy-AM"/>
              </w:rPr>
              <w:t xml:space="preserve">-ի N </w:t>
            </w:r>
            <w:r w:rsidRPr="008C3AAA">
              <w:rPr>
                <w:rFonts w:ascii="GHEA Grapalat" w:hAnsi="GHEA Grapalat" w:cs="Sylfaen"/>
              </w:rPr>
              <w:t>534</w:t>
            </w:r>
            <w:r w:rsidRPr="008C3AAA">
              <w:rPr>
                <w:rFonts w:ascii="GHEA Grapalat" w:hAnsi="GHEA Grapalat" w:cs="Sylfaen"/>
                <w:lang w:val="hy-AM"/>
              </w:rPr>
              <w:t>-Ն հրաման, հավելված 1</w:t>
            </w:r>
            <w:r w:rsidRPr="008C3AAA">
              <w:rPr>
                <w:rFonts w:ascii="GHEA Grapalat" w:hAnsi="GHEA Grapalat" w:cs="Sylfaen"/>
              </w:rPr>
              <w:t>, կետ 5.2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FC637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/>
                <w:bCs/>
                <w:cap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41806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/>
                <w:bCs/>
                <w:cap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A9B88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Cs/>
                <w:cap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DAC2F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Cs/>
                <w:caps/>
              </w:rPr>
            </w:pPr>
            <w:r w:rsidRPr="008C3AAA">
              <w:rPr>
                <w:rFonts w:ascii="GHEA Grapalat" w:hAnsi="GHEA Grapalat"/>
                <w:bCs/>
                <w:caps/>
              </w:rPr>
              <w:t>1,0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389FA" w14:textId="77777777" w:rsidR="00041767" w:rsidRPr="008C3AAA" w:rsidRDefault="00041767" w:rsidP="00784A92">
            <w:pPr>
              <w:jc w:val="center"/>
              <w:rPr>
                <w:rFonts w:ascii="GHEA Grapalat" w:hAnsi="GHEA Grapalat" w:cs="GHEA Grapalat"/>
              </w:rPr>
            </w:pPr>
            <w:r w:rsidRPr="008C3AAA">
              <w:rPr>
                <w:rFonts w:ascii="GHEA Grapalat" w:hAnsi="GHEA Grapalat" w:cs="GHEA Grapalat"/>
                <w:lang w:val="hy-AM"/>
              </w:rPr>
              <w:t>Դ</w:t>
            </w:r>
            <w:r w:rsidRPr="008C3AAA">
              <w:rPr>
                <w:rFonts w:ascii="GHEA Grapalat" w:hAnsi="GHEA Grapalat" w:cs="GHEA Grapalat"/>
              </w:rPr>
              <w:t>իտողական</w:t>
            </w:r>
          </w:p>
          <w:p w14:paraId="6390FBE2" w14:textId="77777777" w:rsidR="00041767" w:rsidRPr="008C3AAA" w:rsidRDefault="00041767" w:rsidP="00784A92">
            <w:pPr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BF28E" w14:textId="77777777" w:rsidR="00041767" w:rsidRPr="008C3AAA" w:rsidRDefault="00041767" w:rsidP="00784A92">
            <w:pPr>
              <w:jc w:val="center"/>
              <w:rPr>
                <w:rFonts w:ascii="GHEA Grapalat" w:hAnsi="GHEA Grapalat" w:cs="GHEA Grapalat"/>
              </w:rPr>
            </w:pPr>
          </w:p>
        </w:tc>
      </w:tr>
      <w:tr w:rsidR="00041767" w:rsidRPr="008C3AAA" w14:paraId="15A11FB2" w14:textId="77777777" w:rsidTr="00784A92">
        <w:trPr>
          <w:trHeight w:val="95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DEA25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caps/>
              </w:rPr>
            </w:pPr>
            <w:r w:rsidRPr="008C3AAA">
              <w:rPr>
                <w:rFonts w:ascii="GHEA Grapalat" w:hAnsi="GHEA Grapalat"/>
                <w:caps/>
              </w:rPr>
              <w:t>18.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C95BC" w14:textId="77777777" w:rsidR="00041767" w:rsidRPr="008C3AAA" w:rsidRDefault="00041767" w:rsidP="00784A92">
            <w:pPr>
              <w:shd w:val="clear" w:color="auto" w:fill="FFFFFF"/>
              <w:rPr>
                <w:rFonts w:ascii="GHEA Grapalat" w:hAnsi="GHEA Grapalat" w:cs="Sylfaen"/>
                <w:color w:val="000000"/>
              </w:rPr>
            </w:pPr>
            <w:r w:rsidRPr="008C3AAA">
              <w:rPr>
                <w:rFonts w:ascii="GHEA Grapalat" w:hAnsi="GHEA Grapalat" w:cs="GHEA Grapalat"/>
              </w:rPr>
              <w:t>Ավազանի ջուրը պարտադիր վարակազերծվում է: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936B8" w14:textId="77777777" w:rsidR="00041767" w:rsidRPr="008C3AAA" w:rsidRDefault="00041767" w:rsidP="00784A92">
            <w:pPr>
              <w:jc w:val="center"/>
              <w:rPr>
                <w:rFonts w:ascii="Cambria Math" w:hAnsi="Cambria Math" w:cs="Sylfaen"/>
                <w:b/>
                <w:bCs/>
                <w:caps/>
              </w:rPr>
            </w:pPr>
            <w:r w:rsidRPr="008C3AAA">
              <w:rPr>
                <w:rFonts w:ascii="GHEA Grapalat" w:hAnsi="GHEA Grapalat" w:cs="Sylfaen"/>
                <w:lang w:val="hy-AM"/>
              </w:rPr>
              <w:t>Հայաստանի Հանրապետության առողջապահության նախարարի 20</w:t>
            </w:r>
            <w:r w:rsidRPr="008C3AAA">
              <w:rPr>
                <w:rFonts w:ascii="GHEA Grapalat" w:hAnsi="GHEA Grapalat" w:cs="Sylfaen"/>
              </w:rPr>
              <w:t>06</w:t>
            </w:r>
            <w:r w:rsidRPr="008C3AAA">
              <w:rPr>
                <w:rFonts w:ascii="GHEA Grapalat" w:hAnsi="GHEA Grapalat" w:cs="Sylfaen"/>
                <w:lang w:val="hy-AM"/>
              </w:rPr>
              <w:t xml:space="preserve">թ. </w:t>
            </w:r>
            <w:r w:rsidRPr="008C3AAA">
              <w:rPr>
                <w:rFonts w:ascii="GHEA Grapalat" w:hAnsi="GHEA Grapalat" w:cs="Sylfaen"/>
              </w:rPr>
              <w:t>մայիս</w:t>
            </w:r>
            <w:r w:rsidRPr="008C3AAA">
              <w:rPr>
                <w:rFonts w:ascii="GHEA Grapalat" w:hAnsi="GHEA Grapalat" w:cs="Sylfaen"/>
                <w:lang w:val="hy-AM"/>
              </w:rPr>
              <w:t xml:space="preserve">ի </w:t>
            </w:r>
            <w:r w:rsidRPr="008C3AAA">
              <w:rPr>
                <w:rFonts w:ascii="GHEA Grapalat" w:hAnsi="GHEA Grapalat" w:cs="Sylfaen"/>
              </w:rPr>
              <w:t>17</w:t>
            </w:r>
            <w:r w:rsidRPr="008C3AAA">
              <w:rPr>
                <w:rFonts w:ascii="GHEA Grapalat" w:hAnsi="GHEA Grapalat" w:cs="Sylfaen"/>
                <w:lang w:val="hy-AM"/>
              </w:rPr>
              <w:t xml:space="preserve">-ի N </w:t>
            </w:r>
            <w:r w:rsidRPr="008C3AAA">
              <w:rPr>
                <w:rFonts w:ascii="GHEA Grapalat" w:hAnsi="GHEA Grapalat" w:cs="Sylfaen"/>
              </w:rPr>
              <w:t>534</w:t>
            </w:r>
            <w:r w:rsidRPr="008C3AAA">
              <w:rPr>
                <w:rFonts w:ascii="GHEA Grapalat" w:hAnsi="GHEA Grapalat" w:cs="Sylfaen"/>
                <w:lang w:val="hy-AM"/>
              </w:rPr>
              <w:t>-Ն հրաման, հավելված 1</w:t>
            </w:r>
            <w:r w:rsidRPr="008C3AAA">
              <w:rPr>
                <w:rFonts w:ascii="GHEA Grapalat" w:hAnsi="GHEA Grapalat" w:cs="Sylfaen"/>
              </w:rPr>
              <w:t>, կետ 5.3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5207C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/>
                <w:bCs/>
                <w:cap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C27C3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/>
                <w:bCs/>
                <w:cap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E4133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Cs/>
                <w:cap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827CD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Cs/>
                <w:caps/>
              </w:rPr>
            </w:pPr>
            <w:r w:rsidRPr="008C3AAA">
              <w:rPr>
                <w:rFonts w:ascii="GHEA Grapalat" w:hAnsi="GHEA Grapalat"/>
                <w:bCs/>
                <w:caps/>
              </w:rPr>
              <w:t>3,0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BE15A" w14:textId="77777777" w:rsidR="00041767" w:rsidRPr="008C3AAA" w:rsidRDefault="00041767" w:rsidP="00784A92">
            <w:pPr>
              <w:jc w:val="center"/>
              <w:rPr>
                <w:rFonts w:ascii="GHEA Grapalat" w:hAnsi="GHEA Grapalat" w:cs="GHEA Grapalat"/>
              </w:rPr>
            </w:pPr>
            <w:r w:rsidRPr="008C3AAA">
              <w:rPr>
                <w:rFonts w:ascii="GHEA Grapalat" w:hAnsi="GHEA Grapalat" w:cs="GHEA Grapalat"/>
                <w:lang w:val="hy-AM"/>
              </w:rPr>
              <w:t>Լ</w:t>
            </w:r>
            <w:r w:rsidRPr="008C3AAA">
              <w:rPr>
                <w:rFonts w:ascii="GHEA Grapalat" w:hAnsi="GHEA Grapalat" w:cs="GHEA Grapalat"/>
              </w:rPr>
              <w:t>աբորատոր</w:t>
            </w:r>
          </w:p>
          <w:p w14:paraId="3AD11987" w14:textId="77777777" w:rsidR="00041767" w:rsidRPr="008C3AAA" w:rsidRDefault="00041767" w:rsidP="00784A92">
            <w:pPr>
              <w:jc w:val="center"/>
              <w:rPr>
                <w:rFonts w:ascii="GHEA Grapalat" w:hAnsi="GHEA Grapalat" w:cs="GHEA Grapalat"/>
              </w:rPr>
            </w:pPr>
            <w:r w:rsidRPr="008C3AAA">
              <w:rPr>
                <w:rFonts w:ascii="GHEA Grapalat" w:hAnsi="GHEA Grapalat" w:cs="GHEA Grapalat"/>
              </w:rPr>
              <w:t>փորձաքննություն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D3619" w14:textId="77777777" w:rsidR="00041767" w:rsidRPr="008C3AAA" w:rsidRDefault="00041767" w:rsidP="00784A92">
            <w:pPr>
              <w:jc w:val="center"/>
              <w:rPr>
                <w:rFonts w:ascii="GHEA Grapalat" w:hAnsi="GHEA Grapalat" w:cs="GHEA Grapalat"/>
              </w:rPr>
            </w:pPr>
          </w:p>
        </w:tc>
      </w:tr>
      <w:tr w:rsidR="00041767" w:rsidRPr="00836660" w14:paraId="523EA1AA" w14:textId="77777777" w:rsidTr="00784A92">
        <w:trPr>
          <w:trHeight w:val="1013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49B57F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caps/>
              </w:rPr>
            </w:pPr>
            <w:r w:rsidRPr="008C3AAA">
              <w:rPr>
                <w:rFonts w:ascii="GHEA Grapalat" w:hAnsi="GHEA Grapalat" w:cs="GHEA Grapalat"/>
                <w:caps/>
              </w:rPr>
              <w:t>19.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4C511" w14:textId="77777777" w:rsidR="00041767" w:rsidRPr="008C3AAA" w:rsidRDefault="00041767" w:rsidP="00784A92">
            <w:pPr>
              <w:shd w:val="clear" w:color="auto" w:fill="FFFFFF"/>
              <w:rPr>
                <w:rFonts w:ascii="GHEA Grapalat" w:hAnsi="GHEA Grapalat"/>
                <w:color w:val="000000"/>
              </w:rPr>
            </w:pPr>
            <w:r w:rsidRPr="008C3AAA">
              <w:rPr>
                <w:rFonts w:ascii="GHEA Grapalat" w:hAnsi="GHEA Grapalat" w:cs="GHEA Grapalat"/>
              </w:rPr>
              <w:t>Պահպանվում են լ</w:t>
            </w:r>
            <w:r w:rsidRPr="008C3AAA">
              <w:rPr>
                <w:rFonts w:ascii="GHEA Grapalat" w:hAnsi="GHEA Grapalat" w:cs="Sylfaen"/>
                <w:color w:val="000000"/>
              </w:rPr>
              <w:t>ողավազանների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, </w:t>
            </w:r>
            <w:r w:rsidRPr="008C3AAA">
              <w:rPr>
                <w:rFonts w:ascii="GHEA Grapalat" w:hAnsi="GHEA Grapalat" w:cs="Sylfaen"/>
                <w:color w:val="000000"/>
              </w:rPr>
              <w:t>բաղնիքների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սենքերի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և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ավազանի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մաքրմանը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, </w:t>
            </w:r>
            <w:r w:rsidRPr="008C3AAA">
              <w:rPr>
                <w:rFonts w:ascii="GHEA Grapalat" w:hAnsi="GHEA Grapalat" w:cs="Sylfaen"/>
                <w:color w:val="000000"/>
              </w:rPr>
              <w:t>ախտահանմանը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ներկայացվող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նորմերով սահմանված </w:t>
            </w:r>
            <w:r w:rsidRPr="008C3AAA">
              <w:rPr>
                <w:rFonts w:ascii="GHEA Grapalat" w:hAnsi="GHEA Grapalat" w:cs="Sylfaen"/>
                <w:color w:val="000000"/>
              </w:rPr>
              <w:t>պահանջները</w:t>
            </w:r>
            <w:r w:rsidRPr="008C3AAA">
              <w:rPr>
                <w:rFonts w:ascii="GHEA Grapalat" w:hAnsi="GHEA Grapalat" w:cs="Arial"/>
                <w:color w:val="000000"/>
              </w:rPr>
              <w:t>`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907A7" w14:textId="77777777" w:rsidR="00041767" w:rsidRPr="008C3AAA" w:rsidRDefault="00041767" w:rsidP="00784A92">
            <w:pPr>
              <w:jc w:val="center"/>
              <w:rPr>
                <w:rFonts w:ascii="Cambria Math" w:hAnsi="Cambria Math" w:cs="Sylfaen"/>
                <w:b/>
                <w:bCs/>
                <w:caps/>
              </w:rPr>
            </w:pPr>
            <w:r w:rsidRPr="008C3AAA">
              <w:rPr>
                <w:rFonts w:ascii="GHEA Grapalat" w:hAnsi="GHEA Grapalat" w:cs="Sylfaen"/>
                <w:lang w:val="hy-AM"/>
              </w:rPr>
              <w:t>Հայաստանի Հանրապետության առողջապահության նախարարի 20</w:t>
            </w:r>
            <w:r w:rsidRPr="008C3AAA">
              <w:rPr>
                <w:rFonts w:ascii="GHEA Grapalat" w:hAnsi="GHEA Grapalat" w:cs="Sylfaen"/>
              </w:rPr>
              <w:t>06</w:t>
            </w:r>
            <w:r w:rsidRPr="008C3AAA">
              <w:rPr>
                <w:rFonts w:ascii="GHEA Grapalat" w:hAnsi="GHEA Grapalat" w:cs="Sylfaen"/>
                <w:lang w:val="hy-AM"/>
              </w:rPr>
              <w:t xml:space="preserve">թ. </w:t>
            </w:r>
            <w:r w:rsidRPr="008C3AAA">
              <w:rPr>
                <w:rFonts w:ascii="GHEA Grapalat" w:hAnsi="GHEA Grapalat" w:cs="Sylfaen"/>
              </w:rPr>
              <w:t>մայիս</w:t>
            </w:r>
            <w:r w:rsidRPr="008C3AAA">
              <w:rPr>
                <w:rFonts w:ascii="GHEA Grapalat" w:hAnsi="GHEA Grapalat" w:cs="Sylfaen"/>
                <w:lang w:val="hy-AM"/>
              </w:rPr>
              <w:t xml:space="preserve">ի </w:t>
            </w:r>
            <w:r w:rsidRPr="008C3AAA">
              <w:rPr>
                <w:rFonts w:ascii="GHEA Grapalat" w:hAnsi="GHEA Grapalat" w:cs="Sylfaen"/>
              </w:rPr>
              <w:t>17</w:t>
            </w:r>
            <w:r w:rsidRPr="008C3AAA">
              <w:rPr>
                <w:rFonts w:ascii="GHEA Grapalat" w:hAnsi="GHEA Grapalat" w:cs="Sylfaen"/>
                <w:lang w:val="hy-AM"/>
              </w:rPr>
              <w:t xml:space="preserve">-ի N </w:t>
            </w:r>
            <w:r w:rsidRPr="008C3AAA">
              <w:rPr>
                <w:rFonts w:ascii="GHEA Grapalat" w:hAnsi="GHEA Grapalat" w:cs="Sylfaen"/>
              </w:rPr>
              <w:t>534</w:t>
            </w:r>
            <w:r w:rsidRPr="008C3AAA">
              <w:rPr>
                <w:rFonts w:ascii="GHEA Grapalat" w:hAnsi="GHEA Grapalat" w:cs="Sylfaen"/>
                <w:lang w:val="hy-AM"/>
              </w:rPr>
              <w:t>-Ն հրաման, հավելված 1</w:t>
            </w:r>
            <w:r w:rsidRPr="008C3AAA">
              <w:rPr>
                <w:rFonts w:ascii="GHEA Grapalat" w:hAnsi="GHEA Grapalat" w:cs="Sylfaen"/>
              </w:rPr>
              <w:t>, կետ 5.6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137496A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/>
                <w:bCs/>
                <w:cap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10846BE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/>
                <w:bCs/>
                <w:cap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58EBBB1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Cs/>
                <w:cap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FC358E2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Cs/>
                <w:cap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43598F0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/>
                <w:bCs/>
                <w:caps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73909ED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/>
                <w:bCs/>
                <w:caps/>
              </w:rPr>
            </w:pPr>
          </w:p>
        </w:tc>
      </w:tr>
      <w:tr w:rsidR="00041767" w:rsidRPr="008C3AAA" w14:paraId="5E9A89A5" w14:textId="77777777" w:rsidTr="00784A92">
        <w:trPr>
          <w:trHeight w:val="1016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CCC50F" w14:textId="77777777" w:rsidR="00041767" w:rsidRPr="008C3AAA" w:rsidRDefault="00041767" w:rsidP="00784A92">
            <w:pPr>
              <w:jc w:val="center"/>
              <w:rPr>
                <w:rFonts w:ascii="GHEA Grapalat" w:hAnsi="GHEA Grapalat" w:cs="GHEA Grapalat"/>
                <w:caps/>
              </w:rPr>
            </w:pPr>
            <w:r w:rsidRPr="008C3AAA">
              <w:rPr>
                <w:rFonts w:ascii="GHEA Grapalat" w:hAnsi="GHEA Grapalat" w:cs="GHEA Grapalat"/>
                <w:caps/>
              </w:rPr>
              <w:t>19.1.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0A32C" w14:textId="77777777" w:rsidR="00041767" w:rsidRPr="008C3AAA" w:rsidRDefault="00041767" w:rsidP="00784A92">
            <w:pPr>
              <w:shd w:val="clear" w:color="auto" w:fill="FFFFFF"/>
              <w:rPr>
                <w:rFonts w:ascii="GHEA Grapalat" w:hAnsi="GHEA Grapalat" w:cs="GHEA Grapalat"/>
              </w:rPr>
            </w:pPr>
            <w:r w:rsidRPr="008C3AAA">
              <w:rPr>
                <w:rFonts w:ascii="GHEA Grapalat" w:hAnsi="GHEA Grapalat" w:cs="Sylfaen"/>
                <w:color w:val="000000"/>
              </w:rPr>
              <w:t>սենքերի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ամենօրյա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մաքրումը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և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ախտահանումն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իրականացվում է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աշխատանքային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օրվա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ընթացքում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և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վերջում</w:t>
            </w:r>
            <w:r w:rsidRPr="008C3AAA">
              <w:rPr>
                <w:rFonts w:ascii="GHEA Grapalat" w:hAnsi="GHEA Grapalat" w:cs="Arial"/>
                <w:color w:val="000000"/>
              </w:rPr>
              <w:t>: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096D7" w14:textId="77777777" w:rsidR="00041767" w:rsidRPr="008C3AAA" w:rsidRDefault="00041767" w:rsidP="00784A92">
            <w:pPr>
              <w:jc w:val="center"/>
              <w:rPr>
                <w:rFonts w:ascii="Cambria Math" w:hAnsi="Cambria Math" w:cs="Sylfaen"/>
                <w:b/>
                <w:bCs/>
                <w:caps/>
              </w:rPr>
            </w:pPr>
            <w:r w:rsidRPr="008C3AAA">
              <w:rPr>
                <w:rFonts w:ascii="GHEA Grapalat" w:hAnsi="GHEA Grapalat" w:cs="Sylfaen"/>
                <w:lang w:val="hy-AM"/>
              </w:rPr>
              <w:t>Հայաստանի Հանրապետության առողջապահության նախարարի 20</w:t>
            </w:r>
            <w:r w:rsidRPr="008C3AAA">
              <w:rPr>
                <w:rFonts w:ascii="GHEA Grapalat" w:hAnsi="GHEA Grapalat" w:cs="Sylfaen"/>
              </w:rPr>
              <w:t>06</w:t>
            </w:r>
            <w:r w:rsidRPr="008C3AAA">
              <w:rPr>
                <w:rFonts w:ascii="GHEA Grapalat" w:hAnsi="GHEA Grapalat" w:cs="Sylfaen"/>
                <w:lang w:val="hy-AM"/>
              </w:rPr>
              <w:t xml:space="preserve">թ. </w:t>
            </w:r>
            <w:r w:rsidRPr="008C3AAA">
              <w:rPr>
                <w:rFonts w:ascii="GHEA Grapalat" w:hAnsi="GHEA Grapalat" w:cs="Sylfaen"/>
              </w:rPr>
              <w:t>մայիս</w:t>
            </w:r>
            <w:r w:rsidRPr="008C3AAA">
              <w:rPr>
                <w:rFonts w:ascii="GHEA Grapalat" w:hAnsi="GHEA Grapalat" w:cs="Sylfaen"/>
                <w:lang w:val="hy-AM"/>
              </w:rPr>
              <w:t xml:space="preserve">ի </w:t>
            </w:r>
            <w:r w:rsidRPr="008C3AAA">
              <w:rPr>
                <w:rFonts w:ascii="GHEA Grapalat" w:hAnsi="GHEA Grapalat" w:cs="Sylfaen"/>
              </w:rPr>
              <w:t>17</w:t>
            </w:r>
            <w:r w:rsidRPr="008C3AAA">
              <w:rPr>
                <w:rFonts w:ascii="GHEA Grapalat" w:hAnsi="GHEA Grapalat" w:cs="Sylfaen"/>
                <w:lang w:val="hy-AM"/>
              </w:rPr>
              <w:t xml:space="preserve">-ի N </w:t>
            </w:r>
            <w:r w:rsidRPr="008C3AAA">
              <w:rPr>
                <w:rFonts w:ascii="GHEA Grapalat" w:hAnsi="GHEA Grapalat" w:cs="Sylfaen"/>
              </w:rPr>
              <w:t>534</w:t>
            </w:r>
            <w:r w:rsidRPr="008C3AAA">
              <w:rPr>
                <w:rFonts w:ascii="GHEA Grapalat" w:hAnsi="GHEA Grapalat" w:cs="Sylfaen"/>
                <w:lang w:val="hy-AM"/>
              </w:rPr>
              <w:t>-Ն հրաման, հավելված 1</w:t>
            </w:r>
            <w:r w:rsidRPr="008C3AAA">
              <w:rPr>
                <w:rFonts w:ascii="GHEA Grapalat" w:hAnsi="GHEA Grapalat" w:cs="Sylfaen"/>
              </w:rPr>
              <w:t>, կետ 5.6.1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7975C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/>
                <w:bCs/>
                <w:cap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69BC8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/>
                <w:bCs/>
                <w:cap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32F0E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Cs/>
                <w:cap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11F66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Cs/>
                <w:caps/>
              </w:rPr>
            </w:pPr>
            <w:r w:rsidRPr="008C3AAA">
              <w:rPr>
                <w:rFonts w:ascii="GHEA Grapalat" w:hAnsi="GHEA Grapalat"/>
                <w:bCs/>
                <w:caps/>
              </w:rPr>
              <w:t>3,0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E7ACD" w14:textId="77777777" w:rsidR="00041767" w:rsidRPr="008C3AAA" w:rsidRDefault="00041767" w:rsidP="00784A92">
            <w:pPr>
              <w:jc w:val="center"/>
              <w:rPr>
                <w:rFonts w:ascii="GHEA Grapalat" w:hAnsi="GHEA Grapalat" w:cs="GHEA Grapalat"/>
              </w:rPr>
            </w:pPr>
            <w:r w:rsidRPr="008C3AAA">
              <w:rPr>
                <w:rFonts w:ascii="GHEA Grapalat" w:hAnsi="GHEA Grapalat" w:cs="GHEA Grapalat"/>
                <w:lang w:val="hy-AM"/>
              </w:rPr>
              <w:t>Լ</w:t>
            </w:r>
            <w:r w:rsidRPr="008C3AAA">
              <w:rPr>
                <w:rFonts w:ascii="GHEA Grapalat" w:hAnsi="GHEA Grapalat" w:cs="GHEA Grapalat"/>
              </w:rPr>
              <w:t>աբորատոր</w:t>
            </w:r>
          </w:p>
          <w:p w14:paraId="4A29CFC8" w14:textId="77777777" w:rsidR="00041767" w:rsidRPr="008C3AAA" w:rsidRDefault="00041767" w:rsidP="00784A92">
            <w:pPr>
              <w:jc w:val="center"/>
              <w:rPr>
                <w:rFonts w:ascii="GHEA Grapalat" w:hAnsi="GHEA Grapalat" w:cs="GHEA Grapalat"/>
              </w:rPr>
            </w:pPr>
            <w:r w:rsidRPr="008C3AAA">
              <w:rPr>
                <w:rFonts w:ascii="GHEA Grapalat" w:hAnsi="GHEA Grapalat" w:cs="GHEA Grapalat"/>
              </w:rPr>
              <w:t>փորձաքննություն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5062B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/>
                <w:bCs/>
                <w:caps/>
              </w:rPr>
            </w:pPr>
          </w:p>
        </w:tc>
      </w:tr>
      <w:tr w:rsidR="00041767" w:rsidRPr="008C3AAA" w14:paraId="54DA374E" w14:textId="77777777" w:rsidTr="00784A92">
        <w:trPr>
          <w:trHeight w:val="1346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9F599A" w14:textId="77777777" w:rsidR="00041767" w:rsidRPr="008C3AAA" w:rsidRDefault="00041767" w:rsidP="00784A92">
            <w:pPr>
              <w:jc w:val="center"/>
              <w:rPr>
                <w:rFonts w:ascii="GHEA Grapalat" w:hAnsi="GHEA Grapalat" w:cs="GHEA Grapalat"/>
                <w:caps/>
              </w:rPr>
            </w:pPr>
            <w:r w:rsidRPr="008C3AAA">
              <w:rPr>
                <w:rFonts w:ascii="GHEA Grapalat" w:hAnsi="GHEA Grapalat" w:cs="GHEA Grapalat"/>
                <w:caps/>
              </w:rPr>
              <w:t>19.2.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D60E8" w14:textId="77777777" w:rsidR="00041767" w:rsidRPr="008C3AAA" w:rsidRDefault="00041767" w:rsidP="00784A92">
            <w:pPr>
              <w:shd w:val="clear" w:color="auto" w:fill="FFFFFF"/>
              <w:rPr>
                <w:rFonts w:ascii="GHEA Grapalat" w:hAnsi="GHEA Grapalat"/>
                <w:color w:val="000000"/>
              </w:rPr>
            </w:pPr>
            <w:r w:rsidRPr="008C3AAA">
              <w:rPr>
                <w:rFonts w:ascii="GHEA Grapalat" w:hAnsi="GHEA Grapalat" w:cs="Sylfaen"/>
                <w:color w:val="000000"/>
              </w:rPr>
              <w:t>Սանհանգույցները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, </w:t>
            </w:r>
            <w:r w:rsidRPr="008C3AAA">
              <w:rPr>
                <w:rFonts w:ascii="GHEA Grapalat" w:hAnsi="GHEA Grapalat" w:cs="Sylfaen"/>
                <w:color w:val="000000"/>
              </w:rPr>
              <w:t>ցնցուղարանը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, </w:t>
            </w:r>
            <w:r w:rsidRPr="008C3AAA">
              <w:rPr>
                <w:rFonts w:ascii="GHEA Grapalat" w:hAnsi="GHEA Grapalat" w:cs="Sylfaen"/>
                <w:color w:val="000000"/>
              </w:rPr>
              <w:t>զգեստարանը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, </w:t>
            </w:r>
            <w:r w:rsidRPr="008C3AAA">
              <w:rPr>
                <w:rFonts w:ascii="GHEA Grapalat" w:hAnsi="GHEA Grapalat" w:cs="Sylfaen"/>
                <w:color w:val="000000"/>
              </w:rPr>
              <w:t>հանդերձարանը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, </w:t>
            </w:r>
            <w:r w:rsidRPr="008C3AAA">
              <w:rPr>
                <w:rFonts w:ascii="GHEA Grapalat" w:hAnsi="GHEA Grapalat" w:cs="Sylfaen"/>
                <w:color w:val="000000"/>
              </w:rPr>
              <w:t>ավազանի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սենքերը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, </w:t>
            </w:r>
            <w:r w:rsidRPr="008C3AAA">
              <w:rPr>
                <w:rFonts w:ascii="GHEA Grapalat" w:hAnsi="GHEA Grapalat" w:cs="Sylfaen"/>
                <w:color w:val="000000"/>
              </w:rPr>
              <w:t>շրջանցման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ուղիները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, </w:t>
            </w:r>
            <w:r w:rsidRPr="008C3AAA">
              <w:rPr>
                <w:rFonts w:ascii="GHEA Grapalat" w:hAnsi="GHEA Grapalat" w:cs="Sylfaen"/>
                <w:color w:val="000000"/>
              </w:rPr>
              <w:t>նստարանները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, </w:t>
            </w:r>
            <w:r w:rsidRPr="008C3AAA">
              <w:rPr>
                <w:rFonts w:ascii="GHEA Grapalat" w:hAnsi="GHEA Grapalat" w:cs="Sylfaen"/>
                <w:color w:val="000000"/>
              </w:rPr>
              <w:t>դռների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բռնակները ենթարկվում են ախտահանման</w:t>
            </w:r>
            <w:r w:rsidRPr="008C3AAA">
              <w:rPr>
                <w:rFonts w:ascii="GHEA Grapalat" w:hAnsi="GHEA Grapalat" w:cs="Arial"/>
                <w:color w:val="000000"/>
              </w:rPr>
              <w:t>: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B76B4" w14:textId="77777777" w:rsidR="00041767" w:rsidRPr="008C3AAA" w:rsidRDefault="00041767" w:rsidP="00784A92">
            <w:pPr>
              <w:jc w:val="center"/>
              <w:rPr>
                <w:rFonts w:ascii="Cambria Math" w:hAnsi="Cambria Math" w:cs="Sylfaen"/>
                <w:b/>
                <w:bCs/>
                <w:caps/>
              </w:rPr>
            </w:pPr>
            <w:r w:rsidRPr="008C3AAA">
              <w:rPr>
                <w:rFonts w:ascii="GHEA Grapalat" w:hAnsi="GHEA Grapalat" w:cs="Sylfaen"/>
                <w:lang w:val="hy-AM"/>
              </w:rPr>
              <w:t>Հայաստանի Հանրապետության առողջապահության նախարարի 20</w:t>
            </w:r>
            <w:r w:rsidRPr="008C3AAA">
              <w:rPr>
                <w:rFonts w:ascii="GHEA Grapalat" w:hAnsi="GHEA Grapalat" w:cs="Sylfaen"/>
              </w:rPr>
              <w:t>06</w:t>
            </w:r>
            <w:r w:rsidRPr="008C3AAA">
              <w:rPr>
                <w:rFonts w:ascii="GHEA Grapalat" w:hAnsi="GHEA Grapalat" w:cs="Sylfaen"/>
                <w:lang w:val="hy-AM"/>
              </w:rPr>
              <w:t xml:space="preserve">թ. </w:t>
            </w:r>
            <w:r w:rsidRPr="008C3AAA">
              <w:rPr>
                <w:rFonts w:ascii="GHEA Grapalat" w:hAnsi="GHEA Grapalat" w:cs="Sylfaen"/>
              </w:rPr>
              <w:t>մայիս</w:t>
            </w:r>
            <w:r w:rsidRPr="008C3AAA">
              <w:rPr>
                <w:rFonts w:ascii="GHEA Grapalat" w:hAnsi="GHEA Grapalat" w:cs="Sylfaen"/>
                <w:lang w:val="hy-AM"/>
              </w:rPr>
              <w:t xml:space="preserve">ի </w:t>
            </w:r>
            <w:r w:rsidRPr="008C3AAA">
              <w:rPr>
                <w:rFonts w:ascii="GHEA Grapalat" w:hAnsi="GHEA Grapalat" w:cs="Sylfaen"/>
              </w:rPr>
              <w:t>17</w:t>
            </w:r>
            <w:r w:rsidRPr="008C3AAA">
              <w:rPr>
                <w:rFonts w:ascii="GHEA Grapalat" w:hAnsi="GHEA Grapalat" w:cs="Sylfaen"/>
                <w:lang w:val="hy-AM"/>
              </w:rPr>
              <w:t xml:space="preserve">-ի N </w:t>
            </w:r>
            <w:r w:rsidRPr="008C3AAA">
              <w:rPr>
                <w:rFonts w:ascii="GHEA Grapalat" w:hAnsi="GHEA Grapalat" w:cs="Sylfaen"/>
              </w:rPr>
              <w:t>534</w:t>
            </w:r>
            <w:r w:rsidRPr="008C3AAA">
              <w:rPr>
                <w:rFonts w:ascii="GHEA Grapalat" w:hAnsi="GHEA Grapalat" w:cs="Sylfaen"/>
                <w:lang w:val="hy-AM"/>
              </w:rPr>
              <w:t>-Ն հրաման, հավելված 1</w:t>
            </w:r>
            <w:r w:rsidRPr="008C3AAA">
              <w:rPr>
                <w:rFonts w:ascii="GHEA Grapalat" w:hAnsi="GHEA Grapalat" w:cs="Sylfaen"/>
              </w:rPr>
              <w:t>, կետ 5.6.1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5A9BD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/>
                <w:bCs/>
                <w:cap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D8309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/>
                <w:bCs/>
                <w:cap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8E621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Cs/>
                <w:cap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1758D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Cs/>
                <w:caps/>
              </w:rPr>
            </w:pPr>
            <w:r w:rsidRPr="008C3AAA">
              <w:rPr>
                <w:rFonts w:ascii="GHEA Grapalat" w:hAnsi="GHEA Grapalat"/>
                <w:bCs/>
                <w:caps/>
              </w:rPr>
              <w:t>3,0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77BD6" w14:textId="77777777" w:rsidR="00041767" w:rsidRPr="008C3AAA" w:rsidRDefault="00041767" w:rsidP="00784A92">
            <w:pPr>
              <w:jc w:val="center"/>
              <w:rPr>
                <w:rFonts w:ascii="GHEA Grapalat" w:hAnsi="GHEA Grapalat" w:cs="GHEA Grapalat"/>
              </w:rPr>
            </w:pPr>
            <w:r w:rsidRPr="008C3AAA">
              <w:rPr>
                <w:rFonts w:ascii="GHEA Grapalat" w:hAnsi="GHEA Grapalat" w:cs="GHEA Grapalat"/>
                <w:lang w:val="hy-AM"/>
              </w:rPr>
              <w:t>Լ</w:t>
            </w:r>
            <w:r w:rsidRPr="008C3AAA">
              <w:rPr>
                <w:rFonts w:ascii="GHEA Grapalat" w:hAnsi="GHEA Grapalat" w:cs="GHEA Grapalat"/>
              </w:rPr>
              <w:t>աբորատոր</w:t>
            </w:r>
          </w:p>
          <w:p w14:paraId="5DF6A3DF" w14:textId="77777777" w:rsidR="00041767" w:rsidRPr="008C3AAA" w:rsidRDefault="00041767" w:rsidP="00784A92">
            <w:pPr>
              <w:jc w:val="center"/>
              <w:rPr>
                <w:rFonts w:ascii="GHEA Grapalat" w:hAnsi="GHEA Grapalat" w:cs="GHEA Grapalat"/>
              </w:rPr>
            </w:pPr>
            <w:r w:rsidRPr="008C3AAA">
              <w:rPr>
                <w:rFonts w:ascii="GHEA Grapalat" w:hAnsi="GHEA Grapalat" w:cs="GHEA Grapalat"/>
              </w:rPr>
              <w:t>փորձաքննություն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987C3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/>
                <w:bCs/>
                <w:caps/>
              </w:rPr>
            </w:pPr>
          </w:p>
        </w:tc>
      </w:tr>
      <w:tr w:rsidR="00041767" w:rsidRPr="008C3AAA" w14:paraId="4C7198DE" w14:textId="77777777" w:rsidTr="00784A92">
        <w:trPr>
          <w:trHeight w:val="128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8881A7" w14:textId="77777777" w:rsidR="00041767" w:rsidRPr="008C3AAA" w:rsidRDefault="00041767" w:rsidP="00784A92">
            <w:pPr>
              <w:jc w:val="center"/>
              <w:rPr>
                <w:rFonts w:ascii="GHEA Grapalat" w:hAnsi="GHEA Grapalat" w:cs="GHEA Grapalat"/>
                <w:caps/>
              </w:rPr>
            </w:pPr>
            <w:r w:rsidRPr="008C3AAA">
              <w:rPr>
                <w:rFonts w:ascii="GHEA Grapalat" w:hAnsi="GHEA Grapalat" w:cs="GHEA Grapalat"/>
                <w:caps/>
              </w:rPr>
              <w:t>19.3.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2C719" w14:textId="77777777" w:rsidR="00041767" w:rsidRPr="008C3AAA" w:rsidRDefault="00041767" w:rsidP="00784A92">
            <w:pPr>
              <w:shd w:val="clear" w:color="auto" w:fill="FFFFFF"/>
              <w:rPr>
                <w:rFonts w:ascii="GHEA Grapalat" w:hAnsi="GHEA Grapalat"/>
                <w:color w:val="000000"/>
              </w:rPr>
            </w:pPr>
            <w:r w:rsidRPr="008C3AAA">
              <w:rPr>
                <w:rFonts w:ascii="GHEA Grapalat" w:hAnsi="GHEA Grapalat" w:cs="Sylfaen"/>
                <w:color w:val="000000"/>
              </w:rPr>
              <w:t>Ավազանի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ջուրը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դատարկելուց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և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մեխանիկական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մաքրումից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հետո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ավազանի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ախտահանումը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կատարվում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է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100 </w:t>
            </w:r>
            <w:r w:rsidRPr="008C3AAA">
              <w:rPr>
                <w:rFonts w:ascii="GHEA Grapalat" w:hAnsi="GHEA Grapalat" w:cs="Sylfaen"/>
                <w:color w:val="000000"/>
              </w:rPr>
              <w:t>մգ</w:t>
            </w:r>
            <w:r w:rsidRPr="008C3AAA">
              <w:rPr>
                <w:rFonts w:ascii="GHEA Grapalat" w:hAnsi="GHEA Grapalat" w:cs="Arial"/>
                <w:color w:val="000000"/>
              </w:rPr>
              <w:t>/</w:t>
            </w:r>
            <w:r w:rsidRPr="008C3AAA">
              <w:rPr>
                <w:rFonts w:ascii="GHEA Grapalat" w:hAnsi="GHEA Grapalat" w:cs="Sylfaen"/>
                <w:color w:val="000000"/>
              </w:rPr>
              <w:t>լ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կոնցենտրացիայով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ակտիվ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քլոր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պարունակող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լուծույթով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կրկնակի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ոռոգման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միջոցով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` 0,6-0,8 </w:t>
            </w:r>
            <w:r w:rsidRPr="008C3AAA">
              <w:rPr>
                <w:rFonts w:ascii="GHEA Grapalat" w:hAnsi="GHEA Grapalat" w:cs="Sylfaen"/>
                <w:color w:val="000000"/>
              </w:rPr>
              <w:t>լ</w:t>
            </w:r>
            <w:r w:rsidRPr="008C3AAA">
              <w:rPr>
                <w:rFonts w:ascii="GHEA Grapalat" w:hAnsi="GHEA Grapalat" w:cs="Arial"/>
                <w:color w:val="000000"/>
              </w:rPr>
              <w:t>/</w:t>
            </w:r>
            <w:r w:rsidRPr="008C3AAA">
              <w:rPr>
                <w:rFonts w:ascii="GHEA Grapalat" w:hAnsi="GHEA Grapalat" w:cs="Sylfaen"/>
                <w:color w:val="000000"/>
              </w:rPr>
              <w:t>մ</w:t>
            </w:r>
            <w:r w:rsidRPr="008C3AAA">
              <w:rPr>
                <w:rFonts w:ascii="GHEA Grapalat" w:hAnsi="GHEA Grapalat"/>
                <w:color w:val="000000"/>
                <w:vertAlign w:val="superscript"/>
              </w:rPr>
              <w:t>2</w:t>
            </w:r>
            <w:r w:rsidRPr="008C3AAA">
              <w:rPr>
                <w:rFonts w:ascii="GHEA Grapalat" w:hAnsi="GHEA Grapalat" w:cs="Sylfaen"/>
                <w:color w:val="000000"/>
              </w:rPr>
              <w:t>քանակությամբ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քլոր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պարունակող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ախտահանիչ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լուծույթի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հաշվարկով: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CE558" w14:textId="77777777" w:rsidR="00041767" w:rsidRPr="008C3AAA" w:rsidRDefault="00041767" w:rsidP="00784A92">
            <w:pPr>
              <w:jc w:val="center"/>
              <w:rPr>
                <w:rFonts w:ascii="Cambria Math" w:hAnsi="Cambria Math" w:cs="Sylfaen"/>
                <w:b/>
                <w:bCs/>
                <w:caps/>
              </w:rPr>
            </w:pPr>
            <w:r w:rsidRPr="008C3AAA">
              <w:rPr>
                <w:rFonts w:ascii="GHEA Grapalat" w:hAnsi="GHEA Grapalat" w:cs="Sylfaen"/>
                <w:lang w:val="hy-AM"/>
              </w:rPr>
              <w:t>Հայաստանի Հանրապետության առողջապահության նախարարի 20</w:t>
            </w:r>
            <w:r w:rsidRPr="008C3AAA">
              <w:rPr>
                <w:rFonts w:ascii="GHEA Grapalat" w:hAnsi="GHEA Grapalat" w:cs="Sylfaen"/>
              </w:rPr>
              <w:t>06</w:t>
            </w:r>
            <w:r w:rsidRPr="008C3AAA">
              <w:rPr>
                <w:rFonts w:ascii="GHEA Grapalat" w:hAnsi="GHEA Grapalat" w:cs="Sylfaen"/>
                <w:lang w:val="hy-AM"/>
              </w:rPr>
              <w:t xml:space="preserve">թ. </w:t>
            </w:r>
            <w:r w:rsidRPr="008C3AAA">
              <w:rPr>
                <w:rFonts w:ascii="GHEA Grapalat" w:hAnsi="GHEA Grapalat" w:cs="Sylfaen"/>
              </w:rPr>
              <w:t>մայիս</w:t>
            </w:r>
            <w:r w:rsidRPr="008C3AAA">
              <w:rPr>
                <w:rFonts w:ascii="GHEA Grapalat" w:hAnsi="GHEA Grapalat" w:cs="Sylfaen"/>
                <w:lang w:val="hy-AM"/>
              </w:rPr>
              <w:t xml:space="preserve">ի </w:t>
            </w:r>
            <w:r w:rsidRPr="008C3AAA">
              <w:rPr>
                <w:rFonts w:ascii="GHEA Grapalat" w:hAnsi="GHEA Grapalat" w:cs="Sylfaen"/>
              </w:rPr>
              <w:t>17</w:t>
            </w:r>
            <w:r w:rsidRPr="008C3AAA">
              <w:rPr>
                <w:rFonts w:ascii="GHEA Grapalat" w:hAnsi="GHEA Grapalat" w:cs="Sylfaen"/>
                <w:lang w:val="hy-AM"/>
              </w:rPr>
              <w:t xml:space="preserve">-ի N </w:t>
            </w:r>
            <w:r w:rsidRPr="008C3AAA">
              <w:rPr>
                <w:rFonts w:ascii="GHEA Grapalat" w:hAnsi="GHEA Grapalat" w:cs="Sylfaen"/>
              </w:rPr>
              <w:t>534</w:t>
            </w:r>
            <w:r w:rsidRPr="008C3AAA">
              <w:rPr>
                <w:rFonts w:ascii="GHEA Grapalat" w:hAnsi="GHEA Grapalat" w:cs="Sylfaen"/>
                <w:lang w:val="hy-AM"/>
              </w:rPr>
              <w:t>-Ն հրաման, հավելված 1</w:t>
            </w:r>
            <w:r w:rsidRPr="008C3AAA">
              <w:rPr>
                <w:rFonts w:ascii="GHEA Grapalat" w:hAnsi="GHEA Grapalat" w:cs="Sylfaen"/>
              </w:rPr>
              <w:t>, կետ 5.6.2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743F3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/>
                <w:bCs/>
                <w:cap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6992B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/>
                <w:bCs/>
                <w:cap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EE2EF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Cs/>
                <w:cap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4BC46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Cs/>
                <w:caps/>
              </w:rPr>
            </w:pPr>
            <w:r w:rsidRPr="008C3AAA">
              <w:rPr>
                <w:rFonts w:ascii="GHEA Grapalat" w:hAnsi="GHEA Grapalat"/>
                <w:bCs/>
                <w:caps/>
              </w:rPr>
              <w:t>3,0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78DEA" w14:textId="77777777" w:rsidR="00041767" w:rsidRPr="008C3AAA" w:rsidRDefault="00041767" w:rsidP="00784A92">
            <w:pPr>
              <w:jc w:val="center"/>
              <w:rPr>
                <w:rFonts w:ascii="GHEA Grapalat" w:hAnsi="GHEA Grapalat" w:cs="GHEA Grapalat"/>
              </w:rPr>
            </w:pPr>
            <w:r w:rsidRPr="008C3AAA">
              <w:rPr>
                <w:rFonts w:ascii="GHEA Grapalat" w:hAnsi="GHEA Grapalat" w:cs="GHEA Grapalat"/>
                <w:lang w:val="hy-AM"/>
              </w:rPr>
              <w:t>Հ</w:t>
            </w:r>
            <w:r w:rsidRPr="008C3AAA">
              <w:rPr>
                <w:rFonts w:ascii="GHEA Grapalat" w:hAnsi="GHEA Grapalat" w:cs="GHEA Grapalat"/>
              </w:rPr>
              <w:t>արցում</w:t>
            </w:r>
          </w:p>
          <w:p w14:paraId="537C2498" w14:textId="77777777" w:rsidR="00041767" w:rsidRPr="008C3AAA" w:rsidRDefault="00041767" w:rsidP="00784A92">
            <w:pPr>
              <w:jc w:val="center"/>
              <w:rPr>
                <w:rFonts w:ascii="GHEA Grapalat" w:hAnsi="GHEA Grapalat" w:cs="GHEA Grapalat"/>
              </w:rPr>
            </w:pPr>
            <w:r w:rsidRPr="008C3AAA">
              <w:rPr>
                <w:rFonts w:ascii="GHEA Grapalat" w:hAnsi="GHEA Grapalat" w:cs="GHEA Grapalat"/>
                <w:lang w:val="hy-AM"/>
              </w:rPr>
              <w:t>Դ</w:t>
            </w:r>
            <w:r w:rsidRPr="008C3AAA">
              <w:rPr>
                <w:rFonts w:ascii="GHEA Grapalat" w:hAnsi="GHEA Grapalat" w:cs="GHEA Grapalat"/>
              </w:rPr>
              <w:t xml:space="preserve">իտողական </w:t>
            </w:r>
            <w:r w:rsidRPr="008C3AAA">
              <w:rPr>
                <w:rFonts w:ascii="GHEA Grapalat" w:hAnsi="GHEA Grapalat" w:cs="GHEA Grapalat"/>
                <w:lang w:val="hy-AM"/>
              </w:rPr>
              <w:t>Լ</w:t>
            </w:r>
            <w:r w:rsidRPr="008C3AAA">
              <w:rPr>
                <w:rFonts w:ascii="GHEA Grapalat" w:hAnsi="GHEA Grapalat" w:cs="GHEA Grapalat"/>
              </w:rPr>
              <w:t>աբորատոր</w:t>
            </w:r>
          </w:p>
          <w:p w14:paraId="5C94CC36" w14:textId="77777777" w:rsidR="00041767" w:rsidRPr="008C3AAA" w:rsidRDefault="00041767" w:rsidP="00784A92">
            <w:pPr>
              <w:jc w:val="center"/>
              <w:rPr>
                <w:rFonts w:ascii="GHEA Grapalat" w:hAnsi="GHEA Grapalat" w:cs="GHEA Grapalat"/>
              </w:rPr>
            </w:pPr>
            <w:r w:rsidRPr="008C3AAA">
              <w:rPr>
                <w:rFonts w:ascii="GHEA Grapalat" w:hAnsi="GHEA Grapalat" w:cs="GHEA Grapalat"/>
              </w:rPr>
              <w:t>փորձաքննություն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B0A29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/>
                <w:bCs/>
                <w:caps/>
              </w:rPr>
            </w:pPr>
          </w:p>
        </w:tc>
      </w:tr>
      <w:tr w:rsidR="00041767" w:rsidRPr="008C3AAA" w14:paraId="5261EA18" w14:textId="77777777" w:rsidTr="00784A92">
        <w:trPr>
          <w:trHeight w:val="997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024B8C" w14:textId="77777777" w:rsidR="00041767" w:rsidRPr="008C3AAA" w:rsidRDefault="00041767" w:rsidP="00784A92">
            <w:pPr>
              <w:jc w:val="center"/>
              <w:rPr>
                <w:rFonts w:ascii="GHEA Grapalat" w:hAnsi="GHEA Grapalat" w:cs="GHEA Grapalat"/>
                <w:caps/>
              </w:rPr>
            </w:pPr>
            <w:r w:rsidRPr="008C3AAA">
              <w:rPr>
                <w:rFonts w:ascii="GHEA Grapalat" w:hAnsi="GHEA Grapalat" w:cs="GHEA Grapalat"/>
                <w:caps/>
              </w:rPr>
              <w:lastRenderedPageBreak/>
              <w:t>19.4.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91DF7" w14:textId="77777777" w:rsidR="00041767" w:rsidRPr="008C3AAA" w:rsidRDefault="00041767" w:rsidP="00784A92">
            <w:pPr>
              <w:shd w:val="clear" w:color="auto" w:fill="FFFFFF"/>
              <w:rPr>
                <w:rFonts w:ascii="GHEA Grapalat" w:hAnsi="GHEA Grapalat" w:cs="Sylfaen"/>
                <w:color w:val="000000"/>
              </w:rPr>
            </w:pPr>
            <w:r w:rsidRPr="008C3AAA">
              <w:rPr>
                <w:rFonts w:ascii="GHEA Grapalat" w:hAnsi="GHEA Grapalat" w:cs="Sylfaen"/>
                <w:color w:val="000000"/>
              </w:rPr>
              <w:t>Ախտահանիչ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լուծույթի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ողողումը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և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հեռացումը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կատարվում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է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տաք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ջրով՝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մշակումից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1 </w:t>
            </w:r>
            <w:r w:rsidRPr="008C3AAA">
              <w:rPr>
                <w:rFonts w:ascii="GHEA Grapalat" w:hAnsi="GHEA Grapalat" w:cs="Sylfaen"/>
                <w:color w:val="000000"/>
              </w:rPr>
              <w:t>ժամ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հետո</w:t>
            </w:r>
            <w:r w:rsidRPr="008C3AAA">
              <w:rPr>
                <w:rFonts w:ascii="GHEA Grapalat" w:hAnsi="GHEA Grapalat" w:cs="Arial"/>
                <w:color w:val="000000"/>
              </w:rPr>
              <w:t>: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F59FC" w14:textId="77777777" w:rsidR="00041767" w:rsidRPr="008C3AAA" w:rsidRDefault="00041767" w:rsidP="00784A92">
            <w:pPr>
              <w:jc w:val="center"/>
              <w:rPr>
                <w:rFonts w:ascii="Cambria Math" w:hAnsi="Cambria Math" w:cs="Sylfaen"/>
                <w:b/>
                <w:bCs/>
                <w:caps/>
              </w:rPr>
            </w:pPr>
            <w:r w:rsidRPr="008C3AAA">
              <w:rPr>
                <w:rFonts w:ascii="GHEA Grapalat" w:hAnsi="GHEA Grapalat" w:cs="Sylfaen"/>
                <w:lang w:val="hy-AM"/>
              </w:rPr>
              <w:t>Հայաստանի Հանրապետության առողջապահության նախարարի 20</w:t>
            </w:r>
            <w:r w:rsidRPr="008C3AAA">
              <w:rPr>
                <w:rFonts w:ascii="GHEA Grapalat" w:hAnsi="GHEA Grapalat" w:cs="Sylfaen"/>
              </w:rPr>
              <w:t>06</w:t>
            </w:r>
            <w:r w:rsidRPr="008C3AAA">
              <w:rPr>
                <w:rFonts w:ascii="GHEA Grapalat" w:hAnsi="GHEA Grapalat" w:cs="Sylfaen"/>
                <w:lang w:val="hy-AM"/>
              </w:rPr>
              <w:t xml:space="preserve">թ. </w:t>
            </w:r>
            <w:r w:rsidRPr="008C3AAA">
              <w:rPr>
                <w:rFonts w:ascii="GHEA Grapalat" w:hAnsi="GHEA Grapalat" w:cs="Sylfaen"/>
              </w:rPr>
              <w:t>մայիս</w:t>
            </w:r>
            <w:r w:rsidRPr="008C3AAA">
              <w:rPr>
                <w:rFonts w:ascii="GHEA Grapalat" w:hAnsi="GHEA Grapalat" w:cs="Sylfaen"/>
                <w:lang w:val="hy-AM"/>
              </w:rPr>
              <w:t xml:space="preserve">ի </w:t>
            </w:r>
            <w:r w:rsidRPr="008C3AAA">
              <w:rPr>
                <w:rFonts w:ascii="GHEA Grapalat" w:hAnsi="GHEA Grapalat" w:cs="Sylfaen"/>
              </w:rPr>
              <w:t>17</w:t>
            </w:r>
            <w:r w:rsidRPr="008C3AAA">
              <w:rPr>
                <w:rFonts w:ascii="GHEA Grapalat" w:hAnsi="GHEA Grapalat" w:cs="Sylfaen"/>
                <w:lang w:val="hy-AM"/>
              </w:rPr>
              <w:t xml:space="preserve">-ի N </w:t>
            </w:r>
            <w:r w:rsidRPr="008C3AAA">
              <w:rPr>
                <w:rFonts w:ascii="GHEA Grapalat" w:hAnsi="GHEA Grapalat" w:cs="Sylfaen"/>
              </w:rPr>
              <w:t>534</w:t>
            </w:r>
            <w:r w:rsidRPr="008C3AAA">
              <w:rPr>
                <w:rFonts w:ascii="GHEA Grapalat" w:hAnsi="GHEA Grapalat" w:cs="Sylfaen"/>
                <w:lang w:val="hy-AM"/>
              </w:rPr>
              <w:t>-Ն հրաման, հավելված 1</w:t>
            </w:r>
            <w:r w:rsidRPr="008C3AAA">
              <w:rPr>
                <w:rFonts w:ascii="GHEA Grapalat" w:hAnsi="GHEA Grapalat" w:cs="Sylfaen"/>
              </w:rPr>
              <w:t>, կետ 5.6.2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BD671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/>
                <w:bCs/>
                <w:caps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E61E0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/>
                <w:bCs/>
                <w:caps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DAA63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Cs/>
                <w:caps/>
                <w:lang w:val="af-Z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73E6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Cs/>
                <w:caps/>
                <w:lang w:val="af-Z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139E4" w14:textId="77777777" w:rsidR="00041767" w:rsidRPr="008C3AAA" w:rsidRDefault="00041767" w:rsidP="00784A92">
            <w:pPr>
              <w:jc w:val="center"/>
              <w:rPr>
                <w:rFonts w:ascii="GHEA Grapalat" w:hAnsi="GHEA Grapalat" w:cs="GHEA Grapalat"/>
              </w:rPr>
            </w:pPr>
            <w:r w:rsidRPr="008C3AAA">
              <w:rPr>
                <w:rFonts w:ascii="GHEA Grapalat" w:hAnsi="GHEA Grapalat" w:cs="GHEA Grapalat"/>
                <w:lang w:val="hy-AM"/>
              </w:rPr>
              <w:t>Հ</w:t>
            </w:r>
            <w:r w:rsidRPr="008C3AAA">
              <w:rPr>
                <w:rFonts w:ascii="GHEA Grapalat" w:hAnsi="GHEA Grapalat" w:cs="GHEA Grapalat"/>
              </w:rPr>
              <w:t>արցում</w:t>
            </w:r>
          </w:p>
          <w:p w14:paraId="14F6928F" w14:textId="77777777" w:rsidR="00041767" w:rsidRPr="008C3AAA" w:rsidRDefault="00041767" w:rsidP="00784A92">
            <w:pPr>
              <w:jc w:val="center"/>
              <w:rPr>
                <w:rFonts w:ascii="GHEA Grapalat" w:hAnsi="GHEA Grapalat" w:cs="GHEA Grapalat"/>
              </w:rPr>
            </w:pPr>
            <w:r w:rsidRPr="008C3AAA">
              <w:rPr>
                <w:rFonts w:ascii="GHEA Grapalat" w:hAnsi="GHEA Grapalat" w:cs="GHEA Grapalat"/>
                <w:lang w:val="hy-AM"/>
              </w:rPr>
              <w:t>Դ</w:t>
            </w:r>
            <w:r w:rsidRPr="008C3AAA">
              <w:rPr>
                <w:rFonts w:ascii="GHEA Grapalat" w:hAnsi="GHEA Grapalat" w:cs="GHEA Grapalat"/>
              </w:rPr>
              <w:t xml:space="preserve">իտողական </w:t>
            </w:r>
            <w:r w:rsidRPr="008C3AAA">
              <w:rPr>
                <w:rFonts w:ascii="GHEA Grapalat" w:hAnsi="GHEA Grapalat" w:cs="GHEA Grapalat"/>
                <w:lang w:val="hy-AM"/>
              </w:rPr>
              <w:t>Լ</w:t>
            </w:r>
            <w:r w:rsidRPr="008C3AAA">
              <w:rPr>
                <w:rFonts w:ascii="GHEA Grapalat" w:hAnsi="GHEA Grapalat" w:cs="GHEA Grapalat"/>
              </w:rPr>
              <w:t>աբորատոր</w:t>
            </w:r>
          </w:p>
          <w:p w14:paraId="52612A4D" w14:textId="77777777" w:rsidR="00041767" w:rsidRPr="008C3AAA" w:rsidRDefault="00041767" w:rsidP="00784A92">
            <w:pPr>
              <w:jc w:val="center"/>
              <w:rPr>
                <w:rFonts w:ascii="GHEA Grapalat" w:hAnsi="GHEA Grapalat" w:cs="GHEA Grapalat"/>
                <w:lang w:val="af-ZA"/>
              </w:rPr>
            </w:pPr>
            <w:r w:rsidRPr="008C3AAA">
              <w:rPr>
                <w:rFonts w:ascii="GHEA Grapalat" w:hAnsi="GHEA Grapalat" w:cs="GHEA Grapalat"/>
              </w:rPr>
              <w:t>փորձաքննություն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0A835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/>
                <w:bCs/>
                <w:caps/>
                <w:lang w:val="af-ZA"/>
              </w:rPr>
            </w:pPr>
          </w:p>
        </w:tc>
      </w:tr>
      <w:tr w:rsidR="00041767" w:rsidRPr="008C3AAA" w14:paraId="097DB7D5" w14:textId="77777777" w:rsidTr="00784A92">
        <w:trPr>
          <w:trHeight w:val="665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5E89D7" w14:textId="77777777" w:rsidR="00041767" w:rsidRPr="008C3AAA" w:rsidRDefault="00041767" w:rsidP="00784A92">
            <w:pPr>
              <w:jc w:val="center"/>
              <w:rPr>
                <w:rFonts w:ascii="GHEA Grapalat" w:hAnsi="GHEA Grapalat" w:cs="GHEA Grapalat"/>
                <w:caps/>
              </w:rPr>
            </w:pPr>
            <w:r w:rsidRPr="008C3AAA">
              <w:rPr>
                <w:rFonts w:ascii="GHEA Grapalat" w:hAnsi="GHEA Grapalat" w:cs="GHEA Grapalat"/>
                <w:caps/>
              </w:rPr>
              <w:t>19.5.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ABEE4" w14:textId="77777777" w:rsidR="00041767" w:rsidRPr="008C3AAA" w:rsidRDefault="00041767" w:rsidP="00784A92">
            <w:pPr>
              <w:shd w:val="clear" w:color="auto" w:fill="FFFFFF"/>
              <w:rPr>
                <w:rFonts w:ascii="GHEA Grapalat" w:hAnsi="GHEA Grapalat" w:cs="Sylfaen"/>
                <w:color w:val="000000"/>
              </w:rPr>
            </w:pPr>
            <w:r w:rsidRPr="008C3AAA">
              <w:rPr>
                <w:rFonts w:ascii="GHEA Grapalat" w:hAnsi="GHEA Grapalat" w:cs="Sylfaen"/>
                <w:color w:val="000000"/>
              </w:rPr>
              <w:t>Ավազանի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ջրում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կապտաթարախային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ցուպիկի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հայտնաբերման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դեպքում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ավազանը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մշակվում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է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10%-</w:t>
            </w:r>
            <w:r w:rsidRPr="008C3AAA">
              <w:rPr>
                <w:rFonts w:ascii="GHEA Grapalat" w:hAnsi="GHEA Grapalat" w:cs="Sylfaen"/>
                <w:color w:val="000000"/>
              </w:rPr>
              <w:t>անոց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բորաթթվի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լուծույթով՝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2 </w:t>
            </w:r>
            <w:r w:rsidRPr="008C3AAA">
              <w:rPr>
                <w:rFonts w:ascii="GHEA Grapalat" w:hAnsi="GHEA Grapalat" w:cs="Sylfaen"/>
                <w:color w:val="000000"/>
              </w:rPr>
              <w:t>ժամ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տևողությամբ</w:t>
            </w:r>
            <w:r w:rsidRPr="008C3AAA">
              <w:rPr>
                <w:rFonts w:ascii="GHEA Grapalat" w:hAnsi="GHEA Grapalat" w:cs="Arial"/>
                <w:color w:val="000000"/>
              </w:rPr>
              <w:t>: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A1D19" w14:textId="77777777" w:rsidR="00041767" w:rsidRPr="008C3AAA" w:rsidRDefault="00041767" w:rsidP="00784A92">
            <w:pPr>
              <w:jc w:val="center"/>
              <w:rPr>
                <w:rFonts w:ascii="Cambria Math" w:hAnsi="Cambria Math" w:cs="Sylfaen"/>
                <w:b/>
                <w:bCs/>
                <w:caps/>
              </w:rPr>
            </w:pPr>
            <w:r w:rsidRPr="008C3AAA">
              <w:rPr>
                <w:rFonts w:ascii="GHEA Grapalat" w:hAnsi="GHEA Grapalat" w:cs="Sylfaen"/>
                <w:lang w:val="hy-AM"/>
              </w:rPr>
              <w:t>Հայաստանի Հանրապետության առողջապահության նախարարի 20</w:t>
            </w:r>
            <w:r w:rsidRPr="008C3AAA">
              <w:rPr>
                <w:rFonts w:ascii="GHEA Grapalat" w:hAnsi="GHEA Grapalat" w:cs="Sylfaen"/>
              </w:rPr>
              <w:t>06</w:t>
            </w:r>
            <w:r w:rsidRPr="008C3AAA">
              <w:rPr>
                <w:rFonts w:ascii="GHEA Grapalat" w:hAnsi="GHEA Grapalat" w:cs="Sylfaen"/>
                <w:lang w:val="hy-AM"/>
              </w:rPr>
              <w:t xml:space="preserve">թ. </w:t>
            </w:r>
            <w:r w:rsidRPr="008C3AAA">
              <w:rPr>
                <w:rFonts w:ascii="GHEA Grapalat" w:hAnsi="GHEA Grapalat" w:cs="Sylfaen"/>
              </w:rPr>
              <w:t>մայիս</w:t>
            </w:r>
            <w:r w:rsidRPr="008C3AAA">
              <w:rPr>
                <w:rFonts w:ascii="GHEA Grapalat" w:hAnsi="GHEA Grapalat" w:cs="Sylfaen"/>
                <w:lang w:val="hy-AM"/>
              </w:rPr>
              <w:t xml:space="preserve">ի </w:t>
            </w:r>
            <w:r w:rsidRPr="008C3AAA">
              <w:rPr>
                <w:rFonts w:ascii="GHEA Grapalat" w:hAnsi="GHEA Grapalat" w:cs="Sylfaen"/>
              </w:rPr>
              <w:t>17</w:t>
            </w:r>
            <w:r w:rsidRPr="008C3AAA">
              <w:rPr>
                <w:rFonts w:ascii="GHEA Grapalat" w:hAnsi="GHEA Grapalat" w:cs="Sylfaen"/>
                <w:lang w:val="hy-AM"/>
              </w:rPr>
              <w:t xml:space="preserve">-ի N </w:t>
            </w:r>
            <w:r w:rsidRPr="008C3AAA">
              <w:rPr>
                <w:rFonts w:ascii="GHEA Grapalat" w:hAnsi="GHEA Grapalat" w:cs="Sylfaen"/>
              </w:rPr>
              <w:t>534</w:t>
            </w:r>
            <w:r w:rsidRPr="008C3AAA">
              <w:rPr>
                <w:rFonts w:ascii="GHEA Grapalat" w:hAnsi="GHEA Grapalat" w:cs="Sylfaen"/>
                <w:lang w:val="hy-AM"/>
              </w:rPr>
              <w:t>-Ն հրաման, հավելված 1</w:t>
            </w:r>
            <w:r w:rsidRPr="008C3AAA">
              <w:rPr>
                <w:rFonts w:ascii="GHEA Grapalat" w:hAnsi="GHEA Grapalat" w:cs="Sylfaen"/>
              </w:rPr>
              <w:t>, կետ 5.6.2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B340D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/>
                <w:bCs/>
                <w:caps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8CD1B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/>
                <w:bCs/>
                <w:caps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184B7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Cs/>
                <w:caps/>
                <w:lang w:val="af-Z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D165B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Cs/>
                <w:caps/>
                <w:lang w:val="af-Z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F6B89" w14:textId="77777777" w:rsidR="00041767" w:rsidRPr="008C3AAA" w:rsidRDefault="00041767" w:rsidP="00784A92">
            <w:pPr>
              <w:jc w:val="center"/>
              <w:rPr>
                <w:rFonts w:ascii="GHEA Grapalat" w:hAnsi="GHEA Grapalat" w:cs="GHEA Grapalat"/>
              </w:rPr>
            </w:pPr>
            <w:r w:rsidRPr="008C3AAA">
              <w:rPr>
                <w:rFonts w:ascii="GHEA Grapalat" w:hAnsi="GHEA Grapalat" w:cs="GHEA Grapalat"/>
                <w:lang w:val="hy-AM"/>
              </w:rPr>
              <w:t>Հ</w:t>
            </w:r>
            <w:r w:rsidRPr="008C3AAA">
              <w:rPr>
                <w:rFonts w:ascii="GHEA Grapalat" w:hAnsi="GHEA Grapalat" w:cs="GHEA Grapalat"/>
              </w:rPr>
              <w:t>արցում</w:t>
            </w:r>
          </w:p>
          <w:p w14:paraId="213D55BE" w14:textId="77777777" w:rsidR="00041767" w:rsidRPr="008C3AAA" w:rsidRDefault="00041767" w:rsidP="00784A92">
            <w:pPr>
              <w:jc w:val="center"/>
              <w:rPr>
                <w:rFonts w:ascii="GHEA Grapalat" w:hAnsi="GHEA Grapalat" w:cs="GHEA Grapalat"/>
              </w:rPr>
            </w:pPr>
            <w:r w:rsidRPr="008C3AAA">
              <w:rPr>
                <w:rFonts w:ascii="GHEA Grapalat" w:hAnsi="GHEA Grapalat" w:cs="GHEA Grapalat"/>
                <w:lang w:val="hy-AM"/>
              </w:rPr>
              <w:t>Դ</w:t>
            </w:r>
            <w:r w:rsidRPr="008C3AAA">
              <w:rPr>
                <w:rFonts w:ascii="GHEA Grapalat" w:hAnsi="GHEA Grapalat" w:cs="GHEA Grapalat"/>
              </w:rPr>
              <w:t xml:space="preserve">իտողական </w:t>
            </w:r>
            <w:r w:rsidRPr="008C3AAA">
              <w:rPr>
                <w:rFonts w:ascii="GHEA Grapalat" w:hAnsi="GHEA Grapalat" w:cs="GHEA Grapalat"/>
                <w:lang w:val="hy-AM"/>
              </w:rPr>
              <w:t>Լ</w:t>
            </w:r>
            <w:r w:rsidRPr="008C3AAA">
              <w:rPr>
                <w:rFonts w:ascii="GHEA Grapalat" w:hAnsi="GHEA Grapalat" w:cs="GHEA Grapalat"/>
              </w:rPr>
              <w:t>աբորատոր</w:t>
            </w:r>
          </w:p>
          <w:p w14:paraId="490F0DE0" w14:textId="77777777" w:rsidR="00041767" w:rsidRPr="008C3AAA" w:rsidRDefault="00041767" w:rsidP="00784A92">
            <w:pPr>
              <w:jc w:val="center"/>
              <w:rPr>
                <w:rFonts w:ascii="GHEA Grapalat" w:hAnsi="GHEA Grapalat" w:cs="GHEA Grapalat"/>
                <w:lang w:val="af-ZA"/>
              </w:rPr>
            </w:pPr>
            <w:r w:rsidRPr="008C3AAA">
              <w:rPr>
                <w:rFonts w:ascii="GHEA Grapalat" w:hAnsi="GHEA Grapalat" w:cs="GHEA Grapalat"/>
              </w:rPr>
              <w:t>փորձաքննություն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41886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/>
                <w:bCs/>
                <w:caps/>
                <w:lang w:val="af-ZA"/>
              </w:rPr>
            </w:pPr>
          </w:p>
        </w:tc>
      </w:tr>
      <w:tr w:rsidR="00041767" w:rsidRPr="008C3AAA" w14:paraId="5E2AFE2C" w14:textId="77777777" w:rsidTr="00784A92">
        <w:trPr>
          <w:trHeight w:val="791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2101D" w14:textId="77777777" w:rsidR="00041767" w:rsidRPr="008C3AAA" w:rsidRDefault="00041767" w:rsidP="00784A92">
            <w:pPr>
              <w:jc w:val="center"/>
              <w:rPr>
                <w:rFonts w:ascii="GHEA Grapalat" w:hAnsi="GHEA Grapalat" w:cs="GHEA Grapalat"/>
                <w:caps/>
              </w:rPr>
            </w:pPr>
            <w:r w:rsidRPr="008C3AAA">
              <w:rPr>
                <w:rFonts w:ascii="GHEA Grapalat" w:hAnsi="GHEA Grapalat" w:cs="GHEA Grapalat"/>
                <w:caps/>
              </w:rPr>
              <w:t>20.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1090A" w14:textId="77777777" w:rsidR="00041767" w:rsidRPr="008C3AAA" w:rsidRDefault="00041767" w:rsidP="00784A92">
            <w:pPr>
              <w:rPr>
                <w:rFonts w:ascii="GHEA Grapalat" w:hAnsi="GHEA Grapalat" w:cs="GHEA Grapalat"/>
                <w:b/>
                <w:bCs/>
              </w:rPr>
            </w:pPr>
            <w:r w:rsidRPr="008C3AAA">
              <w:rPr>
                <w:rFonts w:ascii="GHEA Grapalat" w:hAnsi="GHEA Grapalat" w:cs="GHEA Grapalat"/>
              </w:rPr>
              <w:t>Լողորդների շնչառական գոտու օդում պարունակվող ազատ քլորի կոնցենտրացիան չի գերազանցում ` 0,1 մգ/մ</w:t>
            </w:r>
            <w:r w:rsidRPr="008C3AAA">
              <w:rPr>
                <w:rFonts w:ascii="GHEA Grapalat" w:hAnsi="GHEA Grapalat" w:cs="GHEA Grapalat"/>
                <w:vertAlign w:val="superscript"/>
              </w:rPr>
              <w:t>3</w:t>
            </w:r>
            <w:r w:rsidRPr="008C3AAA">
              <w:rPr>
                <w:rFonts w:ascii="GHEA Grapalat" w:hAnsi="GHEA Grapalat" w:cs="GHEA Grapalat"/>
              </w:rPr>
              <w:t xml:space="preserve"> քանակությունը,իսկ օզոնացման դեպքում՝ օզոնը 0,16 մգ/մ</w:t>
            </w:r>
            <w:r w:rsidRPr="008C3AAA">
              <w:rPr>
                <w:rFonts w:ascii="GHEA Grapalat" w:hAnsi="GHEA Grapalat" w:cs="GHEA Grapalat"/>
                <w:vertAlign w:val="superscript"/>
              </w:rPr>
              <w:t>3</w:t>
            </w:r>
            <w:r w:rsidRPr="008C3AAA">
              <w:rPr>
                <w:rFonts w:ascii="GHEA Grapalat" w:hAnsi="GHEA Grapalat" w:cs="GHEA Grapalat"/>
              </w:rPr>
              <w:t xml:space="preserve"> քանակությունը: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4C30A" w14:textId="77777777" w:rsidR="00041767" w:rsidRPr="008C3AAA" w:rsidRDefault="00041767" w:rsidP="00784A92">
            <w:pPr>
              <w:jc w:val="center"/>
              <w:rPr>
                <w:rFonts w:ascii="Cambria Math" w:hAnsi="Cambria Math" w:cs="Sylfaen"/>
                <w:b/>
                <w:bCs/>
                <w:caps/>
              </w:rPr>
            </w:pPr>
            <w:r w:rsidRPr="008C3AAA">
              <w:rPr>
                <w:rFonts w:ascii="GHEA Grapalat" w:hAnsi="GHEA Grapalat" w:cs="Sylfaen"/>
                <w:lang w:val="hy-AM"/>
              </w:rPr>
              <w:t>Հայաստանի Հանրապետության առողջապահության նախարարի 20</w:t>
            </w:r>
            <w:r w:rsidRPr="008C3AAA">
              <w:rPr>
                <w:rFonts w:ascii="GHEA Grapalat" w:hAnsi="GHEA Grapalat" w:cs="Sylfaen"/>
              </w:rPr>
              <w:t>06</w:t>
            </w:r>
            <w:r w:rsidRPr="008C3AAA">
              <w:rPr>
                <w:rFonts w:ascii="GHEA Grapalat" w:hAnsi="GHEA Grapalat" w:cs="Sylfaen"/>
                <w:lang w:val="hy-AM"/>
              </w:rPr>
              <w:t xml:space="preserve">թ. </w:t>
            </w:r>
            <w:r w:rsidRPr="008C3AAA">
              <w:rPr>
                <w:rFonts w:ascii="GHEA Grapalat" w:hAnsi="GHEA Grapalat" w:cs="Sylfaen"/>
              </w:rPr>
              <w:t>մայիս</w:t>
            </w:r>
            <w:r w:rsidRPr="008C3AAA">
              <w:rPr>
                <w:rFonts w:ascii="GHEA Grapalat" w:hAnsi="GHEA Grapalat" w:cs="Sylfaen"/>
                <w:lang w:val="hy-AM"/>
              </w:rPr>
              <w:t xml:space="preserve">ի </w:t>
            </w:r>
            <w:r w:rsidRPr="008C3AAA">
              <w:rPr>
                <w:rFonts w:ascii="GHEA Grapalat" w:hAnsi="GHEA Grapalat" w:cs="Sylfaen"/>
              </w:rPr>
              <w:t>17</w:t>
            </w:r>
            <w:r w:rsidRPr="008C3AAA">
              <w:rPr>
                <w:rFonts w:ascii="GHEA Grapalat" w:hAnsi="GHEA Grapalat" w:cs="Sylfaen"/>
                <w:lang w:val="hy-AM"/>
              </w:rPr>
              <w:t xml:space="preserve">-ի N </w:t>
            </w:r>
            <w:r w:rsidRPr="008C3AAA">
              <w:rPr>
                <w:rFonts w:ascii="GHEA Grapalat" w:hAnsi="GHEA Grapalat" w:cs="Sylfaen"/>
              </w:rPr>
              <w:t>534</w:t>
            </w:r>
            <w:r w:rsidRPr="008C3AAA">
              <w:rPr>
                <w:rFonts w:ascii="GHEA Grapalat" w:hAnsi="GHEA Grapalat" w:cs="Sylfaen"/>
                <w:lang w:val="hy-AM"/>
              </w:rPr>
              <w:t>-Ն հրաման, հավելված 1</w:t>
            </w:r>
            <w:r w:rsidRPr="008C3AAA">
              <w:rPr>
                <w:rFonts w:ascii="GHEA Grapalat" w:hAnsi="GHEA Grapalat" w:cs="Sylfaen"/>
              </w:rPr>
              <w:t>, կետ 5.7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B1A84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/>
                <w:bCs/>
                <w:cap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52986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/>
                <w:bCs/>
                <w:cap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6BEFD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Cs/>
                <w:cap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9CA6D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Cs/>
                <w:caps/>
              </w:rPr>
            </w:pPr>
            <w:r w:rsidRPr="008C3AAA">
              <w:rPr>
                <w:rFonts w:ascii="GHEA Grapalat" w:hAnsi="GHEA Grapalat"/>
                <w:bCs/>
                <w:caps/>
              </w:rPr>
              <w:t>3,0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77B42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/>
                <w:bCs/>
                <w:caps/>
              </w:rPr>
            </w:pPr>
            <w:r w:rsidRPr="008C3AAA">
              <w:rPr>
                <w:rFonts w:ascii="GHEA Grapalat" w:hAnsi="GHEA Grapalat" w:cs="GHEA Grapalat"/>
                <w:lang w:val="hy-AM"/>
              </w:rPr>
              <w:t>Գ</w:t>
            </w:r>
            <w:r w:rsidRPr="008C3AAA">
              <w:rPr>
                <w:rFonts w:ascii="GHEA Grapalat" w:hAnsi="GHEA Grapalat" w:cs="GHEA Grapalat"/>
              </w:rPr>
              <w:t>ործիքաչափում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06DA3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/>
                <w:bCs/>
                <w:caps/>
              </w:rPr>
            </w:pPr>
          </w:p>
        </w:tc>
      </w:tr>
      <w:tr w:rsidR="00041767" w:rsidRPr="008C3AAA" w14:paraId="6BB9CB56" w14:textId="77777777" w:rsidTr="00784A92">
        <w:trPr>
          <w:trHeight w:val="126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5D6D8" w14:textId="77777777" w:rsidR="00041767" w:rsidRPr="008C3AAA" w:rsidRDefault="00041767" w:rsidP="00784A92">
            <w:pPr>
              <w:jc w:val="center"/>
              <w:rPr>
                <w:rFonts w:ascii="GHEA Grapalat" w:hAnsi="GHEA Grapalat" w:cs="GHEA Grapalat"/>
                <w:caps/>
              </w:rPr>
            </w:pPr>
            <w:r w:rsidRPr="008C3AAA">
              <w:rPr>
                <w:rFonts w:ascii="GHEA Grapalat" w:hAnsi="GHEA Grapalat" w:cs="GHEA Grapalat"/>
                <w:caps/>
              </w:rPr>
              <w:t>21.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FF5C9" w14:textId="77777777" w:rsidR="00041767" w:rsidRPr="008C3AAA" w:rsidRDefault="00041767" w:rsidP="00784A92">
            <w:pPr>
              <w:shd w:val="clear" w:color="auto" w:fill="FFFFFF"/>
              <w:rPr>
                <w:rFonts w:ascii="GHEA Grapalat" w:hAnsi="GHEA Grapalat"/>
                <w:color w:val="000000"/>
              </w:rPr>
            </w:pPr>
            <w:r w:rsidRPr="008C3AAA">
              <w:rPr>
                <w:rFonts w:ascii="GHEA Grapalat" w:hAnsi="GHEA Grapalat" w:cs="Sylfaen"/>
                <w:color w:val="000000"/>
              </w:rPr>
              <w:t>Ավազանի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(</w:t>
            </w:r>
            <w:r w:rsidRPr="008C3AAA">
              <w:rPr>
                <w:rFonts w:ascii="GHEA Grapalat" w:hAnsi="GHEA Grapalat" w:cs="Sylfaen"/>
                <w:color w:val="000000"/>
              </w:rPr>
              <w:t>հատկապես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բաց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լողավազանների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) </w:t>
            </w:r>
            <w:r w:rsidRPr="008C3AAA">
              <w:rPr>
                <w:rFonts w:ascii="GHEA Grapalat" w:hAnsi="GHEA Grapalat" w:cs="Sylfaen"/>
                <w:color w:val="000000"/>
              </w:rPr>
              <w:t>պատերի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մամռապատման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, </w:t>
            </w:r>
            <w:r w:rsidRPr="008C3AAA">
              <w:rPr>
                <w:rFonts w:ascii="GHEA Grapalat" w:hAnsi="GHEA Grapalat" w:cs="Sylfaen"/>
                <w:color w:val="000000"/>
              </w:rPr>
              <w:t>ծաղկման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դեմ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պայքարելու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և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մաքրումը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հեշտացնելու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համար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ավազանի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ջրին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պարբերաբար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ավելացվում է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պղնձարջասպի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(</w:t>
            </w:r>
            <w:r w:rsidRPr="008C3AAA">
              <w:rPr>
                <w:rFonts w:ascii="GHEA Grapalat" w:hAnsi="GHEA Grapalat" w:cs="Sylfaen"/>
                <w:color w:val="000000"/>
              </w:rPr>
              <w:t>պղնձի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սուլֆատի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) </w:t>
            </w:r>
            <w:r w:rsidRPr="008C3AAA">
              <w:rPr>
                <w:rFonts w:ascii="GHEA Grapalat" w:hAnsi="GHEA Grapalat" w:cs="Sylfaen"/>
                <w:color w:val="000000"/>
              </w:rPr>
              <w:t>լուծույթ</w:t>
            </w:r>
            <w:r w:rsidRPr="008C3AAA">
              <w:rPr>
                <w:rFonts w:ascii="GHEA Grapalat" w:hAnsi="GHEA Grapalat" w:cs="Arial"/>
                <w:color w:val="000000"/>
              </w:rPr>
              <w:t>` 1,0-5,0</w:t>
            </w:r>
            <w:r w:rsidRPr="008C3AAA">
              <w:rPr>
                <w:rFonts w:ascii="GHEA Grapalat" w:hAnsi="GHEA Grapalat" w:cs="Sylfaen"/>
                <w:color w:val="000000"/>
              </w:rPr>
              <w:t>մգ</w:t>
            </w:r>
            <w:r w:rsidRPr="008C3AAA">
              <w:rPr>
                <w:rFonts w:ascii="GHEA Grapalat" w:hAnsi="GHEA Grapalat" w:cs="Arial"/>
                <w:color w:val="000000"/>
              </w:rPr>
              <w:t>/</w:t>
            </w:r>
            <w:r w:rsidRPr="008C3AAA">
              <w:rPr>
                <w:rFonts w:ascii="GHEA Grapalat" w:hAnsi="GHEA Grapalat" w:cs="Sylfaen"/>
                <w:color w:val="000000"/>
              </w:rPr>
              <w:t>լ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կոնցենտրացիայով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կամ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այլ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թույլատրված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ռեագենտներ: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4E747" w14:textId="77777777" w:rsidR="00041767" w:rsidRPr="008C3AAA" w:rsidRDefault="00041767" w:rsidP="00784A92">
            <w:pPr>
              <w:jc w:val="center"/>
              <w:rPr>
                <w:rFonts w:ascii="Cambria Math" w:hAnsi="Cambria Math" w:cs="Sylfaen"/>
                <w:b/>
                <w:bCs/>
                <w:caps/>
              </w:rPr>
            </w:pPr>
            <w:r w:rsidRPr="008C3AAA">
              <w:rPr>
                <w:rFonts w:ascii="GHEA Grapalat" w:hAnsi="GHEA Grapalat" w:cs="Sylfaen"/>
                <w:lang w:val="hy-AM"/>
              </w:rPr>
              <w:t>Հայաստանի Հանրապետության առողջապահության նախարարի 20</w:t>
            </w:r>
            <w:r w:rsidRPr="008C3AAA">
              <w:rPr>
                <w:rFonts w:ascii="GHEA Grapalat" w:hAnsi="GHEA Grapalat" w:cs="Sylfaen"/>
              </w:rPr>
              <w:t>06</w:t>
            </w:r>
            <w:r w:rsidRPr="008C3AAA">
              <w:rPr>
                <w:rFonts w:ascii="GHEA Grapalat" w:hAnsi="GHEA Grapalat" w:cs="Sylfaen"/>
                <w:lang w:val="hy-AM"/>
              </w:rPr>
              <w:t xml:space="preserve">թ. </w:t>
            </w:r>
            <w:r w:rsidRPr="008C3AAA">
              <w:rPr>
                <w:rFonts w:ascii="GHEA Grapalat" w:hAnsi="GHEA Grapalat" w:cs="Sylfaen"/>
              </w:rPr>
              <w:t>մայիս</w:t>
            </w:r>
            <w:r w:rsidRPr="008C3AAA">
              <w:rPr>
                <w:rFonts w:ascii="GHEA Grapalat" w:hAnsi="GHEA Grapalat" w:cs="Sylfaen"/>
                <w:lang w:val="hy-AM"/>
              </w:rPr>
              <w:t xml:space="preserve">ի </w:t>
            </w:r>
            <w:r w:rsidRPr="008C3AAA">
              <w:rPr>
                <w:rFonts w:ascii="GHEA Grapalat" w:hAnsi="GHEA Grapalat" w:cs="Sylfaen"/>
              </w:rPr>
              <w:t>17</w:t>
            </w:r>
            <w:r w:rsidRPr="008C3AAA">
              <w:rPr>
                <w:rFonts w:ascii="GHEA Grapalat" w:hAnsi="GHEA Grapalat" w:cs="Sylfaen"/>
                <w:lang w:val="hy-AM"/>
              </w:rPr>
              <w:t xml:space="preserve">-ի N </w:t>
            </w:r>
            <w:r w:rsidRPr="008C3AAA">
              <w:rPr>
                <w:rFonts w:ascii="GHEA Grapalat" w:hAnsi="GHEA Grapalat" w:cs="Sylfaen"/>
              </w:rPr>
              <w:t>534</w:t>
            </w:r>
            <w:r w:rsidRPr="008C3AAA">
              <w:rPr>
                <w:rFonts w:ascii="GHEA Grapalat" w:hAnsi="GHEA Grapalat" w:cs="Sylfaen"/>
                <w:lang w:val="hy-AM"/>
              </w:rPr>
              <w:t>-Ն հրաման, հավելված 1</w:t>
            </w:r>
            <w:r w:rsidRPr="008C3AAA">
              <w:rPr>
                <w:rFonts w:ascii="GHEA Grapalat" w:hAnsi="GHEA Grapalat" w:cs="Sylfaen"/>
              </w:rPr>
              <w:t>, կետ 5.8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95EAC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/>
                <w:bCs/>
                <w:cap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191BA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/>
                <w:bCs/>
                <w:cap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04A9C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Cs/>
                <w:cap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B2BCB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Cs/>
                <w:caps/>
              </w:rPr>
            </w:pPr>
            <w:r w:rsidRPr="008C3AAA">
              <w:rPr>
                <w:rFonts w:ascii="GHEA Grapalat" w:hAnsi="GHEA Grapalat"/>
                <w:bCs/>
                <w:caps/>
              </w:rPr>
              <w:t>2,0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04E0" w14:textId="77777777" w:rsidR="00041767" w:rsidRPr="008C3AAA" w:rsidRDefault="00041767" w:rsidP="00784A92">
            <w:pPr>
              <w:jc w:val="center"/>
              <w:rPr>
                <w:rFonts w:ascii="GHEA Grapalat" w:hAnsi="GHEA Grapalat" w:cs="GHEA Grapalat"/>
              </w:rPr>
            </w:pPr>
            <w:r w:rsidRPr="008C3AAA">
              <w:rPr>
                <w:rFonts w:ascii="GHEA Grapalat" w:hAnsi="GHEA Grapalat" w:cs="GHEA Grapalat"/>
                <w:lang w:val="hy-AM"/>
              </w:rPr>
              <w:t>Դ</w:t>
            </w:r>
            <w:r w:rsidRPr="008C3AAA">
              <w:rPr>
                <w:rFonts w:ascii="GHEA Grapalat" w:hAnsi="GHEA Grapalat" w:cs="GHEA Grapalat"/>
              </w:rPr>
              <w:t>իտողական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40893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/>
                <w:bCs/>
                <w:caps/>
              </w:rPr>
            </w:pPr>
          </w:p>
        </w:tc>
      </w:tr>
      <w:tr w:rsidR="00041767" w:rsidRPr="008C3AAA" w14:paraId="5585A61D" w14:textId="77777777" w:rsidTr="00784A92">
        <w:trPr>
          <w:trHeight w:val="743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A9D93" w14:textId="77777777" w:rsidR="00041767" w:rsidRPr="008C3AAA" w:rsidRDefault="00041767" w:rsidP="00784A92">
            <w:pPr>
              <w:jc w:val="center"/>
              <w:rPr>
                <w:rFonts w:ascii="GHEA Grapalat" w:hAnsi="GHEA Grapalat" w:cs="GHEA Grapalat"/>
                <w:caps/>
              </w:rPr>
            </w:pPr>
            <w:r w:rsidRPr="008C3AAA">
              <w:rPr>
                <w:rFonts w:ascii="GHEA Grapalat" w:hAnsi="GHEA Grapalat" w:cs="GHEA Grapalat"/>
                <w:caps/>
              </w:rPr>
              <w:t>22.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BE9A3" w14:textId="77777777" w:rsidR="00041767" w:rsidRPr="008C3AAA" w:rsidRDefault="00041767" w:rsidP="00784A92">
            <w:pPr>
              <w:tabs>
                <w:tab w:val="left" w:pos="3939"/>
              </w:tabs>
              <w:rPr>
                <w:rFonts w:ascii="GHEA Grapalat" w:hAnsi="GHEA Grapalat" w:cs="GHEA Grapalat"/>
              </w:rPr>
            </w:pPr>
            <w:r w:rsidRPr="008C3AAA">
              <w:rPr>
                <w:rFonts w:ascii="GHEA Grapalat" w:hAnsi="GHEA Grapalat" w:cs="GHEA Grapalat"/>
              </w:rPr>
              <w:t>Բժշկական զննության</w:t>
            </w:r>
            <w:r w:rsidRPr="008C3AAA">
              <w:rPr>
                <w:rFonts w:ascii="GHEA Grapalat" w:hAnsi="GHEA Grapalat" w:cs="GHEA Grapalat"/>
                <w:b/>
                <w:bCs/>
              </w:rPr>
              <w:t xml:space="preserve"> </w:t>
            </w:r>
            <w:r w:rsidRPr="008C3AAA">
              <w:rPr>
                <w:rFonts w:ascii="GHEA Grapalat" w:hAnsi="GHEA Grapalat" w:cs="GHEA Grapalat"/>
              </w:rPr>
              <w:t>ենթակա անձնակազմն  ենթարկվել է  նախնական և պարբերական  բժշկական</w:t>
            </w:r>
            <w:r w:rsidRPr="008C3AAA">
              <w:rPr>
                <w:rFonts w:ascii="GHEA Grapalat" w:hAnsi="GHEA Grapalat" w:cs="GHEA Grapalat"/>
                <w:lang w:val="de-DE"/>
              </w:rPr>
              <w:t xml:space="preserve"> </w:t>
            </w:r>
            <w:r w:rsidRPr="008C3AAA">
              <w:rPr>
                <w:rFonts w:ascii="GHEA Grapalat" w:hAnsi="GHEA Grapalat" w:cs="GHEA Grapalat"/>
              </w:rPr>
              <w:t>զննության</w:t>
            </w:r>
            <w:r w:rsidRPr="008C3AAA">
              <w:rPr>
                <w:rFonts w:ascii="GHEA Grapalat" w:hAnsi="GHEA Grapalat" w:cs="GHEA Grapalat"/>
                <w:lang w:val="hy-AM"/>
              </w:rPr>
              <w:t>։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F1F3B" w14:textId="77777777" w:rsidR="00041767" w:rsidRPr="008C3AAA" w:rsidRDefault="00041767" w:rsidP="00784A92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8C3AAA">
              <w:rPr>
                <w:rFonts w:ascii="GHEA Grapalat" w:hAnsi="GHEA Grapalat" w:cs="Sylfaen"/>
                <w:lang w:val="hy-AM"/>
              </w:rPr>
              <w:t>Հայաստանի Հանրապետության առողջապահության նախարարի 2006թ. մայիսի 17-ի N 534-Ն հրաման, հավելված 1, կետ 5.9,</w:t>
            </w:r>
          </w:p>
          <w:p w14:paraId="7FDDEE93" w14:textId="77777777" w:rsidR="00041767" w:rsidRPr="008C3AAA" w:rsidRDefault="00041767" w:rsidP="00784A92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8C3AAA">
              <w:rPr>
                <w:rFonts w:ascii="GHEA Grapalat" w:hAnsi="GHEA Grapalat" w:cs="Sylfaen"/>
                <w:lang w:val="hy-AM"/>
              </w:rPr>
              <w:t>Հայաստանի Հանրապետության կառավարության 2003թ. մարտի 27-ի N 347-Ն որոշում, հավելված 2, կետ 11 և 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67CEF" w14:textId="77777777" w:rsidR="00041767" w:rsidRPr="008C3AAA" w:rsidRDefault="00041767" w:rsidP="00784A92">
            <w:pPr>
              <w:jc w:val="center"/>
              <w:rPr>
                <w:rFonts w:ascii="GHEA Grapalat" w:hAnsi="GHEA Grapalat" w:cs="GHEA Grapalat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3964B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/>
                <w:bCs/>
                <w:caps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9A14C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Cs/>
                <w:caps/>
                <w:lang w:val="hy-AM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DD75E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Cs/>
                <w:caps/>
              </w:rPr>
            </w:pPr>
            <w:r w:rsidRPr="008C3AAA">
              <w:rPr>
                <w:rFonts w:ascii="GHEA Grapalat" w:hAnsi="GHEA Grapalat"/>
                <w:bCs/>
                <w:caps/>
              </w:rPr>
              <w:t>2,0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C2D88" w14:textId="77777777" w:rsidR="00041767" w:rsidRPr="008C3AAA" w:rsidRDefault="00041767" w:rsidP="00784A92">
            <w:pPr>
              <w:jc w:val="center"/>
              <w:rPr>
                <w:rFonts w:ascii="GHEA Grapalat" w:hAnsi="GHEA Grapalat" w:cs="GHEA Grapalat"/>
              </w:rPr>
            </w:pPr>
            <w:r w:rsidRPr="008C3AAA">
              <w:rPr>
                <w:rFonts w:ascii="GHEA Grapalat" w:hAnsi="GHEA Grapalat" w:cs="GHEA Grapalat"/>
                <w:lang w:val="hy-AM"/>
              </w:rPr>
              <w:t>Փ</w:t>
            </w:r>
            <w:r w:rsidRPr="008C3AAA">
              <w:rPr>
                <w:rFonts w:ascii="GHEA Grapalat" w:hAnsi="GHEA Grapalat" w:cs="GHEA Grapalat"/>
              </w:rPr>
              <w:t>աստաթղթային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B81F6" w14:textId="77777777" w:rsidR="00041767" w:rsidRPr="008C3AAA" w:rsidRDefault="00041767" w:rsidP="00784A92">
            <w:pPr>
              <w:jc w:val="center"/>
              <w:rPr>
                <w:rFonts w:ascii="GHEA Grapalat" w:hAnsi="GHEA Grapalat" w:cs="GHEA Grapalat"/>
              </w:rPr>
            </w:pPr>
          </w:p>
        </w:tc>
      </w:tr>
      <w:tr w:rsidR="00041767" w:rsidRPr="008C3AAA" w14:paraId="5F2542B1" w14:textId="77777777" w:rsidTr="00784A92">
        <w:trPr>
          <w:trHeight w:val="2066"/>
          <w:jc w:val="center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2882C" w14:textId="77777777" w:rsidR="00041767" w:rsidRPr="008C3AAA" w:rsidRDefault="00041767" w:rsidP="00784A92">
            <w:pPr>
              <w:jc w:val="center"/>
              <w:rPr>
                <w:rFonts w:ascii="GHEA Grapalat" w:hAnsi="GHEA Grapalat" w:cs="GHEA Grapalat"/>
                <w:caps/>
              </w:rPr>
            </w:pPr>
            <w:r w:rsidRPr="008C3AAA">
              <w:rPr>
                <w:rFonts w:ascii="GHEA Grapalat" w:hAnsi="GHEA Grapalat" w:cs="GHEA Grapalat"/>
                <w:caps/>
              </w:rPr>
              <w:lastRenderedPageBreak/>
              <w:t>23.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EA719" w14:textId="77777777" w:rsidR="00041767" w:rsidRPr="008C3AAA" w:rsidRDefault="00041767" w:rsidP="00784A92">
            <w:pPr>
              <w:shd w:val="clear" w:color="auto" w:fill="FFFFFF"/>
              <w:rPr>
                <w:rFonts w:ascii="GHEA Grapalat" w:hAnsi="GHEA Grapalat"/>
                <w:color w:val="000000"/>
              </w:rPr>
            </w:pPr>
            <w:r w:rsidRPr="008C3AAA">
              <w:rPr>
                <w:rFonts w:ascii="GHEA Grapalat" w:hAnsi="GHEA Grapalat" w:cs="Sylfaen"/>
                <w:color w:val="000000"/>
              </w:rPr>
              <w:t>Անկախ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համաճարակային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իրավիճակից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լողավազանի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բուժ</w:t>
            </w:r>
            <w:r>
              <w:rPr>
                <w:rFonts w:ascii="GHEA Grapalat" w:hAnsi="GHEA Grapalat" w:cs="Sylfaen"/>
                <w:color w:val="000000"/>
                <w:lang w:val="hy-AM"/>
              </w:rPr>
              <w:t>ա</w:t>
            </w:r>
            <w:r w:rsidRPr="008C3AAA">
              <w:rPr>
                <w:rFonts w:ascii="GHEA Grapalat" w:hAnsi="GHEA Grapalat" w:cs="Sylfaen"/>
                <w:color w:val="000000"/>
              </w:rPr>
              <w:t>շխատողի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կողմից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իրականացվում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է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ամենօրյա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արտաքին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զննություններ`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միկոզի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և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այլ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մաշկային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վարակիչ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հիվանդությունների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ախտանիշներով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անձանց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չթույլատրելու համար լողավազանից օգտվելու</w:t>
            </w:r>
            <w:r w:rsidRPr="008C3AAA">
              <w:rPr>
                <w:rFonts w:ascii="GHEA Grapalat" w:hAnsi="GHEA Grapalat" w:cs="Arial"/>
                <w:color w:val="000000"/>
              </w:rPr>
              <w:t>: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D3CE1" w14:textId="77777777" w:rsidR="00041767" w:rsidRPr="008C3AAA" w:rsidRDefault="00041767" w:rsidP="00784A92">
            <w:pPr>
              <w:jc w:val="center"/>
              <w:rPr>
                <w:rFonts w:ascii="Cambria Math" w:hAnsi="Cambria Math" w:cs="GHEA Grapalat"/>
              </w:rPr>
            </w:pPr>
            <w:r w:rsidRPr="008C3AAA">
              <w:rPr>
                <w:rFonts w:ascii="GHEA Grapalat" w:hAnsi="GHEA Grapalat" w:cs="Sylfaen"/>
                <w:lang w:val="hy-AM"/>
              </w:rPr>
              <w:t>Հայաստանի Հանրապետության առողջապահության նախարարի 2006թ. մայիսի 17-ի N 534-Ն հրաման, հավելված 1, կետ 5.</w:t>
            </w:r>
            <w:r w:rsidRPr="008C3AAA">
              <w:rPr>
                <w:rFonts w:ascii="GHEA Grapalat" w:hAnsi="GHEA Grapalat" w:cs="Sylfaen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56992" w14:textId="77777777" w:rsidR="00041767" w:rsidRPr="008C3AAA" w:rsidRDefault="00041767" w:rsidP="00784A92">
            <w:pPr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FB3D1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/>
                <w:bCs/>
                <w:cap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25876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Cs/>
                <w:cap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8455E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Cs/>
                <w:caps/>
              </w:rPr>
            </w:pPr>
            <w:r w:rsidRPr="008C3AAA">
              <w:rPr>
                <w:rFonts w:ascii="GHEA Grapalat" w:hAnsi="GHEA Grapalat"/>
                <w:bCs/>
                <w:caps/>
              </w:rPr>
              <w:t>3,0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D7DB" w14:textId="77777777" w:rsidR="00041767" w:rsidRPr="008C3AAA" w:rsidRDefault="00041767" w:rsidP="00784A92">
            <w:pPr>
              <w:jc w:val="center"/>
              <w:rPr>
                <w:rFonts w:ascii="GHEA Grapalat" w:hAnsi="GHEA Grapalat" w:cs="GHEA Grapalat"/>
              </w:rPr>
            </w:pPr>
            <w:r w:rsidRPr="008C3AAA">
              <w:rPr>
                <w:rFonts w:ascii="GHEA Grapalat" w:hAnsi="GHEA Grapalat" w:cs="GHEA Grapalat"/>
                <w:lang w:val="hy-AM"/>
              </w:rPr>
              <w:t>Դ</w:t>
            </w:r>
            <w:r w:rsidRPr="008C3AAA">
              <w:rPr>
                <w:rFonts w:ascii="GHEA Grapalat" w:hAnsi="GHEA Grapalat" w:cs="GHEA Grapalat"/>
              </w:rPr>
              <w:t>իտողական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AAE15" w14:textId="77777777" w:rsidR="00041767" w:rsidRPr="008C3AAA" w:rsidRDefault="00041767" w:rsidP="00784A92">
            <w:pPr>
              <w:jc w:val="center"/>
              <w:rPr>
                <w:rFonts w:ascii="GHEA Grapalat" w:hAnsi="GHEA Grapalat" w:cs="GHEA Grapalat"/>
              </w:rPr>
            </w:pPr>
          </w:p>
        </w:tc>
      </w:tr>
      <w:tr w:rsidR="00041767" w:rsidRPr="008C3AAA" w14:paraId="074B3292" w14:textId="77777777" w:rsidTr="00784A92">
        <w:trPr>
          <w:trHeight w:val="1535"/>
          <w:jc w:val="center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C677A" w14:textId="77777777" w:rsidR="00041767" w:rsidRPr="008C3AAA" w:rsidRDefault="00041767" w:rsidP="00784A92">
            <w:pPr>
              <w:jc w:val="center"/>
              <w:rPr>
                <w:rFonts w:ascii="GHEA Grapalat" w:hAnsi="GHEA Grapalat" w:cs="GHEA Grapalat"/>
                <w:caps/>
              </w:rPr>
            </w:pPr>
            <w:r w:rsidRPr="008C3AAA">
              <w:rPr>
                <w:rFonts w:ascii="GHEA Grapalat" w:hAnsi="GHEA Grapalat" w:cs="GHEA Grapalat"/>
                <w:caps/>
              </w:rPr>
              <w:t>24.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A91BB" w14:textId="77777777" w:rsidR="00041767" w:rsidRPr="008C3AAA" w:rsidRDefault="00041767" w:rsidP="00784A92">
            <w:pPr>
              <w:shd w:val="clear" w:color="auto" w:fill="FFFFFF"/>
              <w:rPr>
                <w:rFonts w:ascii="GHEA Grapalat" w:hAnsi="GHEA Grapalat" w:cs="Sylfaen"/>
                <w:color w:val="000000"/>
              </w:rPr>
            </w:pPr>
            <w:r w:rsidRPr="008C3AAA">
              <w:rPr>
                <w:rFonts w:ascii="GHEA Grapalat" w:hAnsi="GHEA Grapalat" w:cs="Sylfaen"/>
                <w:color w:val="000000"/>
              </w:rPr>
              <w:t>Լողավազաններում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, </w:t>
            </w:r>
            <w:r w:rsidRPr="008C3AAA">
              <w:rPr>
                <w:rFonts w:ascii="GHEA Grapalat" w:hAnsi="GHEA Grapalat" w:cs="Sylfaen"/>
                <w:color w:val="000000"/>
              </w:rPr>
              <w:t>բաղնիքներում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հաճախորդներին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 xml:space="preserve">տրվում են 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միայն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միանվագ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օգտագործման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հողաթափեր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և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անհատական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օգտագործման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, </w:t>
            </w:r>
            <w:r w:rsidRPr="008C3AAA">
              <w:rPr>
                <w:rFonts w:ascii="GHEA Grapalat" w:hAnsi="GHEA Grapalat" w:cs="Sylfaen"/>
                <w:color w:val="000000"/>
              </w:rPr>
              <w:t>փաթեթավորված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հիգիենիկ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պարագաներ</w:t>
            </w:r>
            <w:r w:rsidRPr="008C3AAA">
              <w:rPr>
                <w:rFonts w:ascii="GHEA Grapalat" w:hAnsi="GHEA Grapalat" w:cs="Arial"/>
                <w:color w:val="000000"/>
              </w:rPr>
              <w:t>: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587AE" w14:textId="77777777" w:rsidR="00041767" w:rsidRPr="008C3AAA" w:rsidRDefault="00041767" w:rsidP="00784A92">
            <w:pPr>
              <w:jc w:val="center"/>
              <w:rPr>
                <w:rFonts w:ascii="Cambria Math" w:hAnsi="Cambria Math" w:cs="GHEA Grapalat"/>
              </w:rPr>
            </w:pPr>
            <w:r w:rsidRPr="008C3AAA">
              <w:rPr>
                <w:rFonts w:ascii="GHEA Grapalat" w:hAnsi="GHEA Grapalat" w:cs="Sylfaen"/>
                <w:lang w:val="hy-AM"/>
              </w:rPr>
              <w:t>Հայաստանի Հանրապետության առողջապահության նախարարի 2006թ. մայիսի 17-ի N 534-Ն հրաման, հավելված 1, կետ 5.</w:t>
            </w:r>
            <w:r w:rsidRPr="008C3AAA">
              <w:rPr>
                <w:rFonts w:ascii="GHEA Grapalat" w:hAnsi="GHEA Grapalat" w:cs="Sylfaen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2E265" w14:textId="77777777" w:rsidR="00041767" w:rsidRPr="008C3AAA" w:rsidRDefault="00041767" w:rsidP="00784A92">
            <w:pPr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421C6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/>
                <w:bCs/>
                <w:cap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05DAF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Cs/>
                <w:cap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6B141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Cs/>
                <w:caps/>
              </w:rPr>
            </w:pPr>
            <w:r w:rsidRPr="008C3AAA">
              <w:rPr>
                <w:rFonts w:ascii="GHEA Grapalat" w:hAnsi="GHEA Grapalat"/>
                <w:bCs/>
                <w:caps/>
              </w:rPr>
              <w:t>2,0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AEAAB" w14:textId="77777777" w:rsidR="00041767" w:rsidRPr="008C3AAA" w:rsidRDefault="00041767" w:rsidP="00784A92">
            <w:pPr>
              <w:jc w:val="center"/>
              <w:rPr>
                <w:rFonts w:ascii="GHEA Grapalat" w:hAnsi="GHEA Grapalat" w:cs="GHEA Grapalat"/>
              </w:rPr>
            </w:pPr>
            <w:r w:rsidRPr="008C3AAA">
              <w:rPr>
                <w:rFonts w:ascii="GHEA Grapalat" w:hAnsi="GHEA Grapalat" w:cs="GHEA Grapalat"/>
                <w:lang w:val="hy-AM"/>
              </w:rPr>
              <w:t>Փ</w:t>
            </w:r>
            <w:r w:rsidRPr="008C3AAA">
              <w:rPr>
                <w:rFonts w:ascii="GHEA Grapalat" w:hAnsi="GHEA Grapalat" w:cs="GHEA Grapalat"/>
              </w:rPr>
              <w:t>աստաթղթային</w:t>
            </w:r>
          </w:p>
          <w:p w14:paraId="5E699D14" w14:textId="77777777" w:rsidR="00041767" w:rsidRPr="008C3AAA" w:rsidRDefault="00041767" w:rsidP="00784A92">
            <w:pPr>
              <w:jc w:val="center"/>
              <w:rPr>
                <w:rFonts w:ascii="GHEA Grapalat" w:hAnsi="GHEA Grapalat" w:cs="GHEA Grapalat"/>
              </w:rPr>
            </w:pPr>
            <w:r w:rsidRPr="008C3AAA">
              <w:rPr>
                <w:rFonts w:ascii="GHEA Grapalat" w:hAnsi="GHEA Grapalat" w:cs="GHEA Grapalat"/>
                <w:lang w:val="hy-AM"/>
              </w:rPr>
              <w:t>Դ</w:t>
            </w:r>
            <w:r w:rsidRPr="008C3AAA">
              <w:rPr>
                <w:rFonts w:ascii="GHEA Grapalat" w:hAnsi="GHEA Grapalat" w:cs="GHEA Grapalat"/>
              </w:rPr>
              <w:t>իտողական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BE4F4" w14:textId="77777777" w:rsidR="00041767" w:rsidRPr="008C3AAA" w:rsidRDefault="00041767" w:rsidP="00784A92">
            <w:pPr>
              <w:jc w:val="center"/>
              <w:rPr>
                <w:rFonts w:ascii="GHEA Grapalat" w:hAnsi="GHEA Grapalat" w:cs="GHEA Grapalat"/>
              </w:rPr>
            </w:pPr>
          </w:p>
        </w:tc>
      </w:tr>
      <w:tr w:rsidR="00041767" w:rsidRPr="008C3AAA" w14:paraId="69240553" w14:textId="77777777" w:rsidTr="00784A92">
        <w:trPr>
          <w:trHeight w:val="1348"/>
          <w:jc w:val="center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FBAEA" w14:textId="77777777" w:rsidR="00041767" w:rsidRPr="008C3AAA" w:rsidRDefault="00041767" w:rsidP="00784A92">
            <w:pPr>
              <w:jc w:val="center"/>
              <w:rPr>
                <w:rFonts w:ascii="GHEA Grapalat" w:hAnsi="GHEA Grapalat" w:cs="GHEA Grapalat"/>
                <w:caps/>
              </w:rPr>
            </w:pPr>
            <w:r w:rsidRPr="008C3AAA">
              <w:rPr>
                <w:rFonts w:ascii="GHEA Grapalat" w:hAnsi="GHEA Grapalat" w:cs="GHEA Grapalat"/>
                <w:caps/>
              </w:rPr>
              <w:t>25.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2A5D6" w14:textId="77777777" w:rsidR="00041767" w:rsidRPr="008C3AAA" w:rsidRDefault="00041767" w:rsidP="00784A92">
            <w:pPr>
              <w:shd w:val="clear" w:color="auto" w:fill="FFFFFF"/>
              <w:rPr>
                <w:rFonts w:ascii="GHEA Grapalat" w:hAnsi="GHEA Grapalat"/>
                <w:color w:val="000000"/>
              </w:rPr>
            </w:pPr>
            <w:r w:rsidRPr="008C3AAA">
              <w:rPr>
                <w:rFonts w:ascii="GHEA Grapalat" w:hAnsi="GHEA Grapalat" w:cs="Sylfaen"/>
                <w:color w:val="000000"/>
              </w:rPr>
              <w:t>Տրվող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սրբիչները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, </w:t>
            </w:r>
            <w:r w:rsidRPr="008C3AAA">
              <w:rPr>
                <w:rFonts w:ascii="GHEA Grapalat" w:hAnsi="GHEA Grapalat" w:cs="Sylfaen"/>
                <w:color w:val="000000"/>
              </w:rPr>
              <w:t>սպիտակեղենը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լվացվում են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կենտրոնացված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լվացքատանը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կամ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պայմանագրային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կարգով: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0BBE9" w14:textId="77777777" w:rsidR="00041767" w:rsidRPr="008C3AAA" w:rsidRDefault="00041767" w:rsidP="00784A92">
            <w:pPr>
              <w:jc w:val="center"/>
              <w:rPr>
                <w:rFonts w:ascii="Cambria Math" w:hAnsi="Cambria Math" w:cs="GHEA Grapalat"/>
              </w:rPr>
            </w:pPr>
            <w:r w:rsidRPr="008C3AAA">
              <w:rPr>
                <w:rFonts w:ascii="GHEA Grapalat" w:hAnsi="GHEA Grapalat" w:cs="Sylfaen"/>
                <w:lang w:val="hy-AM"/>
              </w:rPr>
              <w:t>Հայաստանի Հանրապետության առողջապահության նախարարի 2006թ. մայիսի 17-ի N 534-Ն հրաման, հավելված 1, կետ 5.</w:t>
            </w:r>
            <w:r w:rsidRPr="008C3AAA">
              <w:rPr>
                <w:rFonts w:ascii="GHEA Grapalat" w:hAnsi="GHEA Grapalat" w:cs="Sylfaen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5CA30" w14:textId="77777777" w:rsidR="00041767" w:rsidRPr="008C3AAA" w:rsidRDefault="00041767" w:rsidP="00784A92">
            <w:pPr>
              <w:jc w:val="center"/>
              <w:rPr>
                <w:rFonts w:ascii="GHEA Grapalat" w:hAnsi="GHEA Grapalat" w:cs="GHEA Grapalat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A66AE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/>
                <w:bCs/>
                <w:caps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219D9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Cs/>
                <w:caps/>
                <w:lang w:val="af-Z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65E64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Cs/>
                <w:caps/>
                <w:lang w:val="af-Z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003E3" w14:textId="77777777" w:rsidR="00041767" w:rsidRPr="008C3AAA" w:rsidRDefault="00041767" w:rsidP="00784A92">
            <w:pPr>
              <w:jc w:val="center"/>
              <w:rPr>
                <w:rFonts w:ascii="GHEA Grapalat" w:hAnsi="GHEA Grapalat" w:cs="GHEA Grapalat"/>
              </w:rPr>
            </w:pPr>
            <w:r w:rsidRPr="008C3AAA">
              <w:rPr>
                <w:rFonts w:ascii="GHEA Grapalat" w:hAnsi="GHEA Grapalat" w:cs="GHEA Grapalat"/>
                <w:lang w:val="hy-AM"/>
              </w:rPr>
              <w:t>Փ</w:t>
            </w:r>
            <w:r w:rsidRPr="008C3AAA">
              <w:rPr>
                <w:rFonts w:ascii="GHEA Grapalat" w:hAnsi="GHEA Grapalat" w:cs="GHEA Grapalat"/>
              </w:rPr>
              <w:t>աստաթղթային</w:t>
            </w:r>
          </w:p>
          <w:p w14:paraId="73F1E1F8" w14:textId="77777777" w:rsidR="00041767" w:rsidRPr="008C3AAA" w:rsidRDefault="00041767" w:rsidP="00784A92">
            <w:pPr>
              <w:jc w:val="center"/>
              <w:rPr>
                <w:rFonts w:ascii="GHEA Grapalat" w:hAnsi="GHEA Grapalat" w:cs="GHEA Grapalat"/>
                <w:lang w:val="af-ZA"/>
              </w:rPr>
            </w:pPr>
            <w:r w:rsidRPr="008C3AAA">
              <w:rPr>
                <w:rFonts w:ascii="GHEA Grapalat" w:hAnsi="GHEA Grapalat" w:cs="GHEA Grapalat"/>
                <w:lang w:val="hy-AM"/>
              </w:rPr>
              <w:t>Դ</w:t>
            </w:r>
            <w:r w:rsidRPr="008C3AAA">
              <w:rPr>
                <w:rFonts w:ascii="GHEA Grapalat" w:hAnsi="GHEA Grapalat" w:cs="GHEA Grapalat"/>
              </w:rPr>
              <w:t>իտողական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6E460" w14:textId="77777777" w:rsidR="00041767" w:rsidRPr="008C3AAA" w:rsidRDefault="00041767" w:rsidP="00784A92">
            <w:pPr>
              <w:jc w:val="center"/>
              <w:rPr>
                <w:rFonts w:ascii="GHEA Grapalat" w:hAnsi="GHEA Grapalat" w:cs="GHEA Grapalat"/>
                <w:lang w:val="af-ZA"/>
              </w:rPr>
            </w:pPr>
          </w:p>
        </w:tc>
      </w:tr>
      <w:tr w:rsidR="00041767" w:rsidRPr="008C3AAA" w14:paraId="7EA7E63A" w14:textId="77777777" w:rsidTr="00784A92">
        <w:trPr>
          <w:trHeight w:val="1346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D21D0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caps/>
                <w:lang w:val="af-ZA"/>
              </w:rPr>
            </w:pPr>
          </w:p>
          <w:p w14:paraId="1536E82E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caps/>
              </w:rPr>
            </w:pPr>
            <w:r w:rsidRPr="008C3AAA">
              <w:rPr>
                <w:rFonts w:ascii="GHEA Grapalat" w:hAnsi="GHEA Grapalat"/>
                <w:caps/>
              </w:rPr>
              <w:t>26.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5E85A" w14:textId="77777777" w:rsidR="00041767" w:rsidRPr="008C3AAA" w:rsidRDefault="00041767" w:rsidP="00784A92">
            <w:pPr>
              <w:shd w:val="clear" w:color="auto" w:fill="FFFFFF"/>
              <w:rPr>
                <w:rFonts w:ascii="GHEA Grapalat" w:hAnsi="GHEA Grapalat" w:cs="GHEA Grapalat"/>
                <w:b/>
                <w:bCs/>
              </w:rPr>
            </w:pPr>
            <w:r w:rsidRPr="008C3AAA">
              <w:rPr>
                <w:rFonts w:ascii="GHEA Grapalat" w:hAnsi="GHEA Grapalat" w:cs="Sylfaen"/>
                <w:color w:val="000000"/>
              </w:rPr>
              <w:t>Լողավազանի հանդերձարանն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 xml:space="preserve">ապահովված 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է  </w:t>
            </w:r>
            <w:r w:rsidRPr="008C3AAA">
              <w:rPr>
                <w:rFonts w:ascii="GHEA Grapalat" w:hAnsi="GHEA Grapalat" w:cs="Sylfaen"/>
                <w:color w:val="000000"/>
              </w:rPr>
              <w:t>հագուստի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անհատական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պահարաններով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` </w:t>
            </w:r>
            <w:r w:rsidRPr="008C3AAA">
              <w:rPr>
                <w:rFonts w:ascii="GHEA Grapalat" w:hAnsi="GHEA Grapalat" w:cs="Sylfaen"/>
                <w:color w:val="000000"/>
              </w:rPr>
              <w:t>մեկ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հերթափոխում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թույլատրված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հաճախորդների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քանակությանը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համապատասխան</w:t>
            </w:r>
            <w:r w:rsidRPr="008C3AAA">
              <w:rPr>
                <w:rFonts w:ascii="GHEA Grapalat" w:hAnsi="GHEA Grapalat" w:cs="Arial"/>
                <w:color w:val="000000"/>
              </w:rPr>
              <w:t>: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FB504" w14:textId="77777777" w:rsidR="00041767" w:rsidRPr="008C3AAA" w:rsidRDefault="00041767" w:rsidP="00784A92">
            <w:pPr>
              <w:jc w:val="center"/>
              <w:rPr>
                <w:rFonts w:ascii="Cambria Math" w:hAnsi="Cambria Math" w:cs="GHEA Grapalat"/>
              </w:rPr>
            </w:pPr>
            <w:r w:rsidRPr="008C3AAA">
              <w:rPr>
                <w:rFonts w:ascii="GHEA Grapalat" w:hAnsi="GHEA Grapalat" w:cs="Sylfaen"/>
                <w:lang w:val="hy-AM"/>
              </w:rPr>
              <w:t>Հայաստանի Հանրապետության առողջապահության նախարարի 2006թ. մայիսի 17-ի N 534-Ն հրաման, հավելված 1, կետ 5.</w:t>
            </w:r>
            <w:r w:rsidRPr="008C3AAA">
              <w:rPr>
                <w:rFonts w:ascii="GHEA Grapalat" w:hAnsi="GHEA Grapalat" w:cs="Sylfaen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018B9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/>
                <w:bCs/>
                <w:cap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12283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/>
                <w:bCs/>
                <w:cap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5C300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Cs/>
                <w:cap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68E73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Cs/>
                <w:caps/>
              </w:rPr>
            </w:pPr>
            <w:r w:rsidRPr="008C3AAA">
              <w:rPr>
                <w:rFonts w:ascii="GHEA Grapalat" w:hAnsi="GHEA Grapalat"/>
                <w:bCs/>
                <w:caps/>
              </w:rPr>
              <w:t>2,0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39524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/>
                <w:bCs/>
                <w:caps/>
              </w:rPr>
            </w:pPr>
            <w:r w:rsidRPr="008C3AAA">
              <w:rPr>
                <w:rFonts w:ascii="GHEA Grapalat" w:hAnsi="GHEA Grapalat" w:cs="GHEA Grapalat"/>
                <w:lang w:val="hy-AM"/>
              </w:rPr>
              <w:t>Դ</w:t>
            </w:r>
            <w:r w:rsidRPr="008C3AAA">
              <w:rPr>
                <w:rFonts w:ascii="GHEA Grapalat" w:hAnsi="GHEA Grapalat" w:cs="GHEA Grapalat"/>
              </w:rPr>
              <w:t>իտողական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D44DE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/>
                <w:bCs/>
                <w:caps/>
              </w:rPr>
            </w:pPr>
          </w:p>
        </w:tc>
      </w:tr>
      <w:tr w:rsidR="00041767" w:rsidRPr="008C3AAA" w14:paraId="77BB75AF" w14:textId="77777777" w:rsidTr="00784A92">
        <w:trPr>
          <w:trHeight w:val="158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8451F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caps/>
              </w:rPr>
            </w:pPr>
            <w:r w:rsidRPr="008C3AAA">
              <w:rPr>
                <w:rFonts w:ascii="GHEA Grapalat" w:hAnsi="GHEA Grapalat"/>
                <w:caps/>
              </w:rPr>
              <w:t>27.</w:t>
            </w:r>
          </w:p>
          <w:p w14:paraId="2BC06817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caps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60C2E" w14:textId="77777777" w:rsidR="00041767" w:rsidRPr="008C3AAA" w:rsidRDefault="00041767" w:rsidP="00784A92">
            <w:pPr>
              <w:shd w:val="clear" w:color="auto" w:fill="FFFFFF"/>
              <w:rPr>
                <w:rFonts w:ascii="GHEA Grapalat" w:hAnsi="GHEA Grapalat"/>
                <w:color w:val="000000"/>
              </w:rPr>
            </w:pPr>
            <w:r w:rsidRPr="008C3AAA">
              <w:rPr>
                <w:rFonts w:ascii="GHEA Grapalat" w:hAnsi="GHEA Grapalat" w:cs="Sylfaen"/>
                <w:color w:val="000000"/>
              </w:rPr>
              <w:t>Լողավազանների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շահագործման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ընթացքում իրականացվում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է արտադրական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հսկողություն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խմելու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և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ավազանի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ջրի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որակի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, </w:t>
            </w:r>
            <w:r w:rsidRPr="008C3AAA">
              <w:rPr>
                <w:rFonts w:ascii="GHEA Grapalat" w:hAnsi="GHEA Grapalat" w:cs="Sylfaen"/>
                <w:color w:val="000000"/>
              </w:rPr>
              <w:t>միկրոկլիմայի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չափորոշիչների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, </w:t>
            </w:r>
            <w:r w:rsidRPr="008C3AAA">
              <w:rPr>
                <w:rFonts w:ascii="GHEA Grapalat" w:hAnsi="GHEA Grapalat" w:cs="Sylfaen"/>
                <w:color w:val="000000"/>
              </w:rPr>
              <w:t>օդափոխության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էֆեկտիվության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, </w:t>
            </w:r>
            <w:r w:rsidRPr="008C3AAA">
              <w:rPr>
                <w:rFonts w:ascii="GHEA Grapalat" w:hAnsi="GHEA Grapalat" w:cs="Sylfaen"/>
                <w:color w:val="000000"/>
              </w:rPr>
              <w:t>ավազանի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շնչառական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գոտու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օդի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բաղադրության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, </w:t>
            </w:r>
            <w:r w:rsidRPr="008C3AAA">
              <w:rPr>
                <w:rFonts w:ascii="GHEA Grapalat" w:hAnsi="GHEA Grapalat" w:cs="Sylfaen"/>
                <w:color w:val="000000"/>
              </w:rPr>
              <w:t>լուսավորության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, </w:t>
            </w:r>
            <w:r w:rsidRPr="008C3AAA">
              <w:rPr>
                <w:rFonts w:ascii="GHEA Grapalat" w:hAnsi="GHEA Grapalat" w:cs="Sylfaen"/>
                <w:color w:val="000000"/>
              </w:rPr>
              <w:t>աղմուկի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, </w:t>
            </w:r>
            <w:r w:rsidRPr="008C3AAA">
              <w:rPr>
                <w:rFonts w:ascii="GHEA Grapalat" w:hAnsi="GHEA Grapalat" w:cs="Sylfaen"/>
                <w:color w:val="000000"/>
              </w:rPr>
              <w:t>ընթացիկ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ախտահանման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աշխատանքների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որակի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որոշման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նպատակով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` </w:t>
            </w:r>
            <w:r w:rsidRPr="008C3AAA">
              <w:rPr>
                <w:rFonts w:ascii="GHEA Grapalat" w:hAnsi="GHEA Grapalat" w:cs="Sylfaen"/>
                <w:color w:val="000000"/>
              </w:rPr>
              <w:t>համաձայն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արտադրական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լաբորատոր</w:t>
            </w:r>
            <w:r w:rsidRPr="008C3AAA">
              <w:rPr>
                <w:rFonts w:ascii="GHEA Grapalat" w:hAnsi="GHEA Grapalat" w:cs="Arial"/>
                <w:color w:val="000000"/>
              </w:rPr>
              <w:t>-</w:t>
            </w:r>
            <w:r w:rsidRPr="008C3AAA">
              <w:rPr>
                <w:rFonts w:ascii="GHEA Grapalat" w:hAnsi="GHEA Grapalat" w:cs="Sylfaen"/>
                <w:color w:val="000000"/>
              </w:rPr>
              <w:t>գործիքային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հսկողության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ծրագրի</w:t>
            </w:r>
            <w:r w:rsidRPr="008C3AAA">
              <w:rPr>
                <w:rFonts w:ascii="GHEA Grapalat" w:hAnsi="GHEA Grapalat" w:cs="Arial"/>
                <w:color w:val="000000"/>
              </w:rPr>
              <w:t>: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E01AC" w14:textId="77777777" w:rsidR="00041767" w:rsidRPr="008C3AAA" w:rsidRDefault="00041767" w:rsidP="00784A92">
            <w:pPr>
              <w:jc w:val="center"/>
              <w:rPr>
                <w:rFonts w:ascii="Cambria Math" w:hAnsi="Cambria Math" w:cs="GHEA Grapalat"/>
              </w:rPr>
            </w:pPr>
            <w:r w:rsidRPr="008C3AAA">
              <w:rPr>
                <w:rFonts w:ascii="GHEA Grapalat" w:hAnsi="GHEA Grapalat" w:cs="Sylfaen"/>
                <w:lang w:val="hy-AM"/>
              </w:rPr>
              <w:t xml:space="preserve">Հայաստանի Հանրապետության առողջապահության նախարարի 2006թ. մայիսի 17-ի N 534-Ն հրաման, հավելված 1, կետ </w:t>
            </w:r>
            <w:r w:rsidRPr="008C3AAA">
              <w:rPr>
                <w:rFonts w:ascii="GHEA Grapalat" w:hAnsi="GHEA Grapalat" w:cs="Sylfaen"/>
              </w:rPr>
              <w:t>6.1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30FD5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/>
                <w:bCs/>
                <w:cap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32AE1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/>
                <w:bCs/>
                <w:cap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0E509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Cs/>
                <w:cap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F684E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Cs/>
                <w:caps/>
              </w:rPr>
            </w:pPr>
            <w:r w:rsidRPr="008C3AAA">
              <w:rPr>
                <w:rFonts w:ascii="GHEA Grapalat" w:hAnsi="GHEA Grapalat"/>
                <w:bCs/>
                <w:caps/>
              </w:rPr>
              <w:t>2,0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1509B" w14:textId="77777777" w:rsidR="00041767" w:rsidRPr="008C3AAA" w:rsidRDefault="00041767" w:rsidP="00784A92">
            <w:pPr>
              <w:jc w:val="center"/>
              <w:rPr>
                <w:rFonts w:ascii="GHEA Grapalat" w:hAnsi="GHEA Grapalat" w:cs="GHEA Grapalat"/>
              </w:rPr>
            </w:pPr>
            <w:r w:rsidRPr="008C3AAA">
              <w:rPr>
                <w:rFonts w:ascii="GHEA Grapalat" w:hAnsi="GHEA Grapalat" w:cs="GHEA Grapalat"/>
                <w:lang w:val="hy-AM"/>
              </w:rPr>
              <w:t>Փ</w:t>
            </w:r>
            <w:r w:rsidRPr="008C3AAA">
              <w:rPr>
                <w:rFonts w:ascii="GHEA Grapalat" w:hAnsi="GHEA Grapalat" w:cs="GHEA Grapalat"/>
              </w:rPr>
              <w:t>աստաթղթային</w:t>
            </w:r>
          </w:p>
          <w:p w14:paraId="58FDFCBC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/>
                <w:bCs/>
                <w:caps/>
              </w:rPr>
            </w:pPr>
            <w:r w:rsidRPr="008C3AAA">
              <w:rPr>
                <w:rFonts w:ascii="GHEA Grapalat" w:hAnsi="GHEA Grapalat" w:cs="GHEA Grapalat"/>
                <w:lang w:val="hy-AM"/>
              </w:rPr>
              <w:t>Դ</w:t>
            </w:r>
            <w:r w:rsidRPr="008C3AAA">
              <w:rPr>
                <w:rFonts w:ascii="GHEA Grapalat" w:hAnsi="GHEA Grapalat" w:cs="GHEA Grapalat"/>
              </w:rPr>
              <w:t>իտողական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59B81" w14:textId="77777777" w:rsidR="00041767" w:rsidRPr="008C3AAA" w:rsidRDefault="00041767" w:rsidP="00784A92">
            <w:pPr>
              <w:jc w:val="center"/>
              <w:rPr>
                <w:rFonts w:ascii="GHEA Grapalat" w:hAnsi="GHEA Grapalat" w:cs="GHEA Grapalat"/>
              </w:rPr>
            </w:pPr>
          </w:p>
        </w:tc>
      </w:tr>
      <w:tr w:rsidR="00041767" w:rsidRPr="008C3AAA" w14:paraId="500DBD0F" w14:textId="77777777" w:rsidTr="00784A92">
        <w:trPr>
          <w:trHeight w:val="158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EA1E6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caps/>
              </w:rPr>
            </w:pPr>
          </w:p>
          <w:p w14:paraId="79B5E0F9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caps/>
              </w:rPr>
            </w:pPr>
            <w:r w:rsidRPr="008C3AAA">
              <w:rPr>
                <w:rFonts w:ascii="GHEA Grapalat" w:hAnsi="GHEA Grapalat"/>
                <w:caps/>
              </w:rPr>
              <w:t>28.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4AA5D" w14:textId="77777777" w:rsidR="00041767" w:rsidRPr="008C3AAA" w:rsidRDefault="00041767" w:rsidP="00784A92">
            <w:pPr>
              <w:shd w:val="clear" w:color="auto" w:fill="FFFFFF"/>
              <w:rPr>
                <w:rFonts w:ascii="GHEA Grapalat" w:hAnsi="GHEA Grapalat"/>
                <w:color w:val="000000"/>
              </w:rPr>
            </w:pPr>
            <w:r w:rsidRPr="008C3AAA">
              <w:rPr>
                <w:rFonts w:ascii="GHEA Grapalat" w:hAnsi="GHEA Grapalat" w:cs="Sylfaen"/>
                <w:color w:val="000000"/>
              </w:rPr>
              <w:t>Բաղնիքներում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արտադրական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հսկողություն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է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իրականացվում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խմելու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և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ավազանի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ջրի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որակի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, </w:t>
            </w:r>
            <w:r w:rsidRPr="008C3AAA">
              <w:rPr>
                <w:rFonts w:ascii="GHEA Grapalat" w:hAnsi="GHEA Grapalat" w:cs="Sylfaen"/>
                <w:color w:val="000000"/>
              </w:rPr>
              <w:lastRenderedPageBreak/>
              <w:t>միկրոկլիմայի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չափորոշիչների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, </w:t>
            </w:r>
            <w:r w:rsidRPr="008C3AAA">
              <w:rPr>
                <w:rFonts w:ascii="GHEA Grapalat" w:hAnsi="GHEA Grapalat" w:cs="Sylfaen"/>
                <w:color w:val="000000"/>
              </w:rPr>
              <w:t>օդափոխության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էֆեկտիվության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, </w:t>
            </w:r>
            <w:r w:rsidRPr="008C3AAA">
              <w:rPr>
                <w:rFonts w:ascii="GHEA Grapalat" w:hAnsi="GHEA Grapalat" w:cs="Sylfaen"/>
                <w:color w:val="000000"/>
              </w:rPr>
              <w:t>ընթացիկ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ախտահանման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աշխատանքների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որակի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որոշման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նպատակով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` </w:t>
            </w:r>
            <w:r w:rsidRPr="008C3AAA">
              <w:rPr>
                <w:rFonts w:ascii="GHEA Grapalat" w:hAnsi="GHEA Grapalat" w:cs="Sylfaen"/>
                <w:color w:val="000000"/>
              </w:rPr>
              <w:t>համաձայն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արտադրական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լաբորատոր</w:t>
            </w:r>
            <w:r w:rsidRPr="008C3AAA">
              <w:rPr>
                <w:rFonts w:ascii="GHEA Grapalat" w:hAnsi="GHEA Grapalat" w:cs="Arial"/>
                <w:color w:val="000000"/>
              </w:rPr>
              <w:t>-</w:t>
            </w:r>
            <w:r w:rsidRPr="008C3AAA">
              <w:rPr>
                <w:rFonts w:ascii="GHEA Grapalat" w:hAnsi="GHEA Grapalat" w:cs="Sylfaen"/>
                <w:color w:val="000000"/>
              </w:rPr>
              <w:t>գործիքային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հսկողության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ծրագրի</w:t>
            </w:r>
            <w:r w:rsidRPr="008C3AAA">
              <w:rPr>
                <w:rFonts w:ascii="GHEA Grapalat" w:hAnsi="GHEA Grapalat" w:cs="Arial"/>
                <w:color w:val="000000"/>
              </w:rPr>
              <w:t>: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8A001" w14:textId="77777777" w:rsidR="00041767" w:rsidRPr="008C3AAA" w:rsidRDefault="00041767" w:rsidP="00784A92">
            <w:pPr>
              <w:jc w:val="center"/>
              <w:rPr>
                <w:rFonts w:ascii="Cambria Math" w:hAnsi="Cambria Math" w:cs="GHEA Grapalat"/>
              </w:rPr>
            </w:pPr>
            <w:r w:rsidRPr="008C3AAA">
              <w:rPr>
                <w:rFonts w:ascii="GHEA Grapalat" w:hAnsi="GHEA Grapalat" w:cs="Sylfaen"/>
                <w:lang w:val="hy-AM"/>
              </w:rPr>
              <w:lastRenderedPageBreak/>
              <w:t xml:space="preserve">Հայաստանի Հանրապետության </w:t>
            </w:r>
            <w:r w:rsidRPr="008C3AAA">
              <w:rPr>
                <w:rFonts w:ascii="GHEA Grapalat" w:hAnsi="GHEA Grapalat" w:cs="Sylfaen"/>
                <w:lang w:val="hy-AM"/>
              </w:rPr>
              <w:lastRenderedPageBreak/>
              <w:t xml:space="preserve">առողջապահության նախարարի 2006թ. մայիսի 17-ի N 534-Ն հրաման, հավելված 1, կետ </w:t>
            </w:r>
            <w:r w:rsidRPr="008C3AAA">
              <w:rPr>
                <w:rFonts w:ascii="GHEA Grapalat" w:hAnsi="GHEA Grapalat" w:cs="Sylfaen"/>
              </w:rPr>
              <w:t>6.2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F279F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/>
                <w:bCs/>
                <w:cap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FCFC2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/>
                <w:bCs/>
                <w:cap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22CE1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Cs/>
                <w:cap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080B2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Cs/>
                <w:caps/>
              </w:rPr>
            </w:pPr>
            <w:r w:rsidRPr="008C3AAA">
              <w:rPr>
                <w:rFonts w:ascii="GHEA Grapalat" w:hAnsi="GHEA Grapalat"/>
                <w:bCs/>
                <w:caps/>
              </w:rPr>
              <w:t>2,0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5CEAE" w14:textId="77777777" w:rsidR="00041767" w:rsidRPr="008C3AAA" w:rsidRDefault="00041767" w:rsidP="00784A92">
            <w:pPr>
              <w:jc w:val="center"/>
              <w:rPr>
                <w:rFonts w:ascii="GHEA Grapalat" w:hAnsi="GHEA Grapalat" w:cs="GHEA Grapalat"/>
              </w:rPr>
            </w:pPr>
            <w:r w:rsidRPr="008C3AAA">
              <w:rPr>
                <w:rFonts w:ascii="GHEA Grapalat" w:hAnsi="GHEA Grapalat" w:cs="GHEA Grapalat"/>
                <w:lang w:val="hy-AM"/>
              </w:rPr>
              <w:t>Փ</w:t>
            </w:r>
            <w:r w:rsidRPr="008C3AAA">
              <w:rPr>
                <w:rFonts w:ascii="GHEA Grapalat" w:hAnsi="GHEA Grapalat" w:cs="GHEA Grapalat"/>
              </w:rPr>
              <w:t>աստաթղթային</w:t>
            </w:r>
          </w:p>
          <w:p w14:paraId="3BC6D4E2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/>
                <w:bCs/>
                <w:caps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1BC9D" w14:textId="77777777" w:rsidR="00041767" w:rsidRPr="008C3AAA" w:rsidRDefault="00041767" w:rsidP="00784A92">
            <w:pPr>
              <w:jc w:val="center"/>
              <w:rPr>
                <w:rFonts w:ascii="GHEA Grapalat" w:hAnsi="GHEA Grapalat" w:cs="GHEA Grapalat"/>
              </w:rPr>
            </w:pPr>
          </w:p>
        </w:tc>
      </w:tr>
      <w:tr w:rsidR="00041767" w:rsidRPr="00836660" w14:paraId="08F73C3F" w14:textId="77777777" w:rsidTr="00784A92">
        <w:trPr>
          <w:trHeight w:val="1346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1AC31D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caps/>
              </w:rPr>
            </w:pPr>
            <w:r w:rsidRPr="008C3AAA">
              <w:rPr>
                <w:rFonts w:ascii="GHEA Grapalat" w:hAnsi="GHEA Grapalat"/>
                <w:caps/>
              </w:rPr>
              <w:t>29.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C0122" w14:textId="77777777" w:rsidR="00041767" w:rsidRPr="008C3AAA" w:rsidRDefault="00041767" w:rsidP="00784A92">
            <w:pPr>
              <w:shd w:val="clear" w:color="auto" w:fill="FFFFFF"/>
              <w:rPr>
                <w:rFonts w:ascii="GHEA Grapalat" w:hAnsi="GHEA Grapalat"/>
                <w:color w:val="000000"/>
              </w:rPr>
            </w:pPr>
            <w:r w:rsidRPr="008C3AAA">
              <w:rPr>
                <w:rFonts w:ascii="GHEA Grapalat" w:hAnsi="GHEA Grapalat" w:cs="GHEA Grapalat"/>
              </w:rPr>
              <w:t>Ավազանի</w:t>
            </w:r>
            <w:r w:rsidRPr="008C3AAA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8C3AAA">
              <w:rPr>
                <w:rFonts w:ascii="GHEA Grapalat" w:hAnsi="GHEA Grapalat" w:cs="GHEA Grapalat"/>
                <w:noProof/>
                <w:lang w:val="hy-AM"/>
              </w:rPr>
              <w:t xml:space="preserve">(լողավազանների և սաունաների) </w:t>
            </w:r>
            <w:r w:rsidRPr="008C3AAA">
              <w:rPr>
                <w:rFonts w:ascii="GHEA Grapalat" w:hAnsi="GHEA Grapalat" w:cs="GHEA Grapalat"/>
              </w:rPr>
              <w:t xml:space="preserve"> ջրի որակի </w:t>
            </w:r>
            <w:r w:rsidRPr="008C3AAA">
              <w:rPr>
                <w:rFonts w:ascii="GHEA Grapalat" w:hAnsi="GHEA Grapalat" w:cs="Sylfaen"/>
                <w:color w:val="000000"/>
              </w:rPr>
              <w:t>նկատմամբ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արտադրական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լաբորատոր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հսկողությունը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ներառում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է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ներքոհիշյալ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ցուցանիշների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որոշումը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, </w:t>
            </w:r>
            <w:r w:rsidRPr="008C3AAA">
              <w:rPr>
                <w:rFonts w:ascii="GHEA Grapalat" w:hAnsi="GHEA Grapalat" w:cs="Sylfaen"/>
                <w:color w:val="000000"/>
              </w:rPr>
              <w:t>նմուշառման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հետևյալ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հաճախականությամբ</w:t>
            </w:r>
            <w:r w:rsidRPr="008C3AAA">
              <w:rPr>
                <w:rFonts w:ascii="GHEA Grapalat" w:hAnsi="GHEA Grapalat" w:cs="Arial"/>
                <w:color w:val="000000"/>
              </w:rPr>
              <w:t>`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447C5" w14:textId="77777777" w:rsidR="00041767" w:rsidRPr="008C3AAA" w:rsidRDefault="00041767" w:rsidP="00784A92">
            <w:pPr>
              <w:jc w:val="center"/>
              <w:rPr>
                <w:rFonts w:ascii="Cambria Math" w:hAnsi="Cambria Math" w:cs="GHEA Grapalat"/>
              </w:rPr>
            </w:pPr>
            <w:r w:rsidRPr="008C3AAA">
              <w:rPr>
                <w:rFonts w:ascii="GHEA Grapalat" w:hAnsi="GHEA Grapalat" w:cs="Sylfaen"/>
                <w:lang w:val="hy-AM"/>
              </w:rPr>
              <w:t xml:space="preserve">Հայաստանի Հանրապետության առողջապահության նախարարի 2006թ. մայիսի 17-ի N 534-Ն հրաման, հավելված 1, կետ </w:t>
            </w:r>
            <w:r w:rsidRPr="008C3AAA">
              <w:rPr>
                <w:rFonts w:ascii="GHEA Grapalat" w:hAnsi="GHEA Grapalat" w:cs="Sylfaen"/>
              </w:rPr>
              <w:t>6.3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1FC24947" w14:textId="77777777" w:rsidR="00041767" w:rsidRPr="008C3AAA" w:rsidRDefault="00041767" w:rsidP="00784A92">
            <w:pPr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7B81F42B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/>
                <w:bCs/>
                <w:cap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43810B7C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Cs/>
                <w:cap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48A2633F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Cs/>
                <w:cap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18C64181" w14:textId="77777777" w:rsidR="00041767" w:rsidRPr="008C3AAA" w:rsidRDefault="00041767" w:rsidP="00784A92">
            <w:pPr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08CBAEA2" w14:textId="77777777" w:rsidR="00041767" w:rsidRPr="008C3AAA" w:rsidRDefault="00041767" w:rsidP="00784A92">
            <w:pPr>
              <w:jc w:val="center"/>
              <w:rPr>
                <w:rFonts w:ascii="GHEA Grapalat" w:hAnsi="GHEA Grapalat" w:cs="GHEA Grapalat"/>
              </w:rPr>
            </w:pPr>
          </w:p>
        </w:tc>
      </w:tr>
      <w:tr w:rsidR="00041767" w:rsidRPr="008C3AAA" w14:paraId="66F48D3E" w14:textId="77777777" w:rsidTr="00784A92">
        <w:trPr>
          <w:trHeight w:val="2025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CEE3A1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caps/>
              </w:rPr>
            </w:pPr>
            <w:r w:rsidRPr="008C3AAA">
              <w:rPr>
                <w:rFonts w:ascii="GHEA Grapalat" w:hAnsi="GHEA Grapalat"/>
                <w:caps/>
              </w:rPr>
              <w:t>29.1.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F4772" w14:textId="77777777" w:rsidR="00041767" w:rsidRPr="008C3AAA" w:rsidRDefault="00041767" w:rsidP="00784A92">
            <w:pPr>
              <w:shd w:val="clear" w:color="auto" w:fill="FFFFFF"/>
              <w:rPr>
                <w:rFonts w:ascii="GHEA Grapalat" w:hAnsi="GHEA Grapalat"/>
                <w:color w:val="000000"/>
              </w:rPr>
            </w:pPr>
            <w:r w:rsidRPr="008C3AAA">
              <w:rPr>
                <w:rFonts w:ascii="GHEA Grapalat" w:hAnsi="GHEA Grapalat" w:cs="Sylfaen"/>
                <w:color w:val="000000"/>
              </w:rPr>
              <w:t>հիմնական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մանրէաբանական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ցուցանիշներ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(</w:t>
            </w:r>
            <w:r w:rsidRPr="008C3AAA">
              <w:rPr>
                <w:rFonts w:ascii="GHEA Grapalat" w:hAnsi="GHEA Grapalat" w:cs="Sylfaen"/>
                <w:color w:val="000000"/>
              </w:rPr>
              <w:t>կոլիֆորմ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մանրէներ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, </w:t>
            </w:r>
            <w:r w:rsidRPr="008C3AAA">
              <w:rPr>
                <w:rFonts w:ascii="GHEA Grapalat" w:hAnsi="GHEA Grapalat" w:cs="Sylfaen"/>
                <w:color w:val="000000"/>
              </w:rPr>
              <w:t>ջերմատոլերանտ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կոլիֆորմ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մանրէներ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, </w:t>
            </w:r>
            <w:r w:rsidRPr="008C3AAA">
              <w:rPr>
                <w:rFonts w:ascii="GHEA Grapalat" w:hAnsi="GHEA Grapalat" w:cs="Sylfaen"/>
                <w:color w:val="000000"/>
              </w:rPr>
              <w:t>կոլիֆագեր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և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ոսկեգույն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ստաֆիլակոկեր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), </w:t>
            </w:r>
            <w:r w:rsidRPr="008C3AAA">
              <w:rPr>
                <w:rFonts w:ascii="GHEA Grapalat" w:hAnsi="GHEA Grapalat" w:cs="Sylfaen"/>
                <w:color w:val="000000"/>
              </w:rPr>
              <w:t>ինչպես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նաև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ամոնիակի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ազոտ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, </w:t>
            </w:r>
            <w:r w:rsidRPr="008C3AAA">
              <w:rPr>
                <w:rFonts w:ascii="GHEA Grapalat" w:hAnsi="GHEA Grapalat" w:cs="Sylfaen"/>
                <w:color w:val="000000"/>
              </w:rPr>
              <w:t>քլորիդներ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և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ջրի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որակի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բարելավման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նպատակով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օգտագործվող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ռեագենտների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մնացորդային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քանակներ՝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10 </w:t>
            </w:r>
            <w:r w:rsidRPr="008C3AAA">
              <w:rPr>
                <w:rFonts w:ascii="GHEA Grapalat" w:hAnsi="GHEA Grapalat" w:cs="Sylfaen"/>
                <w:color w:val="000000"/>
              </w:rPr>
              <w:t>օրը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1 </w:t>
            </w:r>
            <w:r w:rsidRPr="008C3AAA">
              <w:rPr>
                <w:rFonts w:ascii="GHEA Grapalat" w:hAnsi="GHEA Grapalat" w:cs="Sylfaen"/>
                <w:color w:val="000000"/>
              </w:rPr>
              <w:t>անգամ</w:t>
            </w:r>
            <w:r w:rsidRPr="008C3AAA">
              <w:rPr>
                <w:rFonts w:ascii="GHEA Grapalat" w:hAnsi="GHEA Grapalat" w:cs="Arial"/>
                <w:color w:val="000000"/>
              </w:rPr>
              <w:t>,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9D7A" w14:textId="77777777" w:rsidR="00041767" w:rsidRPr="008C3AAA" w:rsidRDefault="00041767" w:rsidP="00784A92">
            <w:pPr>
              <w:jc w:val="center"/>
              <w:rPr>
                <w:rFonts w:ascii="Cambria Math" w:hAnsi="Cambria Math" w:cs="GHEA Grapalat"/>
              </w:rPr>
            </w:pPr>
            <w:r w:rsidRPr="008C3AAA">
              <w:rPr>
                <w:rFonts w:ascii="GHEA Grapalat" w:hAnsi="GHEA Grapalat" w:cs="Sylfaen"/>
                <w:lang w:val="hy-AM"/>
              </w:rPr>
              <w:t xml:space="preserve">Հայաստանի Հանրապետության առողջապահության նախարարի 2006թ. մայիսի 17-ի N 534-Ն հրաման, հավելված 1, կետ </w:t>
            </w:r>
            <w:r w:rsidRPr="008C3AAA">
              <w:rPr>
                <w:rFonts w:ascii="GHEA Grapalat" w:hAnsi="GHEA Grapalat" w:cs="Sylfaen"/>
              </w:rPr>
              <w:t>6.3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A52F3" w14:textId="77777777" w:rsidR="00041767" w:rsidRPr="008C3AAA" w:rsidRDefault="00041767" w:rsidP="00784A92">
            <w:pPr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CF10B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/>
                <w:bCs/>
                <w:cap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818BF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Cs/>
                <w:cap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A4AD9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Cs/>
                <w:caps/>
              </w:rPr>
            </w:pPr>
            <w:r w:rsidRPr="008C3AAA">
              <w:rPr>
                <w:rFonts w:ascii="GHEA Grapalat" w:hAnsi="GHEA Grapalat"/>
                <w:bCs/>
                <w:caps/>
              </w:rPr>
              <w:t>3,0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66383" w14:textId="77777777" w:rsidR="00041767" w:rsidRPr="008C3AAA" w:rsidRDefault="00041767" w:rsidP="00784A92">
            <w:pPr>
              <w:jc w:val="center"/>
              <w:rPr>
                <w:rFonts w:ascii="GHEA Grapalat" w:hAnsi="GHEA Grapalat" w:cs="GHEA Grapalat"/>
              </w:rPr>
            </w:pPr>
            <w:r w:rsidRPr="008C3AAA">
              <w:rPr>
                <w:rFonts w:ascii="GHEA Grapalat" w:hAnsi="GHEA Grapalat" w:cs="GHEA Grapalat"/>
                <w:lang w:val="hy-AM"/>
              </w:rPr>
              <w:t>Փ</w:t>
            </w:r>
            <w:r w:rsidRPr="008C3AAA">
              <w:rPr>
                <w:rFonts w:ascii="GHEA Grapalat" w:hAnsi="GHEA Grapalat" w:cs="GHEA Grapalat"/>
              </w:rPr>
              <w:t>աստաթղթային</w:t>
            </w:r>
          </w:p>
          <w:p w14:paraId="2CE47C05" w14:textId="77777777" w:rsidR="00041767" w:rsidRPr="008C3AAA" w:rsidRDefault="00041767" w:rsidP="00784A92">
            <w:pPr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6A714" w14:textId="77777777" w:rsidR="00041767" w:rsidRPr="008C3AAA" w:rsidRDefault="00041767" w:rsidP="00784A92">
            <w:pPr>
              <w:jc w:val="center"/>
              <w:rPr>
                <w:rFonts w:ascii="GHEA Grapalat" w:hAnsi="GHEA Grapalat" w:cs="GHEA Grapalat"/>
              </w:rPr>
            </w:pPr>
          </w:p>
        </w:tc>
      </w:tr>
      <w:tr w:rsidR="00041767" w:rsidRPr="008C3AAA" w14:paraId="1CBB7D0A" w14:textId="77777777" w:rsidTr="00784A92">
        <w:trPr>
          <w:trHeight w:val="1256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DB81B4" w14:textId="77777777" w:rsidR="00041767" w:rsidRPr="008C3AAA" w:rsidRDefault="00041767" w:rsidP="00784A92">
            <w:pPr>
              <w:jc w:val="center"/>
              <w:rPr>
                <w:rFonts w:ascii="Cambria Math" w:hAnsi="Cambria Math"/>
                <w:caps/>
              </w:rPr>
            </w:pPr>
            <w:r w:rsidRPr="008C3AAA">
              <w:rPr>
                <w:rFonts w:ascii="GHEA Grapalat" w:hAnsi="GHEA Grapalat"/>
                <w:caps/>
              </w:rPr>
              <w:t>29.2.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BABBC" w14:textId="77777777" w:rsidR="00041767" w:rsidRPr="008C3AAA" w:rsidRDefault="00041767" w:rsidP="00784A92">
            <w:pPr>
              <w:shd w:val="clear" w:color="auto" w:fill="FFFFFF"/>
              <w:rPr>
                <w:rFonts w:ascii="GHEA Grapalat" w:hAnsi="GHEA Grapalat"/>
                <w:color w:val="000000"/>
              </w:rPr>
            </w:pPr>
            <w:r w:rsidRPr="008C3AAA">
              <w:rPr>
                <w:rFonts w:ascii="GHEA Grapalat" w:hAnsi="GHEA Grapalat" w:cs="Sylfaen"/>
                <w:color w:val="000000"/>
              </w:rPr>
              <w:t>մակաբուծաբանական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ցուցանիշներ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` </w:t>
            </w:r>
            <w:r w:rsidRPr="008C3AAA">
              <w:rPr>
                <w:rFonts w:ascii="GHEA Grapalat" w:hAnsi="GHEA Grapalat" w:cs="Sylfaen"/>
                <w:color w:val="000000"/>
              </w:rPr>
              <w:t>ամիսը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1 </w:t>
            </w:r>
            <w:r w:rsidRPr="008C3AAA">
              <w:rPr>
                <w:rFonts w:ascii="GHEA Grapalat" w:hAnsi="GHEA Grapalat" w:cs="Sylfaen"/>
                <w:color w:val="000000"/>
              </w:rPr>
              <w:t>անգամ</w:t>
            </w:r>
            <w:r w:rsidRPr="008C3AAA">
              <w:rPr>
                <w:rFonts w:ascii="GHEA Grapalat" w:hAnsi="GHEA Grapalat" w:cs="Arial"/>
                <w:color w:val="000000"/>
              </w:rPr>
              <w:t>,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820DE" w14:textId="77777777" w:rsidR="00041767" w:rsidRPr="008C3AAA" w:rsidRDefault="00041767" w:rsidP="00784A92">
            <w:pPr>
              <w:jc w:val="center"/>
              <w:rPr>
                <w:rFonts w:ascii="Cambria Math" w:hAnsi="Cambria Math" w:cs="GHEA Grapalat"/>
              </w:rPr>
            </w:pPr>
            <w:r w:rsidRPr="008C3AAA">
              <w:rPr>
                <w:rFonts w:ascii="GHEA Grapalat" w:hAnsi="GHEA Grapalat" w:cs="Sylfaen"/>
                <w:lang w:val="hy-AM"/>
              </w:rPr>
              <w:t xml:space="preserve">Հայաստանի Հանրապետության առողջապահության նախարարի 2006թ. մայիսի 17-ի N 534-Ն հրաման, հավելված 1, կետ </w:t>
            </w:r>
            <w:r w:rsidRPr="008C3AAA">
              <w:rPr>
                <w:rFonts w:ascii="GHEA Grapalat" w:hAnsi="GHEA Grapalat" w:cs="Sylfaen"/>
              </w:rPr>
              <w:t>6.3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1A8C2" w14:textId="77777777" w:rsidR="00041767" w:rsidRPr="008C3AAA" w:rsidRDefault="00041767" w:rsidP="00784A92">
            <w:pPr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3F896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/>
                <w:bCs/>
                <w:cap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471BA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Cs/>
                <w:cap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BC13D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Cs/>
                <w:caps/>
              </w:rPr>
            </w:pPr>
            <w:r w:rsidRPr="008C3AAA">
              <w:rPr>
                <w:rFonts w:ascii="GHEA Grapalat" w:hAnsi="GHEA Grapalat"/>
                <w:bCs/>
                <w:caps/>
              </w:rPr>
              <w:t>3,0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124BD" w14:textId="77777777" w:rsidR="00041767" w:rsidRPr="008C3AAA" w:rsidRDefault="00041767" w:rsidP="00784A92">
            <w:pPr>
              <w:jc w:val="center"/>
              <w:rPr>
                <w:rFonts w:ascii="GHEA Grapalat" w:hAnsi="GHEA Grapalat" w:cs="GHEA Grapalat"/>
              </w:rPr>
            </w:pPr>
            <w:r w:rsidRPr="008C3AAA">
              <w:rPr>
                <w:rFonts w:ascii="GHEA Grapalat" w:hAnsi="GHEA Grapalat" w:cs="GHEA Grapalat"/>
                <w:lang w:val="hy-AM"/>
              </w:rPr>
              <w:t>Փ</w:t>
            </w:r>
            <w:r w:rsidRPr="008C3AAA">
              <w:rPr>
                <w:rFonts w:ascii="GHEA Grapalat" w:hAnsi="GHEA Grapalat" w:cs="GHEA Grapalat"/>
              </w:rPr>
              <w:t>աստաթղթային</w:t>
            </w:r>
          </w:p>
          <w:p w14:paraId="7D1B4FDB" w14:textId="77777777" w:rsidR="00041767" w:rsidRPr="008C3AAA" w:rsidRDefault="00041767" w:rsidP="00784A92">
            <w:pPr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385AA" w14:textId="77777777" w:rsidR="00041767" w:rsidRPr="008C3AAA" w:rsidRDefault="00041767" w:rsidP="00784A92">
            <w:pPr>
              <w:jc w:val="center"/>
              <w:rPr>
                <w:rFonts w:ascii="GHEA Grapalat" w:hAnsi="GHEA Grapalat" w:cs="GHEA Grapalat"/>
              </w:rPr>
            </w:pPr>
          </w:p>
        </w:tc>
      </w:tr>
      <w:tr w:rsidR="00041767" w:rsidRPr="008C3AAA" w14:paraId="38EDB0F2" w14:textId="77777777" w:rsidTr="00784A92">
        <w:trPr>
          <w:trHeight w:val="1328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B89789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caps/>
              </w:rPr>
            </w:pPr>
            <w:r w:rsidRPr="008C3AAA">
              <w:rPr>
                <w:rFonts w:ascii="GHEA Grapalat" w:hAnsi="GHEA Grapalat"/>
                <w:caps/>
              </w:rPr>
              <w:t>29.3.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A57BC" w14:textId="77777777" w:rsidR="00041767" w:rsidRPr="008C3AAA" w:rsidRDefault="00041767" w:rsidP="00784A92">
            <w:pPr>
              <w:shd w:val="clear" w:color="auto" w:fill="FFFFFF"/>
              <w:rPr>
                <w:rFonts w:ascii="GHEA Grapalat" w:hAnsi="GHEA Grapalat"/>
                <w:color w:val="000000"/>
              </w:rPr>
            </w:pPr>
            <w:r w:rsidRPr="008C3AAA">
              <w:rPr>
                <w:rFonts w:ascii="GHEA Grapalat" w:hAnsi="GHEA Grapalat" w:cs="Sylfaen"/>
                <w:color w:val="000000"/>
              </w:rPr>
              <w:t>զգայորոշման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ցուցանիշներ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(</w:t>
            </w:r>
            <w:r w:rsidRPr="008C3AAA">
              <w:rPr>
                <w:rFonts w:ascii="GHEA Grapalat" w:hAnsi="GHEA Grapalat" w:cs="Sylfaen"/>
                <w:color w:val="000000"/>
              </w:rPr>
              <w:t>պղտորություն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, </w:t>
            </w:r>
            <w:r w:rsidRPr="008C3AAA">
              <w:rPr>
                <w:rFonts w:ascii="GHEA Grapalat" w:hAnsi="GHEA Grapalat" w:cs="Sylfaen"/>
                <w:color w:val="000000"/>
              </w:rPr>
              <w:t>գունավորում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, </w:t>
            </w:r>
            <w:r w:rsidRPr="008C3AAA">
              <w:rPr>
                <w:rFonts w:ascii="GHEA Grapalat" w:hAnsi="GHEA Grapalat" w:cs="Sylfaen"/>
                <w:color w:val="000000"/>
              </w:rPr>
              <w:t>հոտ</w:t>
            </w:r>
            <w:r w:rsidRPr="008C3AAA">
              <w:rPr>
                <w:rFonts w:ascii="GHEA Grapalat" w:hAnsi="GHEA Grapalat" w:cs="Arial"/>
                <w:color w:val="000000"/>
              </w:rPr>
              <w:t>),</w:t>
            </w:r>
            <w:r w:rsidRPr="008C3AAA">
              <w:rPr>
                <w:rFonts w:ascii="Arial" w:hAnsi="Arial" w:cs="Arial"/>
                <w:color w:val="000000"/>
              </w:rPr>
              <w:t> </w:t>
            </w:r>
            <w:r w:rsidRPr="008C3AAA">
              <w:rPr>
                <w:rFonts w:ascii="GHEA Grapalat" w:hAnsi="GHEA Grapalat" w:cs="Sylfaen"/>
                <w:color w:val="000000"/>
              </w:rPr>
              <w:t>օրը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1 </w:t>
            </w:r>
            <w:r w:rsidRPr="008C3AAA">
              <w:rPr>
                <w:rFonts w:ascii="GHEA Grapalat" w:hAnsi="GHEA Grapalat" w:cs="Sylfaen"/>
                <w:color w:val="000000"/>
              </w:rPr>
              <w:t>անգամ</w:t>
            </w:r>
            <w:r w:rsidRPr="008C3AAA">
              <w:rPr>
                <w:rFonts w:ascii="GHEA Grapalat" w:hAnsi="GHEA Grapalat" w:cs="Arial"/>
                <w:color w:val="000000"/>
              </w:rPr>
              <w:t>,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48F88" w14:textId="77777777" w:rsidR="00041767" w:rsidRPr="008C3AAA" w:rsidRDefault="00041767" w:rsidP="00784A92">
            <w:pPr>
              <w:jc w:val="center"/>
              <w:rPr>
                <w:rFonts w:ascii="Cambria Math" w:hAnsi="Cambria Math" w:cs="GHEA Grapalat"/>
              </w:rPr>
            </w:pPr>
            <w:r w:rsidRPr="008C3AAA">
              <w:rPr>
                <w:rFonts w:ascii="GHEA Grapalat" w:hAnsi="GHEA Grapalat" w:cs="Sylfaen"/>
                <w:lang w:val="hy-AM"/>
              </w:rPr>
              <w:t xml:space="preserve">Հայաստանի Հանրապետության առողջապահության նախարարի 2006թ. մայիսի 17-ի N 534-Ն հրաման, հավելված 1, կետ </w:t>
            </w:r>
            <w:r w:rsidRPr="008C3AAA">
              <w:rPr>
                <w:rFonts w:ascii="GHEA Grapalat" w:hAnsi="GHEA Grapalat" w:cs="Sylfaen"/>
              </w:rPr>
              <w:t>6.3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30BC8" w14:textId="77777777" w:rsidR="00041767" w:rsidRPr="008C3AAA" w:rsidRDefault="00041767" w:rsidP="00784A92">
            <w:pPr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B40D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/>
                <w:bCs/>
                <w:cap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319A3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Cs/>
                <w:cap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B3D90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Cs/>
                <w:caps/>
              </w:rPr>
            </w:pPr>
            <w:r w:rsidRPr="008C3AAA">
              <w:rPr>
                <w:rFonts w:ascii="GHEA Grapalat" w:hAnsi="GHEA Grapalat"/>
                <w:bCs/>
                <w:caps/>
              </w:rPr>
              <w:t>3,0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56B64" w14:textId="77777777" w:rsidR="00041767" w:rsidRPr="008C3AAA" w:rsidRDefault="00041767" w:rsidP="00784A92">
            <w:pPr>
              <w:jc w:val="center"/>
              <w:rPr>
                <w:rFonts w:ascii="GHEA Grapalat" w:hAnsi="GHEA Grapalat" w:cs="GHEA Grapalat"/>
              </w:rPr>
            </w:pPr>
            <w:r w:rsidRPr="008C3AAA">
              <w:rPr>
                <w:rFonts w:ascii="GHEA Grapalat" w:hAnsi="GHEA Grapalat" w:cs="GHEA Grapalat"/>
                <w:lang w:val="hy-AM"/>
              </w:rPr>
              <w:t>Փ</w:t>
            </w:r>
            <w:r w:rsidRPr="008C3AAA">
              <w:rPr>
                <w:rFonts w:ascii="GHEA Grapalat" w:hAnsi="GHEA Grapalat" w:cs="GHEA Grapalat"/>
              </w:rPr>
              <w:t>աստաթղթային</w:t>
            </w:r>
          </w:p>
          <w:p w14:paraId="4075D05E" w14:textId="77777777" w:rsidR="00041767" w:rsidRPr="008C3AAA" w:rsidRDefault="00041767" w:rsidP="00784A92">
            <w:pPr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7755A" w14:textId="77777777" w:rsidR="00041767" w:rsidRPr="008C3AAA" w:rsidRDefault="00041767" w:rsidP="00784A92">
            <w:pPr>
              <w:jc w:val="center"/>
              <w:rPr>
                <w:rFonts w:ascii="GHEA Grapalat" w:hAnsi="GHEA Grapalat" w:cs="GHEA Grapalat"/>
              </w:rPr>
            </w:pPr>
          </w:p>
        </w:tc>
      </w:tr>
      <w:tr w:rsidR="00041767" w:rsidRPr="008C3AAA" w14:paraId="13C4DEC1" w14:textId="77777777" w:rsidTr="00784A92">
        <w:trPr>
          <w:trHeight w:val="1256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AA170D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caps/>
              </w:rPr>
            </w:pPr>
            <w:r w:rsidRPr="008C3AAA">
              <w:rPr>
                <w:rFonts w:ascii="GHEA Grapalat" w:hAnsi="GHEA Grapalat"/>
                <w:caps/>
              </w:rPr>
              <w:t>29.4.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2FDC0" w14:textId="77777777" w:rsidR="00041767" w:rsidRPr="008C3AAA" w:rsidRDefault="00041767" w:rsidP="00784A92">
            <w:pPr>
              <w:shd w:val="clear" w:color="auto" w:fill="FFFFFF"/>
              <w:rPr>
                <w:rFonts w:ascii="GHEA Grapalat" w:hAnsi="GHEA Grapalat"/>
                <w:color w:val="000000"/>
              </w:rPr>
            </w:pPr>
            <w:r w:rsidRPr="008C3AAA">
              <w:rPr>
                <w:rFonts w:ascii="GHEA Grapalat" w:hAnsi="GHEA Grapalat" w:cs="Sylfaen"/>
                <w:color w:val="000000"/>
              </w:rPr>
              <w:t>վարակազերծող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ռեագենտների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(</w:t>
            </w:r>
            <w:r w:rsidRPr="008C3AAA">
              <w:rPr>
                <w:rFonts w:ascii="GHEA Grapalat" w:hAnsi="GHEA Grapalat" w:cs="Sylfaen"/>
                <w:color w:val="000000"/>
              </w:rPr>
              <w:t>քլոր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, </w:t>
            </w:r>
            <w:r w:rsidRPr="008C3AAA">
              <w:rPr>
                <w:rFonts w:ascii="GHEA Grapalat" w:hAnsi="GHEA Grapalat" w:cs="Sylfaen"/>
                <w:color w:val="000000"/>
              </w:rPr>
              <w:t>բրոմ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, </w:t>
            </w:r>
            <w:r w:rsidRPr="008C3AAA">
              <w:rPr>
                <w:rFonts w:ascii="GHEA Grapalat" w:hAnsi="GHEA Grapalat" w:cs="Sylfaen"/>
                <w:color w:val="000000"/>
              </w:rPr>
              <w:t>օզոն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) </w:t>
            </w:r>
            <w:r w:rsidRPr="008C3AAA">
              <w:rPr>
                <w:rFonts w:ascii="GHEA Grapalat" w:hAnsi="GHEA Grapalat" w:cs="Sylfaen"/>
                <w:color w:val="000000"/>
              </w:rPr>
              <w:t>մնացորդային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քանակություններ</w:t>
            </w:r>
            <w:r w:rsidRPr="008C3AAA">
              <w:rPr>
                <w:rFonts w:ascii="GHEA Grapalat" w:hAnsi="GHEA Grapalat" w:cs="Arial"/>
                <w:color w:val="000000"/>
              </w:rPr>
              <w:t>,</w:t>
            </w:r>
            <w:r w:rsidRPr="008C3AAA">
              <w:rPr>
                <w:rFonts w:ascii="Arial" w:hAnsi="Arial" w:cs="Arial"/>
                <w:color w:val="000000"/>
              </w:rPr>
              <w:t> 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4 </w:t>
            </w:r>
            <w:r w:rsidRPr="008C3AAA">
              <w:rPr>
                <w:rFonts w:ascii="GHEA Grapalat" w:hAnsi="GHEA Grapalat" w:cs="Sylfaen"/>
                <w:color w:val="000000"/>
              </w:rPr>
              <w:t>ժամը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1 </w:t>
            </w:r>
            <w:r w:rsidRPr="008C3AAA">
              <w:rPr>
                <w:rFonts w:ascii="GHEA Grapalat" w:hAnsi="GHEA Grapalat" w:cs="Sylfaen"/>
                <w:color w:val="000000"/>
              </w:rPr>
              <w:t>անգամ</w:t>
            </w:r>
            <w:r w:rsidRPr="008C3AAA">
              <w:rPr>
                <w:rFonts w:ascii="GHEA Grapalat" w:hAnsi="GHEA Grapalat" w:cs="Arial"/>
                <w:color w:val="000000"/>
              </w:rPr>
              <w:t>: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D9926" w14:textId="77777777" w:rsidR="00041767" w:rsidRPr="008C3AAA" w:rsidRDefault="00041767" w:rsidP="00784A92">
            <w:pPr>
              <w:jc w:val="center"/>
              <w:rPr>
                <w:rFonts w:ascii="Cambria Math" w:hAnsi="Cambria Math" w:cs="GHEA Grapalat"/>
              </w:rPr>
            </w:pPr>
            <w:r w:rsidRPr="008C3AAA">
              <w:rPr>
                <w:rFonts w:ascii="GHEA Grapalat" w:hAnsi="GHEA Grapalat" w:cs="Sylfaen"/>
                <w:lang w:val="hy-AM"/>
              </w:rPr>
              <w:t xml:space="preserve">Հայաստանի Հանրապետության առողջապահության նախարարի 2006թ. մայիսի </w:t>
            </w:r>
            <w:r w:rsidRPr="008C3AAA">
              <w:rPr>
                <w:rFonts w:ascii="GHEA Grapalat" w:hAnsi="GHEA Grapalat" w:cs="Sylfaen"/>
                <w:lang w:val="hy-AM"/>
              </w:rPr>
              <w:lastRenderedPageBreak/>
              <w:t xml:space="preserve">17-ի N 534-Ն հրաման, հավելված 1, կետ </w:t>
            </w:r>
            <w:r w:rsidRPr="008C3AAA">
              <w:rPr>
                <w:rFonts w:ascii="GHEA Grapalat" w:hAnsi="GHEA Grapalat" w:cs="Sylfaen"/>
              </w:rPr>
              <w:t>6.3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91DF2" w14:textId="77777777" w:rsidR="00041767" w:rsidRPr="008C3AAA" w:rsidRDefault="00041767" w:rsidP="00784A92">
            <w:pPr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EB045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/>
                <w:bCs/>
                <w:cap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D1B5C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Cs/>
                <w:cap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F7F85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Cs/>
                <w:caps/>
              </w:rPr>
            </w:pPr>
            <w:r w:rsidRPr="008C3AAA">
              <w:rPr>
                <w:rFonts w:ascii="GHEA Grapalat" w:hAnsi="GHEA Grapalat"/>
                <w:bCs/>
                <w:caps/>
              </w:rPr>
              <w:t>3,0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C0F20" w14:textId="77777777" w:rsidR="00041767" w:rsidRPr="008C3AAA" w:rsidRDefault="00041767" w:rsidP="00784A92">
            <w:pPr>
              <w:jc w:val="center"/>
              <w:rPr>
                <w:rFonts w:ascii="GHEA Grapalat" w:hAnsi="GHEA Grapalat" w:cs="GHEA Grapalat"/>
              </w:rPr>
            </w:pPr>
            <w:r w:rsidRPr="008C3AAA">
              <w:rPr>
                <w:rFonts w:ascii="GHEA Grapalat" w:hAnsi="GHEA Grapalat" w:cs="GHEA Grapalat"/>
                <w:lang w:val="hy-AM"/>
              </w:rPr>
              <w:t>Փ</w:t>
            </w:r>
            <w:r w:rsidRPr="008C3AAA">
              <w:rPr>
                <w:rFonts w:ascii="GHEA Grapalat" w:hAnsi="GHEA Grapalat" w:cs="GHEA Grapalat"/>
              </w:rPr>
              <w:t>աստաթղթային</w:t>
            </w:r>
          </w:p>
          <w:p w14:paraId="7D7CF133" w14:textId="77777777" w:rsidR="00041767" w:rsidRPr="008C3AAA" w:rsidRDefault="00041767" w:rsidP="00784A92">
            <w:pPr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E22AB" w14:textId="77777777" w:rsidR="00041767" w:rsidRPr="008C3AAA" w:rsidRDefault="00041767" w:rsidP="00784A92">
            <w:pPr>
              <w:jc w:val="center"/>
              <w:rPr>
                <w:rFonts w:ascii="GHEA Grapalat" w:hAnsi="GHEA Grapalat" w:cs="GHEA Grapalat"/>
              </w:rPr>
            </w:pPr>
          </w:p>
        </w:tc>
      </w:tr>
      <w:tr w:rsidR="00041767" w:rsidRPr="008C3AAA" w14:paraId="070BC4E9" w14:textId="77777777" w:rsidTr="00784A92">
        <w:trPr>
          <w:trHeight w:val="759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A2436C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caps/>
              </w:rPr>
            </w:pPr>
          </w:p>
          <w:p w14:paraId="26012748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caps/>
              </w:rPr>
            </w:pPr>
            <w:r w:rsidRPr="008C3AAA">
              <w:rPr>
                <w:rFonts w:ascii="GHEA Grapalat" w:hAnsi="GHEA Grapalat"/>
                <w:caps/>
              </w:rPr>
              <w:t>30.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CAC9C" w14:textId="77777777" w:rsidR="00041767" w:rsidRPr="008C3AAA" w:rsidRDefault="00041767" w:rsidP="00784A92">
            <w:pPr>
              <w:shd w:val="clear" w:color="auto" w:fill="FFFFFF"/>
              <w:rPr>
                <w:rFonts w:ascii="GHEA Grapalat" w:hAnsi="GHEA Grapalat"/>
                <w:color w:val="000000"/>
              </w:rPr>
            </w:pPr>
            <w:r w:rsidRPr="008C3AAA">
              <w:rPr>
                <w:rFonts w:ascii="GHEA Grapalat" w:hAnsi="GHEA Grapalat" w:cs="GHEA Grapalat"/>
              </w:rPr>
              <w:t>Ավազանի ջրում ամիսը 1 անգամ որոշվում է քլորոֆորմի (քլորացման դեպքում), կամ ֆորմալդեհիդի (օզոնացման դեպքում) մակարդակները։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690AC" w14:textId="77777777" w:rsidR="00041767" w:rsidRPr="008C3AAA" w:rsidRDefault="00041767" w:rsidP="00784A92">
            <w:pPr>
              <w:jc w:val="center"/>
              <w:rPr>
                <w:rFonts w:ascii="Cambria Math" w:hAnsi="Cambria Math" w:cs="GHEA Grapalat"/>
              </w:rPr>
            </w:pPr>
            <w:r w:rsidRPr="008C3AAA">
              <w:rPr>
                <w:rFonts w:ascii="GHEA Grapalat" w:hAnsi="GHEA Grapalat" w:cs="Sylfaen"/>
                <w:lang w:val="hy-AM"/>
              </w:rPr>
              <w:t xml:space="preserve">Հայաստանի Հանրապետության առողջապահության նախարարի 2006թ. մայիսի 17-ի N 534-Ն հրաման, հավելված 1, կետ </w:t>
            </w:r>
            <w:r w:rsidRPr="008C3AAA">
              <w:rPr>
                <w:rFonts w:ascii="GHEA Grapalat" w:hAnsi="GHEA Grapalat" w:cs="Sylfaen"/>
              </w:rPr>
              <w:t>6.5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8F291" w14:textId="77777777" w:rsidR="00041767" w:rsidRPr="008C3AAA" w:rsidRDefault="00041767" w:rsidP="00784A92">
            <w:pPr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EADF2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/>
                <w:bCs/>
                <w:cap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3EDC3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Cs/>
                <w:cap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52B4F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Cs/>
                <w:caps/>
              </w:rPr>
            </w:pPr>
            <w:r w:rsidRPr="008C3AAA">
              <w:rPr>
                <w:rFonts w:ascii="GHEA Grapalat" w:hAnsi="GHEA Grapalat"/>
                <w:bCs/>
                <w:caps/>
              </w:rPr>
              <w:t>3,0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B2488" w14:textId="77777777" w:rsidR="00041767" w:rsidRPr="008C3AAA" w:rsidRDefault="00041767" w:rsidP="00784A92">
            <w:pPr>
              <w:jc w:val="center"/>
              <w:rPr>
                <w:rFonts w:ascii="GHEA Grapalat" w:hAnsi="GHEA Grapalat" w:cs="GHEA Grapalat"/>
              </w:rPr>
            </w:pPr>
            <w:r w:rsidRPr="008C3AAA">
              <w:rPr>
                <w:rFonts w:ascii="GHEA Grapalat" w:hAnsi="GHEA Grapalat" w:cs="GHEA Grapalat"/>
                <w:lang w:val="hy-AM"/>
              </w:rPr>
              <w:t>Լ</w:t>
            </w:r>
            <w:r w:rsidRPr="008C3AAA">
              <w:rPr>
                <w:rFonts w:ascii="GHEA Grapalat" w:hAnsi="GHEA Grapalat" w:cs="GHEA Grapalat"/>
              </w:rPr>
              <w:t>աբորատոր</w:t>
            </w:r>
          </w:p>
          <w:p w14:paraId="28653D0A" w14:textId="77777777" w:rsidR="00041767" w:rsidRPr="008C3AAA" w:rsidRDefault="00041767" w:rsidP="00784A92">
            <w:pPr>
              <w:jc w:val="center"/>
              <w:rPr>
                <w:rFonts w:ascii="GHEA Grapalat" w:hAnsi="GHEA Grapalat" w:cs="GHEA Grapalat"/>
              </w:rPr>
            </w:pPr>
            <w:r w:rsidRPr="008C3AAA">
              <w:rPr>
                <w:rFonts w:ascii="GHEA Grapalat" w:hAnsi="GHEA Grapalat" w:cs="GHEA Grapalat"/>
              </w:rPr>
              <w:t>փորձաքննություն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74FC" w14:textId="77777777" w:rsidR="00041767" w:rsidRPr="008C3AAA" w:rsidRDefault="00041767" w:rsidP="00784A92">
            <w:pPr>
              <w:jc w:val="center"/>
              <w:rPr>
                <w:rFonts w:ascii="GHEA Grapalat" w:hAnsi="GHEA Grapalat" w:cs="GHEA Grapalat"/>
              </w:rPr>
            </w:pPr>
          </w:p>
        </w:tc>
      </w:tr>
      <w:tr w:rsidR="00041767" w:rsidRPr="008C3AAA" w14:paraId="449BB149" w14:textId="77777777" w:rsidTr="00784A92">
        <w:trPr>
          <w:trHeight w:val="853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DDE8E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caps/>
              </w:rPr>
            </w:pPr>
          </w:p>
          <w:p w14:paraId="029FEB78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caps/>
              </w:rPr>
            </w:pPr>
          </w:p>
          <w:p w14:paraId="4C191410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caps/>
              </w:rPr>
            </w:pPr>
            <w:r w:rsidRPr="008C3AAA">
              <w:rPr>
                <w:rFonts w:ascii="GHEA Grapalat" w:hAnsi="GHEA Grapalat"/>
                <w:caps/>
              </w:rPr>
              <w:t>31.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38FDD" w14:textId="77777777" w:rsidR="00041767" w:rsidRPr="008C3AAA" w:rsidRDefault="00041767" w:rsidP="00784A92">
            <w:pPr>
              <w:shd w:val="clear" w:color="auto" w:fill="FFFFFF"/>
              <w:rPr>
                <w:rFonts w:ascii="GHEA Grapalat" w:hAnsi="GHEA Grapalat"/>
                <w:color w:val="000000"/>
              </w:rPr>
            </w:pPr>
            <w:r w:rsidRPr="008C3AAA">
              <w:rPr>
                <w:rFonts w:ascii="GHEA Grapalat" w:hAnsi="GHEA Grapalat" w:cs="Sylfaen"/>
                <w:color w:val="000000"/>
              </w:rPr>
              <w:t>Լողավազանների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, </w:t>
            </w:r>
            <w:r w:rsidRPr="008C3AAA">
              <w:rPr>
                <w:rFonts w:ascii="GHEA Grapalat" w:hAnsi="GHEA Grapalat" w:cs="Sylfaen"/>
                <w:color w:val="000000"/>
              </w:rPr>
              <w:t>բաղնիքների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սենքերի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միկրոկլիմայի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արտադրական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հսկողությունը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ապահովում է 4 </w:t>
            </w:r>
            <w:r w:rsidRPr="008C3AAA">
              <w:rPr>
                <w:rFonts w:ascii="GHEA Grapalat" w:hAnsi="GHEA Grapalat" w:cs="Sylfaen"/>
                <w:color w:val="000000"/>
              </w:rPr>
              <w:t>ժամը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1 </w:t>
            </w:r>
            <w:r w:rsidRPr="008C3AAA">
              <w:rPr>
                <w:rFonts w:ascii="GHEA Grapalat" w:hAnsi="GHEA Grapalat" w:cs="Sylfaen"/>
                <w:color w:val="000000"/>
              </w:rPr>
              <w:t>անգամ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,  </w:t>
            </w:r>
            <w:r w:rsidRPr="008C3AAA">
              <w:rPr>
                <w:rFonts w:ascii="GHEA Grapalat" w:hAnsi="GHEA Grapalat" w:cs="Sylfaen"/>
                <w:color w:val="000000"/>
              </w:rPr>
              <w:t>լողորդների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շնչառական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գոտու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օդում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առկա </w:t>
            </w:r>
            <w:r w:rsidRPr="008C3AAA">
              <w:rPr>
                <w:rFonts w:ascii="GHEA Grapalat" w:hAnsi="GHEA Grapalat" w:cs="Sylfaen"/>
                <w:color w:val="000000"/>
              </w:rPr>
              <w:t>նյութերի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կոնցենտրացիաների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, </w:t>
            </w:r>
            <w:r w:rsidRPr="008C3AAA">
              <w:rPr>
                <w:rFonts w:ascii="GHEA Grapalat" w:hAnsi="GHEA Grapalat" w:cs="Sylfaen"/>
                <w:color w:val="000000"/>
              </w:rPr>
              <w:t>աղմուկի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, </w:t>
            </w:r>
            <w:r w:rsidRPr="008C3AAA">
              <w:rPr>
                <w:rFonts w:ascii="GHEA Grapalat" w:hAnsi="GHEA Grapalat" w:cs="Sylfaen"/>
                <w:color w:val="000000"/>
              </w:rPr>
              <w:t>ներհոս</w:t>
            </w:r>
            <w:r w:rsidRPr="008C3AAA">
              <w:rPr>
                <w:rFonts w:ascii="GHEA Grapalat" w:hAnsi="GHEA Grapalat" w:cs="Arial"/>
                <w:color w:val="000000"/>
              </w:rPr>
              <w:t>-</w:t>
            </w:r>
            <w:r w:rsidRPr="008C3AAA">
              <w:rPr>
                <w:rFonts w:ascii="GHEA Grapalat" w:hAnsi="GHEA Grapalat" w:cs="Sylfaen"/>
                <w:color w:val="000000"/>
              </w:rPr>
              <w:t>արտաձիգ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օդափոխանակության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համակարգի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էֆեկտիվության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որոշման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արտադրական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հսկողությունը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` </w:t>
            </w:r>
            <w:r w:rsidRPr="008C3AAA">
              <w:rPr>
                <w:rFonts w:ascii="GHEA Grapalat" w:hAnsi="GHEA Grapalat" w:cs="Sylfaen"/>
                <w:color w:val="000000"/>
              </w:rPr>
              <w:t>տարին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1 </w:t>
            </w:r>
            <w:r w:rsidRPr="008C3AAA">
              <w:rPr>
                <w:rFonts w:ascii="GHEA Grapalat" w:hAnsi="GHEA Grapalat" w:cs="Sylfaen"/>
                <w:color w:val="000000"/>
              </w:rPr>
              <w:t>անգամ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հաճախականությամբ</w:t>
            </w:r>
            <w:r w:rsidRPr="008C3AAA">
              <w:rPr>
                <w:rFonts w:ascii="GHEA Grapalat" w:hAnsi="GHEA Grapalat" w:cs="Arial"/>
                <w:color w:val="000000"/>
              </w:rPr>
              <w:t>: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31143" w14:textId="77777777" w:rsidR="00041767" w:rsidRPr="008C3AAA" w:rsidRDefault="00041767" w:rsidP="00784A92">
            <w:pPr>
              <w:jc w:val="center"/>
              <w:rPr>
                <w:rFonts w:ascii="Cambria Math" w:hAnsi="Cambria Math" w:cs="GHEA Grapalat"/>
              </w:rPr>
            </w:pPr>
            <w:r w:rsidRPr="008C3AAA">
              <w:rPr>
                <w:rFonts w:ascii="GHEA Grapalat" w:hAnsi="GHEA Grapalat" w:cs="Sylfaen"/>
                <w:lang w:val="hy-AM"/>
              </w:rPr>
              <w:t xml:space="preserve">Հայաստանի Հանրապետության առողջապահության նախարարի 2006թ. մայիսի 17-ի N 534-Ն հրաման, հավելված 1, կետ </w:t>
            </w:r>
            <w:r w:rsidRPr="008C3AAA">
              <w:rPr>
                <w:rFonts w:ascii="GHEA Grapalat" w:hAnsi="GHEA Grapalat" w:cs="Sylfaen"/>
              </w:rPr>
              <w:t>6.6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A1A78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/>
                <w:bCs/>
                <w:cap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65359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/>
                <w:bCs/>
                <w:cap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84A6E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Cs/>
                <w:cap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C5AA5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Cs/>
                <w:caps/>
              </w:rPr>
            </w:pPr>
            <w:r w:rsidRPr="008C3AAA">
              <w:rPr>
                <w:rFonts w:ascii="GHEA Grapalat" w:hAnsi="GHEA Grapalat"/>
                <w:bCs/>
                <w:caps/>
              </w:rPr>
              <w:t>4,0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E2903" w14:textId="77777777" w:rsidR="00041767" w:rsidRPr="008C3AAA" w:rsidRDefault="00041767" w:rsidP="00784A92">
            <w:pPr>
              <w:jc w:val="center"/>
              <w:rPr>
                <w:rFonts w:ascii="GHEA Grapalat" w:hAnsi="GHEA Grapalat" w:cs="GHEA Grapalat"/>
              </w:rPr>
            </w:pPr>
            <w:r w:rsidRPr="008C3AAA">
              <w:rPr>
                <w:rFonts w:ascii="GHEA Grapalat" w:hAnsi="GHEA Grapalat" w:cs="GHEA Grapalat"/>
                <w:lang w:val="hy-AM"/>
              </w:rPr>
              <w:t>Դ</w:t>
            </w:r>
            <w:r w:rsidRPr="008C3AAA">
              <w:rPr>
                <w:rFonts w:ascii="GHEA Grapalat" w:hAnsi="GHEA Grapalat" w:cs="GHEA Grapalat"/>
              </w:rPr>
              <w:t>իտողական</w:t>
            </w:r>
          </w:p>
          <w:p w14:paraId="36D80CFD" w14:textId="77777777" w:rsidR="00041767" w:rsidRPr="008C3AAA" w:rsidRDefault="00041767" w:rsidP="00784A92">
            <w:pPr>
              <w:jc w:val="center"/>
              <w:rPr>
                <w:rFonts w:ascii="GHEA Grapalat" w:hAnsi="GHEA Grapalat" w:cs="GHEA Grapalat"/>
              </w:rPr>
            </w:pPr>
            <w:r w:rsidRPr="008C3AAA">
              <w:rPr>
                <w:rFonts w:ascii="GHEA Grapalat" w:hAnsi="GHEA Grapalat" w:cs="GHEA Grapalat"/>
                <w:lang w:val="hy-AM"/>
              </w:rPr>
              <w:t>Փ</w:t>
            </w:r>
            <w:r w:rsidRPr="008C3AAA">
              <w:rPr>
                <w:rFonts w:ascii="GHEA Grapalat" w:hAnsi="GHEA Grapalat" w:cs="GHEA Grapalat"/>
              </w:rPr>
              <w:t>աստաթղթային</w:t>
            </w:r>
          </w:p>
          <w:p w14:paraId="197728E5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/>
                <w:bCs/>
                <w:caps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88AA6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/>
                <w:bCs/>
                <w:caps/>
              </w:rPr>
            </w:pPr>
          </w:p>
        </w:tc>
      </w:tr>
      <w:tr w:rsidR="00041767" w:rsidRPr="008C3AAA" w14:paraId="30A7EC91" w14:textId="77777777" w:rsidTr="00784A92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D1317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caps/>
              </w:rPr>
            </w:pPr>
          </w:p>
          <w:p w14:paraId="59021D77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caps/>
              </w:rPr>
            </w:pPr>
            <w:r w:rsidRPr="008C3AAA">
              <w:rPr>
                <w:rFonts w:ascii="GHEA Grapalat" w:hAnsi="GHEA Grapalat"/>
                <w:caps/>
              </w:rPr>
              <w:t>32.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13C57" w14:textId="77777777" w:rsidR="00041767" w:rsidRPr="008C3AAA" w:rsidRDefault="00041767" w:rsidP="00784A92">
            <w:pPr>
              <w:shd w:val="clear" w:color="auto" w:fill="FFFFFF"/>
              <w:rPr>
                <w:rFonts w:ascii="GHEA Grapalat" w:hAnsi="GHEA Grapalat"/>
                <w:color w:val="000000"/>
              </w:rPr>
            </w:pPr>
            <w:r w:rsidRPr="008C3AAA">
              <w:rPr>
                <w:rFonts w:ascii="GHEA Grapalat" w:hAnsi="GHEA Grapalat" w:cs="Sylfaen"/>
                <w:color w:val="000000"/>
              </w:rPr>
              <w:t>Ընթացիկ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ախտահանման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աշխատանքների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որակի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արտադրական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հսկողության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(</w:t>
            </w:r>
            <w:r w:rsidRPr="008C3AAA">
              <w:rPr>
                <w:rFonts w:ascii="GHEA Grapalat" w:hAnsi="GHEA Grapalat" w:cs="Sylfaen"/>
                <w:color w:val="000000"/>
              </w:rPr>
              <w:t>կոլիֆորմ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մանրէների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, </w:t>
            </w:r>
            <w:r w:rsidRPr="008C3AAA">
              <w:rPr>
                <w:rFonts w:ascii="GHEA Grapalat" w:hAnsi="GHEA Grapalat" w:cs="Sylfaen"/>
                <w:color w:val="000000"/>
              </w:rPr>
              <w:t>ախտածին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միաբջիջների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ցիստերի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, </w:t>
            </w:r>
            <w:r w:rsidRPr="008C3AAA">
              <w:rPr>
                <w:rFonts w:ascii="GHEA Grapalat" w:hAnsi="GHEA Grapalat" w:cs="Sylfaen"/>
                <w:color w:val="000000"/>
              </w:rPr>
              <w:t>հելմինթների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ձվերի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և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թրթուրների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հայտնաբերման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նպատակով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) </w:t>
            </w:r>
            <w:r w:rsidRPr="008C3AAA">
              <w:rPr>
                <w:rFonts w:ascii="GHEA Grapalat" w:hAnsi="GHEA Grapalat" w:cs="Sylfaen"/>
                <w:color w:val="000000"/>
              </w:rPr>
              <w:t>մանրէաբանական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և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մակաբուծաբանական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հետազոտությունների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համար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լվացուկները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վերցվում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են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լողավազանի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, </w:t>
            </w:r>
            <w:r w:rsidRPr="008C3AAA">
              <w:rPr>
                <w:rFonts w:ascii="GHEA Grapalat" w:hAnsi="GHEA Grapalat" w:cs="Sylfaen"/>
                <w:color w:val="000000"/>
              </w:rPr>
              <w:t>բաղնիքի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ավազանի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բազրիքի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, </w:t>
            </w:r>
            <w:r w:rsidRPr="008C3AAA">
              <w:rPr>
                <w:rFonts w:ascii="GHEA Grapalat" w:hAnsi="GHEA Grapalat" w:cs="Sylfaen"/>
                <w:color w:val="000000"/>
              </w:rPr>
              <w:t>զգեստարանների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նստարանների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, </w:t>
            </w:r>
            <w:r w:rsidRPr="008C3AAA">
              <w:rPr>
                <w:rFonts w:ascii="GHEA Grapalat" w:hAnsi="GHEA Grapalat" w:cs="Sylfaen"/>
                <w:color w:val="000000"/>
              </w:rPr>
              <w:t>ցնցուղարանի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հատակի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, </w:t>
            </w:r>
            <w:r w:rsidRPr="008C3AAA">
              <w:rPr>
                <w:rFonts w:ascii="GHEA Grapalat" w:hAnsi="GHEA Grapalat" w:cs="Sylfaen"/>
                <w:color w:val="000000"/>
              </w:rPr>
              <w:t>պատերի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, </w:t>
            </w:r>
            <w:r w:rsidRPr="008C3AAA">
              <w:rPr>
                <w:rFonts w:ascii="GHEA Grapalat" w:hAnsi="GHEA Grapalat" w:cs="Sylfaen"/>
                <w:color w:val="000000"/>
              </w:rPr>
              <w:t>զգեստարանի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, </w:t>
            </w:r>
            <w:r w:rsidRPr="008C3AAA">
              <w:rPr>
                <w:rFonts w:ascii="GHEA Grapalat" w:hAnsi="GHEA Grapalat" w:cs="Sylfaen"/>
                <w:color w:val="000000"/>
              </w:rPr>
              <w:t>սանհանգույցի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և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ցնցուղարանի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դռների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բռնակների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և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այլ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ախտահանվող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մակերեսներից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` </w:t>
            </w:r>
            <w:r w:rsidRPr="008C3AAA">
              <w:rPr>
                <w:rFonts w:ascii="GHEA Grapalat" w:hAnsi="GHEA Grapalat" w:cs="Sylfaen"/>
                <w:color w:val="000000"/>
              </w:rPr>
              <w:t>ամիսը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1 </w:t>
            </w:r>
            <w:r w:rsidRPr="008C3AAA">
              <w:rPr>
                <w:rFonts w:ascii="GHEA Grapalat" w:hAnsi="GHEA Grapalat" w:cs="Sylfaen"/>
                <w:color w:val="000000"/>
              </w:rPr>
              <w:t>անգամ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հաճախականությամբ</w:t>
            </w:r>
            <w:r w:rsidRPr="008C3AAA">
              <w:rPr>
                <w:rFonts w:ascii="GHEA Grapalat" w:hAnsi="GHEA Grapalat" w:cs="Arial"/>
                <w:color w:val="000000"/>
              </w:rPr>
              <w:t>: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4B4D8" w14:textId="77777777" w:rsidR="00041767" w:rsidRPr="008C3AAA" w:rsidRDefault="00041767" w:rsidP="00784A92">
            <w:pPr>
              <w:jc w:val="center"/>
              <w:rPr>
                <w:rFonts w:ascii="Cambria Math" w:hAnsi="Cambria Math" w:cs="GHEA Grapalat"/>
              </w:rPr>
            </w:pPr>
            <w:r w:rsidRPr="008C3AAA">
              <w:rPr>
                <w:rFonts w:ascii="GHEA Grapalat" w:hAnsi="GHEA Grapalat" w:cs="Sylfaen"/>
                <w:lang w:val="hy-AM"/>
              </w:rPr>
              <w:t xml:space="preserve">Հայաստանի Հանրապետության առողջապահության նախարարի 2006թ. մայիսի 17-ի N 534-Ն հրաման, հավելված 1, կետ </w:t>
            </w:r>
            <w:r w:rsidRPr="008C3AAA">
              <w:rPr>
                <w:rFonts w:ascii="GHEA Grapalat" w:hAnsi="GHEA Grapalat" w:cs="Sylfaen"/>
              </w:rPr>
              <w:t>6.7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A70C7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/>
                <w:bCs/>
                <w:cap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53F82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/>
                <w:bCs/>
                <w:cap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2476D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Cs/>
                <w:cap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AFB56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Cs/>
                <w:caps/>
              </w:rPr>
            </w:pPr>
            <w:r w:rsidRPr="008C3AAA">
              <w:rPr>
                <w:rFonts w:ascii="GHEA Grapalat" w:hAnsi="GHEA Grapalat"/>
                <w:bCs/>
                <w:caps/>
              </w:rPr>
              <w:t>2,0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8EACE" w14:textId="77777777" w:rsidR="00041767" w:rsidRPr="008C3AAA" w:rsidRDefault="00041767" w:rsidP="00784A92">
            <w:pPr>
              <w:jc w:val="center"/>
              <w:rPr>
                <w:rFonts w:ascii="GHEA Grapalat" w:hAnsi="GHEA Grapalat" w:cs="GHEA Grapalat"/>
              </w:rPr>
            </w:pPr>
            <w:r w:rsidRPr="008C3AAA">
              <w:rPr>
                <w:rFonts w:ascii="GHEA Grapalat" w:hAnsi="GHEA Grapalat" w:cs="GHEA Grapalat"/>
                <w:lang w:val="hy-AM"/>
              </w:rPr>
              <w:t>Փ</w:t>
            </w:r>
            <w:r w:rsidRPr="008C3AAA">
              <w:rPr>
                <w:rFonts w:ascii="GHEA Grapalat" w:hAnsi="GHEA Grapalat" w:cs="GHEA Grapalat"/>
              </w:rPr>
              <w:t>աստաթղթային</w:t>
            </w:r>
          </w:p>
          <w:p w14:paraId="04C4D581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/>
                <w:bCs/>
                <w:caps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F6239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/>
                <w:bCs/>
                <w:caps/>
              </w:rPr>
            </w:pPr>
          </w:p>
        </w:tc>
      </w:tr>
      <w:tr w:rsidR="00041767" w:rsidRPr="008C3AAA" w14:paraId="70CC66AE" w14:textId="77777777" w:rsidTr="00784A92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B3192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caps/>
              </w:rPr>
            </w:pPr>
            <w:r w:rsidRPr="008C3AAA">
              <w:rPr>
                <w:rFonts w:ascii="GHEA Grapalat" w:hAnsi="GHEA Grapalat"/>
                <w:caps/>
              </w:rPr>
              <w:t>33.</w:t>
            </w:r>
          </w:p>
          <w:p w14:paraId="55197F09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caps/>
              </w:rPr>
            </w:pPr>
          </w:p>
          <w:p w14:paraId="4E2B63AC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caps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B8A6F" w14:textId="77777777" w:rsidR="00041767" w:rsidRPr="008C3AAA" w:rsidRDefault="00041767" w:rsidP="00784A92">
            <w:pPr>
              <w:rPr>
                <w:rFonts w:ascii="GHEA Grapalat" w:hAnsi="GHEA Grapalat" w:cs="Sylfaen"/>
                <w:color w:val="000000"/>
                <w:lang w:val="hy-AM"/>
              </w:rPr>
            </w:pPr>
            <w:r w:rsidRPr="008C3AAA">
              <w:rPr>
                <w:rFonts w:ascii="GHEA Grapalat" w:hAnsi="GHEA Grapalat" w:cs="GHEA Grapalat"/>
              </w:rPr>
              <w:t>Ավազանի ջրի շեղումների արձանագրման դեպքում  համապատասխան միջոցառումների  ձեռնարկումից հետո կատարվում է ջրի կրկնակի մանրէաբանական  հետազոտություն`</w:t>
            </w:r>
            <w:r w:rsidRPr="008C3AAA">
              <w:rPr>
                <w:rFonts w:ascii="GHEA Grapalat" w:hAnsi="GHEA Grapalat" w:cs="Sylfaen"/>
                <w:color w:val="000000"/>
              </w:rPr>
              <w:t xml:space="preserve"> ընդգրկելով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նորմերով նախատեսված </w:t>
            </w:r>
            <w:r w:rsidRPr="008C3AAA">
              <w:rPr>
                <w:rFonts w:ascii="GHEA Grapalat" w:hAnsi="GHEA Grapalat" w:cs="Sylfaen"/>
                <w:color w:val="000000"/>
              </w:rPr>
              <w:t>լրացուցիչ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ցուցանիշները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և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լվացուկների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կրկնակի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հետազոտությունը: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B311" w14:textId="77777777" w:rsidR="00041767" w:rsidRPr="008C3AAA" w:rsidRDefault="00041767" w:rsidP="00784A92">
            <w:pPr>
              <w:jc w:val="center"/>
              <w:rPr>
                <w:rFonts w:ascii="Cambria Math" w:hAnsi="Cambria Math" w:cs="GHEA Grapalat"/>
                <w:lang w:val="hy-AM"/>
              </w:rPr>
            </w:pPr>
            <w:r w:rsidRPr="008C3AAA">
              <w:rPr>
                <w:rFonts w:ascii="GHEA Grapalat" w:hAnsi="GHEA Grapalat" w:cs="Sylfaen"/>
                <w:lang w:val="hy-AM"/>
              </w:rPr>
              <w:t>Հայաստանի Հանրապետության առողջապահության նախարարի 2006թ. մայիսի 17-ի N 534-Ն հրաման, հավելված 1, կետ 6.10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47EFF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/>
                <w:bCs/>
                <w:caps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E52A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/>
                <w:bCs/>
                <w:caps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C3EA5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Cs/>
                <w:caps/>
                <w:lang w:val="hy-AM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C173D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Cs/>
                <w:caps/>
              </w:rPr>
            </w:pPr>
            <w:r w:rsidRPr="008C3AAA">
              <w:rPr>
                <w:rFonts w:ascii="GHEA Grapalat" w:hAnsi="GHEA Grapalat"/>
                <w:bCs/>
                <w:caps/>
              </w:rPr>
              <w:t>3,0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43ABA" w14:textId="77777777" w:rsidR="00041767" w:rsidRPr="008C3AAA" w:rsidRDefault="00041767" w:rsidP="00784A92">
            <w:pPr>
              <w:jc w:val="center"/>
              <w:rPr>
                <w:rFonts w:ascii="GHEA Grapalat" w:hAnsi="GHEA Grapalat" w:cs="GHEA Grapalat"/>
              </w:rPr>
            </w:pPr>
            <w:r w:rsidRPr="008C3AAA">
              <w:rPr>
                <w:rFonts w:ascii="GHEA Grapalat" w:hAnsi="GHEA Grapalat" w:cs="GHEA Grapalat"/>
                <w:lang w:val="hy-AM"/>
              </w:rPr>
              <w:t>Փ</w:t>
            </w:r>
            <w:r w:rsidRPr="008C3AAA">
              <w:rPr>
                <w:rFonts w:ascii="GHEA Grapalat" w:hAnsi="GHEA Grapalat" w:cs="GHEA Grapalat"/>
              </w:rPr>
              <w:t>աստաթղթային</w:t>
            </w:r>
          </w:p>
          <w:p w14:paraId="503DDAEB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/>
                <w:bCs/>
                <w:caps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4520B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/>
                <w:bCs/>
                <w:caps/>
              </w:rPr>
            </w:pPr>
          </w:p>
        </w:tc>
      </w:tr>
      <w:tr w:rsidR="00041767" w:rsidRPr="008C3AAA" w14:paraId="2844BF04" w14:textId="77777777" w:rsidTr="00784A92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C169F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caps/>
              </w:rPr>
            </w:pPr>
            <w:r w:rsidRPr="008C3AAA">
              <w:rPr>
                <w:rFonts w:ascii="GHEA Grapalat" w:hAnsi="GHEA Grapalat"/>
                <w:caps/>
              </w:rPr>
              <w:lastRenderedPageBreak/>
              <w:t>34.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CC3E0" w14:textId="77777777" w:rsidR="00041767" w:rsidRPr="008C3AAA" w:rsidRDefault="00041767" w:rsidP="00784A92">
            <w:pPr>
              <w:shd w:val="clear" w:color="auto" w:fill="FFFFFF"/>
              <w:rPr>
                <w:rFonts w:ascii="GHEA Grapalat" w:hAnsi="GHEA Grapalat"/>
                <w:color w:val="000000"/>
              </w:rPr>
            </w:pPr>
            <w:r w:rsidRPr="008C3AAA">
              <w:rPr>
                <w:rFonts w:ascii="GHEA Grapalat" w:hAnsi="GHEA Grapalat" w:cs="Sylfaen"/>
                <w:color w:val="000000"/>
              </w:rPr>
              <w:t>Լրացուցիչ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մանրէաբանական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և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մակաբուծաբանական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հետազոտությունների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արդյունքում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շեղումների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արձանագրման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դեպքում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լողավազանի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, </w:t>
            </w:r>
            <w:r w:rsidRPr="008C3AAA">
              <w:rPr>
                <w:rFonts w:ascii="GHEA Grapalat" w:hAnsi="GHEA Grapalat" w:cs="Sylfaen"/>
                <w:color w:val="000000"/>
              </w:rPr>
              <w:t>բաղնիքի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շահագործումը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ժամանակավորապես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դադարեցվում է։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Դատարկվում է </w:t>
            </w:r>
            <w:r w:rsidRPr="008C3AAA">
              <w:rPr>
                <w:rFonts w:ascii="GHEA Grapalat" w:hAnsi="GHEA Grapalat" w:cs="Sylfaen"/>
                <w:color w:val="000000"/>
              </w:rPr>
              <w:t>ավազանի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ջուրը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, </w:t>
            </w:r>
            <w:r w:rsidRPr="008C3AAA">
              <w:rPr>
                <w:rFonts w:ascii="GHEA Grapalat" w:hAnsi="GHEA Grapalat" w:cs="Sylfaen"/>
                <w:color w:val="000000"/>
              </w:rPr>
              <w:t>ավազանը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և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սենքերը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ենթարկվում են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հիմնական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մաքրման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և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ախտահանման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` </w:t>
            </w:r>
            <w:r w:rsidRPr="008C3AAA">
              <w:rPr>
                <w:rFonts w:ascii="GHEA Grapalat" w:hAnsi="GHEA Grapalat" w:cs="Sylfaen"/>
                <w:color w:val="000000"/>
              </w:rPr>
              <w:t>ջրի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և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լվացուկների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հետագա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մանրէաբանական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և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մակաբուծաբանական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հետազոտությամբ</w:t>
            </w:r>
            <w:r w:rsidRPr="008C3AAA">
              <w:rPr>
                <w:rFonts w:ascii="GHEA Grapalat" w:hAnsi="GHEA Grapalat" w:cs="Arial"/>
                <w:color w:val="000000"/>
              </w:rPr>
              <w:t>: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35AC9" w14:textId="77777777" w:rsidR="00041767" w:rsidRPr="008C3AAA" w:rsidRDefault="00041767" w:rsidP="00784A92">
            <w:pPr>
              <w:jc w:val="center"/>
              <w:rPr>
                <w:rFonts w:ascii="Cambria Math" w:hAnsi="Cambria Math" w:cs="GHEA Grapalat"/>
              </w:rPr>
            </w:pPr>
            <w:r w:rsidRPr="008C3AAA">
              <w:rPr>
                <w:rFonts w:ascii="GHEA Grapalat" w:hAnsi="GHEA Grapalat" w:cs="Sylfaen"/>
                <w:lang w:val="hy-AM"/>
              </w:rPr>
              <w:t xml:space="preserve">Հայաստանի Հանրապետության առողջապահության նախարարի 2006թ. մայիսի 17-ի N 534-Ն հրաման, հավելված 1, կետ </w:t>
            </w:r>
            <w:r w:rsidRPr="008C3AAA">
              <w:rPr>
                <w:rFonts w:ascii="GHEA Grapalat" w:hAnsi="GHEA Grapalat" w:cs="Sylfaen"/>
              </w:rPr>
              <w:t>6.11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EDF3D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/>
                <w:bCs/>
                <w:cap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6D159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/>
                <w:bCs/>
                <w:cap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A00ED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Cs/>
                <w:cap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24369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Cs/>
                <w:caps/>
              </w:rPr>
            </w:pPr>
            <w:r w:rsidRPr="008C3AAA">
              <w:rPr>
                <w:rFonts w:ascii="GHEA Grapalat" w:hAnsi="GHEA Grapalat"/>
                <w:bCs/>
                <w:caps/>
              </w:rPr>
              <w:t>3,0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0FFA4" w14:textId="77777777" w:rsidR="00041767" w:rsidRPr="008C3AAA" w:rsidRDefault="00041767" w:rsidP="00784A92">
            <w:pPr>
              <w:jc w:val="center"/>
              <w:rPr>
                <w:rFonts w:ascii="GHEA Grapalat" w:hAnsi="GHEA Grapalat" w:cs="GHEA Grapalat"/>
              </w:rPr>
            </w:pPr>
            <w:r w:rsidRPr="008C3AAA">
              <w:rPr>
                <w:rFonts w:ascii="GHEA Grapalat" w:hAnsi="GHEA Grapalat" w:cs="GHEA Grapalat"/>
                <w:lang w:val="hy-AM"/>
              </w:rPr>
              <w:t>Փ</w:t>
            </w:r>
            <w:r w:rsidRPr="008C3AAA">
              <w:rPr>
                <w:rFonts w:ascii="GHEA Grapalat" w:hAnsi="GHEA Grapalat" w:cs="GHEA Grapalat"/>
              </w:rPr>
              <w:t>աստաթղթային</w:t>
            </w:r>
          </w:p>
          <w:p w14:paraId="015C1105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/>
                <w:bCs/>
                <w:caps/>
              </w:rPr>
            </w:pPr>
            <w:r w:rsidRPr="008C3AAA">
              <w:rPr>
                <w:rFonts w:ascii="GHEA Grapalat" w:hAnsi="GHEA Grapalat" w:cs="GHEA Grapalat"/>
                <w:lang w:val="hy-AM"/>
              </w:rPr>
              <w:t>Հ</w:t>
            </w:r>
            <w:r w:rsidRPr="008C3AAA">
              <w:rPr>
                <w:rFonts w:ascii="GHEA Grapalat" w:hAnsi="GHEA Grapalat" w:cs="GHEA Grapalat"/>
              </w:rPr>
              <w:t>արցում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5A982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/>
                <w:bCs/>
                <w:caps/>
              </w:rPr>
            </w:pPr>
          </w:p>
        </w:tc>
      </w:tr>
      <w:tr w:rsidR="00041767" w:rsidRPr="008C3AAA" w14:paraId="243993B0" w14:textId="77777777" w:rsidTr="00784A92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0B2C6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caps/>
              </w:rPr>
            </w:pPr>
            <w:r w:rsidRPr="008C3AAA">
              <w:rPr>
                <w:rFonts w:ascii="GHEA Grapalat" w:hAnsi="GHEA Grapalat"/>
                <w:caps/>
              </w:rPr>
              <w:t>35.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74A38" w14:textId="77777777" w:rsidR="00041767" w:rsidRPr="008C3AAA" w:rsidRDefault="00041767" w:rsidP="00784A92">
            <w:pPr>
              <w:rPr>
                <w:rFonts w:ascii="GHEA Grapalat" w:hAnsi="GHEA Grapalat" w:cs="GHEA Grapalat"/>
              </w:rPr>
            </w:pPr>
            <w:r w:rsidRPr="008C3AAA">
              <w:rPr>
                <w:rFonts w:ascii="GHEA Grapalat" w:hAnsi="GHEA Grapalat" w:cs="GHEA Grapalat"/>
              </w:rPr>
              <w:t>Ավազանի ջրում մակաբուծային հիվանդությունների հարուցիչներ հայտնաբերելու դեպքում սպասարկող անձնակազմը և մշտական հաճախորդները հետազոտվում են հելմինթների ձվիկների և աղիքային միաբջիջների ցիստերի նկատմամբ։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71C96" w14:textId="77777777" w:rsidR="00041767" w:rsidRPr="008C3AAA" w:rsidRDefault="00041767" w:rsidP="00784A92">
            <w:pPr>
              <w:jc w:val="center"/>
              <w:rPr>
                <w:rFonts w:ascii="Cambria Math" w:hAnsi="Cambria Math" w:cs="GHEA Grapalat"/>
              </w:rPr>
            </w:pPr>
            <w:r w:rsidRPr="008C3AAA">
              <w:rPr>
                <w:rFonts w:ascii="GHEA Grapalat" w:hAnsi="GHEA Grapalat" w:cs="Sylfaen"/>
                <w:lang w:val="hy-AM"/>
              </w:rPr>
              <w:t xml:space="preserve">Հայաստանի Հանրապետության առողջապահության նախարարի 2006թ. մայիսի 17-ի N 534-Ն հրաման, հավելված 1, կետ </w:t>
            </w:r>
            <w:r w:rsidRPr="008C3AAA">
              <w:rPr>
                <w:rFonts w:ascii="GHEA Grapalat" w:hAnsi="GHEA Grapalat" w:cs="Sylfaen"/>
              </w:rPr>
              <w:t>6.12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082F4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/>
                <w:bCs/>
                <w:cap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CAA07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/>
                <w:bCs/>
                <w:cap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38AC9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Cs/>
                <w:cap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01C5C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Cs/>
                <w:caps/>
              </w:rPr>
            </w:pPr>
            <w:r w:rsidRPr="008C3AAA">
              <w:rPr>
                <w:rFonts w:ascii="GHEA Grapalat" w:hAnsi="GHEA Grapalat"/>
                <w:bCs/>
                <w:caps/>
              </w:rPr>
              <w:t>3,0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CB902" w14:textId="77777777" w:rsidR="00041767" w:rsidRPr="008C3AAA" w:rsidRDefault="00041767" w:rsidP="00784A92">
            <w:pPr>
              <w:jc w:val="center"/>
              <w:rPr>
                <w:rFonts w:ascii="GHEA Grapalat" w:hAnsi="GHEA Grapalat" w:cs="GHEA Grapalat"/>
              </w:rPr>
            </w:pPr>
            <w:r w:rsidRPr="008C3AAA">
              <w:rPr>
                <w:rFonts w:ascii="GHEA Grapalat" w:hAnsi="GHEA Grapalat" w:cs="GHEA Grapalat"/>
                <w:lang w:val="hy-AM"/>
              </w:rPr>
              <w:t>Փ</w:t>
            </w:r>
            <w:r w:rsidRPr="008C3AAA">
              <w:rPr>
                <w:rFonts w:ascii="GHEA Grapalat" w:hAnsi="GHEA Grapalat" w:cs="GHEA Grapalat"/>
              </w:rPr>
              <w:t>աստաթղթային</w:t>
            </w:r>
          </w:p>
          <w:p w14:paraId="48D2556C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/>
                <w:bCs/>
                <w:caps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3E5F4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/>
                <w:bCs/>
                <w:caps/>
              </w:rPr>
            </w:pPr>
          </w:p>
        </w:tc>
      </w:tr>
    </w:tbl>
    <w:p w14:paraId="4FE39CCE" w14:textId="77777777" w:rsidR="00041767" w:rsidRPr="008C3AAA" w:rsidRDefault="00041767" w:rsidP="00041767">
      <w:pPr>
        <w:spacing w:line="360" w:lineRule="auto"/>
        <w:jc w:val="both"/>
        <w:rPr>
          <w:rFonts w:ascii="GHEA Grapalat" w:hAnsi="GHEA Grapalat" w:cs="Sylfaen"/>
          <w:b/>
          <w:noProof/>
          <w:lang w:val="hy-AM"/>
        </w:rPr>
      </w:pPr>
      <w:r w:rsidRPr="008C3AAA">
        <w:rPr>
          <w:rFonts w:ascii="GHEA Grapalat" w:hAnsi="GHEA Grapalat" w:cs="Sylfaen"/>
          <w:b/>
          <w:noProof/>
          <w:lang w:val="hy-AM"/>
        </w:rPr>
        <w:t>Ծանոթություններ*</w:t>
      </w:r>
    </w:p>
    <w:p w14:paraId="6A036AD1" w14:textId="77777777" w:rsidR="00041767" w:rsidRPr="008C3AAA" w:rsidRDefault="00041767" w:rsidP="00041767">
      <w:pPr>
        <w:rPr>
          <w:rFonts w:ascii="GHEA Grapalat" w:hAnsi="GHEA Grapalat" w:cs="GHEA Grapalat"/>
          <w:b/>
          <w:bCs/>
          <w:lang w:val="af-ZA"/>
        </w:rPr>
      </w:pPr>
    </w:p>
    <w:p w14:paraId="2025C7EB" w14:textId="77777777" w:rsidR="00041767" w:rsidRPr="008C3AAA" w:rsidRDefault="00041767" w:rsidP="00041767">
      <w:pPr>
        <w:rPr>
          <w:rFonts w:ascii="GHEA Grapalat" w:hAnsi="GHEA Grapalat" w:cs="GHEA Grapalat"/>
          <w:b/>
          <w:bCs/>
          <w:lang w:val="af-ZA"/>
        </w:rPr>
      </w:pPr>
      <w:r w:rsidRPr="008C3AAA">
        <w:rPr>
          <w:rFonts w:ascii="GHEA Grapalat" w:hAnsi="GHEA Grapalat" w:cs="GHEA Grapalat"/>
          <w:b/>
          <w:bCs/>
          <w:lang w:val="af-ZA"/>
        </w:rPr>
        <w:t xml:space="preserve">Նշում </w:t>
      </w:r>
      <w:r w:rsidRPr="008C3AAA">
        <w:rPr>
          <w:rFonts w:ascii="GHEA Grapalat" w:hAnsi="GHEA Grapalat" w:cs="GHEA Grapalat"/>
          <w:b/>
          <w:bCs/>
          <w:lang w:val="hy-AM"/>
        </w:rPr>
        <w:t>1</w:t>
      </w:r>
      <w:r w:rsidRPr="008C3AAA">
        <w:rPr>
          <w:rFonts w:ascii="GHEA Grapalat" w:hAnsi="GHEA Grapalat" w:cs="GHEA Grapalat"/>
          <w:b/>
          <w:bCs/>
          <w:lang w:val="af-ZA"/>
        </w:rPr>
        <w:t>*</w:t>
      </w:r>
    </w:p>
    <w:p w14:paraId="64733CBD" w14:textId="77777777" w:rsidR="00041767" w:rsidRPr="008C3AAA" w:rsidRDefault="00041767" w:rsidP="00041767">
      <w:pPr>
        <w:shd w:val="clear" w:color="auto" w:fill="FFFFFF"/>
        <w:ind w:firstLine="554"/>
        <w:jc w:val="center"/>
        <w:rPr>
          <w:rFonts w:ascii="GHEA Grapalat" w:hAnsi="GHEA Grapalat"/>
          <w:color w:val="000000"/>
          <w:lang w:val="af-ZA"/>
        </w:rPr>
      </w:pPr>
      <w:r w:rsidRPr="008C3AAA">
        <w:rPr>
          <w:rFonts w:ascii="GHEA Grapalat" w:hAnsi="GHEA Grapalat" w:cs="Sylfaen"/>
          <w:b/>
          <w:bCs/>
          <w:caps/>
          <w:color w:val="000000"/>
        </w:rPr>
        <w:t>ԼՈՂԱՎԱԶԱՆՆԵՐԻ</w:t>
      </w:r>
      <w:r w:rsidRPr="008C3AAA">
        <w:rPr>
          <w:rFonts w:ascii="GHEA Grapalat" w:hAnsi="GHEA Grapalat" w:cs="Arial"/>
          <w:b/>
          <w:bCs/>
          <w:caps/>
          <w:color w:val="000000"/>
          <w:lang w:val="af-ZA"/>
        </w:rPr>
        <w:t xml:space="preserve">, </w:t>
      </w:r>
      <w:r w:rsidRPr="008C3AAA">
        <w:rPr>
          <w:rFonts w:ascii="GHEA Grapalat" w:hAnsi="GHEA Grapalat" w:cs="Sylfaen"/>
          <w:b/>
          <w:bCs/>
          <w:caps/>
          <w:color w:val="000000"/>
        </w:rPr>
        <w:t>ԲԱՂՆԻՔՆԵՐԻ</w:t>
      </w:r>
      <w:r w:rsidRPr="008C3AAA">
        <w:rPr>
          <w:rFonts w:ascii="GHEA Grapalat" w:hAnsi="GHEA Grapalat" w:cs="Arial"/>
          <w:b/>
          <w:bCs/>
          <w:caps/>
          <w:color w:val="000000"/>
          <w:lang w:val="af-ZA"/>
        </w:rPr>
        <w:t xml:space="preserve"> </w:t>
      </w:r>
      <w:r w:rsidRPr="008C3AAA">
        <w:rPr>
          <w:rFonts w:ascii="GHEA Grapalat" w:hAnsi="GHEA Grapalat" w:cs="Sylfaen"/>
          <w:b/>
          <w:bCs/>
          <w:caps/>
          <w:color w:val="000000"/>
        </w:rPr>
        <w:t>ԶԳԵՍՏԱՐԱՆՆԵՐԻՆ</w:t>
      </w:r>
      <w:r w:rsidRPr="008C3AAA">
        <w:rPr>
          <w:rFonts w:ascii="GHEA Grapalat" w:hAnsi="GHEA Grapalat"/>
          <w:b/>
          <w:bCs/>
          <w:caps/>
          <w:color w:val="000000"/>
          <w:lang w:val="af-ZA"/>
        </w:rPr>
        <w:t xml:space="preserve"> </w:t>
      </w:r>
      <w:r w:rsidRPr="008C3AAA">
        <w:rPr>
          <w:rFonts w:ascii="GHEA Grapalat" w:hAnsi="GHEA Grapalat" w:cs="Sylfaen"/>
          <w:b/>
          <w:bCs/>
          <w:caps/>
          <w:color w:val="000000"/>
        </w:rPr>
        <w:t>ԿԻՑ</w:t>
      </w:r>
      <w:r w:rsidRPr="008C3AAA">
        <w:rPr>
          <w:rFonts w:ascii="GHEA Grapalat" w:hAnsi="GHEA Grapalat" w:cs="Arial"/>
          <w:b/>
          <w:bCs/>
          <w:caps/>
          <w:color w:val="000000"/>
          <w:lang w:val="af-ZA"/>
        </w:rPr>
        <w:t xml:space="preserve"> </w:t>
      </w:r>
      <w:r w:rsidRPr="008C3AAA">
        <w:rPr>
          <w:rFonts w:ascii="GHEA Grapalat" w:hAnsi="GHEA Grapalat" w:cs="Sylfaen"/>
          <w:b/>
          <w:bCs/>
          <w:caps/>
          <w:color w:val="000000"/>
        </w:rPr>
        <w:t>ՍԱՆՀԱՆԳՈՒՅՑՆԵՐԻՆ</w:t>
      </w:r>
      <w:r w:rsidRPr="008C3AAA">
        <w:rPr>
          <w:rFonts w:ascii="GHEA Grapalat" w:hAnsi="GHEA Grapalat" w:cs="Arial"/>
          <w:b/>
          <w:bCs/>
          <w:caps/>
          <w:color w:val="000000"/>
          <w:lang w:val="af-ZA"/>
        </w:rPr>
        <w:t xml:space="preserve"> </w:t>
      </w:r>
      <w:r w:rsidRPr="008C3AAA">
        <w:rPr>
          <w:rFonts w:ascii="GHEA Grapalat" w:hAnsi="GHEA Grapalat" w:cs="Sylfaen"/>
          <w:b/>
          <w:bCs/>
          <w:caps/>
          <w:color w:val="000000"/>
        </w:rPr>
        <w:t>ՆԵՐԿԱՅԱՑՎՈՂ</w:t>
      </w:r>
      <w:r w:rsidRPr="008C3AAA">
        <w:rPr>
          <w:rFonts w:ascii="GHEA Grapalat" w:hAnsi="GHEA Grapalat" w:cs="Arial"/>
          <w:b/>
          <w:bCs/>
          <w:caps/>
          <w:color w:val="000000"/>
          <w:lang w:val="af-ZA"/>
        </w:rPr>
        <w:t xml:space="preserve"> </w:t>
      </w:r>
      <w:r w:rsidRPr="008C3AAA">
        <w:rPr>
          <w:rFonts w:ascii="GHEA Grapalat" w:hAnsi="GHEA Grapalat" w:cs="Sylfaen"/>
          <w:b/>
          <w:bCs/>
          <w:caps/>
          <w:color w:val="000000"/>
        </w:rPr>
        <w:t>ՊԱՀԱՆՋՆԵՐ</w:t>
      </w:r>
    </w:p>
    <w:p w14:paraId="33EE0B9B" w14:textId="77777777" w:rsidR="00041767" w:rsidRPr="008C3AAA" w:rsidRDefault="00041767" w:rsidP="00041767">
      <w:pPr>
        <w:shd w:val="clear" w:color="auto" w:fill="FFFFFF"/>
        <w:ind w:firstLine="554"/>
        <w:rPr>
          <w:rFonts w:ascii="GHEA Grapalat" w:hAnsi="GHEA Grapalat"/>
          <w:color w:val="000000"/>
          <w:lang w:val="af-ZA"/>
        </w:rPr>
      </w:pPr>
      <w:r w:rsidRPr="008C3AAA">
        <w:rPr>
          <w:rFonts w:ascii="Arial Unicode" w:hAnsi="Arial Unicode"/>
          <w:color w:val="000000"/>
          <w:lang w:val="af-ZA"/>
        </w:rPr>
        <w:t> 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38"/>
        <w:gridCol w:w="7382"/>
      </w:tblGrid>
      <w:tr w:rsidR="00041767" w:rsidRPr="008C3AAA" w14:paraId="5E7AF9CE" w14:textId="77777777" w:rsidTr="00784A92">
        <w:trPr>
          <w:tblCellSpacing w:w="0" w:type="dxa"/>
        </w:trPr>
        <w:tc>
          <w:tcPr>
            <w:tcW w:w="7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E401731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color w:val="000000"/>
              </w:rPr>
            </w:pPr>
            <w:r w:rsidRPr="008C3AAA">
              <w:rPr>
                <w:rFonts w:ascii="GHEA Grapalat" w:hAnsi="GHEA Grapalat" w:cs="Sylfaen"/>
                <w:i/>
                <w:iCs/>
                <w:color w:val="000000"/>
              </w:rPr>
              <w:t>Սանհանգույցներ</w:t>
            </w:r>
          </w:p>
        </w:tc>
        <w:tc>
          <w:tcPr>
            <w:tcW w:w="7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BC6A37F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color w:val="000000"/>
              </w:rPr>
            </w:pPr>
            <w:r w:rsidRPr="008C3AAA">
              <w:rPr>
                <w:rFonts w:ascii="GHEA Grapalat" w:hAnsi="GHEA Grapalat" w:cs="Sylfaen"/>
                <w:i/>
                <w:iCs/>
                <w:color w:val="000000"/>
              </w:rPr>
              <w:t>Սարքավորումներ</w:t>
            </w:r>
          </w:p>
        </w:tc>
      </w:tr>
      <w:tr w:rsidR="00041767" w:rsidRPr="008C3AAA" w14:paraId="4C23B422" w14:textId="77777777" w:rsidTr="00784A9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ECE364B" w14:textId="77777777" w:rsidR="00041767" w:rsidRPr="008C3AAA" w:rsidRDefault="00041767" w:rsidP="00784A92">
            <w:pPr>
              <w:rPr>
                <w:rFonts w:ascii="GHEA Grapalat" w:hAnsi="GHEA Grapalat"/>
                <w:color w:val="000000"/>
              </w:rPr>
            </w:pPr>
            <w:r w:rsidRPr="008C3AAA">
              <w:rPr>
                <w:rFonts w:ascii="GHEA Grapalat" w:hAnsi="GHEA Grapalat" w:cs="Sylfaen"/>
                <w:color w:val="000000"/>
              </w:rPr>
              <w:t>Տղամարդկանց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805A8A6" w14:textId="77777777" w:rsidR="00041767" w:rsidRPr="008C3AAA" w:rsidRDefault="00041767" w:rsidP="00784A92">
            <w:pPr>
              <w:rPr>
                <w:rFonts w:ascii="GHEA Grapalat" w:hAnsi="GHEA Grapalat"/>
                <w:color w:val="000000"/>
              </w:rPr>
            </w:pPr>
            <w:r w:rsidRPr="008C3AAA">
              <w:rPr>
                <w:rFonts w:ascii="GHEA Grapalat" w:hAnsi="GHEA Grapalat"/>
                <w:color w:val="000000"/>
              </w:rPr>
              <w:t xml:space="preserve">1 </w:t>
            </w:r>
            <w:r w:rsidRPr="008C3AAA">
              <w:rPr>
                <w:rFonts w:ascii="GHEA Grapalat" w:hAnsi="GHEA Grapalat" w:cs="Sylfaen"/>
                <w:color w:val="000000"/>
              </w:rPr>
              <w:t>զուգարանակոնք</w:t>
            </w:r>
            <w:r w:rsidRPr="008C3AAA">
              <w:rPr>
                <w:rFonts w:ascii="Arial" w:hAnsi="Arial" w:cs="Arial"/>
                <w:color w:val="000000"/>
              </w:rPr>
              <w:t> </w:t>
            </w:r>
            <w:r w:rsidRPr="008C3AAA">
              <w:rPr>
                <w:rFonts w:ascii="GHEA Grapalat" w:hAnsi="GHEA Grapalat" w:cs="Sylfaen"/>
                <w:color w:val="000000"/>
              </w:rPr>
              <w:t>և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1 </w:t>
            </w:r>
            <w:r w:rsidRPr="008C3AAA">
              <w:rPr>
                <w:rFonts w:ascii="GHEA Grapalat" w:hAnsi="GHEA Grapalat" w:cs="Sylfaen"/>
                <w:color w:val="000000"/>
              </w:rPr>
              <w:t>պիսուար</w:t>
            </w:r>
            <w:r w:rsidRPr="008C3AAA">
              <w:rPr>
                <w:rFonts w:ascii="GHEA Grapalat" w:hAnsi="GHEA Grapalat" w:cs="Sylfaen"/>
                <w:color w:val="000000"/>
                <w:lang w:val="hy-AM"/>
              </w:rPr>
              <w:t>՝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45 </w:t>
            </w:r>
            <w:r w:rsidRPr="008C3AAA">
              <w:rPr>
                <w:rFonts w:ascii="GHEA Grapalat" w:hAnsi="GHEA Grapalat" w:cs="Sylfaen"/>
                <w:color w:val="000000"/>
              </w:rPr>
              <w:t>հոգու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համար</w:t>
            </w:r>
          </w:p>
        </w:tc>
      </w:tr>
      <w:tr w:rsidR="00041767" w:rsidRPr="008C3AAA" w14:paraId="1A4D5868" w14:textId="77777777" w:rsidTr="00784A9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0C24F4D" w14:textId="77777777" w:rsidR="00041767" w:rsidRPr="008C3AAA" w:rsidRDefault="00041767" w:rsidP="00784A92">
            <w:pPr>
              <w:rPr>
                <w:rFonts w:ascii="GHEA Grapalat" w:hAnsi="GHEA Grapalat"/>
                <w:color w:val="000000"/>
              </w:rPr>
            </w:pPr>
            <w:r w:rsidRPr="008C3AAA">
              <w:rPr>
                <w:rFonts w:ascii="GHEA Grapalat" w:hAnsi="GHEA Grapalat" w:cs="Sylfaen"/>
                <w:color w:val="000000"/>
              </w:rPr>
              <w:t>Կանանց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968F360" w14:textId="77777777" w:rsidR="00041767" w:rsidRPr="008C3AAA" w:rsidRDefault="00041767" w:rsidP="00784A92">
            <w:pPr>
              <w:rPr>
                <w:rFonts w:ascii="GHEA Grapalat" w:hAnsi="GHEA Grapalat"/>
                <w:color w:val="000000"/>
              </w:rPr>
            </w:pPr>
            <w:r w:rsidRPr="008C3AAA">
              <w:rPr>
                <w:rFonts w:ascii="GHEA Grapalat" w:hAnsi="GHEA Grapalat"/>
                <w:color w:val="000000"/>
              </w:rPr>
              <w:t xml:space="preserve">1 </w:t>
            </w:r>
            <w:r w:rsidRPr="008C3AAA">
              <w:rPr>
                <w:rFonts w:ascii="GHEA Grapalat" w:hAnsi="GHEA Grapalat" w:cs="Sylfaen"/>
                <w:color w:val="000000"/>
              </w:rPr>
              <w:t>զուգարանակոնք</w:t>
            </w:r>
            <w:r w:rsidRPr="008C3AAA">
              <w:rPr>
                <w:rFonts w:ascii="GHEA Grapalat" w:hAnsi="GHEA Grapalat" w:cs="Sylfaen"/>
                <w:color w:val="000000"/>
                <w:lang w:val="hy-AM"/>
              </w:rPr>
              <w:t>՝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30 </w:t>
            </w:r>
            <w:r w:rsidRPr="008C3AAA">
              <w:rPr>
                <w:rFonts w:ascii="GHEA Grapalat" w:hAnsi="GHEA Grapalat" w:cs="Sylfaen"/>
                <w:color w:val="000000"/>
              </w:rPr>
              <w:t>հոգու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համար</w:t>
            </w:r>
          </w:p>
        </w:tc>
      </w:tr>
    </w:tbl>
    <w:p w14:paraId="24455FE8" w14:textId="77777777" w:rsidR="00041767" w:rsidRPr="008C3AAA" w:rsidRDefault="00041767" w:rsidP="00041767">
      <w:pPr>
        <w:shd w:val="clear" w:color="auto" w:fill="FFFFFF"/>
        <w:rPr>
          <w:rFonts w:ascii="GHEA Grapalat" w:hAnsi="GHEA Grapalat"/>
          <w:b/>
          <w:color w:val="000000"/>
          <w:lang w:val="hy-AM"/>
        </w:rPr>
      </w:pPr>
    </w:p>
    <w:p w14:paraId="147CFDC2" w14:textId="77777777" w:rsidR="00041767" w:rsidRPr="008C3AAA" w:rsidRDefault="00041767" w:rsidP="00041767">
      <w:pPr>
        <w:shd w:val="clear" w:color="auto" w:fill="FFFFFF"/>
        <w:rPr>
          <w:rFonts w:ascii="GHEA Grapalat" w:hAnsi="GHEA Grapalat"/>
          <w:color w:val="000000"/>
        </w:rPr>
      </w:pPr>
      <w:r w:rsidRPr="008C3AAA">
        <w:rPr>
          <w:rFonts w:ascii="GHEA Grapalat" w:hAnsi="GHEA Grapalat"/>
          <w:b/>
          <w:color w:val="000000"/>
        </w:rPr>
        <w:t xml:space="preserve">Նշում </w:t>
      </w:r>
      <w:r w:rsidRPr="008C3AAA">
        <w:rPr>
          <w:rFonts w:ascii="GHEA Grapalat" w:hAnsi="GHEA Grapalat"/>
          <w:b/>
          <w:color w:val="000000"/>
          <w:lang w:val="hy-AM"/>
        </w:rPr>
        <w:t>2</w:t>
      </w:r>
      <w:r w:rsidRPr="008C3AAA">
        <w:rPr>
          <w:rFonts w:ascii="GHEA Grapalat" w:hAnsi="GHEA Grapalat" w:cs="GHEA Grapalat"/>
          <w:b/>
          <w:bCs/>
          <w:lang w:val="af-ZA"/>
        </w:rPr>
        <w:t>*</w:t>
      </w:r>
    </w:p>
    <w:p w14:paraId="1A1FB0FA" w14:textId="77777777" w:rsidR="00041767" w:rsidRPr="008C3AAA" w:rsidRDefault="00041767" w:rsidP="00041767">
      <w:pPr>
        <w:shd w:val="clear" w:color="auto" w:fill="FFFFFF"/>
        <w:ind w:firstLine="554"/>
        <w:jc w:val="center"/>
        <w:rPr>
          <w:rFonts w:ascii="GHEA Grapalat" w:hAnsi="GHEA Grapalat"/>
          <w:color w:val="000000"/>
        </w:rPr>
      </w:pPr>
      <w:r w:rsidRPr="008C3AAA">
        <w:rPr>
          <w:rFonts w:ascii="GHEA Grapalat" w:hAnsi="GHEA Grapalat" w:cs="Sylfaen"/>
          <w:b/>
          <w:bCs/>
          <w:caps/>
          <w:color w:val="000000"/>
        </w:rPr>
        <w:t>ԼՈՂԱՎԱԶԱՆՆԵՐԻ</w:t>
      </w:r>
      <w:r w:rsidRPr="008C3AAA">
        <w:rPr>
          <w:rFonts w:ascii="GHEA Grapalat" w:hAnsi="GHEA Grapalat" w:cs="Arial"/>
          <w:b/>
          <w:bCs/>
          <w:caps/>
          <w:color w:val="000000"/>
        </w:rPr>
        <w:t xml:space="preserve"> </w:t>
      </w:r>
      <w:r w:rsidRPr="008C3AAA">
        <w:rPr>
          <w:rFonts w:ascii="GHEA Grapalat" w:hAnsi="GHEA Grapalat" w:cs="Sylfaen"/>
          <w:b/>
          <w:bCs/>
          <w:caps/>
          <w:color w:val="000000"/>
        </w:rPr>
        <w:t>ԱՎԱԶԱՆՆԵՐԻ</w:t>
      </w:r>
      <w:r w:rsidRPr="008C3AAA">
        <w:rPr>
          <w:rFonts w:ascii="GHEA Grapalat" w:hAnsi="GHEA Grapalat" w:cs="Arial"/>
          <w:b/>
          <w:bCs/>
          <w:caps/>
          <w:color w:val="000000"/>
        </w:rPr>
        <w:t xml:space="preserve"> </w:t>
      </w:r>
      <w:r w:rsidRPr="008C3AAA">
        <w:rPr>
          <w:rFonts w:ascii="GHEA Grapalat" w:hAnsi="GHEA Grapalat" w:cs="Sylfaen"/>
          <w:b/>
          <w:bCs/>
          <w:caps/>
          <w:color w:val="000000"/>
        </w:rPr>
        <w:t>ՋՐԻ</w:t>
      </w:r>
      <w:r w:rsidRPr="008C3AAA">
        <w:rPr>
          <w:rFonts w:ascii="GHEA Grapalat" w:hAnsi="GHEA Grapalat" w:cs="Arial"/>
          <w:b/>
          <w:bCs/>
          <w:caps/>
          <w:color w:val="000000"/>
        </w:rPr>
        <w:t xml:space="preserve"> </w:t>
      </w:r>
      <w:r w:rsidRPr="008C3AAA">
        <w:rPr>
          <w:rFonts w:ascii="GHEA Grapalat" w:hAnsi="GHEA Grapalat" w:cs="Sylfaen"/>
          <w:b/>
          <w:bCs/>
          <w:caps/>
          <w:color w:val="000000"/>
        </w:rPr>
        <w:t>ՈՐԱԿԻ</w:t>
      </w:r>
      <w:r w:rsidRPr="008C3AAA">
        <w:rPr>
          <w:rFonts w:ascii="GHEA Grapalat" w:hAnsi="GHEA Grapalat" w:cs="Arial"/>
          <w:b/>
          <w:bCs/>
          <w:caps/>
          <w:color w:val="000000"/>
        </w:rPr>
        <w:t xml:space="preserve"> </w:t>
      </w:r>
      <w:r w:rsidRPr="008C3AAA">
        <w:rPr>
          <w:rFonts w:ascii="GHEA Grapalat" w:hAnsi="GHEA Grapalat" w:cs="Sylfaen"/>
          <w:b/>
          <w:bCs/>
          <w:caps/>
          <w:color w:val="000000"/>
        </w:rPr>
        <w:t>ՑՈՒՑԱՆԻՇՆԵՐ</w:t>
      </w:r>
      <w:r w:rsidRPr="008C3AAA">
        <w:rPr>
          <w:rFonts w:ascii="Arial" w:hAnsi="Arial" w:cs="Arial"/>
          <w:b/>
          <w:bCs/>
          <w:caps/>
          <w:color w:val="000000"/>
        </w:rPr>
        <w:t> </w:t>
      </w:r>
      <w:r w:rsidRPr="008C3AAA">
        <w:rPr>
          <w:rFonts w:ascii="GHEA Grapalat" w:hAnsi="GHEA Grapalat" w:cs="Sylfaen"/>
          <w:b/>
          <w:bCs/>
          <w:caps/>
          <w:color w:val="000000"/>
        </w:rPr>
        <w:t>ԵՎ</w:t>
      </w:r>
      <w:r w:rsidRPr="008C3AAA">
        <w:rPr>
          <w:rFonts w:ascii="GHEA Grapalat" w:hAnsi="GHEA Grapalat" w:cs="Arial"/>
          <w:b/>
          <w:bCs/>
          <w:caps/>
          <w:color w:val="000000"/>
        </w:rPr>
        <w:t xml:space="preserve"> </w:t>
      </w:r>
      <w:r w:rsidRPr="008C3AAA">
        <w:rPr>
          <w:rFonts w:ascii="GHEA Grapalat" w:hAnsi="GHEA Grapalat" w:cs="Sylfaen"/>
          <w:b/>
          <w:bCs/>
          <w:caps/>
          <w:color w:val="000000"/>
        </w:rPr>
        <w:t>ՆՈՐՄԵՐ</w:t>
      </w:r>
    </w:p>
    <w:p w14:paraId="4CD534D2" w14:textId="77777777" w:rsidR="00041767" w:rsidRPr="008C3AAA" w:rsidRDefault="00041767" w:rsidP="00041767">
      <w:pPr>
        <w:shd w:val="clear" w:color="auto" w:fill="FFFFFF"/>
        <w:ind w:firstLine="554"/>
        <w:rPr>
          <w:rFonts w:ascii="GHEA Grapalat" w:hAnsi="GHEA Grapalat"/>
          <w:color w:val="000000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50"/>
        <w:gridCol w:w="6270"/>
      </w:tblGrid>
      <w:tr w:rsidR="00041767" w:rsidRPr="008C3AAA" w14:paraId="1F0D06DE" w14:textId="77777777" w:rsidTr="00784A92">
        <w:trPr>
          <w:tblCellSpacing w:w="0" w:type="dxa"/>
        </w:trPr>
        <w:tc>
          <w:tcPr>
            <w:tcW w:w="8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A583980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color w:val="000000"/>
              </w:rPr>
            </w:pPr>
            <w:r w:rsidRPr="008C3AAA">
              <w:rPr>
                <w:rFonts w:ascii="GHEA Grapalat" w:hAnsi="GHEA Grapalat" w:cs="Sylfaen"/>
                <w:i/>
                <w:iCs/>
                <w:color w:val="000000"/>
              </w:rPr>
              <w:t>Ցուցանիշներ</w:t>
            </w:r>
          </w:p>
        </w:tc>
        <w:tc>
          <w:tcPr>
            <w:tcW w:w="6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5A2BBD8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color w:val="000000"/>
              </w:rPr>
            </w:pPr>
            <w:r w:rsidRPr="008C3AAA">
              <w:rPr>
                <w:rFonts w:ascii="GHEA Grapalat" w:hAnsi="GHEA Grapalat" w:cs="Sylfaen"/>
                <w:i/>
                <w:iCs/>
                <w:color w:val="000000"/>
              </w:rPr>
              <w:t>Նորմեր</w:t>
            </w:r>
          </w:p>
        </w:tc>
      </w:tr>
      <w:tr w:rsidR="00041767" w:rsidRPr="008C3AAA" w14:paraId="4705A23E" w14:textId="77777777" w:rsidTr="00784A92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1CD2B5E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color w:val="000000"/>
              </w:rPr>
            </w:pPr>
            <w:r w:rsidRPr="008C3AAA">
              <w:rPr>
                <w:rFonts w:ascii="GHEA Grapalat" w:hAnsi="GHEA Grapalat" w:cs="Sylfaen"/>
                <w:color w:val="000000"/>
              </w:rPr>
              <w:t>Ֆիզիկաքիմիական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ցուցանիշներ</w:t>
            </w:r>
          </w:p>
        </w:tc>
      </w:tr>
      <w:tr w:rsidR="00041767" w:rsidRPr="008C3AAA" w14:paraId="172232A8" w14:textId="77777777" w:rsidTr="00784A9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E2E1058" w14:textId="77777777" w:rsidR="00041767" w:rsidRPr="008C3AAA" w:rsidRDefault="00041767" w:rsidP="00784A92">
            <w:pPr>
              <w:rPr>
                <w:rFonts w:ascii="GHEA Grapalat" w:hAnsi="GHEA Grapalat"/>
                <w:color w:val="000000"/>
              </w:rPr>
            </w:pPr>
            <w:r w:rsidRPr="008C3AAA">
              <w:rPr>
                <w:rFonts w:ascii="GHEA Grapalat" w:hAnsi="GHEA Grapalat" w:cs="Sylfaen"/>
                <w:color w:val="000000"/>
              </w:rPr>
              <w:t>Պղտորություն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, </w:t>
            </w:r>
            <w:r w:rsidRPr="008C3AAA">
              <w:rPr>
                <w:rFonts w:ascii="GHEA Grapalat" w:hAnsi="GHEA Grapalat" w:cs="Sylfaen"/>
                <w:color w:val="000000"/>
              </w:rPr>
              <w:t>մգ</w:t>
            </w:r>
            <w:r w:rsidRPr="008C3AAA">
              <w:rPr>
                <w:rFonts w:ascii="GHEA Grapalat" w:hAnsi="GHEA Grapalat" w:cs="Arial"/>
                <w:color w:val="000000"/>
              </w:rPr>
              <w:t>/</w:t>
            </w:r>
            <w:r w:rsidRPr="008C3AAA">
              <w:rPr>
                <w:rFonts w:ascii="GHEA Grapalat" w:hAnsi="GHEA Grapalat" w:cs="Sylfaen"/>
                <w:color w:val="000000"/>
              </w:rPr>
              <w:t>լ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, </w:t>
            </w:r>
            <w:r w:rsidRPr="008C3AAA">
              <w:rPr>
                <w:rFonts w:ascii="GHEA Grapalat" w:hAnsi="GHEA Grapalat" w:cs="Sylfaen"/>
                <w:color w:val="000000"/>
              </w:rPr>
              <w:t>ոչ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ավելի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835E86C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color w:val="000000"/>
              </w:rPr>
            </w:pPr>
            <w:r w:rsidRPr="008C3AAA">
              <w:rPr>
                <w:rFonts w:ascii="GHEA Grapalat" w:hAnsi="GHEA Grapalat"/>
                <w:color w:val="000000"/>
              </w:rPr>
              <w:t>2</w:t>
            </w:r>
          </w:p>
        </w:tc>
      </w:tr>
      <w:tr w:rsidR="00041767" w:rsidRPr="008C3AAA" w14:paraId="14D176A7" w14:textId="77777777" w:rsidTr="00784A9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5FE0C15" w14:textId="77777777" w:rsidR="00041767" w:rsidRPr="008C3AAA" w:rsidRDefault="00041767" w:rsidP="00784A92">
            <w:pPr>
              <w:rPr>
                <w:rFonts w:ascii="GHEA Grapalat" w:hAnsi="GHEA Grapalat"/>
                <w:color w:val="000000"/>
              </w:rPr>
            </w:pPr>
            <w:r w:rsidRPr="008C3AAA">
              <w:rPr>
                <w:rFonts w:ascii="GHEA Grapalat" w:hAnsi="GHEA Grapalat" w:cs="Sylfaen"/>
                <w:color w:val="000000"/>
              </w:rPr>
              <w:t>Գունավորում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, </w:t>
            </w:r>
            <w:r w:rsidRPr="008C3AAA">
              <w:rPr>
                <w:rFonts w:ascii="GHEA Grapalat" w:hAnsi="GHEA Grapalat" w:cs="Sylfaen"/>
                <w:color w:val="000000"/>
              </w:rPr>
              <w:t>աստիճաններով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, </w:t>
            </w:r>
            <w:r w:rsidRPr="008C3AAA">
              <w:rPr>
                <w:rFonts w:ascii="GHEA Grapalat" w:hAnsi="GHEA Grapalat" w:cs="Sylfaen"/>
                <w:color w:val="000000"/>
              </w:rPr>
              <w:t>ոչ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ավելի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E224C2F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color w:val="000000"/>
              </w:rPr>
            </w:pPr>
            <w:r w:rsidRPr="008C3AAA">
              <w:rPr>
                <w:rFonts w:ascii="GHEA Grapalat" w:hAnsi="GHEA Grapalat"/>
                <w:color w:val="000000"/>
              </w:rPr>
              <w:t>20</w:t>
            </w:r>
          </w:p>
        </w:tc>
      </w:tr>
      <w:tr w:rsidR="00041767" w:rsidRPr="008C3AAA" w14:paraId="6002A464" w14:textId="77777777" w:rsidTr="00784A9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2C19466" w14:textId="77777777" w:rsidR="00041767" w:rsidRPr="008C3AAA" w:rsidRDefault="00041767" w:rsidP="00784A92">
            <w:pPr>
              <w:rPr>
                <w:rFonts w:ascii="GHEA Grapalat" w:hAnsi="GHEA Grapalat"/>
                <w:color w:val="000000"/>
              </w:rPr>
            </w:pPr>
            <w:r w:rsidRPr="008C3AAA">
              <w:rPr>
                <w:rFonts w:ascii="GHEA Grapalat" w:hAnsi="GHEA Grapalat" w:cs="Sylfaen"/>
                <w:color w:val="000000"/>
              </w:rPr>
              <w:t>Հոտ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, </w:t>
            </w:r>
            <w:r w:rsidRPr="008C3AAA">
              <w:rPr>
                <w:rFonts w:ascii="GHEA Grapalat" w:hAnsi="GHEA Grapalat" w:cs="Sylfaen"/>
                <w:color w:val="000000"/>
              </w:rPr>
              <w:t>բալերով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, </w:t>
            </w:r>
            <w:r w:rsidRPr="008C3AAA">
              <w:rPr>
                <w:rFonts w:ascii="GHEA Grapalat" w:hAnsi="GHEA Grapalat" w:cs="Sylfaen"/>
                <w:color w:val="000000"/>
              </w:rPr>
              <w:t>ոչ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ավելի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766DB95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color w:val="000000"/>
              </w:rPr>
            </w:pPr>
            <w:r w:rsidRPr="008C3AAA">
              <w:rPr>
                <w:rFonts w:ascii="GHEA Grapalat" w:hAnsi="GHEA Grapalat"/>
                <w:color w:val="000000"/>
              </w:rPr>
              <w:t>3</w:t>
            </w:r>
          </w:p>
        </w:tc>
      </w:tr>
      <w:tr w:rsidR="00041767" w:rsidRPr="008C3AAA" w14:paraId="007DE9F1" w14:textId="77777777" w:rsidTr="00784A9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069722F" w14:textId="77777777" w:rsidR="00041767" w:rsidRPr="008C3AAA" w:rsidRDefault="00041767" w:rsidP="00784A92">
            <w:pPr>
              <w:rPr>
                <w:rFonts w:ascii="GHEA Grapalat" w:hAnsi="GHEA Grapalat"/>
                <w:color w:val="000000"/>
              </w:rPr>
            </w:pPr>
            <w:r w:rsidRPr="008C3AAA">
              <w:rPr>
                <w:rFonts w:ascii="GHEA Grapalat" w:hAnsi="GHEA Grapalat" w:cs="Sylfaen"/>
                <w:color w:val="000000"/>
              </w:rPr>
              <w:t>Ամոնիակային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ազոտ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84E5774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color w:val="000000"/>
              </w:rPr>
            </w:pPr>
            <w:r w:rsidRPr="008C3AAA">
              <w:rPr>
                <w:rFonts w:ascii="GHEA Grapalat" w:hAnsi="GHEA Grapalat"/>
                <w:color w:val="000000"/>
              </w:rPr>
              <w:t xml:space="preserve">0,05 </w:t>
            </w:r>
            <w:r w:rsidRPr="008C3AAA">
              <w:rPr>
                <w:rFonts w:ascii="GHEA Grapalat" w:hAnsi="GHEA Grapalat" w:cs="Sylfaen"/>
                <w:color w:val="000000"/>
              </w:rPr>
              <w:t>մգ</w:t>
            </w:r>
            <w:r w:rsidRPr="008C3AAA">
              <w:rPr>
                <w:rFonts w:ascii="GHEA Grapalat" w:hAnsi="GHEA Grapalat" w:cs="Arial"/>
                <w:color w:val="000000"/>
              </w:rPr>
              <w:t>/</w:t>
            </w:r>
            <w:r w:rsidRPr="008C3AAA">
              <w:rPr>
                <w:rFonts w:ascii="GHEA Grapalat" w:hAnsi="GHEA Grapalat" w:cs="Sylfaen"/>
                <w:color w:val="000000"/>
              </w:rPr>
              <w:t>լ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ոչ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ավելի</w:t>
            </w:r>
          </w:p>
        </w:tc>
      </w:tr>
      <w:tr w:rsidR="00041767" w:rsidRPr="008C3AAA" w14:paraId="5FE2D557" w14:textId="77777777" w:rsidTr="00784A9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9846C22" w14:textId="77777777" w:rsidR="00041767" w:rsidRPr="008C3AAA" w:rsidRDefault="00041767" w:rsidP="00784A92">
            <w:pPr>
              <w:rPr>
                <w:rFonts w:ascii="GHEA Grapalat" w:hAnsi="GHEA Grapalat"/>
                <w:color w:val="000000"/>
              </w:rPr>
            </w:pPr>
            <w:r w:rsidRPr="008C3AAA">
              <w:rPr>
                <w:rFonts w:ascii="GHEA Grapalat" w:hAnsi="GHEA Grapalat" w:cs="Sylfaen"/>
                <w:color w:val="000000"/>
              </w:rPr>
              <w:t>Քլորիդներ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8354D49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color w:val="000000"/>
              </w:rPr>
            </w:pPr>
            <w:r w:rsidRPr="008C3AAA">
              <w:rPr>
                <w:rFonts w:ascii="GHEA Grapalat" w:hAnsi="GHEA Grapalat" w:cs="Sylfaen"/>
                <w:color w:val="000000"/>
              </w:rPr>
              <w:t>ոչ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ավելի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, </w:t>
            </w:r>
            <w:r w:rsidRPr="008C3AAA">
              <w:rPr>
                <w:rFonts w:ascii="GHEA Grapalat" w:hAnsi="GHEA Grapalat" w:cs="Sylfaen"/>
                <w:color w:val="000000"/>
              </w:rPr>
              <w:t>քան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550 </w:t>
            </w:r>
            <w:r w:rsidRPr="008C3AAA">
              <w:rPr>
                <w:rFonts w:ascii="GHEA Grapalat" w:hAnsi="GHEA Grapalat" w:cs="Sylfaen"/>
                <w:color w:val="000000"/>
              </w:rPr>
              <w:t>մգ</w:t>
            </w:r>
            <w:r w:rsidRPr="008C3AAA">
              <w:rPr>
                <w:rFonts w:ascii="GHEA Grapalat" w:hAnsi="GHEA Grapalat" w:cs="Arial"/>
                <w:color w:val="000000"/>
              </w:rPr>
              <w:t>/</w:t>
            </w:r>
            <w:r w:rsidRPr="008C3AAA">
              <w:rPr>
                <w:rFonts w:ascii="GHEA Grapalat" w:hAnsi="GHEA Grapalat" w:cs="Sylfaen"/>
                <w:color w:val="000000"/>
              </w:rPr>
              <w:t>լ</w:t>
            </w:r>
          </w:p>
        </w:tc>
      </w:tr>
      <w:tr w:rsidR="00041767" w:rsidRPr="008C3AAA" w14:paraId="4A9A1D10" w14:textId="77777777" w:rsidTr="00784A9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C1F530F" w14:textId="77777777" w:rsidR="00041767" w:rsidRPr="008C3AAA" w:rsidRDefault="00041767" w:rsidP="00784A92">
            <w:pPr>
              <w:rPr>
                <w:rFonts w:ascii="GHEA Grapalat" w:hAnsi="GHEA Grapalat"/>
                <w:color w:val="000000"/>
              </w:rPr>
            </w:pPr>
            <w:r w:rsidRPr="008C3AAA">
              <w:rPr>
                <w:rFonts w:ascii="GHEA Grapalat" w:hAnsi="GHEA Grapalat" w:cs="Sylfaen"/>
                <w:color w:val="000000"/>
              </w:rPr>
              <w:t>Մնացորդային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քլոր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- </w:t>
            </w:r>
            <w:r w:rsidRPr="008C3AAA">
              <w:rPr>
                <w:rFonts w:ascii="GHEA Grapalat" w:hAnsi="GHEA Grapalat" w:cs="Sylfaen"/>
                <w:color w:val="000000"/>
              </w:rPr>
              <w:t>ազատ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8C221DD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color w:val="000000"/>
              </w:rPr>
            </w:pPr>
            <w:r w:rsidRPr="008C3AAA">
              <w:rPr>
                <w:rFonts w:ascii="GHEA Grapalat" w:hAnsi="GHEA Grapalat"/>
                <w:color w:val="000000"/>
              </w:rPr>
              <w:t xml:space="preserve">0.5-0,7 </w:t>
            </w:r>
            <w:r w:rsidRPr="008C3AAA">
              <w:rPr>
                <w:rFonts w:ascii="GHEA Grapalat" w:hAnsi="GHEA Grapalat" w:cs="Sylfaen"/>
                <w:color w:val="000000"/>
              </w:rPr>
              <w:t>մգ</w:t>
            </w:r>
            <w:r w:rsidRPr="008C3AAA">
              <w:rPr>
                <w:rFonts w:ascii="GHEA Grapalat" w:hAnsi="GHEA Grapalat" w:cs="Arial"/>
                <w:color w:val="000000"/>
              </w:rPr>
              <w:t>/</w:t>
            </w:r>
            <w:r w:rsidRPr="008C3AAA">
              <w:rPr>
                <w:rFonts w:ascii="GHEA Grapalat" w:hAnsi="GHEA Grapalat" w:cs="Sylfaen"/>
                <w:color w:val="000000"/>
              </w:rPr>
              <w:t>լ</w:t>
            </w:r>
          </w:p>
        </w:tc>
      </w:tr>
      <w:tr w:rsidR="00041767" w:rsidRPr="008C3AAA" w14:paraId="79F3014C" w14:textId="77777777" w:rsidTr="00784A9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559B95E" w14:textId="77777777" w:rsidR="00041767" w:rsidRPr="008C3AAA" w:rsidRDefault="00041767" w:rsidP="00784A92">
            <w:pPr>
              <w:rPr>
                <w:rFonts w:ascii="GHEA Grapalat" w:hAnsi="GHEA Grapalat"/>
                <w:color w:val="000000"/>
              </w:rPr>
            </w:pPr>
            <w:r w:rsidRPr="008C3AAA">
              <w:rPr>
                <w:rFonts w:ascii="GHEA Grapalat" w:hAnsi="GHEA Grapalat" w:cs="Sylfaen"/>
                <w:color w:val="000000"/>
              </w:rPr>
              <w:lastRenderedPageBreak/>
              <w:t>Մնացորդային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բրոմ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E291AB9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color w:val="000000"/>
              </w:rPr>
            </w:pPr>
            <w:r w:rsidRPr="008C3AAA">
              <w:rPr>
                <w:rFonts w:ascii="GHEA Grapalat" w:hAnsi="GHEA Grapalat"/>
                <w:color w:val="000000"/>
              </w:rPr>
              <w:t xml:space="preserve">0.8-1.5 </w:t>
            </w:r>
            <w:r w:rsidRPr="008C3AAA">
              <w:rPr>
                <w:rFonts w:ascii="GHEA Grapalat" w:hAnsi="GHEA Grapalat" w:cs="Sylfaen"/>
                <w:color w:val="000000"/>
              </w:rPr>
              <w:t>մգ</w:t>
            </w:r>
            <w:r w:rsidRPr="008C3AAA">
              <w:rPr>
                <w:rFonts w:ascii="GHEA Grapalat" w:hAnsi="GHEA Grapalat" w:cs="Arial"/>
                <w:color w:val="000000"/>
              </w:rPr>
              <w:t>/</w:t>
            </w:r>
            <w:r w:rsidRPr="008C3AAA">
              <w:rPr>
                <w:rFonts w:ascii="GHEA Grapalat" w:hAnsi="GHEA Grapalat" w:cs="Sylfaen"/>
                <w:color w:val="000000"/>
              </w:rPr>
              <w:t>լ</w:t>
            </w:r>
          </w:p>
        </w:tc>
      </w:tr>
      <w:tr w:rsidR="00041767" w:rsidRPr="008C3AAA" w14:paraId="27DA0AC6" w14:textId="77777777" w:rsidTr="00784A9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A85B57F" w14:textId="77777777" w:rsidR="00041767" w:rsidRPr="008C3AAA" w:rsidRDefault="00041767" w:rsidP="00784A92">
            <w:pPr>
              <w:rPr>
                <w:rFonts w:ascii="GHEA Grapalat" w:hAnsi="GHEA Grapalat"/>
                <w:color w:val="000000"/>
              </w:rPr>
            </w:pPr>
            <w:r w:rsidRPr="008C3AAA">
              <w:rPr>
                <w:rFonts w:ascii="GHEA Grapalat" w:hAnsi="GHEA Grapalat" w:cs="Sylfaen"/>
                <w:color w:val="000000"/>
              </w:rPr>
              <w:t>Մնացորդային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օզոն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690B0C2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color w:val="000000"/>
              </w:rPr>
            </w:pPr>
            <w:r w:rsidRPr="008C3AAA">
              <w:rPr>
                <w:rFonts w:ascii="GHEA Grapalat" w:hAnsi="GHEA Grapalat" w:cs="Sylfaen"/>
                <w:color w:val="000000"/>
              </w:rPr>
              <w:t>ոչ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պակաս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0.1 </w:t>
            </w:r>
            <w:r w:rsidRPr="008C3AAA">
              <w:rPr>
                <w:rFonts w:ascii="GHEA Grapalat" w:hAnsi="GHEA Grapalat" w:cs="Sylfaen"/>
                <w:color w:val="000000"/>
              </w:rPr>
              <w:t>մգ</w:t>
            </w:r>
            <w:r w:rsidRPr="008C3AAA">
              <w:rPr>
                <w:rFonts w:ascii="GHEA Grapalat" w:hAnsi="GHEA Grapalat" w:cs="Arial"/>
                <w:color w:val="000000"/>
              </w:rPr>
              <w:t>/</w:t>
            </w:r>
            <w:r w:rsidRPr="008C3AAA">
              <w:rPr>
                <w:rFonts w:ascii="GHEA Grapalat" w:hAnsi="GHEA Grapalat" w:cs="Sylfaen"/>
                <w:color w:val="000000"/>
              </w:rPr>
              <w:t>լ</w:t>
            </w:r>
          </w:p>
        </w:tc>
      </w:tr>
      <w:tr w:rsidR="00041767" w:rsidRPr="008C3AAA" w14:paraId="1F6978F1" w14:textId="77777777" w:rsidTr="00784A9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2DC10FD" w14:textId="77777777" w:rsidR="00041767" w:rsidRPr="008C3AAA" w:rsidRDefault="00041767" w:rsidP="00784A92">
            <w:pPr>
              <w:rPr>
                <w:rFonts w:ascii="GHEA Grapalat" w:hAnsi="GHEA Grapalat"/>
                <w:color w:val="000000"/>
              </w:rPr>
            </w:pPr>
            <w:r w:rsidRPr="008C3AAA">
              <w:rPr>
                <w:rFonts w:ascii="GHEA Grapalat" w:hAnsi="GHEA Grapalat" w:cs="Sylfaen"/>
                <w:color w:val="000000"/>
              </w:rPr>
              <w:t>Ֆորմալդեհիդ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` </w:t>
            </w:r>
            <w:r w:rsidRPr="008C3AAA">
              <w:rPr>
                <w:rFonts w:ascii="GHEA Grapalat" w:hAnsi="GHEA Grapalat" w:cs="Sylfaen"/>
                <w:color w:val="000000"/>
              </w:rPr>
              <w:t>օզոնացման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դեպքում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F84A98D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color w:val="000000"/>
              </w:rPr>
            </w:pPr>
            <w:r w:rsidRPr="008C3AAA">
              <w:rPr>
                <w:rFonts w:ascii="GHEA Grapalat" w:hAnsi="GHEA Grapalat" w:cs="Sylfaen"/>
                <w:color w:val="000000"/>
              </w:rPr>
              <w:t>ոչ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ավելի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, </w:t>
            </w:r>
            <w:r w:rsidRPr="008C3AAA">
              <w:rPr>
                <w:rFonts w:ascii="GHEA Grapalat" w:hAnsi="GHEA Grapalat" w:cs="Sylfaen"/>
                <w:color w:val="000000"/>
              </w:rPr>
              <w:t>քան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0,05 </w:t>
            </w:r>
            <w:r w:rsidRPr="008C3AAA">
              <w:rPr>
                <w:rFonts w:ascii="GHEA Grapalat" w:hAnsi="GHEA Grapalat" w:cs="Sylfaen"/>
                <w:color w:val="000000"/>
              </w:rPr>
              <w:t>մգ</w:t>
            </w:r>
            <w:r w:rsidRPr="008C3AAA">
              <w:rPr>
                <w:rFonts w:ascii="GHEA Grapalat" w:hAnsi="GHEA Grapalat" w:cs="Arial"/>
                <w:color w:val="000000"/>
              </w:rPr>
              <w:t>/</w:t>
            </w:r>
            <w:r w:rsidRPr="008C3AAA">
              <w:rPr>
                <w:rFonts w:ascii="GHEA Grapalat" w:hAnsi="GHEA Grapalat" w:cs="Sylfaen"/>
                <w:color w:val="000000"/>
              </w:rPr>
              <w:t>լ</w:t>
            </w:r>
          </w:p>
        </w:tc>
      </w:tr>
      <w:tr w:rsidR="00041767" w:rsidRPr="008C3AAA" w14:paraId="68B7091F" w14:textId="77777777" w:rsidTr="00784A9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C516CA0" w14:textId="77777777" w:rsidR="00041767" w:rsidRPr="008C3AAA" w:rsidRDefault="00041767" w:rsidP="00784A92">
            <w:pPr>
              <w:rPr>
                <w:rFonts w:ascii="GHEA Grapalat" w:hAnsi="GHEA Grapalat"/>
                <w:color w:val="000000"/>
              </w:rPr>
            </w:pPr>
            <w:r w:rsidRPr="008C3AAA">
              <w:rPr>
                <w:rFonts w:ascii="GHEA Grapalat" w:hAnsi="GHEA Grapalat" w:cs="Sylfaen"/>
                <w:color w:val="000000"/>
              </w:rPr>
              <w:t>Քլորոֆորմ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` </w:t>
            </w:r>
            <w:r w:rsidRPr="008C3AAA">
              <w:rPr>
                <w:rFonts w:ascii="GHEA Grapalat" w:hAnsi="GHEA Grapalat" w:cs="Sylfaen"/>
                <w:color w:val="000000"/>
              </w:rPr>
              <w:t>քլորացման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դեպքում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AC0FD02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color w:val="000000"/>
              </w:rPr>
            </w:pPr>
            <w:r w:rsidRPr="008C3AAA">
              <w:rPr>
                <w:rFonts w:ascii="GHEA Grapalat" w:hAnsi="GHEA Grapalat" w:cs="Sylfaen"/>
                <w:color w:val="000000"/>
              </w:rPr>
              <w:t>ոչ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ավելի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, </w:t>
            </w:r>
            <w:r w:rsidRPr="008C3AAA">
              <w:rPr>
                <w:rFonts w:ascii="GHEA Grapalat" w:hAnsi="GHEA Grapalat" w:cs="Sylfaen"/>
                <w:color w:val="000000"/>
              </w:rPr>
              <w:t>քան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0,1 </w:t>
            </w:r>
            <w:r w:rsidRPr="008C3AAA">
              <w:rPr>
                <w:rFonts w:ascii="GHEA Grapalat" w:hAnsi="GHEA Grapalat" w:cs="Sylfaen"/>
                <w:color w:val="000000"/>
              </w:rPr>
              <w:t>մգ</w:t>
            </w:r>
            <w:r w:rsidRPr="008C3AAA">
              <w:rPr>
                <w:rFonts w:ascii="GHEA Grapalat" w:hAnsi="GHEA Grapalat" w:cs="Arial"/>
                <w:color w:val="000000"/>
              </w:rPr>
              <w:t>/</w:t>
            </w:r>
            <w:r w:rsidRPr="008C3AAA">
              <w:rPr>
                <w:rFonts w:ascii="GHEA Grapalat" w:hAnsi="GHEA Grapalat" w:cs="Sylfaen"/>
                <w:color w:val="000000"/>
              </w:rPr>
              <w:t>լ</w:t>
            </w:r>
          </w:p>
        </w:tc>
      </w:tr>
      <w:tr w:rsidR="00041767" w:rsidRPr="008C3AAA" w14:paraId="1A954021" w14:textId="77777777" w:rsidTr="00784A92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0E5CA78" w14:textId="77777777" w:rsidR="00041767" w:rsidRPr="008C3AAA" w:rsidRDefault="00041767" w:rsidP="00784A92">
            <w:pPr>
              <w:rPr>
                <w:rFonts w:ascii="GHEA Grapalat" w:hAnsi="GHEA Grapalat"/>
                <w:color w:val="000000"/>
              </w:rPr>
            </w:pPr>
            <w:r w:rsidRPr="008C3AAA">
              <w:rPr>
                <w:rFonts w:ascii="GHEA Grapalat" w:hAnsi="GHEA Grapalat" w:cs="Sylfaen"/>
                <w:color w:val="000000"/>
              </w:rPr>
              <w:t>Հիմնական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մանրէաբանական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և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մակաբուծաբանական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ցուցանիշներ</w:t>
            </w:r>
          </w:p>
        </w:tc>
      </w:tr>
      <w:tr w:rsidR="00041767" w:rsidRPr="008C3AAA" w14:paraId="5177605D" w14:textId="77777777" w:rsidTr="00784A9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AC9DFFE" w14:textId="77777777" w:rsidR="00041767" w:rsidRPr="008C3AAA" w:rsidRDefault="00041767" w:rsidP="00784A92">
            <w:pPr>
              <w:rPr>
                <w:rFonts w:ascii="GHEA Grapalat" w:hAnsi="GHEA Grapalat"/>
                <w:color w:val="000000"/>
              </w:rPr>
            </w:pPr>
            <w:r w:rsidRPr="008C3AAA">
              <w:rPr>
                <w:rFonts w:ascii="GHEA Grapalat" w:hAnsi="GHEA Grapalat" w:cs="Sylfaen"/>
                <w:color w:val="000000"/>
              </w:rPr>
              <w:t>Ընդհանուր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կոլիֆորմ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մանրէներ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100 </w:t>
            </w:r>
            <w:r w:rsidRPr="008C3AAA">
              <w:rPr>
                <w:rFonts w:ascii="GHEA Grapalat" w:hAnsi="GHEA Grapalat" w:cs="Sylfaen"/>
                <w:color w:val="000000"/>
              </w:rPr>
              <w:t>մլ</w:t>
            </w:r>
            <w:r w:rsidRPr="008C3AAA">
              <w:rPr>
                <w:rFonts w:ascii="GHEA Grapalat" w:hAnsi="GHEA Grapalat" w:cs="Arial"/>
                <w:color w:val="000000"/>
              </w:rPr>
              <w:t>-</w:t>
            </w:r>
            <w:r w:rsidRPr="008C3AAA">
              <w:rPr>
                <w:rFonts w:ascii="GHEA Grapalat" w:hAnsi="GHEA Grapalat" w:cs="Sylfaen"/>
                <w:color w:val="000000"/>
              </w:rPr>
              <w:t>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DA30157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color w:val="000000"/>
              </w:rPr>
            </w:pPr>
            <w:r w:rsidRPr="008C3AAA">
              <w:rPr>
                <w:rFonts w:ascii="GHEA Grapalat" w:hAnsi="GHEA Grapalat"/>
                <w:color w:val="000000"/>
              </w:rPr>
              <w:t>1</w:t>
            </w:r>
          </w:p>
        </w:tc>
      </w:tr>
      <w:tr w:rsidR="00041767" w:rsidRPr="008C3AAA" w14:paraId="0ACE0449" w14:textId="77777777" w:rsidTr="00784A9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B8AFFE" w14:textId="77777777" w:rsidR="00041767" w:rsidRPr="008C3AAA" w:rsidRDefault="00041767" w:rsidP="00784A92">
            <w:pPr>
              <w:rPr>
                <w:rFonts w:ascii="GHEA Grapalat" w:hAnsi="GHEA Grapalat"/>
                <w:color w:val="000000"/>
              </w:rPr>
            </w:pPr>
            <w:r w:rsidRPr="008C3AAA">
              <w:rPr>
                <w:rFonts w:ascii="GHEA Grapalat" w:hAnsi="GHEA Grapalat" w:cs="Sylfaen"/>
                <w:color w:val="000000"/>
              </w:rPr>
              <w:t>Ջերմատոլերանտ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կոլիֆորմ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մանրէներ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100 </w:t>
            </w:r>
            <w:r w:rsidRPr="008C3AAA">
              <w:rPr>
                <w:rFonts w:ascii="GHEA Grapalat" w:hAnsi="GHEA Grapalat" w:cs="Sylfaen"/>
                <w:color w:val="000000"/>
              </w:rPr>
              <w:t>մլ</w:t>
            </w:r>
            <w:r w:rsidRPr="008C3AAA">
              <w:rPr>
                <w:rFonts w:ascii="GHEA Grapalat" w:hAnsi="GHEA Grapalat" w:cs="Arial"/>
                <w:color w:val="000000"/>
              </w:rPr>
              <w:t>-</w:t>
            </w:r>
            <w:r w:rsidRPr="008C3AAA">
              <w:rPr>
                <w:rFonts w:ascii="GHEA Grapalat" w:hAnsi="GHEA Grapalat" w:cs="Sylfaen"/>
                <w:color w:val="000000"/>
              </w:rPr>
              <w:t>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74485CE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color w:val="000000"/>
              </w:rPr>
            </w:pPr>
            <w:r w:rsidRPr="008C3AAA">
              <w:rPr>
                <w:rFonts w:ascii="GHEA Grapalat" w:hAnsi="GHEA Grapalat" w:cs="Sylfaen"/>
                <w:color w:val="000000"/>
              </w:rPr>
              <w:t>չպետք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է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հայտնաբերվեն</w:t>
            </w:r>
          </w:p>
        </w:tc>
      </w:tr>
      <w:tr w:rsidR="00041767" w:rsidRPr="008C3AAA" w14:paraId="2BE30562" w14:textId="77777777" w:rsidTr="00784A9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C870CD5" w14:textId="77777777" w:rsidR="00041767" w:rsidRPr="008C3AAA" w:rsidRDefault="00041767" w:rsidP="00784A92">
            <w:pPr>
              <w:rPr>
                <w:rFonts w:ascii="GHEA Grapalat" w:hAnsi="GHEA Grapalat"/>
                <w:color w:val="000000"/>
              </w:rPr>
            </w:pPr>
            <w:r w:rsidRPr="008C3AAA">
              <w:rPr>
                <w:rFonts w:ascii="GHEA Grapalat" w:hAnsi="GHEA Grapalat" w:cs="Sylfaen"/>
                <w:color w:val="000000"/>
              </w:rPr>
              <w:t>Կոլիֆագեր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100 </w:t>
            </w:r>
            <w:r w:rsidRPr="008C3AAA">
              <w:rPr>
                <w:rFonts w:ascii="GHEA Grapalat" w:hAnsi="GHEA Grapalat" w:cs="Sylfaen"/>
                <w:color w:val="000000"/>
              </w:rPr>
              <w:t>մլ</w:t>
            </w:r>
            <w:r w:rsidRPr="008C3AAA">
              <w:rPr>
                <w:rFonts w:ascii="GHEA Grapalat" w:hAnsi="GHEA Grapalat" w:cs="Arial"/>
                <w:color w:val="000000"/>
              </w:rPr>
              <w:t>-</w:t>
            </w:r>
            <w:r w:rsidRPr="008C3AAA">
              <w:rPr>
                <w:rFonts w:ascii="GHEA Grapalat" w:hAnsi="GHEA Grapalat" w:cs="Sylfaen"/>
                <w:color w:val="000000"/>
              </w:rPr>
              <w:t>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4041695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color w:val="000000"/>
              </w:rPr>
            </w:pPr>
            <w:r w:rsidRPr="008C3AAA">
              <w:rPr>
                <w:rFonts w:ascii="GHEA Grapalat" w:hAnsi="GHEA Grapalat" w:cs="Sylfaen"/>
                <w:color w:val="000000"/>
              </w:rPr>
              <w:t>չպետք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է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հայտնաբերվեն</w:t>
            </w:r>
          </w:p>
        </w:tc>
      </w:tr>
      <w:tr w:rsidR="00041767" w:rsidRPr="008C3AAA" w14:paraId="66D97F04" w14:textId="77777777" w:rsidTr="00784A9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F523D5E" w14:textId="77777777" w:rsidR="00041767" w:rsidRPr="008C3AAA" w:rsidRDefault="00041767" w:rsidP="00784A92">
            <w:pPr>
              <w:rPr>
                <w:rFonts w:ascii="GHEA Grapalat" w:hAnsi="GHEA Grapalat"/>
                <w:color w:val="000000"/>
              </w:rPr>
            </w:pPr>
            <w:r w:rsidRPr="008C3AAA">
              <w:rPr>
                <w:rFonts w:ascii="GHEA Grapalat" w:hAnsi="GHEA Grapalat" w:cs="Sylfaen"/>
                <w:color w:val="000000"/>
              </w:rPr>
              <w:t>Ոսկեգույն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ստաֆիլակոկեր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100 </w:t>
            </w:r>
            <w:r w:rsidRPr="008C3AAA">
              <w:rPr>
                <w:rFonts w:ascii="GHEA Grapalat" w:hAnsi="GHEA Grapalat" w:cs="Sylfaen"/>
                <w:color w:val="000000"/>
              </w:rPr>
              <w:t>մլ</w:t>
            </w:r>
            <w:r w:rsidRPr="008C3AAA">
              <w:rPr>
                <w:rFonts w:ascii="GHEA Grapalat" w:hAnsi="GHEA Grapalat" w:cs="Arial"/>
                <w:color w:val="000000"/>
              </w:rPr>
              <w:t>-</w:t>
            </w:r>
            <w:r w:rsidRPr="008C3AAA">
              <w:rPr>
                <w:rFonts w:ascii="GHEA Grapalat" w:hAnsi="GHEA Grapalat" w:cs="Sylfaen"/>
                <w:color w:val="000000"/>
              </w:rPr>
              <w:t>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10924E6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color w:val="000000"/>
              </w:rPr>
            </w:pPr>
            <w:r w:rsidRPr="008C3AAA">
              <w:rPr>
                <w:rFonts w:ascii="GHEA Grapalat" w:hAnsi="GHEA Grapalat" w:cs="Sylfaen"/>
                <w:color w:val="000000"/>
              </w:rPr>
              <w:t>չպետք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է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հայտնաբերվեն</w:t>
            </w:r>
          </w:p>
        </w:tc>
      </w:tr>
      <w:tr w:rsidR="00041767" w:rsidRPr="008C3AAA" w14:paraId="65D543EB" w14:textId="77777777" w:rsidTr="00784A9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0EAB922" w14:textId="77777777" w:rsidR="00041767" w:rsidRPr="008C3AAA" w:rsidRDefault="00041767" w:rsidP="00784A92">
            <w:pPr>
              <w:rPr>
                <w:rFonts w:ascii="GHEA Grapalat" w:hAnsi="GHEA Grapalat"/>
                <w:color w:val="000000"/>
              </w:rPr>
            </w:pPr>
            <w:r w:rsidRPr="008C3AAA">
              <w:rPr>
                <w:rFonts w:ascii="GHEA Grapalat" w:hAnsi="GHEA Grapalat" w:cs="Sylfaen"/>
                <w:color w:val="000000"/>
              </w:rPr>
              <w:t>Ախտածին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միաբջիջների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ցիստեր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50 </w:t>
            </w:r>
            <w:r w:rsidRPr="008C3AAA">
              <w:rPr>
                <w:rFonts w:ascii="GHEA Grapalat" w:hAnsi="GHEA Grapalat" w:cs="Sylfaen"/>
                <w:color w:val="000000"/>
              </w:rPr>
              <w:t>մլ</w:t>
            </w:r>
            <w:r w:rsidRPr="008C3AAA">
              <w:rPr>
                <w:rFonts w:ascii="GHEA Grapalat" w:hAnsi="GHEA Grapalat" w:cs="Arial"/>
                <w:color w:val="000000"/>
              </w:rPr>
              <w:t>-</w:t>
            </w:r>
            <w:r w:rsidRPr="008C3AAA">
              <w:rPr>
                <w:rFonts w:ascii="GHEA Grapalat" w:hAnsi="GHEA Grapalat" w:cs="Sylfaen"/>
                <w:color w:val="000000"/>
              </w:rPr>
              <w:t>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7CD30C9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color w:val="000000"/>
              </w:rPr>
            </w:pPr>
            <w:r w:rsidRPr="008C3AAA">
              <w:rPr>
                <w:rFonts w:ascii="GHEA Grapalat" w:hAnsi="GHEA Grapalat" w:cs="Sylfaen"/>
                <w:color w:val="000000"/>
              </w:rPr>
              <w:t>չպետք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է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հայտնաբերվեն</w:t>
            </w:r>
          </w:p>
        </w:tc>
      </w:tr>
      <w:tr w:rsidR="00041767" w:rsidRPr="008C3AAA" w14:paraId="70A1B3EE" w14:textId="77777777" w:rsidTr="00784A9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19B715A" w14:textId="77777777" w:rsidR="00041767" w:rsidRPr="008C3AAA" w:rsidRDefault="00041767" w:rsidP="00784A92">
            <w:pPr>
              <w:rPr>
                <w:rFonts w:ascii="GHEA Grapalat" w:hAnsi="GHEA Grapalat"/>
                <w:color w:val="000000"/>
              </w:rPr>
            </w:pPr>
            <w:r w:rsidRPr="008C3AAA">
              <w:rPr>
                <w:rFonts w:ascii="GHEA Grapalat" w:hAnsi="GHEA Grapalat" w:cs="Sylfaen"/>
                <w:color w:val="000000"/>
              </w:rPr>
              <w:t>Հելմինթների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ձվեր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և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թրթուրներ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50 </w:t>
            </w:r>
            <w:r w:rsidRPr="008C3AAA">
              <w:rPr>
                <w:rFonts w:ascii="GHEA Grapalat" w:hAnsi="GHEA Grapalat" w:cs="Sylfaen"/>
                <w:color w:val="000000"/>
              </w:rPr>
              <w:t>մլ</w:t>
            </w:r>
            <w:r w:rsidRPr="008C3AAA">
              <w:rPr>
                <w:rFonts w:ascii="GHEA Grapalat" w:hAnsi="GHEA Grapalat" w:cs="Arial"/>
                <w:color w:val="000000"/>
              </w:rPr>
              <w:t>-</w:t>
            </w:r>
            <w:r w:rsidRPr="008C3AAA">
              <w:rPr>
                <w:rFonts w:ascii="GHEA Grapalat" w:hAnsi="GHEA Grapalat" w:cs="Sylfaen"/>
                <w:color w:val="000000"/>
              </w:rPr>
              <w:t>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3586184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color w:val="000000"/>
              </w:rPr>
            </w:pPr>
            <w:r w:rsidRPr="008C3AAA">
              <w:rPr>
                <w:rFonts w:ascii="GHEA Grapalat" w:hAnsi="GHEA Grapalat" w:cs="Sylfaen"/>
                <w:color w:val="000000"/>
              </w:rPr>
              <w:t>չպետք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է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հայտնաբերվեն</w:t>
            </w:r>
          </w:p>
        </w:tc>
      </w:tr>
      <w:tr w:rsidR="00041767" w:rsidRPr="008C3AAA" w14:paraId="1188BFF4" w14:textId="77777777" w:rsidTr="00784A92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680AD65" w14:textId="77777777" w:rsidR="00041767" w:rsidRPr="008C3AAA" w:rsidRDefault="00041767" w:rsidP="00784A92">
            <w:pPr>
              <w:rPr>
                <w:rFonts w:ascii="GHEA Grapalat" w:hAnsi="GHEA Grapalat"/>
                <w:color w:val="000000"/>
              </w:rPr>
            </w:pPr>
            <w:r w:rsidRPr="008C3AAA">
              <w:rPr>
                <w:rFonts w:ascii="GHEA Grapalat" w:hAnsi="GHEA Grapalat" w:cs="Sylfaen"/>
                <w:color w:val="000000"/>
              </w:rPr>
              <w:t>Մանրէաբանական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լրացուցիչ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ցուցանիշներ</w:t>
            </w:r>
          </w:p>
        </w:tc>
      </w:tr>
      <w:tr w:rsidR="00041767" w:rsidRPr="008C3AAA" w14:paraId="3DE96CDC" w14:textId="77777777" w:rsidTr="00784A9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638B953" w14:textId="77777777" w:rsidR="00041767" w:rsidRPr="008C3AAA" w:rsidRDefault="00041767" w:rsidP="00784A92">
            <w:pPr>
              <w:rPr>
                <w:rFonts w:ascii="GHEA Grapalat" w:hAnsi="GHEA Grapalat"/>
                <w:color w:val="000000"/>
              </w:rPr>
            </w:pPr>
            <w:r w:rsidRPr="008C3AAA">
              <w:rPr>
                <w:rFonts w:ascii="GHEA Grapalat" w:hAnsi="GHEA Grapalat" w:cs="Sylfaen"/>
                <w:color w:val="000000"/>
              </w:rPr>
              <w:t>Վարակիչ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հիվանդությունների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հարուցիչներ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1000 </w:t>
            </w:r>
            <w:r w:rsidRPr="008C3AAA">
              <w:rPr>
                <w:rFonts w:ascii="GHEA Grapalat" w:hAnsi="GHEA Grapalat" w:cs="Sylfaen"/>
                <w:color w:val="000000"/>
              </w:rPr>
              <w:t>մլ</w:t>
            </w:r>
            <w:r w:rsidRPr="008C3AAA">
              <w:rPr>
                <w:rFonts w:ascii="GHEA Grapalat" w:hAnsi="GHEA Grapalat" w:cs="Arial"/>
                <w:color w:val="000000"/>
              </w:rPr>
              <w:t>-</w:t>
            </w:r>
            <w:r w:rsidRPr="008C3AAA">
              <w:rPr>
                <w:rFonts w:ascii="GHEA Grapalat" w:hAnsi="GHEA Grapalat" w:cs="Sylfaen"/>
                <w:color w:val="000000"/>
              </w:rPr>
              <w:t>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92A7C26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color w:val="000000"/>
              </w:rPr>
            </w:pPr>
            <w:r w:rsidRPr="008C3AAA">
              <w:rPr>
                <w:rFonts w:ascii="GHEA Grapalat" w:hAnsi="GHEA Grapalat" w:cs="Sylfaen"/>
                <w:color w:val="000000"/>
              </w:rPr>
              <w:t>չպետք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է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հայտնաբերվեն</w:t>
            </w:r>
          </w:p>
        </w:tc>
      </w:tr>
      <w:tr w:rsidR="00041767" w:rsidRPr="008C3AAA" w14:paraId="67FE360B" w14:textId="77777777" w:rsidTr="00784A9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F021075" w14:textId="77777777" w:rsidR="00041767" w:rsidRPr="008C3AAA" w:rsidRDefault="00041767" w:rsidP="00784A92">
            <w:pPr>
              <w:rPr>
                <w:rFonts w:ascii="GHEA Grapalat" w:hAnsi="GHEA Grapalat"/>
                <w:color w:val="000000"/>
              </w:rPr>
            </w:pPr>
            <w:r w:rsidRPr="008C3AAA">
              <w:rPr>
                <w:rFonts w:ascii="GHEA Grapalat" w:hAnsi="GHEA Grapalat" w:cs="Sylfaen"/>
                <w:color w:val="000000"/>
              </w:rPr>
              <w:t>Կապտաթարախածին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ցուպիկներ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50 </w:t>
            </w:r>
            <w:r w:rsidRPr="008C3AAA">
              <w:rPr>
                <w:rFonts w:ascii="GHEA Grapalat" w:hAnsi="GHEA Grapalat" w:cs="Sylfaen"/>
                <w:color w:val="000000"/>
              </w:rPr>
              <w:t>մլ</w:t>
            </w:r>
            <w:r w:rsidRPr="008C3AAA">
              <w:rPr>
                <w:rFonts w:ascii="GHEA Grapalat" w:hAnsi="GHEA Grapalat" w:cs="Arial"/>
                <w:color w:val="000000"/>
              </w:rPr>
              <w:t>-</w:t>
            </w:r>
            <w:r w:rsidRPr="008C3AAA">
              <w:rPr>
                <w:rFonts w:ascii="GHEA Grapalat" w:hAnsi="GHEA Grapalat" w:cs="Sylfaen"/>
                <w:color w:val="000000"/>
              </w:rPr>
              <w:t>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D3E3EDB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color w:val="000000"/>
              </w:rPr>
            </w:pPr>
            <w:r w:rsidRPr="008C3AAA">
              <w:rPr>
                <w:rFonts w:ascii="GHEA Grapalat" w:hAnsi="GHEA Grapalat" w:cs="Sylfaen"/>
                <w:color w:val="000000"/>
              </w:rPr>
              <w:t>չպետք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է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հայտնաբերվեն</w:t>
            </w:r>
          </w:p>
        </w:tc>
      </w:tr>
    </w:tbl>
    <w:p w14:paraId="1E6C1FB6" w14:textId="77777777" w:rsidR="00041767" w:rsidRPr="008C3AAA" w:rsidRDefault="00041767" w:rsidP="00041767">
      <w:pPr>
        <w:rPr>
          <w:rFonts w:ascii="GHEA Grapalat" w:hAnsi="GHEA Grapalat"/>
          <w:color w:val="000000"/>
        </w:rPr>
      </w:pPr>
    </w:p>
    <w:tbl>
      <w:tblPr>
        <w:tblpPr w:leftFromText="180" w:rightFromText="180" w:vertAnchor="text" w:horzAnchor="page" w:tblpX="2386" w:tblpY="-24"/>
        <w:tblW w:w="975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0"/>
        <w:gridCol w:w="8914"/>
        <w:gridCol w:w="202"/>
        <w:gridCol w:w="202"/>
        <w:gridCol w:w="202"/>
      </w:tblGrid>
      <w:tr w:rsidR="00041767" w:rsidRPr="008C3AAA" w14:paraId="09D49602" w14:textId="77777777" w:rsidTr="00784A9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509492F" w14:textId="77777777" w:rsidR="00041767" w:rsidRPr="008C3AAA" w:rsidRDefault="00041767" w:rsidP="00784A92">
            <w:pPr>
              <w:jc w:val="right"/>
              <w:rPr>
                <w:rFonts w:ascii="GHEA Grapalat" w:hAnsi="GHEA Grapalat"/>
                <w:color w:val="000000"/>
              </w:rPr>
            </w:pPr>
            <w:r w:rsidRPr="008C3AAA">
              <w:rPr>
                <w:rFonts w:ascii="GHEA Grapalat" w:hAnsi="GHEA Grapalat"/>
                <w:color w:val="00000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0494F2A" w14:textId="77777777" w:rsidR="00041767" w:rsidRPr="008C3AAA" w:rsidRDefault="00041767" w:rsidP="00784A92">
            <w:pPr>
              <w:rPr>
                <w:rFonts w:ascii="GHEA Grapalat" w:hAnsi="GHEA Grapalat"/>
                <w:color w:val="000000"/>
              </w:rPr>
            </w:pPr>
            <w:r w:rsidRPr="008C3AAA">
              <w:rPr>
                <w:rFonts w:ascii="GHEA Grapalat" w:hAnsi="GHEA Grapalat"/>
                <w:color w:val="000000"/>
              </w:rPr>
              <w:t>«Այո» - այո, առկա է, համապատասխանում է, բավարարում 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76ED5D9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color w:val="000000"/>
              </w:rPr>
            </w:pPr>
            <w:r w:rsidRPr="008C3AAA">
              <w:rPr>
                <w:rFonts w:ascii="GHEA Grapalat" w:hAnsi="GHEA Grapalat"/>
                <w:b/>
                <w:bCs/>
                <w:color w:val="000000"/>
              </w:rPr>
              <w:t>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20ECCA2" w14:textId="77777777" w:rsidR="00041767" w:rsidRPr="008C3AAA" w:rsidRDefault="00041767" w:rsidP="00784A92">
            <w:pPr>
              <w:rPr>
                <w:rFonts w:ascii="GHEA Grapalat" w:hAnsi="GHEA Grapalat"/>
                <w:color w:val="000000"/>
              </w:rPr>
            </w:pPr>
            <w:r w:rsidRPr="008C3AAA">
              <w:rPr>
                <w:rFonts w:ascii="GHEA Grapalat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CCD44C9" w14:textId="77777777" w:rsidR="00041767" w:rsidRPr="008C3AAA" w:rsidRDefault="00041767" w:rsidP="00784A92">
            <w:pPr>
              <w:rPr>
                <w:rFonts w:ascii="GHEA Grapalat" w:hAnsi="GHEA Grapalat"/>
                <w:color w:val="000000"/>
              </w:rPr>
            </w:pPr>
            <w:r w:rsidRPr="008C3AAA">
              <w:rPr>
                <w:rFonts w:ascii="GHEA Grapalat" w:hAnsi="Arial" w:cs="Arial"/>
                <w:color w:val="000000"/>
              </w:rPr>
              <w:t> </w:t>
            </w:r>
          </w:p>
        </w:tc>
      </w:tr>
      <w:tr w:rsidR="00041767" w:rsidRPr="008C3AAA" w14:paraId="56E424A9" w14:textId="77777777" w:rsidTr="00784A9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B8B8D0A" w14:textId="77777777" w:rsidR="00041767" w:rsidRPr="008C3AAA" w:rsidRDefault="00041767" w:rsidP="00784A92">
            <w:pPr>
              <w:jc w:val="right"/>
              <w:rPr>
                <w:rFonts w:ascii="GHEA Grapalat" w:hAnsi="GHEA Grapalat"/>
                <w:color w:val="000000"/>
              </w:rPr>
            </w:pPr>
            <w:r w:rsidRPr="008C3AAA">
              <w:rPr>
                <w:rFonts w:ascii="GHEA Grapalat" w:hAnsi="GHEA Grapalat"/>
                <w:color w:val="00000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3AE88F4" w14:textId="77777777" w:rsidR="00041767" w:rsidRPr="008C3AAA" w:rsidRDefault="00041767" w:rsidP="00784A92">
            <w:pPr>
              <w:rPr>
                <w:rFonts w:ascii="GHEA Grapalat" w:hAnsi="GHEA Grapalat"/>
                <w:color w:val="000000"/>
              </w:rPr>
            </w:pPr>
            <w:r w:rsidRPr="008C3AAA">
              <w:rPr>
                <w:rFonts w:ascii="GHEA Grapalat" w:hAnsi="GHEA Grapalat"/>
                <w:color w:val="000000"/>
              </w:rPr>
              <w:t>«Ոչ» - ոչ, առկա չէ, չի համապատասխանում, չի բավարարում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9C8EE0F" w14:textId="77777777" w:rsidR="00041767" w:rsidRPr="008C3AAA" w:rsidRDefault="00041767" w:rsidP="00784A92">
            <w:pPr>
              <w:rPr>
                <w:rFonts w:ascii="GHEA Grapalat" w:hAnsi="GHEA Grapalat"/>
                <w:color w:val="000000"/>
              </w:rPr>
            </w:pPr>
            <w:r w:rsidRPr="008C3AAA">
              <w:rPr>
                <w:rFonts w:ascii="GHEA Grapalat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C615AD6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color w:val="000000"/>
              </w:rPr>
            </w:pPr>
            <w:r w:rsidRPr="008C3AAA">
              <w:rPr>
                <w:rFonts w:ascii="GHEA Grapalat" w:hAnsi="GHEA Grapalat"/>
                <w:b/>
                <w:bCs/>
                <w:color w:val="000000"/>
              </w:rPr>
              <w:t>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DE6B615" w14:textId="77777777" w:rsidR="00041767" w:rsidRPr="008C3AAA" w:rsidRDefault="00041767" w:rsidP="00784A92">
            <w:pPr>
              <w:rPr>
                <w:rFonts w:ascii="GHEA Grapalat" w:hAnsi="GHEA Grapalat"/>
                <w:color w:val="000000"/>
              </w:rPr>
            </w:pPr>
            <w:r w:rsidRPr="008C3AAA">
              <w:rPr>
                <w:rFonts w:ascii="GHEA Grapalat" w:hAnsi="Arial" w:cs="Arial"/>
                <w:color w:val="000000"/>
              </w:rPr>
              <w:t> </w:t>
            </w:r>
          </w:p>
        </w:tc>
      </w:tr>
      <w:tr w:rsidR="00041767" w:rsidRPr="008C3AAA" w14:paraId="172B77F2" w14:textId="77777777" w:rsidTr="00784A9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95F49DB" w14:textId="77777777" w:rsidR="00041767" w:rsidRPr="008C3AAA" w:rsidRDefault="00041767" w:rsidP="00784A92">
            <w:pPr>
              <w:jc w:val="right"/>
              <w:rPr>
                <w:rFonts w:ascii="GHEA Grapalat" w:hAnsi="GHEA Grapalat"/>
                <w:color w:val="000000"/>
              </w:rPr>
            </w:pPr>
            <w:r w:rsidRPr="008C3AAA">
              <w:rPr>
                <w:rFonts w:ascii="GHEA Grapalat" w:hAnsi="GHEA Grapalat"/>
                <w:color w:val="00000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7A0FD99" w14:textId="77777777" w:rsidR="00041767" w:rsidRPr="008C3AAA" w:rsidRDefault="00041767" w:rsidP="00784A92">
            <w:pPr>
              <w:rPr>
                <w:rFonts w:ascii="GHEA Grapalat" w:hAnsi="GHEA Grapalat"/>
                <w:color w:val="000000"/>
              </w:rPr>
            </w:pPr>
            <w:r w:rsidRPr="008C3AAA">
              <w:rPr>
                <w:rFonts w:ascii="GHEA Grapalat" w:hAnsi="GHEA Grapalat"/>
                <w:color w:val="000000"/>
              </w:rPr>
              <w:t>«Չ/պ» - չի պահանջվում, չի վերաբերվում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62DA268" w14:textId="77777777" w:rsidR="00041767" w:rsidRPr="008C3AAA" w:rsidRDefault="00041767" w:rsidP="00784A92">
            <w:pPr>
              <w:rPr>
                <w:rFonts w:ascii="GHEA Grapalat" w:hAnsi="GHEA Grapalat"/>
                <w:color w:val="000000"/>
              </w:rPr>
            </w:pPr>
            <w:r w:rsidRPr="008C3AAA">
              <w:rPr>
                <w:rFonts w:ascii="GHEA Grapalat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FBC6916" w14:textId="77777777" w:rsidR="00041767" w:rsidRPr="008C3AAA" w:rsidRDefault="00041767" w:rsidP="00784A92">
            <w:pPr>
              <w:rPr>
                <w:rFonts w:ascii="GHEA Grapalat" w:hAnsi="GHEA Grapalat"/>
                <w:color w:val="000000"/>
              </w:rPr>
            </w:pPr>
            <w:r w:rsidRPr="008C3AAA">
              <w:rPr>
                <w:rFonts w:ascii="GHEA Grapalat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A18741D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color w:val="000000"/>
              </w:rPr>
            </w:pPr>
            <w:r w:rsidRPr="008C3AAA">
              <w:rPr>
                <w:rFonts w:ascii="GHEA Grapalat" w:hAnsi="GHEA Grapalat"/>
                <w:b/>
                <w:bCs/>
                <w:color w:val="000000"/>
              </w:rPr>
              <w:t>v</w:t>
            </w:r>
          </w:p>
        </w:tc>
      </w:tr>
    </w:tbl>
    <w:p w14:paraId="79A538AE" w14:textId="77777777" w:rsidR="00041767" w:rsidRPr="008C3AAA" w:rsidRDefault="00041767" w:rsidP="00041767">
      <w:pPr>
        <w:tabs>
          <w:tab w:val="left" w:pos="1620"/>
        </w:tabs>
        <w:jc w:val="center"/>
        <w:rPr>
          <w:rFonts w:ascii="GHEA Grapalat" w:hAnsi="GHEA Grapalat"/>
        </w:rPr>
      </w:pPr>
    </w:p>
    <w:p w14:paraId="527C6D23" w14:textId="77777777" w:rsidR="00041767" w:rsidRPr="008C3AAA" w:rsidRDefault="00041767" w:rsidP="00041767">
      <w:pPr>
        <w:tabs>
          <w:tab w:val="left" w:pos="1620"/>
        </w:tabs>
        <w:jc w:val="center"/>
        <w:rPr>
          <w:rFonts w:ascii="GHEA Grapalat" w:hAnsi="GHEA Grapalat"/>
          <w:lang w:val="hy-AM"/>
        </w:rPr>
      </w:pPr>
    </w:p>
    <w:p w14:paraId="0A73B05C" w14:textId="77777777" w:rsidR="00041767" w:rsidRPr="008C3AAA" w:rsidRDefault="00041767" w:rsidP="00041767">
      <w:pPr>
        <w:tabs>
          <w:tab w:val="left" w:pos="1620"/>
        </w:tabs>
        <w:jc w:val="center"/>
        <w:rPr>
          <w:rFonts w:ascii="GHEA Grapalat" w:hAnsi="GHEA Grapalat"/>
          <w:lang w:val="hy-AM"/>
        </w:rPr>
      </w:pPr>
    </w:p>
    <w:p w14:paraId="13416854" w14:textId="77777777" w:rsidR="00041767" w:rsidRPr="008C3AAA" w:rsidRDefault="00041767" w:rsidP="00041767">
      <w:pPr>
        <w:tabs>
          <w:tab w:val="left" w:pos="1620"/>
        </w:tabs>
        <w:jc w:val="center"/>
        <w:rPr>
          <w:rFonts w:ascii="GHEA Grapalat" w:hAnsi="GHEA Grapalat"/>
          <w:lang w:val="hy-AM"/>
        </w:rPr>
      </w:pPr>
    </w:p>
    <w:p w14:paraId="4F4C2D1D" w14:textId="77777777" w:rsidR="00041767" w:rsidRPr="008C3AAA" w:rsidRDefault="00041767" w:rsidP="00041767">
      <w:pPr>
        <w:tabs>
          <w:tab w:val="left" w:pos="1620"/>
        </w:tabs>
        <w:rPr>
          <w:rFonts w:ascii="GHEA Grapalat" w:hAnsi="GHEA Grapalat"/>
          <w:b/>
          <w:lang w:val="hy-AM"/>
        </w:rPr>
      </w:pPr>
      <w:r w:rsidRPr="008C3AAA">
        <w:rPr>
          <w:rFonts w:ascii="GHEA Grapalat" w:hAnsi="GHEA Grapalat"/>
          <w:b/>
          <w:lang w:val="hy-AM"/>
        </w:rPr>
        <w:t>Ստուգաթերթը կազմվել է հետևյալ նորմատիվ իրավական</w:t>
      </w:r>
      <w:r w:rsidRPr="008C3AAA">
        <w:rPr>
          <w:rFonts w:ascii="GHEA Grapalat" w:hAnsi="GHEA Grapalat"/>
          <w:b/>
          <w:lang w:val="af-ZA"/>
        </w:rPr>
        <w:t xml:space="preserve"> ակտ</w:t>
      </w:r>
      <w:r w:rsidRPr="008C3AAA">
        <w:rPr>
          <w:rFonts w:ascii="GHEA Grapalat" w:hAnsi="GHEA Grapalat"/>
          <w:b/>
          <w:lang w:val="hy-AM"/>
        </w:rPr>
        <w:t>եր</w:t>
      </w:r>
      <w:r w:rsidRPr="008C3AAA">
        <w:rPr>
          <w:rFonts w:ascii="GHEA Grapalat" w:hAnsi="GHEA Grapalat"/>
          <w:b/>
          <w:lang w:val="af-ZA"/>
        </w:rPr>
        <w:t xml:space="preserve">ի </w:t>
      </w:r>
      <w:r w:rsidRPr="008C3AAA">
        <w:rPr>
          <w:rFonts w:ascii="GHEA Grapalat" w:hAnsi="GHEA Grapalat"/>
          <w:b/>
          <w:lang w:val="hy-AM"/>
        </w:rPr>
        <w:t>հիման վրա՝</w:t>
      </w:r>
    </w:p>
    <w:p w14:paraId="386BA021" w14:textId="77777777" w:rsidR="00041767" w:rsidRPr="008C3AAA" w:rsidRDefault="00041767" w:rsidP="00041767">
      <w:pPr>
        <w:jc w:val="both"/>
        <w:rPr>
          <w:rFonts w:ascii="GHEA Grapalat" w:hAnsi="GHEA Grapalat" w:cs="GHEA Grapalat"/>
          <w:b/>
          <w:bCs/>
          <w:lang w:val="hy-AM"/>
        </w:rPr>
      </w:pPr>
    </w:p>
    <w:p w14:paraId="13EAEFBA" w14:textId="77777777" w:rsidR="00041767" w:rsidRPr="00331775" w:rsidRDefault="00041767" w:rsidP="00A773E2">
      <w:pPr>
        <w:pStyle w:val="ListParagraph"/>
        <w:numPr>
          <w:ilvl w:val="0"/>
          <w:numId w:val="6"/>
        </w:numPr>
        <w:spacing w:after="0"/>
        <w:contextualSpacing w:val="0"/>
        <w:jc w:val="both"/>
        <w:rPr>
          <w:rFonts w:ascii="GHEA Grapalat" w:hAnsi="GHEA Grapalat" w:cs="Sylfaen"/>
          <w:lang w:val="hy-AM"/>
        </w:rPr>
      </w:pPr>
      <w:r w:rsidRPr="00331775">
        <w:rPr>
          <w:rFonts w:ascii="GHEA Grapalat" w:hAnsi="GHEA Grapalat" w:cs="Sylfaen"/>
          <w:lang w:val="hy-AM"/>
        </w:rPr>
        <w:t>Հայաստանի Հանրապետության առողջապահության նախարարի 2006 թվականի</w:t>
      </w:r>
      <w:r w:rsidRPr="00331775">
        <w:rPr>
          <w:rFonts w:ascii="GHEA Grapalat" w:hAnsi="GHEA Grapalat" w:cs="Sylfaen"/>
          <w:lang w:val="af-ZA"/>
        </w:rPr>
        <w:t xml:space="preserve"> </w:t>
      </w:r>
      <w:r w:rsidRPr="00331775">
        <w:rPr>
          <w:rFonts w:ascii="GHEA Grapalat" w:hAnsi="GHEA Grapalat" w:cs="Sylfaen"/>
          <w:lang w:val="hy-AM"/>
        </w:rPr>
        <w:t>մայիսի</w:t>
      </w:r>
      <w:r w:rsidRPr="00331775">
        <w:rPr>
          <w:rFonts w:ascii="GHEA Grapalat" w:hAnsi="GHEA Grapalat" w:cs="Sylfaen"/>
          <w:lang w:val="af-ZA"/>
        </w:rPr>
        <w:t xml:space="preserve"> 17-</w:t>
      </w:r>
      <w:r w:rsidRPr="00331775">
        <w:rPr>
          <w:rFonts w:ascii="GHEA Grapalat" w:hAnsi="GHEA Grapalat" w:cs="Sylfaen"/>
          <w:lang w:val="hy-AM"/>
        </w:rPr>
        <w:t>ի թիվ 534 հրամանով հաստատված «Լողավազանների կառուցվածքին, շահագործմանը և ջրի որակին ներկայացվող հիգիենիկ</w:t>
      </w:r>
      <w:r w:rsidRPr="00331775">
        <w:rPr>
          <w:rFonts w:ascii="Courier New" w:hAnsi="Courier New" w:cs="Courier New"/>
          <w:lang w:val="hy-AM"/>
        </w:rPr>
        <w:t> </w:t>
      </w:r>
      <w:r w:rsidRPr="00331775">
        <w:rPr>
          <w:rFonts w:ascii="GHEA Grapalat" w:hAnsi="GHEA Grapalat" w:cs="Sylfaen"/>
          <w:lang w:val="hy-AM"/>
        </w:rPr>
        <w:t xml:space="preserve"> </w:t>
      </w:r>
      <w:r w:rsidRPr="00331775">
        <w:rPr>
          <w:rFonts w:ascii="GHEA Grapalat" w:hAnsi="GHEA Grapalat" w:cs="GHEA Grapalat"/>
          <w:lang w:val="hy-AM"/>
        </w:rPr>
        <w:t>պահանջներ»</w:t>
      </w:r>
      <w:r w:rsidRPr="00331775">
        <w:rPr>
          <w:rFonts w:ascii="GHEA Grapalat" w:hAnsi="GHEA Grapalat" w:cs="Sylfaen"/>
          <w:lang w:val="hy-AM"/>
        </w:rPr>
        <w:t xml:space="preserve"> N 2-III-2.2.4 </w:t>
      </w:r>
      <w:r w:rsidRPr="00331775">
        <w:rPr>
          <w:rFonts w:ascii="GHEA Grapalat" w:hAnsi="GHEA Grapalat" w:cs="GHEA Grapalat"/>
          <w:lang w:val="hy-AM"/>
        </w:rPr>
        <w:t>սանիտարահամաճարակային</w:t>
      </w:r>
      <w:r w:rsidRPr="00331775">
        <w:rPr>
          <w:rFonts w:ascii="GHEA Grapalat" w:hAnsi="GHEA Grapalat" w:cs="Sylfaen"/>
          <w:lang w:val="hy-AM"/>
        </w:rPr>
        <w:t xml:space="preserve"> </w:t>
      </w:r>
      <w:r w:rsidRPr="00331775">
        <w:rPr>
          <w:rFonts w:ascii="GHEA Grapalat" w:hAnsi="GHEA Grapalat" w:cs="GHEA Grapalat"/>
          <w:lang w:val="hy-AM"/>
        </w:rPr>
        <w:t>կանոններ</w:t>
      </w:r>
      <w:r w:rsidRPr="00331775">
        <w:rPr>
          <w:rFonts w:ascii="GHEA Grapalat" w:hAnsi="GHEA Grapalat" w:cs="Sylfaen"/>
          <w:lang w:val="hy-AM"/>
        </w:rPr>
        <w:t xml:space="preserve"> </w:t>
      </w:r>
      <w:r w:rsidRPr="00331775">
        <w:rPr>
          <w:rFonts w:ascii="GHEA Grapalat" w:hAnsi="GHEA Grapalat" w:cs="GHEA Grapalat"/>
          <w:lang w:val="hy-AM"/>
        </w:rPr>
        <w:t>և</w:t>
      </w:r>
      <w:r w:rsidRPr="00331775">
        <w:rPr>
          <w:rFonts w:ascii="GHEA Grapalat" w:hAnsi="GHEA Grapalat" w:cs="Sylfaen"/>
          <w:lang w:val="hy-AM"/>
        </w:rPr>
        <w:t xml:space="preserve"> </w:t>
      </w:r>
      <w:r w:rsidRPr="00331775">
        <w:rPr>
          <w:rFonts w:ascii="GHEA Grapalat" w:hAnsi="GHEA Grapalat" w:cs="GHEA Grapalat"/>
          <w:lang w:val="hy-AM"/>
        </w:rPr>
        <w:t>նորմեր։</w:t>
      </w:r>
    </w:p>
    <w:p w14:paraId="36FB6EF7" w14:textId="77777777" w:rsidR="00041767" w:rsidRPr="008C3AAA" w:rsidRDefault="00041767" w:rsidP="00A773E2">
      <w:pPr>
        <w:pStyle w:val="ListParagraph"/>
        <w:numPr>
          <w:ilvl w:val="0"/>
          <w:numId w:val="6"/>
        </w:numPr>
        <w:spacing w:after="0"/>
        <w:contextualSpacing w:val="0"/>
        <w:jc w:val="both"/>
        <w:rPr>
          <w:rFonts w:ascii="GHEA Grapalat" w:hAnsi="GHEA Grapalat"/>
          <w:bCs/>
          <w:noProof/>
          <w:color w:val="000000"/>
          <w:lang w:val="hy-AM"/>
        </w:rPr>
      </w:pPr>
      <w:r w:rsidRPr="00331775">
        <w:rPr>
          <w:rFonts w:ascii="GHEA Grapalat" w:hAnsi="GHEA Grapalat" w:cs="Sylfaen"/>
          <w:lang w:val="hy-AM"/>
        </w:rPr>
        <w:t>Հայաստանի Հանրապետության կ</w:t>
      </w:r>
      <w:r w:rsidRPr="00331775">
        <w:rPr>
          <w:rFonts w:ascii="GHEA Grapalat" w:hAnsi="GHEA Grapalat" w:cs="Sylfaen"/>
          <w:lang w:val="hy-AM" w:eastAsia="ru-RU"/>
        </w:rPr>
        <w:t>առավարության 2003 թվականի մարտի 27-ի «Առողջական վիճակի պարտադիր նախնական (աշխատանքի ընդունվելիս) և պարբերական բժշկական զննության կարգը, գործունեության ոլորտների, որոնցում զբաղված անձինք ենթակա են առողջական վիճակի</w:t>
      </w:r>
      <w:r w:rsidRPr="008C3AAA">
        <w:rPr>
          <w:rFonts w:ascii="GHEA Grapalat" w:hAnsi="GHEA Grapalat" w:cs="Sylfaen"/>
          <w:lang w:val="hy-AM" w:eastAsia="ru-RU"/>
        </w:rPr>
        <w:t xml:space="preserve"> պարտադիր բժշկական զննության և բժշկական զննության ծավալի ու հաճախականությունների ցանկը և անձնական սանիտարական (բժշկական) գրքույկի ու բժշկական զննության ենթակա անձանց անվանացանկի ձևերը հաստատելու մասին» թիվ 347-Ն որոշում։</w:t>
      </w:r>
    </w:p>
    <w:p w14:paraId="66DCBCA4" w14:textId="77777777" w:rsidR="00041767" w:rsidRDefault="00041767" w:rsidP="00041767">
      <w:pPr>
        <w:ind w:firstLine="708"/>
        <w:rPr>
          <w:rFonts w:ascii="GHEA Grapalat" w:hAnsi="GHEA Grapalat" w:cs="GHEA Grapalat"/>
          <w:lang w:val="hy-AM"/>
        </w:rPr>
      </w:pPr>
    </w:p>
    <w:p w14:paraId="3D3DC149" w14:textId="77777777" w:rsidR="00041767" w:rsidRDefault="00041767" w:rsidP="00041767">
      <w:pPr>
        <w:ind w:firstLine="708"/>
        <w:rPr>
          <w:rFonts w:ascii="GHEA Grapalat" w:hAnsi="GHEA Grapalat" w:cs="GHEA Grapalat"/>
          <w:lang w:val="hy-AM"/>
        </w:rPr>
      </w:pPr>
    </w:p>
    <w:p w14:paraId="052CE1F8" w14:textId="77777777" w:rsidR="00041767" w:rsidRDefault="00041767" w:rsidP="00041767">
      <w:pPr>
        <w:ind w:firstLine="708"/>
        <w:rPr>
          <w:rFonts w:ascii="GHEA Grapalat" w:hAnsi="GHEA Grapalat" w:cs="GHEA Grapalat"/>
          <w:lang w:val="hy-AM"/>
        </w:rPr>
      </w:pPr>
    </w:p>
    <w:p w14:paraId="25E58F68" w14:textId="77777777" w:rsidR="00041767" w:rsidRDefault="00041767" w:rsidP="00041767">
      <w:pPr>
        <w:ind w:firstLine="708"/>
        <w:rPr>
          <w:rFonts w:ascii="GHEA Grapalat" w:hAnsi="GHEA Grapalat" w:cs="GHEA Grapalat"/>
          <w:lang w:val="hy-AM"/>
        </w:rPr>
      </w:pPr>
    </w:p>
    <w:p w14:paraId="72BB57FA" w14:textId="77777777" w:rsidR="00041767" w:rsidRPr="008C3AAA" w:rsidRDefault="00041767" w:rsidP="00041767">
      <w:pPr>
        <w:ind w:firstLine="708"/>
        <w:rPr>
          <w:rFonts w:ascii="GHEA Grapalat" w:hAnsi="GHEA Grapalat"/>
          <w:bCs/>
          <w:noProof/>
          <w:color w:val="000000"/>
          <w:lang w:val="hy-AM"/>
        </w:rPr>
      </w:pPr>
      <w:r w:rsidRPr="008C3AAA">
        <w:rPr>
          <w:rFonts w:ascii="GHEA Grapalat" w:hAnsi="GHEA Grapalat" w:cs="GHEA Grapalat"/>
          <w:lang w:val="hy-AM"/>
        </w:rPr>
        <w:lastRenderedPageBreak/>
        <w:t>Տեսչական մարմնի ծառայող</w:t>
      </w:r>
      <w:r w:rsidRPr="008C3AAA">
        <w:rPr>
          <w:rFonts w:ascii="GHEA Grapalat" w:hAnsi="GHEA Grapalat"/>
          <w:bCs/>
          <w:noProof/>
          <w:color w:val="000000"/>
          <w:lang w:val="hy-AM"/>
        </w:rPr>
        <w:t xml:space="preserve"> __________________</w:t>
      </w:r>
      <w:r w:rsidRPr="008C3AAA">
        <w:rPr>
          <w:rFonts w:ascii="GHEA Grapalat" w:hAnsi="GHEA Grapalat"/>
          <w:bCs/>
          <w:noProof/>
          <w:color w:val="000000"/>
          <w:lang w:val="hy-AM"/>
        </w:rPr>
        <w:tab/>
      </w:r>
      <w:r w:rsidRPr="008C3AAA">
        <w:rPr>
          <w:rFonts w:ascii="GHEA Grapalat" w:hAnsi="GHEA Grapalat"/>
          <w:bCs/>
          <w:noProof/>
          <w:color w:val="000000"/>
          <w:lang w:val="hy-AM"/>
        </w:rPr>
        <w:tab/>
      </w:r>
      <w:r w:rsidRPr="008C3AAA">
        <w:rPr>
          <w:rFonts w:ascii="GHEA Grapalat" w:hAnsi="GHEA Grapalat"/>
          <w:bCs/>
          <w:noProof/>
          <w:color w:val="000000"/>
          <w:lang w:val="hy-AM"/>
        </w:rPr>
        <w:tab/>
        <w:t xml:space="preserve">                                  Տնտեսավարող ____________________</w:t>
      </w:r>
    </w:p>
    <w:p w14:paraId="182B11CD" w14:textId="77777777" w:rsidR="00041767" w:rsidRDefault="00041767" w:rsidP="00041767">
      <w:pPr>
        <w:rPr>
          <w:rFonts w:ascii="GHEA Grapalat" w:hAnsi="GHEA Grapalat"/>
          <w:bCs/>
          <w:noProof/>
          <w:color w:val="000000"/>
          <w:lang w:val="hy-AM"/>
        </w:rPr>
      </w:pPr>
      <w:r w:rsidRPr="008C3AAA">
        <w:rPr>
          <w:rFonts w:ascii="GHEA Grapalat" w:hAnsi="GHEA Grapalat"/>
          <w:bCs/>
          <w:noProof/>
          <w:color w:val="000000"/>
          <w:lang w:val="hy-AM"/>
        </w:rPr>
        <w:t xml:space="preserve">                        </w:t>
      </w:r>
      <w:r w:rsidRPr="008C3AAA">
        <w:rPr>
          <w:rFonts w:ascii="GHEA Grapalat" w:hAnsi="GHEA Grapalat"/>
          <w:bCs/>
          <w:noProof/>
          <w:color w:val="000000"/>
          <w:lang w:val="hy-AM"/>
        </w:rPr>
        <w:tab/>
      </w:r>
      <w:r w:rsidRPr="008C3AAA">
        <w:rPr>
          <w:rFonts w:ascii="GHEA Grapalat" w:hAnsi="GHEA Grapalat"/>
          <w:bCs/>
          <w:noProof/>
          <w:color w:val="000000"/>
          <w:lang w:val="hy-AM"/>
        </w:rPr>
        <w:tab/>
        <w:t xml:space="preserve"> </w:t>
      </w:r>
      <w:r w:rsidRPr="008C3AAA">
        <w:rPr>
          <w:rFonts w:ascii="GHEA Grapalat" w:hAnsi="GHEA Grapalat"/>
          <w:bCs/>
          <w:noProof/>
          <w:color w:val="000000"/>
          <w:lang w:val="hy-AM"/>
        </w:rPr>
        <w:tab/>
      </w:r>
      <w:r w:rsidRPr="008C3AAA">
        <w:rPr>
          <w:rFonts w:ascii="GHEA Grapalat" w:hAnsi="GHEA Grapalat"/>
          <w:bCs/>
          <w:noProof/>
          <w:color w:val="000000"/>
          <w:lang w:val="hy-AM"/>
        </w:rPr>
        <w:tab/>
        <w:t>(ստորագրությունը)</w:t>
      </w:r>
      <w:r w:rsidRPr="008C3AAA">
        <w:rPr>
          <w:rFonts w:ascii="GHEA Grapalat" w:hAnsi="GHEA Grapalat"/>
          <w:bCs/>
          <w:noProof/>
          <w:color w:val="000000"/>
          <w:lang w:val="hy-AM"/>
        </w:rPr>
        <w:tab/>
        <w:t xml:space="preserve">                    </w:t>
      </w:r>
      <w:r w:rsidRPr="008C3AAA">
        <w:rPr>
          <w:rFonts w:ascii="GHEA Grapalat" w:hAnsi="GHEA Grapalat"/>
          <w:bCs/>
          <w:noProof/>
          <w:color w:val="000000"/>
          <w:lang w:val="hy-AM"/>
        </w:rPr>
        <w:tab/>
      </w:r>
      <w:r w:rsidRPr="008C3AAA">
        <w:rPr>
          <w:rFonts w:ascii="GHEA Grapalat" w:hAnsi="GHEA Grapalat"/>
          <w:bCs/>
          <w:noProof/>
          <w:color w:val="000000"/>
          <w:lang w:val="hy-AM"/>
        </w:rPr>
        <w:tab/>
      </w:r>
      <w:r w:rsidRPr="008C3AAA">
        <w:rPr>
          <w:rFonts w:ascii="GHEA Grapalat" w:hAnsi="GHEA Grapalat"/>
          <w:bCs/>
          <w:noProof/>
          <w:color w:val="000000"/>
          <w:lang w:val="hy-AM"/>
        </w:rPr>
        <w:tab/>
      </w:r>
      <w:r w:rsidRPr="008C3AAA">
        <w:rPr>
          <w:rFonts w:ascii="GHEA Grapalat" w:hAnsi="GHEA Grapalat"/>
          <w:bCs/>
          <w:noProof/>
          <w:color w:val="000000"/>
          <w:lang w:val="hy-AM"/>
        </w:rPr>
        <w:tab/>
        <w:t xml:space="preserve">                    (ստորագրությունը)</w:t>
      </w:r>
    </w:p>
    <w:p w14:paraId="4756A23D" w14:textId="77777777" w:rsidR="00041767" w:rsidRDefault="00041767" w:rsidP="00041767">
      <w:pPr>
        <w:pStyle w:val="mechtex"/>
        <w:jc w:val="right"/>
        <w:rPr>
          <w:rFonts w:ascii="GHEA Grapalat" w:hAnsi="GHEA Grapalat"/>
          <w:spacing w:val="-2"/>
          <w:sz w:val="20"/>
          <w:lang w:val="hy-AM"/>
        </w:rPr>
      </w:pPr>
    </w:p>
    <w:p w14:paraId="619AE3E9" w14:textId="77777777" w:rsidR="00041767" w:rsidRDefault="00041767" w:rsidP="00041767">
      <w:pPr>
        <w:pStyle w:val="mechtex"/>
        <w:jc w:val="right"/>
        <w:rPr>
          <w:rFonts w:ascii="GHEA Grapalat" w:hAnsi="GHEA Grapalat"/>
          <w:spacing w:val="-2"/>
          <w:sz w:val="20"/>
          <w:lang w:val="hy-AM"/>
        </w:rPr>
      </w:pPr>
    </w:p>
    <w:p w14:paraId="0E26551D" w14:textId="77777777" w:rsidR="00041767" w:rsidRDefault="00041767" w:rsidP="00041767">
      <w:pPr>
        <w:pStyle w:val="mechtex"/>
        <w:jc w:val="right"/>
        <w:rPr>
          <w:rFonts w:ascii="GHEA Grapalat" w:hAnsi="GHEA Grapalat"/>
          <w:spacing w:val="-2"/>
          <w:sz w:val="20"/>
          <w:lang w:val="hy-AM"/>
        </w:rPr>
      </w:pPr>
    </w:p>
    <w:p w14:paraId="6F9BE97D" w14:textId="77777777" w:rsidR="00041767" w:rsidRDefault="00041767" w:rsidP="00041767">
      <w:pPr>
        <w:pStyle w:val="mechtex"/>
        <w:jc w:val="right"/>
        <w:rPr>
          <w:rFonts w:ascii="GHEA Grapalat" w:hAnsi="GHEA Grapalat"/>
          <w:spacing w:val="-2"/>
          <w:sz w:val="20"/>
          <w:lang w:val="hy-AM"/>
        </w:rPr>
      </w:pPr>
    </w:p>
    <w:p w14:paraId="4B5943D7" w14:textId="77777777" w:rsidR="00041767" w:rsidRDefault="00041767" w:rsidP="00041767">
      <w:pPr>
        <w:pStyle w:val="mechtex"/>
        <w:jc w:val="right"/>
        <w:rPr>
          <w:rFonts w:ascii="GHEA Grapalat" w:hAnsi="GHEA Grapalat"/>
          <w:spacing w:val="-2"/>
          <w:sz w:val="20"/>
          <w:lang w:val="hy-AM"/>
        </w:rPr>
      </w:pPr>
    </w:p>
    <w:p w14:paraId="3A8C6A72" w14:textId="77777777" w:rsidR="00041767" w:rsidRPr="00C501D5" w:rsidRDefault="00041767" w:rsidP="00041767">
      <w:pPr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/>
          <w:spacing w:val="-2"/>
          <w:lang w:val="hy-AM"/>
        </w:rPr>
        <w:br w:type="page"/>
      </w:r>
    </w:p>
    <w:p w14:paraId="37DC5B00" w14:textId="77777777" w:rsidR="00041767" w:rsidRPr="00C501D5" w:rsidRDefault="00041767" w:rsidP="00041767">
      <w:pPr>
        <w:jc w:val="center"/>
        <w:rPr>
          <w:rFonts w:ascii="GHEA Grapalat" w:hAnsi="GHEA Grapalat" w:cs="Sylfaen"/>
          <w:b/>
          <w:lang w:val="hy-AM"/>
        </w:rPr>
      </w:pPr>
      <w:r w:rsidRPr="00C501D5">
        <w:rPr>
          <w:rFonts w:ascii="GHEA Grapalat" w:hAnsi="GHEA Grapalat" w:cs="Sylfaen"/>
          <w:b/>
          <w:lang w:val="hy-AM"/>
        </w:rPr>
        <w:lastRenderedPageBreak/>
        <w:t>ՍԱՆԻՏԱՐԱՀԻԳԻԵՆԻԿ ԵՎ ՀԱԿԱՀԱՄԱՃԱՐԱԿԱՅԻՆ ԲՆԱԳԱՎԱՌՈՒՄ ՌԻՍԿԻ ՎՐԱ ՀԻՄՆՎԱԾ ՍՏՈՒԳՈՒՄՆԵՐԻ ՍՏՈՒԳԱԹԵՐԹԵՐ</w:t>
      </w:r>
    </w:p>
    <w:p w14:paraId="1B9BE2B3" w14:textId="77777777" w:rsidR="00041767" w:rsidRPr="00C501D5" w:rsidRDefault="00041767" w:rsidP="00041767">
      <w:pPr>
        <w:jc w:val="center"/>
        <w:rPr>
          <w:rFonts w:ascii="GHEA Grapalat" w:hAnsi="GHEA Grapalat" w:cs="Sylfaen"/>
          <w:b/>
          <w:lang w:val="hy-AM"/>
        </w:rPr>
      </w:pPr>
    </w:p>
    <w:p w14:paraId="46549C62" w14:textId="77777777" w:rsidR="00041767" w:rsidRPr="00357DBF" w:rsidRDefault="00041767" w:rsidP="00041767">
      <w:pPr>
        <w:jc w:val="center"/>
        <w:rPr>
          <w:rFonts w:ascii="GHEA Grapalat" w:hAnsi="GHEA Grapalat" w:cs="Sylfaen"/>
          <w:b/>
          <w:lang w:val="hy-AM"/>
        </w:rPr>
      </w:pPr>
      <w:r w:rsidRPr="00357DBF">
        <w:rPr>
          <w:rFonts w:ascii="GHEA Grapalat" w:hAnsi="GHEA Grapalat" w:cs="Sylfaen"/>
          <w:b/>
          <w:lang w:val="hy-AM"/>
        </w:rPr>
        <w:t>ՀԱՅԱՍՏԱՆԻ ՀԱՆՐԱՊԵՏՈՒԹՅԱՆ</w:t>
      </w:r>
    </w:p>
    <w:p w14:paraId="37002DA6" w14:textId="77777777" w:rsidR="00041767" w:rsidRPr="00357DBF" w:rsidRDefault="00041767" w:rsidP="00041767">
      <w:pPr>
        <w:jc w:val="center"/>
        <w:rPr>
          <w:rFonts w:ascii="GHEA Grapalat" w:hAnsi="GHEA Grapalat" w:cs="GHEA Grapalat"/>
          <w:b/>
          <w:bCs/>
          <w:lang w:val="hy-AM"/>
        </w:rPr>
      </w:pPr>
      <w:r w:rsidRPr="00357DBF">
        <w:rPr>
          <w:rFonts w:ascii="GHEA Grapalat" w:hAnsi="GHEA Grapalat" w:cs="GHEA Grapalat"/>
          <w:b/>
          <w:bCs/>
          <w:lang w:val="hy-AM"/>
        </w:rPr>
        <w:t>ԱՌՈՂՋԱՊԱՀԱԿԱՆ ԵՎ ԱՇԽԱՏԱՆՔԻ ՏԵՍՉԱԿԱՆ ՄԱՐՄԻՆ</w:t>
      </w:r>
    </w:p>
    <w:p w14:paraId="1CE40F2D" w14:textId="77777777" w:rsidR="00041767" w:rsidRPr="00357DBF" w:rsidRDefault="00041767" w:rsidP="00041767">
      <w:pPr>
        <w:jc w:val="center"/>
        <w:rPr>
          <w:rFonts w:ascii="GHEA Grapalat" w:hAnsi="GHEA Grapalat" w:cs="Sylfaen"/>
          <w:b/>
          <w:bCs/>
          <w:lang w:val="hy-AM"/>
        </w:rPr>
      </w:pPr>
    </w:p>
    <w:p w14:paraId="7426EAF7" w14:textId="77777777" w:rsidR="00041767" w:rsidRPr="00357DBF" w:rsidRDefault="00041767" w:rsidP="00041767">
      <w:pPr>
        <w:jc w:val="center"/>
        <w:rPr>
          <w:rFonts w:ascii="GHEA Grapalat" w:hAnsi="GHEA Grapalat"/>
          <w:b/>
          <w:bCs/>
          <w:color w:val="000000"/>
          <w:lang w:val="hy-AM"/>
        </w:rPr>
      </w:pPr>
      <w:r w:rsidRPr="00E344A7">
        <w:rPr>
          <w:rFonts w:ascii="GHEA Grapalat" w:hAnsi="GHEA Grapalat"/>
          <w:b/>
          <w:bCs/>
          <w:color w:val="000000"/>
          <w:lang w:val="hy-AM"/>
        </w:rPr>
        <w:t xml:space="preserve">Ստուգաթերթ N </w:t>
      </w:r>
      <w:r w:rsidRPr="00357DBF">
        <w:rPr>
          <w:rFonts w:ascii="GHEA Grapalat" w:hAnsi="GHEA Grapalat"/>
          <w:b/>
          <w:bCs/>
          <w:color w:val="000000"/>
          <w:lang w:val="hy-AM"/>
        </w:rPr>
        <w:t>1.6</w:t>
      </w:r>
    </w:p>
    <w:p w14:paraId="1410F9B9" w14:textId="77777777" w:rsidR="00041767" w:rsidRPr="00E344A7" w:rsidRDefault="00041767" w:rsidP="00041767">
      <w:pPr>
        <w:jc w:val="center"/>
        <w:rPr>
          <w:rFonts w:ascii="GHEA Grapalat" w:hAnsi="GHEA Grapalat" w:cs="Sylfaen"/>
          <w:b/>
          <w:color w:val="000000"/>
          <w:lang w:val="hy-AM"/>
        </w:rPr>
      </w:pPr>
      <w:r w:rsidRPr="00357DBF">
        <w:rPr>
          <w:rFonts w:ascii="GHEA Grapalat" w:hAnsi="GHEA Grapalat" w:cs="Sylfaen"/>
          <w:b/>
          <w:color w:val="000000"/>
          <w:spacing w:val="-8"/>
          <w:lang w:val="hy-AM" w:eastAsia="en-US"/>
        </w:rPr>
        <w:t>Վարսավիրանոցների</w:t>
      </w:r>
      <w:r w:rsidRPr="00E344A7">
        <w:rPr>
          <w:rFonts w:ascii="GHEA Grapalat" w:hAnsi="GHEA Grapalat" w:cs="Arial Armenian"/>
          <w:b/>
          <w:color w:val="000000"/>
          <w:spacing w:val="-8"/>
          <w:lang w:val="af-ZA" w:eastAsia="en-US"/>
        </w:rPr>
        <w:t xml:space="preserve"> </w:t>
      </w:r>
      <w:r w:rsidRPr="00357DBF">
        <w:rPr>
          <w:rFonts w:ascii="GHEA Grapalat" w:hAnsi="GHEA Grapalat" w:cs="Sylfaen"/>
          <w:b/>
          <w:color w:val="000000"/>
          <w:spacing w:val="-8"/>
          <w:lang w:val="hy-AM" w:eastAsia="en-US"/>
        </w:rPr>
        <w:t>և</w:t>
      </w:r>
      <w:r w:rsidRPr="00E344A7">
        <w:rPr>
          <w:rFonts w:ascii="GHEA Grapalat" w:hAnsi="GHEA Grapalat" w:cs="Arial Armenian"/>
          <w:b/>
          <w:color w:val="000000"/>
          <w:spacing w:val="-8"/>
          <w:lang w:val="af-ZA" w:eastAsia="en-US"/>
        </w:rPr>
        <w:t xml:space="preserve"> </w:t>
      </w:r>
      <w:r w:rsidRPr="00357DBF">
        <w:rPr>
          <w:rFonts w:ascii="GHEA Grapalat" w:hAnsi="GHEA Grapalat" w:cs="Sylfaen"/>
          <w:b/>
          <w:color w:val="000000"/>
          <w:spacing w:val="-8"/>
          <w:lang w:val="hy-AM" w:eastAsia="en-US"/>
        </w:rPr>
        <w:t>գեղեցկության</w:t>
      </w:r>
      <w:r w:rsidRPr="00E344A7">
        <w:rPr>
          <w:rFonts w:ascii="GHEA Grapalat" w:hAnsi="GHEA Grapalat" w:cs="Arial Armenian"/>
          <w:b/>
          <w:color w:val="000000"/>
          <w:spacing w:val="-8"/>
          <w:lang w:val="af-ZA" w:eastAsia="en-US"/>
        </w:rPr>
        <w:t xml:space="preserve"> </w:t>
      </w:r>
      <w:r w:rsidRPr="00357DBF">
        <w:rPr>
          <w:rFonts w:ascii="GHEA Grapalat" w:hAnsi="GHEA Grapalat" w:cs="Sylfaen"/>
          <w:b/>
          <w:color w:val="000000"/>
          <w:spacing w:val="-8"/>
          <w:lang w:val="hy-AM" w:eastAsia="en-US"/>
        </w:rPr>
        <w:t>սրահների</w:t>
      </w:r>
      <w:r w:rsidRPr="00E344A7">
        <w:rPr>
          <w:rFonts w:ascii="GHEA Grapalat" w:hAnsi="GHEA Grapalat" w:cs="Arial Armenian"/>
          <w:b/>
          <w:color w:val="000000"/>
          <w:spacing w:val="-8"/>
          <w:lang w:val="af-ZA" w:eastAsia="en-US"/>
        </w:rPr>
        <w:t xml:space="preserve"> </w:t>
      </w:r>
      <w:r w:rsidRPr="00357DBF">
        <w:rPr>
          <w:rFonts w:ascii="GHEA Grapalat" w:hAnsi="GHEA Grapalat" w:cs="Sylfaen"/>
          <w:b/>
          <w:color w:val="000000"/>
          <w:spacing w:val="-8"/>
          <w:lang w:val="hy-AM" w:eastAsia="en-US"/>
        </w:rPr>
        <w:t>այլ</w:t>
      </w:r>
      <w:r w:rsidRPr="00E344A7">
        <w:rPr>
          <w:rFonts w:ascii="GHEA Grapalat" w:hAnsi="GHEA Grapalat" w:cs="Arial Armenian"/>
          <w:b/>
          <w:color w:val="000000"/>
          <w:spacing w:val="-8"/>
          <w:lang w:val="af-ZA" w:eastAsia="en-US"/>
        </w:rPr>
        <w:t xml:space="preserve"> </w:t>
      </w:r>
      <w:r w:rsidRPr="00357DBF">
        <w:rPr>
          <w:rFonts w:ascii="GHEA Grapalat" w:hAnsi="GHEA Grapalat" w:cs="Sylfaen"/>
          <w:b/>
          <w:color w:val="000000"/>
          <w:spacing w:val="-8"/>
          <w:lang w:val="hy-AM" w:eastAsia="en-US"/>
        </w:rPr>
        <w:t xml:space="preserve">ծառայությունների </w:t>
      </w:r>
      <w:r w:rsidRPr="00E344A7">
        <w:rPr>
          <w:rFonts w:ascii="GHEA Grapalat" w:hAnsi="GHEA Grapalat" w:cs="Sylfaen"/>
          <w:b/>
          <w:color w:val="000000"/>
          <w:lang w:val="hy-AM"/>
        </w:rPr>
        <w:t xml:space="preserve">հաստատություններում սանիտարահիգիենիկ </w:t>
      </w:r>
    </w:p>
    <w:p w14:paraId="6A48E893" w14:textId="77777777" w:rsidR="00041767" w:rsidRPr="00E344A7" w:rsidRDefault="00041767" w:rsidP="00041767">
      <w:pPr>
        <w:jc w:val="center"/>
        <w:rPr>
          <w:rFonts w:ascii="GHEA Grapalat" w:hAnsi="GHEA Grapalat" w:cs="Sylfaen"/>
          <w:b/>
          <w:lang w:val="af-ZA" w:eastAsia="en-US"/>
        </w:rPr>
      </w:pPr>
      <w:r w:rsidRPr="00E344A7">
        <w:rPr>
          <w:rFonts w:ascii="GHEA Grapalat" w:hAnsi="GHEA Grapalat" w:cs="Sylfaen"/>
          <w:b/>
          <w:color w:val="000000"/>
          <w:lang w:val="hy-AM"/>
        </w:rPr>
        <w:t>և հակահամաճարակային բնագավառի վերահսկողություն</w:t>
      </w:r>
      <w:r w:rsidRPr="00E344A7">
        <w:rPr>
          <w:rFonts w:ascii="GHEA Grapalat" w:hAnsi="GHEA Grapalat" w:cs="Sylfaen"/>
          <w:b/>
          <w:lang w:val="af-ZA" w:eastAsia="en-US"/>
        </w:rPr>
        <w:t xml:space="preserve"> </w:t>
      </w:r>
    </w:p>
    <w:bookmarkStart w:id="5" w:name="N_349-Ն_105"/>
    <w:p w14:paraId="0A0F3C5A" w14:textId="77777777" w:rsidR="00041767" w:rsidRPr="00E344A7" w:rsidRDefault="00041767" w:rsidP="00041767">
      <w:pPr>
        <w:shd w:val="clear" w:color="auto" w:fill="FFFFFF"/>
        <w:ind w:firstLine="375"/>
        <w:jc w:val="center"/>
        <w:rPr>
          <w:rFonts w:ascii="GHEA Grapalat" w:hAnsi="GHEA Grapalat"/>
          <w:b/>
          <w:lang w:val="hy-AM" w:eastAsia="en-US"/>
        </w:rPr>
      </w:pPr>
      <w:r w:rsidRPr="00E344A7">
        <w:rPr>
          <w:rFonts w:ascii="GHEA Grapalat" w:hAnsi="GHEA Grapalat"/>
          <w:b/>
          <w:lang w:eastAsia="en-US"/>
        </w:rPr>
        <w:fldChar w:fldCharType="begin"/>
      </w:r>
      <w:r w:rsidRPr="00E344A7">
        <w:rPr>
          <w:rFonts w:ascii="GHEA Grapalat" w:hAnsi="GHEA Grapalat"/>
          <w:b/>
          <w:lang w:val="af-ZA" w:eastAsia="en-US"/>
        </w:rPr>
        <w:instrText xml:space="preserve"> HYPERLINK "http://www.arlis.am/Annexes/4/PT58.1_13stug33.doc" \t "" </w:instrText>
      </w:r>
      <w:r w:rsidRPr="00E344A7">
        <w:rPr>
          <w:rFonts w:ascii="GHEA Grapalat" w:hAnsi="GHEA Grapalat"/>
          <w:b/>
          <w:lang w:eastAsia="en-US"/>
        </w:rPr>
        <w:fldChar w:fldCharType="separate"/>
      </w:r>
      <w:r w:rsidRPr="00E344A7">
        <w:rPr>
          <w:rFonts w:ascii="GHEA Grapalat" w:hAnsi="GHEA Grapalat"/>
          <w:b/>
          <w:bCs/>
          <w:lang w:val="af-ZA" w:eastAsia="en-US"/>
        </w:rPr>
        <w:t>(</w:t>
      </w:r>
      <w:r w:rsidRPr="00E344A7">
        <w:rPr>
          <w:rFonts w:ascii="GHEA Grapalat" w:hAnsi="GHEA Grapalat" w:cs="Sylfaen"/>
          <w:b/>
          <w:bCs/>
          <w:lang w:val="hy-AM" w:eastAsia="en-US"/>
        </w:rPr>
        <w:t>ՏԳՏԴ</w:t>
      </w:r>
      <w:r w:rsidRPr="00E344A7">
        <w:rPr>
          <w:rFonts w:cs="Calibri"/>
          <w:b/>
          <w:bCs/>
          <w:lang w:val="af-ZA" w:eastAsia="en-US"/>
        </w:rPr>
        <w:t> </w:t>
      </w:r>
      <w:r w:rsidRPr="00E344A7">
        <w:rPr>
          <w:rFonts w:ascii="GHEA Grapalat" w:hAnsi="GHEA Grapalat" w:cs="Sylfaen"/>
          <w:b/>
          <w:bCs/>
          <w:lang w:val="hy-AM" w:eastAsia="en-US"/>
        </w:rPr>
        <w:t>ծածկագիր՝</w:t>
      </w:r>
      <w:r w:rsidRPr="00E344A7">
        <w:rPr>
          <w:rFonts w:cs="Calibri"/>
          <w:b/>
          <w:bCs/>
          <w:lang w:val="af-ZA" w:eastAsia="en-US"/>
        </w:rPr>
        <w:t> </w:t>
      </w:r>
      <w:r w:rsidRPr="00E344A7">
        <w:rPr>
          <w:rFonts w:ascii="GHEA Grapalat" w:hAnsi="GHEA Grapalat"/>
          <w:b/>
          <w:bCs/>
          <w:lang w:val="af-ZA" w:eastAsia="en-US"/>
        </w:rPr>
        <w:t>96.02.1)</w:t>
      </w:r>
      <w:r w:rsidRPr="00E344A7">
        <w:rPr>
          <w:rFonts w:ascii="GHEA Grapalat" w:hAnsi="GHEA Grapalat"/>
          <w:b/>
          <w:lang w:eastAsia="en-US"/>
        </w:rPr>
        <w:fldChar w:fldCharType="end"/>
      </w:r>
      <w:bookmarkEnd w:id="5"/>
    </w:p>
    <w:p w14:paraId="058B0039" w14:textId="77777777" w:rsidR="00041767" w:rsidRPr="00E344A7" w:rsidRDefault="00041767" w:rsidP="00041767">
      <w:pPr>
        <w:shd w:val="clear" w:color="auto" w:fill="FFFFFF"/>
        <w:ind w:firstLine="375"/>
        <w:jc w:val="center"/>
        <w:rPr>
          <w:rFonts w:ascii="GHEA Grapalat" w:hAnsi="GHEA Grapalat"/>
          <w:b/>
          <w:lang w:val="af-ZA" w:eastAsia="en-US"/>
        </w:rPr>
      </w:pPr>
    </w:p>
    <w:p w14:paraId="40942EAC" w14:textId="77777777" w:rsidR="00041767" w:rsidRPr="00E344A7" w:rsidRDefault="00041767" w:rsidP="00041767">
      <w:pPr>
        <w:jc w:val="center"/>
        <w:rPr>
          <w:rFonts w:ascii="GHEA Grapalat" w:hAnsi="GHEA Grapalat" w:cs="GHEA Grapalat"/>
          <w:b/>
          <w:color w:val="000000"/>
          <w:lang w:val="af-ZA"/>
        </w:rPr>
      </w:pPr>
      <w:r w:rsidRPr="00E344A7">
        <w:rPr>
          <w:rFonts w:ascii="GHEA Grapalat" w:hAnsi="GHEA Grapalat" w:cs="GHEA Grapalat"/>
          <w:b/>
          <w:color w:val="000000"/>
          <w:lang w:val="af-ZA"/>
        </w:rPr>
        <w:t>ՏԻՏՂՈՍԱԹԵՐԹ</w:t>
      </w:r>
    </w:p>
    <w:p w14:paraId="0FCF5D85" w14:textId="77777777" w:rsidR="00041767" w:rsidRPr="00E344A7" w:rsidRDefault="00041767" w:rsidP="00041767">
      <w:pPr>
        <w:jc w:val="center"/>
        <w:rPr>
          <w:rFonts w:ascii="GHEA Grapalat" w:hAnsi="GHEA Grapalat" w:cs="GHEA Grapalat"/>
          <w:b/>
          <w:color w:val="000000"/>
          <w:lang w:val="af-ZA"/>
        </w:rPr>
      </w:pPr>
    </w:p>
    <w:p w14:paraId="21437369" w14:textId="77777777" w:rsidR="00041767" w:rsidRPr="00E344A7" w:rsidRDefault="00041767" w:rsidP="00041767">
      <w:pPr>
        <w:tabs>
          <w:tab w:val="left" w:pos="0"/>
        </w:tabs>
        <w:jc w:val="both"/>
        <w:rPr>
          <w:rFonts w:ascii="GHEA Grapalat" w:hAnsi="GHEA Grapalat" w:cs="Sylfaen"/>
          <w:noProof/>
          <w:lang w:val="hy-AM"/>
        </w:rPr>
      </w:pPr>
      <w:r w:rsidRPr="00E344A7">
        <w:rPr>
          <w:rFonts w:ascii="GHEA Grapalat" w:eastAsia="Arial Unicode MS" w:hAnsi="GHEA Grapalat" w:cs="Arial Unicode MS"/>
          <w:noProof/>
          <w:lang w:val="hy-AM"/>
        </w:rPr>
        <w:t>___________________________________________________________________________________</w:t>
      </w:r>
      <w:r w:rsidRPr="00E344A7">
        <w:rPr>
          <w:rFonts w:ascii="GHEA Grapalat" w:eastAsia="Arial Unicode MS" w:hAnsi="GHEA Grapalat" w:cs="Arial Unicode MS"/>
          <w:noProof/>
          <w:lang w:val="hy-AM"/>
        </w:rPr>
        <w:tab/>
        <w:t>__________________________</w:t>
      </w:r>
      <w:r w:rsidRPr="00E344A7">
        <w:rPr>
          <w:rFonts w:ascii="GHEA Grapalat" w:eastAsia="Arial Unicode MS" w:hAnsi="GHEA Grapalat" w:cs="Arial Unicode MS"/>
          <w:noProof/>
          <w:u w:val="single"/>
          <w:lang w:val="hy-AM"/>
        </w:rPr>
        <w:t xml:space="preserve">  _____________ _____   </w:t>
      </w:r>
      <w:r w:rsidRPr="00E344A7">
        <w:rPr>
          <w:rFonts w:ascii="GHEA Grapalat" w:hAnsi="GHEA Grapalat" w:cs="Sylfaen"/>
          <w:noProof/>
          <w:lang w:val="hy-AM"/>
        </w:rPr>
        <w:t>Առողջապահական և աշխատանքի տեսչական մարմնի (ԱԱՏՄ) ստորաբաժանման անվանումը,                      հեռախոսահամարը, գտնվելու  վայրը</w:t>
      </w:r>
    </w:p>
    <w:p w14:paraId="33AF508C" w14:textId="77777777" w:rsidR="00041767" w:rsidRPr="00E344A7" w:rsidRDefault="00041767" w:rsidP="00041767">
      <w:pPr>
        <w:ind w:left="-360"/>
        <w:jc w:val="both"/>
        <w:rPr>
          <w:rFonts w:ascii="GHEA Grapalat" w:hAnsi="GHEA Grapalat" w:cs="Sylfaen"/>
          <w:noProof/>
          <w:lang w:val="hy-AM"/>
        </w:rPr>
      </w:pPr>
    </w:p>
    <w:p w14:paraId="67B1D6AF" w14:textId="77777777" w:rsidR="00041767" w:rsidRPr="00E344A7" w:rsidRDefault="00041767" w:rsidP="00041767">
      <w:pPr>
        <w:ind w:left="612" w:hanging="612"/>
        <w:jc w:val="both"/>
        <w:rPr>
          <w:rFonts w:ascii="GHEA Grapalat" w:hAnsi="GHEA Grapalat" w:cs="Sylfaen"/>
          <w:noProof/>
          <w:lang w:val="hy-AM"/>
        </w:rPr>
      </w:pPr>
      <w:r w:rsidRPr="00E344A7">
        <w:rPr>
          <w:rFonts w:ascii="GHEA Grapalat" w:eastAsia="Arial Unicode MS" w:hAnsi="GHEA Grapalat" w:cs="Arial Unicode MS"/>
          <w:noProof/>
          <w:lang w:val="hy-AM"/>
        </w:rPr>
        <w:t xml:space="preserve">_____________________________________________________________                 </w:t>
      </w:r>
      <w:r>
        <w:rPr>
          <w:rFonts w:ascii="GHEA Grapalat" w:eastAsia="Arial Unicode MS" w:hAnsi="GHEA Grapalat" w:cs="Arial Unicode MS"/>
          <w:noProof/>
          <w:lang w:val="hy-AM"/>
        </w:rPr>
        <w:t xml:space="preserve">       </w:t>
      </w:r>
      <w:r w:rsidRPr="00E344A7">
        <w:rPr>
          <w:rFonts w:ascii="GHEA Grapalat" w:eastAsia="Arial Unicode MS" w:hAnsi="GHEA Grapalat" w:cs="Arial Unicode MS"/>
          <w:noProof/>
          <w:lang w:val="hy-AM"/>
        </w:rPr>
        <w:t xml:space="preserve">             ___________________________________________________</w:t>
      </w:r>
    </w:p>
    <w:p w14:paraId="2C85F0E2" w14:textId="77777777" w:rsidR="00041767" w:rsidRPr="00E344A7" w:rsidRDefault="00041767" w:rsidP="00041767">
      <w:pPr>
        <w:ind w:left="612" w:hanging="612"/>
        <w:jc w:val="both"/>
        <w:rPr>
          <w:rFonts w:ascii="GHEA Grapalat" w:hAnsi="GHEA Grapalat" w:cs="Sylfaen"/>
          <w:noProof/>
          <w:lang w:val="hy-AM"/>
        </w:rPr>
      </w:pPr>
      <w:r w:rsidRPr="00E344A7">
        <w:rPr>
          <w:rFonts w:ascii="GHEA Grapalat" w:hAnsi="GHEA Grapalat" w:cs="Sylfaen"/>
          <w:noProof/>
          <w:lang w:val="hy-AM"/>
        </w:rPr>
        <w:t xml:space="preserve">ԱԱՏՄ-ի ծառայողի  պաշտոնը                                                                   </w:t>
      </w:r>
      <w:r w:rsidRPr="00E344A7">
        <w:rPr>
          <w:rFonts w:ascii="GHEA Grapalat" w:hAnsi="GHEA Grapalat" w:cs="Sylfaen"/>
          <w:noProof/>
          <w:lang w:val="hy-AM"/>
        </w:rPr>
        <w:tab/>
      </w:r>
      <w:r w:rsidRPr="00E344A7">
        <w:rPr>
          <w:rFonts w:ascii="GHEA Grapalat" w:hAnsi="GHEA Grapalat" w:cs="Sylfaen"/>
          <w:noProof/>
          <w:lang w:val="hy-AM"/>
        </w:rPr>
        <w:tab/>
      </w:r>
      <w:r w:rsidRPr="00E344A7">
        <w:rPr>
          <w:rFonts w:ascii="GHEA Grapalat" w:hAnsi="GHEA Grapalat" w:cs="Sylfaen"/>
          <w:noProof/>
          <w:lang w:val="hy-AM"/>
        </w:rPr>
        <w:tab/>
      </w:r>
      <w:r w:rsidRPr="00E344A7">
        <w:rPr>
          <w:rFonts w:ascii="GHEA Grapalat" w:hAnsi="GHEA Grapalat" w:cs="Sylfaen"/>
          <w:noProof/>
          <w:lang w:val="hy-AM"/>
        </w:rPr>
        <w:tab/>
      </w:r>
      <w:r w:rsidRPr="00E344A7">
        <w:rPr>
          <w:rFonts w:ascii="GHEA Grapalat" w:hAnsi="GHEA Grapalat" w:cs="Sylfaen"/>
          <w:noProof/>
          <w:lang w:val="hy-AM"/>
        </w:rPr>
        <w:tab/>
        <w:t xml:space="preserve">                ազգանունը, անունը, հայրանունը</w:t>
      </w:r>
    </w:p>
    <w:p w14:paraId="2976EADD" w14:textId="77777777" w:rsidR="00041767" w:rsidRPr="00E344A7" w:rsidRDefault="00041767" w:rsidP="00041767">
      <w:pPr>
        <w:ind w:left="612" w:hanging="612"/>
        <w:jc w:val="both"/>
        <w:rPr>
          <w:rFonts w:ascii="GHEA Grapalat" w:hAnsi="GHEA Grapalat" w:cs="Sylfaen"/>
          <w:noProof/>
          <w:lang w:val="hy-AM"/>
        </w:rPr>
      </w:pPr>
    </w:p>
    <w:p w14:paraId="521CF52E" w14:textId="77777777" w:rsidR="00041767" w:rsidRPr="00E344A7" w:rsidRDefault="00041767" w:rsidP="00041767">
      <w:pPr>
        <w:ind w:left="612" w:hanging="612"/>
        <w:jc w:val="both"/>
        <w:rPr>
          <w:rFonts w:ascii="GHEA Grapalat" w:hAnsi="GHEA Grapalat" w:cs="Sylfaen"/>
          <w:noProof/>
          <w:lang w:val="hy-AM"/>
        </w:rPr>
      </w:pPr>
      <w:r w:rsidRPr="00E344A7">
        <w:rPr>
          <w:rFonts w:ascii="GHEA Grapalat" w:eastAsia="Arial Unicode MS" w:hAnsi="GHEA Grapalat" w:cs="Arial Unicode MS"/>
          <w:noProof/>
          <w:lang w:val="hy-AM"/>
        </w:rPr>
        <w:t>________________________________________________________________</w:t>
      </w:r>
      <w:r w:rsidRPr="00E344A7">
        <w:rPr>
          <w:rFonts w:ascii="GHEA Grapalat" w:eastAsia="Arial Unicode MS" w:hAnsi="GHEA Grapalat" w:cs="Arial Unicode MS"/>
          <w:noProof/>
          <w:lang w:val="hy-AM"/>
        </w:rPr>
        <w:tab/>
      </w:r>
      <w:r w:rsidRPr="00E344A7">
        <w:rPr>
          <w:rFonts w:ascii="GHEA Grapalat" w:eastAsia="Arial Unicode MS" w:hAnsi="GHEA Grapalat" w:cs="Arial Unicode MS"/>
          <w:noProof/>
          <w:lang w:val="hy-AM"/>
        </w:rPr>
        <w:tab/>
      </w:r>
      <w:r>
        <w:rPr>
          <w:rFonts w:ascii="GHEA Grapalat" w:eastAsia="Arial Unicode MS" w:hAnsi="GHEA Grapalat" w:cs="Arial Unicode MS"/>
          <w:noProof/>
          <w:lang w:val="hy-AM"/>
        </w:rPr>
        <w:t xml:space="preserve">     </w:t>
      </w:r>
      <w:r w:rsidRPr="00E344A7">
        <w:rPr>
          <w:rFonts w:ascii="GHEA Grapalat" w:eastAsia="Arial Unicode MS" w:hAnsi="GHEA Grapalat" w:cs="Arial Unicode MS"/>
          <w:noProof/>
          <w:lang w:val="hy-AM"/>
        </w:rPr>
        <w:t xml:space="preserve">      ____________________________________________________ </w:t>
      </w:r>
    </w:p>
    <w:p w14:paraId="3BF6B7D5" w14:textId="77777777" w:rsidR="00041767" w:rsidRPr="00E344A7" w:rsidRDefault="00041767" w:rsidP="00041767">
      <w:pPr>
        <w:ind w:left="612" w:hanging="612"/>
        <w:jc w:val="both"/>
        <w:rPr>
          <w:rFonts w:ascii="GHEA Grapalat" w:hAnsi="GHEA Grapalat" w:cs="Sylfaen"/>
          <w:noProof/>
          <w:lang w:val="hy-AM"/>
        </w:rPr>
      </w:pPr>
      <w:r w:rsidRPr="00E344A7">
        <w:rPr>
          <w:rFonts w:ascii="GHEA Grapalat" w:hAnsi="GHEA Grapalat" w:cs="Sylfaen"/>
          <w:noProof/>
          <w:lang w:val="hy-AM"/>
        </w:rPr>
        <w:t xml:space="preserve">ԱԱՏՄ-ի ծառայողի պաշտոնը                                                                          </w:t>
      </w:r>
      <w:r w:rsidRPr="00E344A7">
        <w:rPr>
          <w:rFonts w:ascii="GHEA Grapalat" w:hAnsi="GHEA Grapalat" w:cs="Sylfaen"/>
          <w:noProof/>
          <w:lang w:val="hy-AM"/>
        </w:rPr>
        <w:tab/>
      </w:r>
      <w:r w:rsidRPr="00E344A7">
        <w:rPr>
          <w:rFonts w:ascii="GHEA Grapalat" w:hAnsi="GHEA Grapalat" w:cs="Sylfaen"/>
          <w:noProof/>
          <w:lang w:val="hy-AM"/>
        </w:rPr>
        <w:tab/>
      </w:r>
      <w:r w:rsidRPr="00E344A7">
        <w:rPr>
          <w:rFonts w:ascii="GHEA Grapalat" w:hAnsi="GHEA Grapalat" w:cs="Sylfaen"/>
          <w:noProof/>
          <w:lang w:val="hy-AM"/>
        </w:rPr>
        <w:tab/>
        <w:t xml:space="preserve">               </w:t>
      </w:r>
      <w:r>
        <w:rPr>
          <w:rFonts w:ascii="GHEA Grapalat" w:hAnsi="GHEA Grapalat" w:cs="Sylfaen"/>
          <w:noProof/>
          <w:lang w:val="hy-AM"/>
        </w:rPr>
        <w:t xml:space="preserve">        </w:t>
      </w:r>
      <w:r w:rsidRPr="00E344A7">
        <w:rPr>
          <w:rFonts w:ascii="GHEA Grapalat" w:hAnsi="GHEA Grapalat" w:cs="Sylfaen"/>
          <w:noProof/>
          <w:lang w:val="hy-AM"/>
        </w:rPr>
        <w:t xml:space="preserve">  ազգանունը, անունը, հայրանունը</w:t>
      </w:r>
    </w:p>
    <w:p w14:paraId="02F74338" w14:textId="77777777" w:rsidR="00041767" w:rsidRPr="00E344A7" w:rsidRDefault="00041767" w:rsidP="00041767">
      <w:pPr>
        <w:ind w:left="612" w:hanging="612"/>
        <w:jc w:val="both"/>
        <w:rPr>
          <w:rFonts w:ascii="GHEA Grapalat" w:hAnsi="GHEA Grapalat" w:cs="Sylfaen"/>
          <w:lang w:val="hy-AM"/>
        </w:rPr>
      </w:pPr>
    </w:p>
    <w:p w14:paraId="62DA70D7" w14:textId="77777777" w:rsidR="00041767" w:rsidRDefault="00041767" w:rsidP="00041767">
      <w:pPr>
        <w:rPr>
          <w:rFonts w:ascii="GHEA Grapalat" w:eastAsia="Arial Unicode MS" w:hAnsi="GHEA Grapalat" w:cs="Arial Unicode MS"/>
          <w:u w:val="single"/>
          <w:lang w:val="de-DE"/>
        </w:rPr>
      </w:pPr>
      <w:r w:rsidRPr="00E344A7">
        <w:rPr>
          <w:rFonts w:ascii="GHEA Grapalat" w:eastAsia="Arial Unicode MS" w:hAnsi="GHEA Grapalat" w:cs="Arial Unicode MS"/>
          <w:lang w:val="hy-AM"/>
        </w:rPr>
        <w:t>Ստուգման սկիզբը</w:t>
      </w:r>
      <w:r w:rsidRPr="00E344A7">
        <w:rPr>
          <w:rFonts w:ascii="GHEA Grapalat" w:eastAsia="Arial Unicode MS" w:hAnsi="GHEA Grapalat" w:cs="Arial Unicode MS"/>
          <w:lang w:val="de-DE"/>
        </w:rPr>
        <w:t xml:space="preserve"> (</w:t>
      </w:r>
      <w:r w:rsidRPr="00E344A7">
        <w:rPr>
          <w:rFonts w:ascii="GHEA Grapalat" w:eastAsia="Arial Unicode MS" w:hAnsi="GHEA Grapalat" w:cs="Arial Unicode MS"/>
          <w:lang w:val="hy-AM"/>
        </w:rPr>
        <w:t>ամսաթիվը</w:t>
      </w:r>
      <w:r w:rsidRPr="00E344A7">
        <w:rPr>
          <w:rFonts w:ascii="GHEA Grapalat" w:eastAsia="Arial Unicode MS" w:hAnsi="GHEA Grapalat" w:cs="Arial Unicode MS"/>
          <w:lang w:val="de-DE"/>
        </w:rPr>
        <w:t>)` __20__</w:t>
      </w:r>
      <w:r w:rsidRPr="00E344A7">
        <w:rPr>
          <w:rFonts w:ascii="GHEA Grapalat" w:eastAsia="Arial Unicode MS" w:hAnsi="GHEA Grapalat" w:cs="Arial Unicode MS"/>
          <w:lang w:val="hy-AM"/>
        </w:rPr>
        <w:t>թ</w:t>
      </w:r>
      <w:r w:rsidRPr="00E344A7">
        <w:rPr>
          <w:rFonts w:ascii="GHEA Grapalat" w:eastAsia="Arial Unicode MS" w:hAnsi="GHEA Grapalat" w:cs="Arial Unicode MS"/>
          <w:lang w:val="de-DE"/>
        </w:rPr>
        <w:t xml:space="preserve">._________________  </w:t>
      </w:r>
      <w:r w:rsidRPr="00E344A7">
        <w:rPr>
          <w:rFonts w:ascii="GHEA Grapalat" w:eastAsia="Arial Unicode MS" w:hAnsi="GHEA Grapalat" w:cs="Arial Unicode MS"/>
          <w:lang w:val="hy-AM"/>
        </w:rPr>
        <w:t>ավարտը</w:t>
      </w:r>
      <w:r w:rsidRPr="00E344A7">
        <w:rPr>
          <w:rFonts w:ascii="GHEA Grapalat" w:eastAsia="Arial Unicode MS" w:hAnsi="GHEA Grapalat" w:cs="Arial Unicode MS"/>
          <w:lang w:val="de-DE"/>
        </w:rPr>
        <w:t>`</w:t>
      </w:r>
      <w:r w:rsidRPr="00E344A7">
        <w:rPr>
          <w:rFonts w:ascii="GHEA Grapalat" w:eastAsia="Arial Unicode MS" w:hAnsi="GHEA Grapalat" w:cs="Arial Unicode MS"/>
          <w:u w:val="single"/>
          <w:lang w:val="de-DE"/>
        </w:rPr>
        <w:tab/>
        <w:t xml:space="preserve">20 __ </w:t>
      </w:r>
      <w:r w:rsidRPr="00E344A7">
        <w:rPr>
          <w:rFonts w:ascii="GHEA Grapalat" w:eastAsia="Arial Unicode MS" w:hAnsi="GHEA Grapalat" w:cs="Arial Unicode MS"/>
          <w:u w:val="single"/>
          <w:lang w:val="hy-AM"/>
        </w:rPr>
        <w:t>թ</w:t>
      </w:r>
      <w:r w:rsidRPr="00E344A7">
        <w:rPr>
          <w:rFonts w:ascii="GHEA Grapalat" w:eastAsia="Arial Unicode MS" w:hAnsi="GHEA Grapalat" w:cs="Arial Unicode MS"/>
          <w:u w:val="single"/>
          <w:lang w:val="de-DE"/>
        </w:rPr>
        <w:tab/>
      </w:r>
    </w:p>
    <w:p w14:paraId="7127DC78" w14:textId="77777777" w:rsidR="00041767" w:rsidRDefault="00041767" w:rsidP="00041767">
      <w:pPr>
        <w:rPr>
          <w:rFonts w:ascii="GHEA Grapalat" w:eastAsia="Arial Unicode MS" w:hAnsi="GHEA Grapalat" w:cs="Arial Unicode MS"/>
          <w:lang w:val="de-DE"/>
        </w:rPr>
      </w:pPr>
    </w:p>
    <w:p w14:paraId="2141DBCF" w14:textId="77777777" w:rsidR="00041767" w:rsidRPr="00E344A7" w:rsidRDefault="00041767" w:rsidP="00041767">
      <w:pPr>
        <w:rPr>
          <w:rFonts w:ascii="GHEA Grapalat" w:hAnsi="GHEA Grapalat" w:cs="Sylfaen"/>
          <w:lang w:val="hy-AM"/>
        </w:rPr>
      </w:pPr>
      <w:r w:rsidRPr="00E344A7">
        <w:rPr>
          <w:rFonts w:ascii="GHEA Grapalat" w:eastAsia="Arial Unicode MS" w:hAnsi="GHEA Grapalat" w:cs="Arial Unicode MS"/>
          <w:lang w:val="de-DE"/>
        </w:rPr>
        <w:t>___________________________________</w:t>
      </w:r>
      <w:r w:rsidRPr="00E344A7">
        <w:rPr>
          <w:rFonts w:ascii="GHEA Grapalat" w:eastAsia="Arial Unicode MS" w:hAnsi="GHEA Grapalat" w:cs="Arial Unicode MS"/>
          <w:lang w:val="hy-AM"/>
        </w:rPr>
        <w:t>____________</w:t>
      </w:r>
      <w:r w:rsidRPr="00E344A7">
        <w:rPr>
          <w:rFonts w:ascii="GHEA Grapalat" w:eastAsia="Arial Unicode MS" w:hAnsi="GHEA Grapalat" w:cs="Arial Unicode MS"/>
          <w:u w:val="single"/>
          <w:lang w:val="hy-AM"/>
        </w:rPr>
        <w:tab/>
      </w:r>
      <w:r w:rsidRPr="00E344A7">
        <w:rPr>
          <w:rFonts w:ascii="GHEA Grapalat" w:eastAsia="Arial Unicode MS" w:hAnsi="GHEA Grapalat" w:cs="Arial Unicode MS"/>
          <w:u w:val="single"/>
          <w:lang w:val="hy-AM"/>
        </w:rPr>
        <w:tab/>
      </w:r>
    </w:p>
    <w:p w14:paraId="769A638C" w14:textId="77777777" w:rsidR="00041767" w:rsidRPr="00E344A7" w:rsidRDefault="00041767" w:rsidP="00041767">
      <w:pPr>
        <w:rPr>
          <w:rFonts w:ascii="GHEA Grapalat" w:hAnsi="GHEA Grapalat" w:cs="Sylfaen"/>
        </w:rPr>
      </w:pPr>
      <w:r w:rsidRPr="00E344A7">
        <w:rPr>
          <w:rFonts w:ascii="GHEA Grapalat" w:hAnsi="GHEA Grapalat" w:cs="Sylfaen"/>
          <w:lang w:val="en-GB"/>
        </w:rPr>
        <w:t>Տ</w:t>
      </w:r>
      <w:r w:rsidRPr="00E344A7">
        <w:rPr>
          <w:rFonts w:ascii="GHEA Grapalat" w:hAnsi="GHEA Grapalat" w:cs="Sylfaen"/>
        </w:rPr>
        <w:t xml:space="preserve">նտեսավարող սուբյեկտի անվանումը, </w:t>
      </w:r>
    </w:p>
    <w:p w14:paraId="1BE9D96A" w14:textId="77777777" w:rsidR="00041767" w:rsidRPr="00E344A7" w:rsidRDefault="00041767" w:rsidP="00041767">
      <w:pPr>
        <w:rPr>
          <w:rFonts w:ascii="GHEA Grapalat" w:hAnsi="GHEA Grapalat" w:cs="Sylfaen"/>
        </w:rPr>
      </w:pPr>
    </w:p>
    <w:tbl>
      <w:tblPr>
        <w:tblpPr w:leftFromText="45" w:rightFromText="45" w:vertAnchor="text" w:horzAnchor="page" w:tblpX="8578" w:tblpY="62"/>
        <w:tblW w:w="217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270"/>
        <w:gridCol w:w="270"/>
        <w:gridCol w:w="270"/>
        <w:gridCol w:w="270"/>
        <w:gridCol w:w="270"/>
        <w:gridCol w:w="270"/>
        <w:gridCol w:w="270"/>
      </w:tblGrid>
      <w:tr w:rsidR="00041767" w:rsidRPr="00E344A7" w14:paraId="4B2C8A22" w14:textId="77777777" w:rsidTr="00784A92">
        <w:trPr>
          <w:tblCellSpacing w:w="0" w:type="dxa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466C2E" w14:textId="77777777" w:rsidR="00041767" w:rsidRPr="00E344A7" w:rsidRDefault="00041767" w:rsidP="00784A92">
            <w:pPr>
              <w:rPr>
                <w:rFonts w:ascii="GHEA Grapalat" w:hAnsi="GHEA Grapalat"/>
                <w:b/>
              </w:rPr>
            </w:pPr>
            <w:r w:rsidRPr="00E344A7">
              <w:rPr>
                <w:rFonts w:ascii="Courier New" w:hAnsi="Courier New" w:cs="Courier New"/>
                <w:b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B11527" w14:textId="77777777" w:rsidR="00041767" w:rsidRPr="00E344A7" w:rsidRDefault="00041767" w:rsidP="00784A92">
            <w:pPr>
              <w:rPr>
                <w:rFonts w:ascii="GHEA Grapalat" w:hAnsi="GHEA Grapalat"/>
                <w:b/>
              </w:rPr>
            </w:pPr>
            <w:r w:rsidRPr="00E344A7">
              <w:rPr>
                <w:rFonts w:ascii="Courier New" w:hAnsi="Courier New" w:cs="Courier New"/>
                <w:b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853723" w14:textId="77777777" w:rsidR="00041767" w:rsidRPr="00E344A7" w:rsidRDefault="00041767" w:rsidP="00784A92">
            <w:pPr>
              <w:rPr>
                <w:rFonts w:ascii="GHEA Grapalat" w:hAnsi="GHEA Grapalat"/>
                <w:b/>
              </w:rPr>
            </w:pPr>
            <w:r w:rsidRPr="00E344A7">
              <w:rPr>
                <w:rFonts w:ascii="Courier New" w:hAnsi="Courier New" w:cs="Courier New"/>
                <w:b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A0F582" w14:textId="77777777" w:rsidR="00041767" w:rsidRPr="00E344A7" w:rsidRDefault="00041767" w:rsidP="00784A92">
            <w:pPr>
              <w:rPr>
                <w:rFonts w:ascii="GHEA Grapalat" w:hAnsi="GHEA Grapalat"/>
                <w:b/>
              </w:rPr>
            </w:pPr>
            <w:r w:rsidRPr="00E344A7">
              <w:rPr>
                <w:rFonts w:ascii="Courier New" w:hAnsi="Courier New" w:cs="Courier New"/>
                <w:b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F7541D" w14:textId="77777777" w:rsidR="00041767" w:rsidRPr="00E344A7" w:rsidRDefault="00041767" w:rsidP="00784A92">
            <w:pPr>
              <w:rPr>
                <w:rFonts w:ascii="GHEA Grapalat" w:hAnsi="GHEA Grapalat"/>
                <w:b/>
              </w:rPr>
            </w:pPr>
            <w:r w:rsidRPr="00E344A7">
              <w:rPr>
                <w:rFonts w:ascii="Courier New" w:hAnsi="Courier New" w:cs="Courier New"/>
                <w:b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62DF35" w14:textId="77777777" w:rsidR="00041767" w:rsidRPr="00E344A7" w:rsidRDefault="00041767" w:rsidP="00784A92">
            <w:pPr>
              <w:rPr>
                <w:rFonts w:ascii="GHEA Grapalat" w:hAnsi="GHEA Grapalat"/>
                <w:b/>
              </w:rPr>
            </w:pPr>
            <w:r w:rsidRPr="00E344A7">
              <w:rPr>
                <w:rFonts w:ascii="Courier New" w:hAnsi="Courier New" w:cs="Courier New"/>
                <w:b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19EC10" w14:textId="77777777" w:rsidR="00041767" w:rsidRPr="00E344A7" w:rsidRDefault="00041767" w:rsidP="00784A92">
            <w:pPr>
              <w:rPr>
                <w:rFonts w:ascii="GHEA Grapalat" w:hAnsi="GHEA Grapalat"/>
                <w:b/>
              </w:rPr>
            </w:pPr>
            <w:r w:rsidRPr="00E344A7">
              <w:rPr>
                <w:rFonts w:ascii="Courier New" w:hAnsi="Courier New" w:cs="Courier New"/>
                <w:b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820CA9" w14:textId="77777777" w:rsidR="00041767" w:rsidRPr="00E344A7" w:rsidRDefault="00041767" w:rsidP="00784A92">
            <w:pPr>
              <w:rPr>
                <w:rFonts w:ascii="GHEA Grapalat" w:hAnsi="GHEA Grapalat"/>
                <w:b/>
              </w:rPr>
            </w:pPr>
            <w:r w:rsidRPr="00E344A7">
              <w:rPr>
                <w:rFonts w:ascii="Courier New" w:hAnsi="Courier New" w:cs="Courier New"/>
                <w:b/>
              </w:rPr>
              <w:t> </w:t>
            </w:r>
          </w:p>
        </w:tc>
      </w:tr>
    </w:tbl>
    <w:p w14:paraId="06BC12EC" w14:textId="77777777" w:rsidR="00041767" w:rsidRPr="00E344A7" w:rsidRDefault="00041767" w:rsidP="00041767">
      <w:pPr>
        <w:ind w:left="432" w:hanging="432"/>
        <w:jc w:val="both"/>
        <w:rPr>
          <w:rFonts w:ascii="GHEA Grapalat" w:hAnsi="GHEA Grapalat" w:cs="Sylfaen"/>
        </w:rPr>
      </w:pPr>
      <w:r w:rsidRPr="00E344A7">
        <w:rPr>
          <w:rFonts w:ascii="GHEA Grapalat" w:eastAsia="Arial Unicode MS" w:hAnsi="GHEA Grapalat" w:cs="Arial Unicode MS"/>
        </w:rPr>
        <w:t xml:space="preserve">  ___________________________________________       </w:t>
      </w:r>
      <w:r w:rsidRPr="00E344A7">
        <w:rPr>
          <w:rFonts w:ascii="GHEA Grapalat" w:hAnsi="GHEA Grapalat" w:cs="Sylfaen"/>
          <w:b/>
        </w:rPr>
        <w:t>Հ Վ Հ Հ</w:t>
      </w:r>
    </w:p>
    <w:p w14:paraId="782E8FAB" w14:textId="77777777" w:rsidR="00041767" w:rsidRPr="00E344A7" w:rsidRDefault="00041767" w:rsidP="00041767">
      <w:pPr>
        <w:tabs>
          <w:tab w:val="left" w:pos="0"/>
        </w:tabs>
        <w:ind w:left="432" w:hanging="432"/>
        <w:jc w:val="both"/>
        <w:rPr>
          <w:rFonts w:ascii="GHEA Grapalat" w:hAnsi="GHEA Grapalat" w:cs="Sylfaen"/>
        </w:rPr>
      </w:pPr>
      <w:r w:rsidRPr="00E344A7">
        <w:rPr>
          <w:rFonts w:ascii="GHEA Grapalat" w:hAnsi="GHEA Grapalat" w:cs="Sylfaen"/>
        </w:rPr>
        <w:t xml:space="preserve">Պետական ռեգիստրի գրանցման համարը, ամսաթիվը </w:t>
      </w:r>
    </w:p>
    <w:p w14:paraId="2D4A8C35" w14:textId="77777777" w:rsidR="00041767" w:rsidRPr="00E344A7" w:rsidRDefault="00041767" w:rsidP="00041767">
      <w:pPr>
        <w:tabs>
          <w:tab w:val="left" w:pos="0"/>
        </w:tabs>
        <w:ind w:left="432" w:hanging="432"/>
        <w:jc w:val="both"/>
        <w:rPr>
          <w:rFonts w:ascii="GHEA Grapalat" w:hAnsi="GHEA Grapalat" w:cs="Sylfaen"/>
        </w:rPr>
      </w:pPr>
    </w:p>
    <w:p w14:paraId="1FF1951D" w14:textId="77777777" w:rsidR="00041767" w:rsidRPr="00E344A7" w:rsidRDefault="00041767" w:rsidP="00041767">
      <w:pPr>
        <w:jc w:val="both"/>
        <w:rPr>
          <w:rFonts w:ascii="GHEA Grapalat" w:eastAsia="Arial Unicode MS" w:hAnsi="GHEA Grapalat" w:cs="Arial Unicode MS"/>
        </w:rPr>
      </w:pPr>
      <w:r w:rsidRPr="00E344A7">
        <w:rPr>
          <w:rFonts w:ascii="GHEA Grapalat" w:eastAsia="Arial Unicode MS" w:hAnsi="GHEA Grapalat" w:cs="Arial Unicode MS"/>
        </w:rPr>
        <w:t xml:space="preserve">_______________________________________________________________ </w:t>
      </w:r>
      <w:r w:rsidRPr="00E344A7">
        <w:rPr>
          <w:rFonts w:ascii="GHEA Grapalat" w:eastAsia="Arial Unicode MS" w:hAnsi="GHEA Grapalat" w:cs="Arial Unicode MS"/>
        </w:rPr>
        <w:tab/>
      </w:r>
      <w:r w:rsidRPr="00E344A7">
        <w:rPr>
          <w:rFonts w:ascii="GHEA Grapalat" w:eastAsia="Arial Unicode MS" w:hAnsi="GHEA Grapalat" w:cs="Arial Unicode MS"/>
        </w:rPr>
        <w:tab/>
      </w:r>
      <w:r w:rsidRPr="00E344A7">
        <w:rPr>
          <w:rFonts w:ascii="GHEA Grapalat" w:eastAsia="Arial Unicode MS" w:hAnsi="GHEA Grapalat" w:cs="Arial Unicode MS"/>
        </w:rPr>
        <w:tab/>
      </w:r>
      <w:r w:rsidRPr="00E344A7">
        <w:rPr>
          <w:rFonts w:ascii="GHEA Grapalat" w:eastAsia="Arial Unicode MS" w:hAnsi="GHEA Grapalat" w:cs="Arial Unicode MS"/>
        </w:rPr>
        <w:tab/>
      </w:r>
      <w:r w:rsidRPr="00E344A7">
        <w:rPr>
          <w:rFonts w:ascii="GHEA Grapalat" w:eastAsia="Arial Unicode MS" w:hAnsi="GHEA Grapalat" w:cs="Arial Unicode MS"/>
        </w:rPr>
        <w:tab/>
      </w:r>
      <w:r w:rsidRPr="00E344A7">
        <w:rPr>
          <w:rFonts w:ascii="GHEA Grapalat" w:eastAsia="Arial Unicode MS" w:hAnsi="GHEA Grapalat" w:cs="Arial Unicode MS"/>
        </w:rPr>
        <w:tab/>
        <w:t xml:space="preserve"> ____________________                                </w:t>
      </w:r>
    </w:p>
    <w:p w14:paraId="11F2346F" w14:textId="77777777" w:rsidR="00041767" w:rsidRPr="00E344A7" w:rsidRDefault="00041767" w:rsidP="00041767">
      <w:pPr>
        <w:jc w:val="both"/>
        <w:rPr>
          <w:rFonts w:ascii="GHEA Grapalat" w:hAnsi="GHEA Grapalat" w:cs="Sylfaen"/>
        </w:rPr>
      </w:pPr>
      <w:r w:rsidRPr="00E344A7">
        <w:rPr>
          <w:rFonts w:ascii="GHEA Grapalat" w:hAnsi="GHEA Grapalat" w:cs="Sylfaen"/>
          <w:lang w:val="en-GB"/>
        </w:rPr>
        <w:t>Տ</w:t>
      </w:r>
      <w:r w:rsidRPr="00E344A7">
        <w:rPr>
          <w:rFonts w:ascii="GHEA Grapalat" w:hAnsi="GHEA Grapalat" w:cs="Sylfaen"/>
        </w:rPr>
        <w:t xml:space="preserve">նտեսավարող սուբյեկտի գտնվելու վայրը, կայքի, էլեկտրոնային փոստի հասցեները                                 </w:t>
      </w:r>
      <w:r w:rsidRPr="00E344A7">
        <w:rPr>
          <w:rFonts w:ascii="GHEA Grapalat" w:hAnsi="GHEA Grapalat" w:cs="Sylfaen"/>
        </w:rPr>
        <w:tab/>
      </w:r>
      <w:r w:rsidRPr="00E344A7">
        <w:rPr>
          <w:rFonts w:ascii="GHEA Grapalat" w:hAnsi="GHEA Grapalat" w:cs="Sylfaen"/>
        </w:rPr>
        <w:tab/>
        <w:t xml:space="preserve">  (հեռախոսահամարը)</w:t>
      </w:r>
    </w:p>
    <w:p w14:paraId="13D230F6" w14:textId="77777777" w:rsidR="00041767" w:rsidRPr="00E344A7" w:rsidRDefault="00041767" w:rsidP="00041767">
      <w:pPr>
        <w:jc w:val="both"/>
        <w:rPr>
          <w:rFonts w:ascii="GHEA Grapalat" w:eastAsia="Arial Unicode MS" w:hAnsi="GHEA Grapalat" w:cs="Arial Unicode MS"/>
        </w:rPr>
      </w:pPr>
    </w:p>
    <w:p w14:paraId="01AD0E69" w14:textId="77777777" w:rsidR="00041767" w:rsidRPr="00E344A7" w:rsidRDefault="00041767" w:rsidP="00041767">
      <w:pPr>
        <w:ind w:left="432" w:hanging="432"/>
        <w:jc w:val="both"/>
        <w:rPr>
          <w:rFonts w:ascii="GHEA Grapalat" w:eastAsia="Arial Unicode MS" w:hAnsi="GHEA Grapalat" w:cs="Arial Unicode MS"/>
        </w:rPr>
      </w:pPr>
      <w:r w:rsidRPr="00E344A7">
        <w:rPr>
          <w:rFonts w:ascii="GHEA Grapalat" w:eastAsia="Arial Unicode MS" w:hAnsi="GHEA Grapalat" w:cs="Arial Unicode MS"/>
        </w:rPr>
        <w:t xml:space="preserve">_______________________________________________________________ </w:t>
      </w:r>
      <w:r w:rsidRPr="00E344A7">
        <w:rPr>
          <w:rFonts w:ascii="GHEA Grapalat" w:eastAsia="Arial Unicode MS" w:hAnsi="GHEA Grapalat" w:cs="Arial Unicode MS"/>
        </w:rPr>
        <w:tab/>
      </w:r>
      <w:r w:rsidRPr="00E344A7">
        <w:rPr>
          <w:rFonts w:ascii="GHEA Grapalat" w:eastAsia="Arial Unicode MS" w:hAnsi="GHEA Grapalat" w:cs="Arial Unicode MS"/>
        </w:rPr>
        <w:tab/>
      </w:r>
      <w:r w:rsidRPr="00E344A7">
        <w:rPr>
          <w:rFonts w:ascii="GHEA Grapalat" w:eastAsia="Arial Unicode MS" w:hAnsi="GHEA Grapalat" w:cs="Arial Unicode MS"/>
        </w:rPr>
        <w:tab/>
      </w:r>
      <w:r w:rsidRPr="00E344A7">
        <w:rPr>
          <w:rFonts w:ascii="GHEA Grapalat" w:eastAsia="Arial Unicode MS" w:hAnsi="GHEA Grapalat" w:cs="Arial Unicode MS"/>
        </w:rPr>
        <w:tab/>
      </w:r>
      <w:r w:rsidRPr="00E344A7">
        <w:rPr>
          <w:rFonts w:ascii="GHEA Grapalat" w:eastAsia="Arial Unicode MS" w:hAnsi="GHEA Grapalat" w:cs="Arial Unicode MS"/>
        </w:rPr>
        <w:tab/>
      </w:r>
      <w:r w:rsidRPr="00E344A7">
        <w:rPr>
          <w:rFonts w:ascii="GHEA Grapalat" w:eastAsia="Arial Unicode MS" w:hAnsi="GHEA Grapalat" w:cs="Arial Unicode MS"/>
        </w:rPr>
        <w:tab/>
        <w:t xml:space="preserve"> ____________________                              </w:t>
      </w:r>
    </w:p>
    <w:p w14:paraId="670E78BB" w14:textId="77777777" w:rsidR="00041767" w:rsidRPr="00E344A7" w:rsidRDefault="00041767" w:rsidP="00041767">
      <w:pPr>
        <w:ind w:left="432" w:hanging="432"/>
        <w:jc w:val="both"/>
        <w:rPr>
          <w:rFonts w:ascii="GHEA Grapalat" w:hAnsi="GHEA Grapalat" w:cs="Sylfaen"/>
        </w:rPr>
      </w:pPr>
      <w:r w:rsidRPr="00E344A7">
        <w:rPr>
          <w:rFonts w:ascii="GHEA Grapalat" w:hAnsi="GHEA Grapalat" w:cs="Sylfaen"/>
          <w:lang w:val="en-GB"/>
        </w:rPr>
        <w:t>Տ</w:t>
      </w:r>
      <w:r w:rsidRPr="00E344A7">
        <w:rPr>
          <w:rFonts w:ascii="GHEA Grapalat" w:hAnsi="GHEA Grapalat" w:cs="Sylfaen"/>
        </w:rPr>
        <w:t xml:space="preserve">նտեսավարող սուբյեկտի ղեկավարի կամ փոխարինող անձի ազգանունը, անունը, հայրանունը               </w:t>
      </w:r>
      <w:r w:rsidRPr="00E344A7">
        <w:rPr>
          <w:rFonts w:ascii="GHEA Grapalat" w:hAnsi="GHEA Grapalat" w:cs="Sylfaen"/>
        </w:rPr>
        <w:tab/>
      </w:r>
      <w:r w:rsidRPr="00E344A7">
        <w:rPr>
          <w:rFonts w:ascii="GHEA Grapalat" w:hAnsi="GHEA Grapalat" w:cs="Sylfaen"/>
        </w:rPr>
        <w:tab/>
        <w:t xml:space="preserve">   (հեռախոսահամարը)</w:t>
      </w:r>
    </w:p>
    <w:p w14:paraId="313A8CAE" w14:textId="77777777" w:rsidR="00041767" w:rsidRPr="00E344A7" w:rsidRDefault="00041767" w:rsidP="00041767">
      <w:pPr>
        <w:ind w:left="432" w:hanging="432"/>
        <w:jc w:val="both"/>
        <w:rPr>
          <w:rFonts w:ascii="GHEA Grapalat" w:hAnsi="GHEA Grapalat" w:cs="Sylfaen"/>
        </w:rPr>
      </w:pPr>
    </w:p>
    <w:p w14:paraId="2E33CB86" w14:textId="77777777" w:rsidR="00041767" w:rsidRPr="00E344A7" w:rsidRDefault="00041767" w:rsidP="00041767">
      <w:pPr>
        <w:jc w:val="both"/>
        <w:rPr>
          <w:rFonts w:ascii="GHEA Grapalat" w:eastAsia="Arial Unicode MS" w:hAnsi="GHEA Grapalat" w:cs="Arial Unicode MS"/>
        </w:rPr>
      </w:pPr>
      <w:r w:rsidRPr="00E344A7">
        <w:rPr>
          <w:rFonts w:ascii="GHEA Grapalat" w:eastAsia="Arial Unicode MS" w:hAnsi="GHEA Grapalat" w:cs="Arial Unicode MS"/>
        </w:rPr>
        <w:t>Ստուգման հանձնարարագրի համարը` _______ տրված` ______________________ 20____թ.</w:t>
      </w:r>
    </w:p>
    <w:p w14:paraId="1413A521" w14:textId="77777777" w:rsidR="00041767" w:rsidRPr="00E344A7" w:rsidRDefault="00041767" w:rsidP="00041767">
      <w:pPr>
        <w:jc w:val="both"/>
        <w:rPr>
          <w:rFonts w:ascii="GHEA Grapalat" w:eastAsia="Arial Unicode MS" w:hAnsi="GHEA Grapalat" w:cs="Arial Unicode MS"/>
          <w:u w:val="single"/>
        </w:rPr>
      </w:pPr>
      <w:r w:rsidRPr="00E344A7">
        <w:rPr>
          <w:rFonts w:ascii="GHEA Grapalat" w:eastAsia="Arial Unicode MS" w:hAnsi="GHEA Grapalat" w:cs="Arial Unicode MS"/>
        </w:rPr>
        <w:lastRenderedPageBreak/>
        <w:t xml:space="preserve">Ստուգման նպատակը, պարզաբանման ենթակա հարցերի համարները` </w:t>
      </w:r>
      <w:r w:rsidRPr="00E344A7">
        <w:rPr>
          <w:rFonts w:ascii="GHEA Grapalat" w:eastAsia="Arial Unicode MS" w:hAnsi="GHEA Grapalat" w:cs="Arial Unicode MS"/>
          <w:u w:val="single"/>
        </w:rPr>
        <w:tab/>
      </w:r>
      <w:r w:rsidRPr="00E344A7">
        <w:rPr>
          <w:rFonts w:ascii="GHEA Grapalat" w:eastAsia="Arial Unicode MS" w:hAnsi="GHEA Grapalat" w:cs="Arial Unicode MS"/>
          <w:u w:val="single"/>
        </w:rPr>
        <w:tab/>
      </w:r>
      <w:r w:rsidRPr="00E344A7">
        <w:rPr>
          <w:rFonts w:ascii="GHEA Grapalat" w:eastAsia="Arial Unicode MS" w:hAnsi="GHEA Grapalat" w:cs="Arial Unicode MS"/>
          <w:u w:val="single"/>
        </w:rPr>
        <w:tab/>
      </w:r>
      <w:r w:rsidRPr="00E344A7">
        <w:rPr>
          <w:rFonts w:ascii="GHEA Grapalat" w:eastAsia="Arial Unicode MS" w:hAnsi="GHEA Grapalat" w:cs="Arial Unicode MS"/>
          <w:u w:val="single"/>
        </w:rPr>
        <w:tab/>
      </w:r>
      <w:r w:rsidRPr="00E344A7">
        <w:rPr>
          <w:rFonts w:ascii="GHEA Grapalat" w:eastAsia="Arial Unicode MS" w:hAnsi="GHEA Grapalat" w:cs="Arial Unicode MS"/>
          <w:u w:val="single"/>
        </w:rPr>
        <w:tab/>
      </w:r>
      <w:r w:rsidRPr="00E344A7">
        <w:rPr>
          <w:rFonts w:ascii="GHEA Grapalat" w:eastAsia="Arial Unicode MS" w:hAnsi="GHEA Grapalat" w:cs="Arial Unicode MS"/>
          <w:u w:val="single"/>
        </w:rPr>
        <w:tab/>
      </w:r>
      <w:r w:rsidRPr="00E344A7">
        <w:rPr>
          <w:rFonts w:ascii="GHEA Grapalat" w:eastAsia="Arial Unicode MS" w:hAnsi="GHEA Grapalat" w:cs="Arial Unicode MS"/>
          <w:u w:val="single"/>
        </w:rPr>
        <w:tab/>
      </w:r>
      <w:r w:rsidRPr="00E344A7">
        <w:rPr>
          <w:rFonts w:ascii="GHEA Grapalat" w:eastAsia="Arial Unicode MS" w:hAnsi="GHEA Grapalat" w:cs="Arial Unicode MS"/>
          <w:u w:val="single"/>
        </w:rPr>
        <w:tab/>
      </w:r>
      <w:r w:rsidRPr="00E344A7">
        <w:rPr>
          <w:rFonts w:ascii="GHEA Grapalat" w:eastAsia="Arial Unicode MS" w:hAnsi="GHEA Grapalat" w:cs="Arial Unicode MS"/>
          <w:u w:val="single"/>
        </w:rPr>
        <w:tab/>
      </w:r>
      <w:r w:rsidRPr="00E344A7">
        <w:rPr>
          <w:rFonts w:ascii="GHEA Grapalat" w:eastAsia="Arial Unicode MS" w:hAnsi="GHEA Grapalat" w:cs="Arial Unicode MS"/>
          <w:u w:val="single"/>
        </w:rPr>
        <w:tab/>
      </w:r>
      <w:r w:rsidRPr="00E344A7">
        <w:rPr>
          <w:rFonts w:ascii="GHEA Grapalat" w:eastAsia="Arial Unicode MS" w:hAnsi="GHEA Grapalat" w:cs="Arial Unicode MS"/>
          <w:u w:val="single"/>
        </w:rPr>
        <w:tab/>
      </w:r>
      <w:r w:rsidRPr="00E344A7">
        <w:rPr>
          <w:rFonts w:ascii="GHEA Grapalat" w:eastAsia="Arial Unicode MS" w:hAnsi="GHEA Grapalat" w:cs="Arial Unicode MS"/>
          <w:u w:val="single"/>
        </w:rPr>
        <w:tab/>
      </w:r>
      <w:r w:rsidRPr="00E344A7">
        <w:rPr>
          <w:rFonts w:ascii="GHEA Grapalat" w:eastAsia="Arial Unicode MS" w:hAnsi="GHEA Grapalat" w:cs="Arial Unicode MS"/>
          <w:u w:val="single"/>
        </w:rPr>
        <w:tab/>
      </w:r>
      <w:r w:rsidRPr="00E344A7">
        <w:rPr>
          <w:rFonts w:ascii="GHEA Grapalat" w:eastAsia="Arial Unicode MS" w:hAnsi="GHEA Grapalat" w:cs="Arial Unicode MS"/>
          <w:u w:val="single"/>
        </w:rPr>
        <w:tab/>
      </w:r>
      <w:r w:rsidRPr="00E344A7">
        <w:rPr>
          <w:rFonts w:ascii="GHEA Grapalat" w:eastAsia="Arial Unicode MS" w:hAnsi="GHEA Grapalat" w:cs="Arial Unicode MS"/>
          <w:u w:val="single"/>
        </w:rPr>
        <w:tab/>
      </w:r>
      <w:r w:rsidRPr="00E344A7">
        <w:rPr>
          <w:rFonts w:ascii="GHEA Grapalat" w:eastAsia="Arial Unicode MS" w:hAnsi="GHEA Grapalat" w:cs="Arial Unicode MS"/>
          <w:u w:val="single"/>
        </w:rPr>
        <w:tab/>
      </w:r>
      <w:r w:rsidRPr="00E344A7">
        <w:rPr>
          <w:rFonts w:ascii="GHEA Grapalat" w:eastAsia="Arial Unicode MS" w:hAnsi="GHEA Grapalat" w:cs="Arial Unicode MS"/>
          <w:u w:val="single"/>
        </w:rPr>
        <w:tab/>
      </w:r>
      <w:r w:rsidRPr="00E344A7">
        <w:rPr>
          <w:rFonts w:ascii="GHEA Grapalat" w:eastAsia="Arial Unicode MS" w:hAnsi="GHEA Grapalat" w:cs="Arial Unicode MS"/>
          <w:u w:val="single"/>
        </w:rPr>
        <w:tab/>
      </w:r>
      <w:r w:rsidRPr="00E344A7">
        <w:rPr>
          <w:rFonts w:ascii="GHEA Grapalat" w:eastAsia="Arial Unicode MS" w:hAnsi="GHEA Grapalat" w:cs="Arial Unicode MS"/>
          <w:u w:val="single"/>
        </w:rPr>
        <w:tab/>
      </w:r>
      <w:r w:rsidRPr="00E344A7">
        <w:rPr>
          <w:rFonts w:ascii="GHEA Grapalat" w:eastAsia="Arial Unicode MS" w:hAnsi="GHEA Grapalat" w:cs="Arial Unicode MS"/>
          <w:u w:val="single"/>
        </w:rPr>
        <w:tab/>
      </w:r>
      <w:r w:rsidRPr="00E344A7">
        <w:rPr>
          <w:rFonts w:ascii="GHEA Grapalat" w:eastAsia="Arial Unicode MS" w:hAnsi="GHEA Grapalat" w:cs="Arial Unicode MS"/>
          <w:u w:val="single"/>
        </w:rPr>
        <w:tab/>
      </w:r>
      <w:r w:rsidRPr="00E344A7">
        <w:rPr>
          <w:rFonts w:ascii="GHEA Grapalat" w:eastAsia="Arial Unicode MS" w:hAnsi="GHEA Grapalat" w:cs="Arial Unicode MS"/>
          <w:u w:val="single"/>
        </w:rPr>
        <w:tab/>
      </w:r>
      <w:r w:rsidRPr="00E344A7">
        <w:rPr>
          <w:rFonts w:ascii="GHEA Grapalat" w:eastAsia="Arial Unicode MS" w:hAnsi="GHEA Grapalat" w:cs="Arial Unicode MS"/>
          <w:u w:val="single"/>
        </w:rPr>
        <w:tab/>
      </w:r>
      <w:r w:rsidRPr="00E344A7">
        <w:rPr>
          <w:rFonts w:ascii="GHEA Grapalat" w:eastAsia="Arial Unicode MS" w:hAnsi="GHEA Grapalat" w:cs="Arial Unicode MS"/>
          <w:u w:val="single"/>
        </w:rPr>
        <w:tab/>
      </w:r>
      <w:r w:rsidRPr="00E344A7">
        <w:rPr>
          <w:rFonts w:ascii="GHEA Grapalat" w:eastAsia="Arial Unicode MS" w:hAnsi="GHEA Grapalat" w:cs="Arial Unicode MS"/>
          <w:u w:val="single"/>
        </w:rPr>
        <w:tab/>
      </w:r>
      <w:r w:rsidRPr="00E344A7">
        <w:rPr>
          <w:rFonts w:ascii="GHEA Grapalat" w:eastAsia="Arial Unicode MS" w:hAnsi="GHEA Grapalat" w:cs="Arial Unicode MS"/>
          <w:u w:val="single"/>
        </w:rPr>
        <w:tab/>
      </w:r>
      <w:r w:rsidRPr="00E344A7">
        <w:rPr>
          <w:rFonts w:ascii="GHEA Grapalat" w:eastAsia="Arial Unicode MS" w:hAnsi="GHEA Grapalat" w:cs="Arial Unicode MS"/>
          <w:u w:val="single"/>
        </w:rPr>
        <w:tab/>
        <w:t>________</w:t>
      </w:r>
      <w:r w:rsidRPr="00E344A7">
        <w:rPr>
          <w:rFonts w:ascii="GHEA Grapalat" w:eastAsia="Arial Unicode MS" w:hAnsi="GHEA Grapalat" w:cs="Arial Unicode MS"/>
          <w:u w:val="single"/>
        </w:rPr>
        <w:tab/>
        <w:t>_________________</w:t>
      </w:r>
      <w:r w:rsidRPr="00E344A7">
        <w:rPr>
          <w:rFonts w:ascii="GHEA Grapalat" w:eastAsia="Arial Unicode MS" w:hAnsi="GHEA Grapalat" w:cs="Arial Unicode MS"/>
          <w:u w:val="single"/>
        </w:rPr>
        <w:tab/>
      </w:r>
    </w:p>
    <w:p w14:paraId="50B2A779" w14:textId="77777777" w:rsidR="00041767" w:rsidRPr="008A727C" w:rsidRDefault="00041767" w:rsidP="00041767">
      <w:pPr>
        <w:jc w:val="center"/>
        <w:rPr>
          <w:rFonts w:ascii="GHEA Grapalat" w:hAnsi="GHEA Grapalat"/>
          <w:sz w:val="14"/>
        </w:rPr>
      </w:pPr>
    </w:p>
    <w:p w14:paraId="70CFA78B" w14:textId="77777777" w:rsidR="00041767" w:rsidRPr="00D21209" w:rsidRDefault="00041767" w:rsidP="00041767">
      <w:pPr>
        <w:jc w:val="center"/>
        <w:rPr>
          <w:rFonts w:ascii="GHEA Grapalat" w:hAnsi="GHEA Grapalat"/>
          <w:b/>
        </w:rPr>
      </w:pPr>
      <w:r w:rsidRPr="00D21209">
        <w:rPr>
          <w:rFonts w:ascii="GHEA Grapalat" w:hAnsi="GHEA Grapalat"/>
          <w:b/>
        </w:rPr>
        <w:t>Տեղեկատվական հարցեր</w:t>
      </w:r>
    </w:p>
    <w:p w14:paraId="695B707C" w14:textId="77777777" w:rsidR="00041767" w:rsidRPr="008A727C" w:rsidRDefault="00041767" w:rsidP="00041767">
      <w:pPr>
        <w:rPr>
          <w:rFonts w:ascii="GHEA Grapalat" w:eastAsia="Arial Unicode MS" w:hAnsi="GHEA Grapalat" w:cs="Arial Unicode MS"/>
          <w:sz w:val="16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296"/>
        <w:gridCol w:w="5528"/>
        <w:gridCol w:w="6942"/>
      </w:tblGrid>
      <w:tr w:rsidR="00041767" w:rsidRPr="00E344A7" w14:paraId="4AC38CBF" w14:textId="77777777" w:rsidTr="00784A92">
        <w:trPr>
          <w:jc w:val="center"/>
        </w:trPr>
        <w:tc>
          <w:tcPr>
            <w:tcW w:w="1296" w:type="dxa"/>
          </w:tcPr>
          <w:p w14:paraId="73F741F3" w14:textId="77777777" w:rsidR="00041767" w:rsidRPr="00E344A7" w:rsidRDefault="00041767" w:rsidP="00784A92">
            <w:pPr>
              <w:ind w:right="260"/>
              <w:rPr>
                <w:rFonts w:ascii="GHEA Grapalat" w:hAnsi="GHEA Grapalat"/>
                <w:lang w:val="en-US"/>
              </w:rPr>
            </w:pPr>
            <w:r w:rsidRPr="00E344A7">
              <w:rPr>
                <w:rFonts w:ascii="GHEA Grapalat" w:hAnsi="GHEA Grapalat"/>
                <w:lang w:val="en-US"/>
              </w:rPr>
              <w:t xml:space="preserve">   հ/հ</w:t>
            </w:r>
          </w:p>
        </w:tc>
        <w:tc>
          <w:tcPr>
            <w:tcW w:w="5528" w:type="dxa"/>
          </w:tcPr>
          <w:p w14:paraId="6FA9FF9C" w14:textId="77777777" w:rsidR="00041767" w:rsidRPr="00E344A7" w:rsidRDefault="00041767" w:rsidP="00784A92">
            <w:pPr>
              <w:rPr>
                <w:rFonts w:ascii="GHEA Grapalat" w:hAnsi="GHEA Grapalat"/>
                <w:lang w:val="en-US"/>
              </w:rPr>
            </w:pPr>
            <w:r w:rsidRPr="00E344A7">
              <w:rPr>
                <w:rFonts w:ascii="GHEA Grapalat" w:hAnsi="GHEA Grapalat"/>
                <w:lang w:val="en-US"/>
              </w:rPr>
              <w:t>Հարցը</w:t>
            </w:r>
          </w:p>
        </w:tc>
        <w:tc>
          <w:tcPr>
            <w:tcW w:w="6942" w:type="dxa"/>
          </w:tcPr>
          <w:p w14:paraId="67BFF915" w14:textId="77777777" w:rsidR="00041767" w:rsidRPr="00E344A7" w:rsidRDefault="00041767" w:rsidP="00784A92">
            <w:pPr>
              <w:rPr>
                <w:rFonts w:ascii="GHEA Grapalat" w:hAnsi="GHEA Grapalat"/>
                <w:lang w:val="en-US"/>
              </w:rPr>
            </w:pPr>
            <w:r w:rsidRPr="00E344A7">
              <w:rPr>
                <w:rFonts w:ascii="GHEA Grapalat" w:hAnsi="GHEA Grapalat"/>
                <w:lang w:val="en-US"/>
              </w:rPr>
              <w:t xml:space="preserve">     Պատասխանը</w:t>
            </w:r>
          </w:p>
        </w:tc>
      </w:tr>
      <w:tr w:rsidR="00041767" w:rsidRPr="005A07CF" w14:paraId="3C534039" w14:textId="77777777" w:rsidTr="00784A92">
        <w:trPr>
          <w:jc w:val="center"/>
        </w:trPr>
        <w:tc>
          <w:tcPr>
            <w:tcW w:w="1296" w:type="dxa"/>
          </w:tcPr>
          <w:p w14:paraId="4AFB475D" w14:textId="77777777" w:rsidR="00041767" w:rsidRPr="00E344A7" w:rsidRDefault="00041767" w:rsidP="00A773E2">
            <w:pPr>
              <w:pStyle w:val="ListParagraph"/>
              <w:numPr>
                <w:ilvl w:val="0"/>
                <w:numId w:val="7"/>
              </w:numPr>
              <w:spacing w:after="0"/>
              <w:contextualSpacing w:val="0"/>
              <w:rPr>
                <w:rFonts w:ascii="GHEA Grapalat" w:hAnsi="GHEA Grapalat"/>
              </w:rPr>
            </w:pPr>
          </w:p>
        </w:tc>
        <w:tc>
          <w:tcPr>
            <w:tcW w:w="5528" w:type="dxa"/>
          </w:tcPr>
          <w:p w14:paraId="24ED9BAB" w14:textId="77777777" w:rsidR="00041767" w:rsidRPr="00041767" w:rsidRDefault="00041767" w:rsidP="00784A92">
            <w:pPr>
              <w:rPr>
                <w:rFonts w:ascii="GHEA Grapalat" w:hAnsi="GHEA Grapalat"/>
              </w:rPr>
            </w:pPr>
            <w:r w:rsidRPr="00E344A7">
              <w:rPr>
                <w:rFonts w:ascii="GHEA Grapalat" w:eastAsia="Arial Unicode MS" w:hAnsi="GHEA Grapalat" w:cs="Arial Unicode MS"/>
                <w:lang w:val="en-US"/>
              </w:rPr>
              <w:t>Տնտեսավարող</w:t>
            </w:r>
            <w:r w:rsidRPr="00041767">
              <w:rPr>
                <w:rFonts w:ascii="GHEA Grapalat" w:eastAsia="Arial Unicode MS" w:hAnsi="GHEA Grapalat" w:cs="Arial Unicode MS"/>
              </w:rPr>
              <w:t xml:space="preserve"> </w:t>
            </w:r>
            <w:r w:rsidRPr="00E344A7">
              <w:rPr>
                <w:rFonts w:ascii="GHEA Grapalat" w:eastAsia="Arial Unicode MS" w:hAnsi="GHEA Grapalat" w:cs="Arial Unicode MS"/>
                <w:lang w:val="en-US"/>
              </w:rPr>
              <w:t>սուբյեկտի</w:t>
            </w:r>
            <w:r w:rsidRPr="00041767">
              <w:rPr>
                <w:rFonts w:ascii="GHEA Grapalat" w:eastAsia="Arial Unicode MS" w:hAnsi="GHEA Grapalat" w:cs="Arial Unicode MS"/>
              </w:rPr>
              <w:t xml:space="preserve"> </w:t>
            </w:r>
            <w:r w:rsidRPr="00E344A7">
              <w:rPr>
                <w:rFonts w:ascii="GHEA Grapalat" w:eastAsia="Arial Unicode MS" w:hAnsi="GHEA Grapalat" w:cs="Arial Unicode MS"/>
                <w:lang w:val="en-US"/>
              </w:rPr>
              <w:t>իրավաբանական</w:t>
            </w:r>
            <w:r w:rsidRPr="00041767">
              <w:rPr>
                <w:rFonts w:ascii="GHEA Grapalat" w:eastAsia="Arial Unicode MS" w:hAnsi="GHEA Grapalat" w:cs="Arial Unicode MS"/>
              </w:rPr>
              <w:t xml:space="preserve">  </w:t>
            </w:r>
            <w:r w:rsidRPr="00E344A7">
              <w:rPr>
                <w:rFonts w:ascii="GHEA Grapalat" w:eastAsia="Arial Unicode MS" w:hAnsi="GHEA Grapalat" w:cs="Arial Unicode MS"/>
                <w:lang w:val="en-US"/>
              </w:rPr>
              <w:t>հասցեն</w:t>
            </w:r>
            <w:r w:rsidRPr="00041767">
              <w:rPr>
                <w:rFonts w:ascii="GHEA Grapalat" w:eastAsia="Arial Unicode MS" w:hAnsi="GHEA Grapalat" w:cs="Arial Unicode MS"/>
              </w:rPr>
              <w:t xml:space="preserve"> </w:t>
            </w:r>
            <w:r w:rsidRPr="00E344A7">
              <w:rPr>
                <w:rFonts w:ascii="GHEA Grapalat" w:eastAsia="Arial Unicode MS" w:hAnsi="GHEA Grapalat" w:cs="Arial Unicode MS"/>
                <w:lang w:val="en-US"/>
              </w:rPr>
              <w:t>կամ</w:t>
            </w:r>
            <w:r w:rsidRPr="00041767">
              <w:rPr>
                <w:rFonts w:ascii="GHEA Grapalat" w:eastAsia="Arial Unicode MS" w:hAnsi="GHEA Grapalat" w:cs="Arial Unicode MS"/>
              </w:rPr>
              <w:t xml:space="preserve"> </w:t>
            </w:r>
            <w:r w:rsidRPr="00E344A7">
              <w:rPr>
                <w:rFonts w:ascii="GHEA Grapalat" w:eastAsia="Arial Unicode MS" w:hAnsi="GHEA Grapalat" w:cs="Arial Unicode MS"/>
                <w:lang w:val="en-US"/>
              </w:rPr>
              <w:t>անհատ</w:t>
            </w:r>
            <w:r w:rsidRPr="00041767">
              <w:rPr>
                <w:rFonts w:ascii="GHEA Grapalat" w:eastAsia="Arial Unicode MS" w:hAnsi="GHEA Grapalat" w:cs="Arial Unicode MS"/>
              </w:rPr>
              <w:t xml:space="preserve"> </w:t>
            </w:r>
            <w:r w:rsidRPr="00E344A7">
              <w:rPr>
                <w:rFonts w:ascii="GHEA Grapalat" w:eastAsia="Arial Unicode MS" w:hAnsi="GHEA Grapalat" w:cs="Arial Unicode MS"/>
                <w:lang w:val="en-US"/>
              </w:rPr>
              <w:t>ձեռնարկատիրոջ</w:t>
            </w:r>
            <w:r w:rsidRPr="00041767">
              <w:rPr>
                <w:rFonts w:ascii="GHEA Grapalat" w:eastAsia="Arial Unicode MS" w:hAnsi="GHEA Grapalat" w:cs="Arial Unicode MS"/>
              </w:rPr>
              <w:t xml:space="preserve">  </w:t>
            </w:r>
            <w:r w:rsidRPr="00E344A7">
              <w:rPr>
                <w:rFonts w:ascii="GHEA Grapalat" w:eastAsia="Arial Unicode MS" w:hAnsi="GHEA Grapalat" w:cs="Arial Unicode MS"/>
                <w:lang w:val="en-US"/>
              </w:rPr>
              <w:t>հասցեն</w:t>
            </w:r>
            <w:r w:rsidRPr="00041767">
              <w:rPr>
                <w:rFonts w:ascii="GHEA Grapalat" w:eastAsia="Arial Unicode MS" w:hAnsi="GHEA Grapalat" w:cs="Arial Unicode MS"/>
              </w:rPr>
              <w:t xml:space="preserve"> </w:t>
            </w:r>
            <w:r w:rsidRPr="00E344A7">
              <w:rPr>
                <w:rFonts w:ascii="GHEA Grapalat" w:eastAsia="Arial Unicode MS" w:hAnsi="GHEA Grapalat" w:cs="Arial Unicode MS"/>
                <w:lang w:val="en-US"/>
              </w:rPr>
              <w:t>և</w:t>
            </w:r>
            <w:r w:rsidRPr="00041767">
              <w:rPr>
                <w:rFonts w:ascii="GHEA Grapalat" w:eastAsia="Arial Unicode MS" w:hAnsi="GHEA Grapalat" w:cs="Arial Unicode MS"/>
              </w:rPr>
              <w:t xml:space="preserve"> </w:t>
            </w:r>
            <w:r w:rsidRPr="00E344A7">
              <w:rPr>
                <w:rFonts w:ascii="GHEA Grapalat" w:eastAsia="Arial Unicode MS" w:hAnsi="GHEA Grapalat" w:cs="Arial Unicode MS"/>
                <w:lang w:val="en-US"/>
              </w:rPr>
              <w:t>կոնտակտային</w:t>
            </w:r>
            <w:r w:rsidRPr="00041767">
              <w:rPr>
                <w:rFonts w:ascii="GHEA Grapalat" w:eastAsia="Arial Unicode MS" w:hAnsi="GHEA Grapalat" w:cs="Arial Unicode MS"/>
              </w:rPr>
              <w:t xml:space="preserve"> </w:t>
            </w:r>
            <w:r w:rsidRPr="00E344A7">
              <w:rPr>
                <w:rFonts w:ascii="GHEA Grapalat" w:eastAsia="Arial Unicode MS" w:hAnsi="GHEA Grapalat" w:cs="Arial Unicode MS"/>
                <w:lang w:val="en-US"/>
              </w:rPr>
              <w:t>տվյալները</w:t>
            </w:r>
            <w:r w:rsidRPr="00041767">
              <w:rPr>
                <w:rFonts w:ascii="GHEA Grapalat" w:eastAsia="Arial Unicode MS" w:hAnsi="GHEA Grapalat" w:cs="Arial Unicode MS"/>
              </w:rPr>
              <w:t xml:space="preserve"> </w:t>
            </w:r>
          </w:p>
        </w:tc>
        <w:tc>
          <w:tcPr>
            <w:tcW w:w="6942" w:type="dxa"/>
          </w:tcPr>
          <w:p w14:paraId="4A79C3A4" w14:textId="77777777" w:rsidR="00041767" w:rsidRPr="00041767" w:rsidRDefault="00041767" w:rsidP="00784A92">
            <w:pPr>
              <w:rPr>
                <w:rFonts w:ascii="GHEA Grapalat" w:hAnsi="GHEA Grapalat"/>
              </w:rPr>
            </w:pPr>
          </w:p>
        </w:tc>
      </w:tr>
      <w:tr w:rsidR="00041767" w:rsidRPr="005A07CF" w14:paraId="38871A64" w14:textId="77777777" w:rsidTr="00784A92">
        <w:trPr>
          <w:jc w:val="center"/>
        </w:trPr>
        <w:tc>
          <w:tcPr>
            <w:tcW w:w="1296" w:type="dxa"/>
          </w:tcPr>
          <w:p w14:paraId="60D395C9" w14:textId="77777777" w:rsidR="00041767" w:rsidRPr="00E344A7" w:rsidRDefault="00041767" w:rsidP="00A773E2">
            <w:pPr>
              <w:pStyle w:val="ListParagraph"/>
              <w:numPr>
                <w:ilvl w:val="0"/>
                <w:numId w:val="7"/>
              </w:numPr>
              <w:spacing w:after="0"/>
              <w:contextualSpacing w:val="0"/>
              <w:rPr>
                <w:rFonts w:ascii="GHEA Grapalat" w:hAnsi="GHEA Grapalat"/>
              </w:rPr>
            </w:pPr>
          </w:p>
        </w:tc>
        <w:tc>
          <w:tcPr>
            <w:tcW w:w="5528" w:type="dxa"/>
          </w:tcPr>
          <w:p w14:paraId="30261A02" w14:textId="77777777" w:rsidR="00041767" w:rsidRPr="00041767" w:rsidRDefault="00041767" w:rsidP="00784A92">
            <w:pPr>
              <w:rPr>
                <w:rFonts w:ascii="GHEA Grapalat" w:hAnsi="GHEA Grapalat"/>
              </w:rPr>
            </w:pPr>
            <w:r w:rsidRPr="00E344A7">
              <w:rPr>
                <w:rFonts w:ascii="GHEA Grapalat" w:hAnsi="GHEA Grapalat" w:cs="Sylfaen"/>
                <w:lang w:val="en-US" w:eastAsia="en-US"/>
              </w:rPr>
              <w:t>Տնտեսավարող</w:t>
            </w:r>
            <w:r w:rsidRPr="00041767">
              <w:rPr>
                <w:rFonts w:ascii="GHEA Grapalat" w:hAnsi="GHEA Grapalat"/>
                <w:lang w:eastAsia="en-US"/>
              </w:rPr>
              <w:t xml:space="preserve"> </w:t>
            </w:r>
            <w:r w:rsidRPr="00E344A7">
              <w:rPr>
                <w:rFonts w:ascii="GHEA Grapalat" w:hAnsi="GHEA Grapalat" w:cs="Sylfaen"/>
                <w:lang w:val="en-US" w:eastAsia="en-US"/>
              </w:rPr>
              <w:t>սուբյեկտի</w:t>
            </w:r>
            <w:r w:rsidRPr="00041767">
              <w:rPr>
                <w:rFonts w:ascii="GHEA Grapalat" w:hAnsi="GHEA Grapalat"/>
                <w:lang w:eastAsia="en-US"/>
              </w:rPr>
              <w:t xml:space="preserve"> </w:t>
            </w:r>
            <w:r w:rsidRPr="00E344A7">
              <w:rPr>
                <w:rFonts w:ascii="GHEA Grapalat" w:hAnsi="GHEA Grapalat" w:cs="Sylfaen"/>
                <w:lang w:val="en-US" w:eastAsia="en-US"/>
              </w:rPr>
              <w:t>գործունեության</w:t>
            </w:r>
            <w:r w:rsidRPr="00041767">
              <w:rPr>
                <w:rFonts w:ascii="GHEA Grapalat" w:hAnsi="GHEA Grapalat"/>
                <w:lang w:eastAsia="en-US"/>
              </w:rPr>
              <w:t xml:space="preserve"> </w:t>
            </w:r>
            <w:r w:rsidRPr="00E344A7">
              <w:rPr>
                <w:rFonts w:ascii="GHEA Grapalat" w:hAnsi="GHEA Grapalat" w:cs="Sylfaen"/>
                <w:lang w:val="en-US" w:eastAsia="en-US"/>
              </w:rPr>
              <w:t>իրականացման</w:t>
            </w:r>
            <w:r w:rsidRPr="00041767">
              <w:rPr>
                <w:rFonts w:ascii="GHEA Grapalat" w:hAnsi="GHEA Grapalat"/>
                <w:lang w:eastAsia="en-US"/>
              </w:rPr>
              <w:t xml:space="preserve"> </w:t>
            </w:r>
            <w:r w:rsidRPr="00E344A7">
              <w:rPr>
                <w:rFonts w:ascii="GHEA Grapalat" w:hAnsi="GHEA Grapalat" w:cs="Sylfaen"/>
                <w:lang w:val="en-US" w:eastAsia="en-US"/>
              </w:rPr>
              <w:t>հասցեն</w:t>
            </w:r>
            <w:r w:rsidRPr="00041767">
              <w:rPr>
                <w:rFonts w:ascii="GHEA Grapalat" w:hAnsi="GHEA Grapalat"/>
                <w:lang w:eastAsia="en-US"/>
              </w:rPr>
              <w:t xml:space="preserve"> </w:t>
            </w:r>
            <w:r w:rsidRPr="00E344A7">
              <w:rPr>
                <w:rFonts w:ascii="GHEA Grapalat" w:hAnsi="GHEA Grapalat" w:cs="Sylfaen"/>
                <w:lang w:val="en-US" w:eastAsia="en-US"/>
              </w:rPr>
              <w:t>և</w:t>
            </w:r>
            <w:r w:rsidRPr="00041767">
              <w:rPr>
                <w:rFonts w:ascii="GHEA Grapalat" w:hAnsi="GHEA Grapalat"/>
                <w:lang w:eastAsia="en-US"/>
              </w:rPr>
              <w:t xml:space="preserve"> </w:t>
            </w:r>
            <w:r w:rsidRPr="00E344A7">
              <w:rPr>
                <w:rFonts w:ascii="GHEA Grapalat" w:hAnsi="GHEA Grapalat" w:cs="Sylfaen"/>
                <w:lang w:val="en-US" w:eastAsia="en-US"/>
              </w:rPr>
              <w:t>կոնտակտային</w:t>
            </w:r>
            <w:r w:rsidRPr="00041767">
              <w:rPr>
                <w:rFonts w:ascii="GHEA Grapalat" w:hAnsi="GHEA Grapalat"/>
                <w:lang w:eastAsia="en-US"/>
              </w:rPr>
              <w:t xml:space="preserve"> </w:t>
            </w:r>
            <w:r w:rsidRPr="00E344A7">
              <w:rPr>
                <w:rFonts w:ascii="GHEA Grapalat" w:hAnsi="GHEA Grapalat" w:cs="Sylfaen"/>
                <w:lang w:val="en-US" w:eastAsia="en-US"/>
              </w:rPr>
              <w:t>տվյալները</w:t>
            </w:r>
          </w:p>
        </w:tc>
        <w:tc>
          <w:tcPr>
            <w:tcW w:w="6942" w:type="dxa"/>
          </w:tcPr>
          <w:p w14:paraId="40C09E56" w14:textId="77777777" w:rsidR="00041767" w:rsidRPr="00041767" w:rsidRDefault="00041767" w:rsidP="00784A92">
            <w:pPr>
              <w:rPr>
                <w:rFonts w:ascii="GHEA Grapalat" w:hAnsi="GHEA Grapalat"/>
              </w:rPr>
            </w:pPr>
          </w:p>
        </w:tc>
      </w:tr>
      <w:tr w:rsidR="00041767" w:rsidRPr="005A07CF" w14:paraId="4F2A8A60" w14:textId="77777777" w:rsidTr="00784A92">
        <w:trPr>
          <w:jc w:val="center"/>
        </w:trPr>
        <w:tc>
          <w:tcPr>
            <w:tcW w:w="1296" w:type="dxa"/>
          </w:tcPr>
          <w:p w14:paraId="320C3D4E" w14:textId="77777777" w:rsidR="00041767" w:rsidRPr="00E344A7" w:rsidRDefault="00041767" w:rsidP="00A773E2">
            <w:pPr>
              <w:pStyle w:val="ListParagraph"/>
              <w:numPr>
                <w:ilvl w:val="0"/>
                <w:numId w:val="7"/>
              </w:numPr>
              <w:spacing w:after="0"/>
              <w:contextualSpacing w:val="0"/>
              <w:rPr>
                <w:rFonts w:ascii="GHEA Grapalat" w:hAnsi="GHEA Grapalat"/>
              </w:rPr>
            </w:pPr>
          </w:p>
          <w:p w14:paraId="1A989E0C" w14:textId="77777777" w:rsidR="00041767" w:rsidRPr="00041767" w:rsidRDefault="00041767" w:rsidP="00784A92">
            <w:pPr>
              <w:rPr>
                <w:rFonts w:ascii="GHEA Grapalat" w:hAnsi="GHEA Grapalat"/>
              </w:rPr>
            </w:pPr>
          </w:p>
        </w:tc>
        <w:tc>
          <w:tcPr>
            <w:tcW w:w="5528" w:type="dxa"/>
          </w:tcPr>
          <w:p w14:paraId="6BF3FB7D" w14:textId="77777777" w:rsidR="00041767" w:rsidRPr="00041767" w:rsidRDefault="00041767" w:rsidP="00784A92">
            <w:pPr>
              <w:rPr>
                <w:rFonts w:ascii="GHEA Grapalat" w:hAnsi="GHEA Grapalat" w:cs="Sylfaen"/>
              </w:rPr>
            </w:pPr>
            <w:r w:rsidRPr="00E344A7">
              <w:rPr>
                <w:rFonts w:ascii="GHEA Grapalat" w:hAnsi="GHEA Grapalat" w:cs="Sylfaen"/>
                <w:lang w:val="en-US" w:eastAsia="en-US"/>
              </w:rPr>
              <w:t>Տնտեսավարող</w:t>
            </w:r>
            <w:r w:rsidRPr="00041767">
              <w:rPr>
                <w:rFonts w:ascii="GHEA Grapalat" w:hAnsi="GHEA Grapalat"/>
                <w:lang w:eastAsia="en-US"/>
              </w:rPr>
              <w:t xml:space="preserve"> </w:t>
            </w:r>
            <w:r w:rsidRPr="00E344A7">
              <w:rPr>
                <w:rFonts w:ascii="GHEA Grapalat" w:hAnsi="GHEA Grapalat" w:cs="Sylfaen"/>
                <w:lang w:val="en-US" w:eastAsia="en-US"/>
              </w:rPr>
              <w:t>սուբյեկտի</w:t>
            </w:r>
            <w:r w:rsidRPr="00041767">
              <w:rPr>
                <w:rFonts w:ascii="GHEA Grapalat" w:hAnsi="GHEA Grapalat"/>
                <w:lang w:eastAsia="en-US"/>
              </w:rPr>
              <w:t xml:space="preserve"> </w:t>
            </w:r>
            <w:r w:rsidRPr="00E344A7">
              <w:rPr>
                <w:rFonts w:ascii="GHEA Grapalat" w:hAnsi="GHEA Grapalat" w:cs="Sylfaen"/>
                <w:lang w:val="en-US" w:eastAsia="en-US"/>
              </w:rPr>
              <w:t>կողմից</w:t>
            </w:r>
            <w:r w:rsidRPr="00041767">
              <w:rPr>
                <w:rFonts w:ascii="GHEA Grapalat" w:hAnsi="GHEA Grapalat"/>
                <w:lang w:eastAsia="en-US"/>
              </w:rPr>
              <w:t xml:space="preserve"> </w:t>
            </w:r>
            <w:r w:rsidRPr="00E344A7">
              <w:rPr>
                <w:rFonts w:ascii="GHEA Grapalat" w:hAnsi="GHEA Grapalat" w:cs="Sylfaen"/>
                <w:lang w:val="en-US" w:eastAsia="en-US"/>
              </w:rPr>
              <w:t>գործունեությունն</w:t>
            </w:r>
            <w:r w:rsidRPr="00041767">
              <w:rPr>
                <w:rFonts w:ascii="GHEA Grapalat" w:hAnsi="GHEA Grapalat"/>
                <w:lang w:eastAsia="en-US"/>
              </w:rPr>
              <w:t xml:space="preserve"> </w:t>
            </w:r>
            <w:r w:rsidRPr="00E344A7">
              <w:rPr>
                <w:rFonts w:ascii="GHEA Grapalat" w:hAnsi="GHEA Grapalat" w:cs="Sylfaen"/>
                <w:lang w:val="en-US" w:eastAsia="en-US"/>
              </w:rPr>
              <w:t>սկսելու</w:t>
            </w:r>
            <w:r w:rsidRPr="00041767">
              <w:rPr>
                <w:rFonts w:ascii="GHEA Grapalat" w:hAnsi="GHEA Grapalat"/>
                <w:lang w:eastAsia="en-US"/>
              </w:rPr>
              <w:t xml:space="preserve"> </w:t>
            </w:r>
            <w:r w:rsidRPr="00E344A7">
              <w:rPr>
                <w:rFonts w:ascii="GHEA Grapalat" w:hAnsi="GHEA Grapalat" w:cs="Sylfaen"/>
                <w:lang w:val="en-US" w:eastAsia="en-US"/>
              </w:rPr>
              <w:t>տարեթիվը</w:t>
            </w:r>
            <w:r w:rsidRPr="00041767">
              <w:rPr>
                <w:rFonts w:ascii="GHEA Grapalat" w:hAnsi="GHEA Grapalat"/>
                <w:lang w:eastAsia="en-US"/>
              </w:rPr>
              <w:t xml:space="preserve">, </w:t>
            </w:r>
            <w:r w:rsidRPr="00E344A7">
              <w:rPr>
                <w:rFonts w:ascii="GHEA Grapalat" w:hAnsi="GHEA Grapalat" w:cs="Sylfaen"/>
                <w:lang w:val="en-US" w:eastAsia="en-US"/>
              </w:rPr>
              <w:t>ամիսը</w:t>
            </w:r>
            <w:r w:rsidRPr="00041767">
              <w:rPr>
                <w:rFonts w:ascii="GHEA Grapalat" w:hAnsi="GHEA Grapalat"/>
                <w:lang w:eastAsia="en-US"/>
              </w:rPr>
              <w:t xml:space="preserve">, </w:t>
            </w:r>
            <w:r w:rsidRPr="00E344A7">
              <w:rPr>
                <w:rFonts w:ascii="GHEA Grapalat" w:hAnsi="GHEA Grapalat" w:cs="Sylfaen"/>
                <w:lang w:val="en-US" w:eastAsia="en-US"/>
              </w:rPr>
              <w:t>ամսաթիվը</w:t>
            </w:r>
          </w:p>
        </w:tc>
        <w:tc>
          <w:tcPr>
            <w:tcW w:w="6942" w:type="dxa"/>
          </w:tcPr>
          <w:p w14:paraId="0A03CF0B" w14:textId="77777777" w:rsidR="00041767" w:rsidRPr="00041767" w:rsidRDefault="00041767" w:rsidP="00784A92">
            <w:pPr>
              <w:rPr>
                <w:rFonts w:ascii="GHEA Grapalat" w:hAnsi="GHEA Grapalat"/>
              </w:rPr>
            </w:pPr>
          </w:p>
        </w:tc>
      </w:tr>
      <w:tr w:rsidR="00041767" w:rsidRPr="00E344A7" w14:paraId="4A9E1E27" w14:textId="77777777" w:rsidTr="00784A92">
        <w:trPr>
          <w:jc w:val="center"/>
        </w:trPr>
        <w:tc>
          <w:tcPr>
            <w:tcW w:w="1296" w:type="dxa"/>
          </w:tcPr>
          <w:p w14:paraId="2E0B5340" w14:textId="77777777" w:rsidR="00041767" w:rsidRPr="00E344A7" w:rsidRDefault="00041767" w:rsidP="00A773E2">
            <w:pPr>
              <w:pStyle w:val="ListParagraph"/>
              <w:numPr>
                <w:ilvl w:val="0"/>
                <w:numId w:val="7"/>
              </w:numPr>
              <w:spacing w:after="0"/>
              <w:contextualSpacing w:val="0"/>
              <w:rPr>
                <w:rFonts w:ascii="GHEA Grapalat" w:hAnsi="GHEA Grapalat"/>
              </w:rPr>
            </w:pPr>
          </w:p>
        </w:tc>
        <w:tc>
          <w:tcPr>
            <w:tcW w:w="5528" w:type="dxa"/>
          </w:tcPr>
          <w:p w14:paraId="038597F1" w14:textId="77777777" w:rsidR="00041767" w:rsidRPr="00E344A7" w:rsidRDefault="00041767" w:rsidP="00784A92">
            <w:pPr>
              <w:rPr>
                <w:rFonts w:ascii="GHEA Grapalat" w:hAnsi="GHEA Grapalat" w:cs="Sylfaen"/>
                <w:lang w:val="en-US"/>
              </w:rPr>
            </w:pPr>
            <w:r w:rsidRPr="00E344A7">
              <w:rPr>
                <w:rFonts w:ascii="GHEA Grapalat" w:hAnsi="GHEA Grapalat" w:cs="Sylfaen"/>
                <w:lang w:val="en-US" w:eastAsia="en-US"/>
              </w:rPr>
              <w:t>Լիցենզավորված գործունեության տեսակները</w:t>
            </w:r>
          </w:p>
        </w:tc>
        <w:tc>
          <w:tcPr>
            <w:tcW w:w="6942" w:type="dxa"/>
          </w:tcPr>
          <w:p w14:paraId="3722BC49" w14:textId="77777777" w:rsidR="00041767" w:rsidRPr="00E344A7" w:rsidRDefault="00041767" w:rsidP="00784A92">
            <w:pPr>
              <w:rPr>
                <w:rFonts w:ascii="GHEA Grapalat" w:hAnsi="GHEA Grapalat"/>
                <w:lang w:val="en-US"/>
              </w:rPr>
            </w:pPr>
          </w:p>
        </w:tc>
      </w:tr>
      <w:tr w:rsidR="00041767" w:rsidRPr="00E344A7" w14:paraId="713B122E" w14:textId="77777777" w:rsidTr="00784A92">
        <w:trPr>
          <w:jc w:val="center"/>
        </w:trPr>
        <w:tc>
          <w:tcPr>
            <w:tcW w:w="1296" w:type="dxa"/>
          </w:tcPr>
          <w:p w14:paraId="2EF78BA5" w14:textId="77777777" w:rsidR="00041767" w:rsidRPr="00E344A7" w:rsidRDefault="00041767" w:rsidP="00A773E2">
            <w:pPr>
              <w:pStyle w:val="ListParagraph"/>
              <w:numPr>
                <w:ilvl w:val="0"/>
                <w:numId w:val="7"/>
              </w:numPr>
              <w:spacing w:after="0"/>
              <w:contextualSpacing w:val="0"/>
              <w:rPr>
                <w:rFonts w:ascii="GHEA Grapalat" w:hAnsi="GHEA Grapalat"/>
              </w:rPr>
            </w:pPr>
          </w:p>
        </w:tc>
        <w:tc>
          <w:tcPr>
            <w:tcW w:w="5528" w:type="dxa"/>
          </w:tcPr>
          <w:p w14:paraId="69B50BBC" w14:textId="77777777" w:rsidR="00041767" w:rsidRPr="00E344A7" w:rsidRDefault="00041767" w:rsidP="00784A92">
            <w:pPr>
              <w:rPr>
                <w:rFonts w:ascii="GHEA Grapalat" w:hAnsi="GHEA Grapalat" w:cs="Sylfaen"/>
                <w:lang w:val="en-US"/>
              </w:rPr>
            </w:pPr>
            <w:r w:rsidRPr="00E344A7">
              <w:rPr>
                <w:rFonts w:ascii="GHEA Grapalat" w:hAnsi="GHEA Grapalat"/>
                <w:lang w:val="en-US" w:eastAsia="en-US"/>
              </w:rPr>
              <w:t>Հաճախորդների  միջին  օրական թիվը</w:t>
            </w:r>
          </w:p>
        </w:tc>
        <w:tc>
          <w:tcPr>
            <w:tcW w:w="6942" w:type="dxa"/>
          </w:tcPr>
          <w:p w14:paraId="6190207C" w14:textId="77777777" w:rsidR="00041767" w:rsidRPr="00E344A7" w:rsidRDefault="00041767" w:rsidP="00784A92">
            <w:pPr>
              <w:rPr>
                <w:rFonts w:ascii="GHEA Grapalat" w:hAnsi="GHEA Grapalat"/>
                <w:lang w:val="en-US"/>
              </w:rPr>
            </w:pPr>
          </w:p>
        </w:tc>
      </w:tr>
      <w:tr w:rsidR="00041767" w:rsidRPr="00E344A7" w14:paraId="6A9ABA0A" w14:textId="77777777" w:rsidTr="00784A92">
        <w:trPr>
          <w:jc w:val="center"/>
        </w:trPr>
        <w:tc>
          <w:tcPr>
            <w:tcW w:w="1296" w:type="dxa"/>
          </w:tcPr>
          <w:p w14:paraId="02356673" w14:textId="77777777" w:rsidR="00041767" w:rsidRPr="00E344A7" w:rsidRDefault="00041767" w:rsidP="00A773E2">
            <w:pPr>
              <w:pStyle w:val="ListParagraph"/>
              <w:numPr>
                <w:ilvl w:val="0"/>
                <w:numId w:val="7"/>
              </w:numPr>
              <w:spacing w:after="0"/>
              <w:contextualSpacing w:val="0"/>
              <w:rPr>
                <w:rFonts w:ascii="GHEA Grapalat" w:hAnsi="GHEA Grapalat"/>
              </w:rPr>
            </w:pPr>
          </w:p>
        </w:tc>
        <w:tc>
          <w:tcPr>
            <w:tcW w:w="5528" w:type="dxa"/>
          </w:tcPr>
          <w:p w14:paraId="55A80771" w14:textId="77777777" w:rsidR="00041767" w:rsidRPr="00E344A7" w:rsidRDefault="00041767" w:rsidP="00784A92">
            <w:pPr>
              <w:rPr>
                <w:rFonts w:ascii="GHEA Grapalat" w:hAnsi="GHEA Grapalat" w:cs="Sylfaen"/>
              </w:rPr>
            </w:pPr>
            <w:r w:rsidRPr="00E344A7">
              <w:rPr>
                <w:rFonts w:ascii="GHEA Grapalat" w:hAnsi="GHEA Grapalat"/>
                <w:lang w:val="en-US" w:eastAsia="en-US"/>
              </w:rPr>
              <w:t xml:space="preserve">Աշխատակիցների թիվը </w:t>
            </w:r>
          </w:p>
        </w:tc>
        <w:tc>
          <w:tcPr>
            <w:tcW w:w="6942" w:type="dxa"/>
          </w:tcPr>
          <w:p w14:paraId="2A3266B3" w14:textId="77777777" w:rsidR="00041767" w:rsidRPr="00E344A7" w:rsidRDefault="00041767" w:rsidP="00784A92">
            <w:pPr>
              <w:rPr>
                <w:rFonts w:ascii="GHEA Grapalat" w:hAnsi="GHEA Grapalat"/>
                <w:lang w:val="en-US"/>
              </w:rPr>
            </w:pPr>
          </w:p>
        </w:tc>
      </w:tr>
    </w:tbl>
    <w:p w14:paraId="4CE009BE" w14:textId="77777777" w:rsidR="00041767" w:rsidRPr="00E344A7" w:rsidRDefault="00041767" w:rsidP="00041767">
      <w:pPr>
        <w:rPr>
          <w:rFonts w:ascii="GHEA Grapalat" w:eastAsia="Arial Unicode MS" w:hAnsi="GHEA Grapalat" w:cs="Arial Unicode MS"/>
        </w:rPr>
      </w:pPr>
    </w:p>
    <w:p w14:paraId="49E29E62" w14:textId="77777777" w:rsidR="00041767" w:rsidRPr="00E344A7" w:rsidRDefault="00041767" w:rsidP="00041767">
      <w:pPr>
        <w:rPr>
          <w:rFonts w:ascii="GHEA Grapalat" w:eastAsia="Arial Unicode MS" w:hAnsi="GHEA Grapalat" w:cs="Arial Unicode MS"/>
        </w:rPr>
      </w:pPr>
    </w:p>
    <w:p w14:paraId="15E2DFB5" w14:textId="77777777" w:rsidR="00041767" w:rsidRDefault="00041767" w:rsidP="00041767">
      <w:pPr>
        <w:tabs>
          <w:tab w:val="left" w:pos="2505"/>
        </w:tabs>
        <w:rPr>
          <w:rFonts w:ascii="GHEA Grapalat" w:eastAsia="Arial Unicode MS" w:hAnsi="GHEA Grapalat" w:cs="Arial Unicode MS"/>
        </w:rPr>
      </w:pPr>
    </w:p>
    <w:p w14:paraId="3BACEEE2" w14:textId="77777777" w:rsidR="00041767" w:rsidRDefault="00041767" w:rsidP="00041767">
      <w:pPr>
        <w:tabs>
          <w:tab w:val="left" w:pos="2505"/>
        </w:tabs>
        <w:rPr>
          <w:rFonts w:ascii="GHEA Grapalat" w:eastAsia="Arial Unicode MS" w:hAnsi="GHEA Grapalat" w:cs="Arial Unicode MS"/>
        </w:rPr>
      </w:pPr>
    </w:p>
    <w:p w14:paraId="74551C8E" w14:textId="77777777" w:rsidR="00041767" w:rsidRDefault="00041767" w:rsidP="00041767">
      <w:pPr>
        <w:tabs>
          <w:tab w:val="left" w:pos="2505"/>
        </w:tabs>
        <w:rPr>
          <w:rFonts w:ascii="GHEA Grapalat" w:eastAsia="Arial Unicode MS" w:hAnsi="GHEA Grapalat" w:cs="Arial Unicode MS"/>
        </w:rPr>
      </w:pPr>
    </w:p>
    <w:p w14:paraId="0035663B" w14:textId="77777777" w:rsidR="00041767" w:rsidRDefault="00041767" w:rsidP="00041767">
      <w:pPr>
        <w:tabs>
          <w:tab w:val="left" w:pos="2505"/>
        </w:tabs>
        <w:rPr>
          <w:rFonts w:ascii="GHEA Grapalat" w:eastAsia="Arial Unicode MS" w:hAnsi="GHEA Grapalat" w:cs="Arial Unicode MS"/>
        </w:rPr>
      </w:pPr>
    </w:p>
    <w:p w14:paraId="1B9F959D" w14:textId="77777777" w:rsidR="00041767" w:rsidRPr="00E344A7" w:rsidRDefault="00041767" w:rsidP="00041767">
      <w:pPr>
        <w:tabs>
          <w:tab w:val="left" w:pos="2505"/>
        </w:tabs>
        <w:rPr>
          <w:rFonts w:ascii="GHEA Grapalat" w:eastAsia="Arial Unicode MS" w:hAnsi="GHEA Grapalat" w:cs="Arial Unicode MS"/>
        </w:rPr>
        <w:sectPr w:rsidR="00041767" w:rsidRPr="00E344A7" w:rsidSect="00F65EB0">
          <w:pgSz w:w="16838" w:h="11906" w:orient="landscape"/>
          <w:pgMar w:top="426" w:right="851" w:bottom="289" w:left="851" w:header="709" w:footer="709" w:gutter="0"/>
          <w:cols w:space="708"/>
          <w:docGrid w:linePitch="360"/>
        </w:sectPr>
      </w:pPr>
    </w:p>
    <w:p w14:paraId="543B7A02" w14:textId="77777777" w:rsidR="00041767" w:rsidRPr="00E344A7" w:rsidRDefault="00041767" w:rsidP="00041767">
      <w:pPr>
        <w:jc w:val="center"/>
        <w:rPr>
          <w:rFonts w:ascii="GHEA Grapalat" w:hAnsi="GHEA Grapalat" w:cs="GHEA Grapalat"/>
          <w:b/>
          <w:lang w:val="af-ZA"/>
        </w:rPr>
      </w:pPr>
      <w:r w:rsidRPr="00E344A7">
        <w:rPr>
          <w:rFonts w:ascii="GHEA Grapalat" w:hAnsi="GHEA Grapalat" w:cs="GHEA Grapalat"/>
          <w:b/>
          <w:lang w:val="af-ZA"/>
        </w:rPr>
        <w:lastRenderedPageBreak/>
        <w:t>ՀԱՐՑԱՇԱՐ</w:t>
      </w:r>
    </w:p>
    <w:p w14:paraId="08C47C04" w14:textId="77777777" w:rsidR="00041767" w:rsidRPr="00E344A7" w:rsidRDefault="00041767" w:rsidP="00041767">
      <w:pPr>
        <w:jc w:val="center"/>
        <w:rPr>
          <w:rFonts w:ascii="GHEA Grapalat" w:hAnsi="GHEA Grapalat" w:cs="GHEA Grapalat"/>
          <w:b/>
          <w:lang w:val="af-ZA"/>
        </w:rPr>
      </w:pPr>
    </w:p>
    <w:p w14:paraId="74D65E65" w14:textId="77777777" w:rsidR="00041767" w:rsidRPr="00E344A7" w:rsidRDefault="00041767" w:rsidP="00041767">
      <w:pPr>
        <w:jc w:val="center"/>
        <w:rPr>
          <w:rFonts w:ascii="GHEA Grapalat" w:hAnsi="GHEA Grapalat" w:cs="GHEA Grapalat"/>
          <w:lang w:val="af-ZA"/>
        </w:rPr>
      </w:pPr>
      <w:r w:rsidRPr="00E344A7">
        <w:rPr>
          <w:rFonts w:ascii="GHEA Grapalat" w:hAnsi="GHEA Grapalat"/>
          <w:b/>
        </w:rPr>
        <w:t>ՀՀ</w:t>
      </w:r>
      <w:r w:rsidRPr="00E344A7">
        <w:rPr>
          <w:rFonts w:ascii="GHEA Grapalat" w:hAnsi="GHEA Grapalat"/>
          <w:b/>
          <w:lang w:val="af-ZA"/>
        </w:rPr>
        <w:t xml:space="preserve"> </w:t>
      </w:r>
      <w:r w:rsidRPr="00E344A7">
        <w:rPr>
          <w:rFonts w:ascii="GHEA Grapalat" w:hAnsi="GHEA Grapalat"/>
          <w:b/>
        </w:rPr>
        <w:t>առողջապահական</w:t>
      </w:r>
      <w:r w:rsidRPr="00E344A7">
        <w:rPr>
          <w:rFonts w:ascii="GHEA Grapalat" w:hAnsi="GHEA Grapalat"/>
          <w:b/>
          <w:lang w:val="af-ZA"/>
        </w:rPr>
        <w:t xml:space="preserve"> </w:t>
      </w:r>
      <w:r w:rsidRPr="00E344A7">
        <w:rPr>
          <w:rFonts w:ascii="GHEA Grapalat" w:hAnsi="GHEA Grapalat"/>
          <w:b/>
        </w:rPr>
        <w:t>և</w:t>
      </w:r>
      <w:r w:rsidRPr="00E344A7">
        <w:rPr>
          <w:rFonts w:ascii="GHEA Grapalat" w:hAnsi="GHEA Grapalat"/>
          <w:b/>
          <w:lang w:val="af-ZA"/>
        </w:rPr>
        <w:t xml:space="preserve"> </w:t>
      </w:r>
      <w:r w:rsidRPr="00E344A7">
        <w:rPr>
          <w:rFonts w:ascii="GHEA Grapalat" w:hAnsi="GHEA Grapalat"/>
          <w:b/>
        </w:rPr>
        <w:t>աշխատանքի</w:t>
      </w:r>
      <w:r w:rsidRPr="00E344A7">
        <w:rPr>
          <w:rFonts w:ascii="GHEA Grapalat" w:hAnsi="GHEA Grapalat"/>
          <w:b/>
          <w:lang w:val="af-ZA"/>
        </w:rPr>
        <w:t xml:space="preserve"> </w:t>
      </w:r>
      <w:r w:rsidRPr="00E344A7">
        <w:rPr>
          <w:rFonts w:ascii="GHEA Grapalat" w:hAnsi="GHEA Grapalat"/>
          <w:b/>
        </w:rPr>
        <w:t>տեսչական</w:t>
      </w:r>
      <w:r w:rsidRPr="00E344A7">
        <w:rPr>
          <w:rFonts w:ascii="GHEA Grapalat" w:hAnsi="GHEA Grapalat"/>
          <w:b/>
          <w:lang w:val="af-ZA"/>
        </w:rPr>
        <w:t xml:space="preserve"> </w:t>
      </w:r>
      <w:r w:rsidRPr="00E344A7">
        <w:rPr>
          <w:rFonts w:ascii="GHEA Grapalat" w:hAnsi="GHEA Grapalat"/>
          <w:b/>
        </w:rPr>
        <w:t>մարմնի</w:t>
      </w:r>
      <w:r w:rsidRPr="00E344A7">
        <w:rPr>
          <w:rFonts w:ascii="GHEA Grapalat" w:hAnsi="GHEA Grapalat"/>
          <w:b/>
          <w:lang w:val="af-ZA"/>
        </w:rPr>
        <w:t xml:space="preserve"> </w:t>
      </w:r>
      <w:r w:rsidRPr="00E344A7">
        <w:rPr>
          <w:rFonts w:ascii="GHEA Grapalat" w:hAnsi="GHEA Grapalat"/>
          <w:b/>
        </w:rPr>
        <w:t>կողմից</w:t>
      </w:r>
      <w:r w:rsidRPr="00E344A7">
        <w:rPr>
          <w:rFonts w:ascii="GHEA Grapalat" w:hAnsi="GHEA Grapalat"/>
          <w:b/>
          <w:lang w:val="af-ZA"/>
        </w:rPr>
        <w:t xml:space="preserve"> վարսավիրանոցների և գեղեցկության սրահների այլ ծառայությունների </w:t>
      </w:r>
      <w:r w:rsidRPr="00E344A7">
        <w:rPr>
          <w:rFonts w:ascii="GHEA Grapalat" w:hAnsi="GHEA Grapalat"/>
          <w:b/>
        </w:rPr>
        <w:t>հիգիենիկ</w:t>
      </w:r>
      <w:r w:rsidRPr="00E344A7">
        <w:rPr>
          <w:rFonts w:ascii="GHEA Grapalat" w:hAnsi="GHEA Grapalat"/>
          <w:b/>
          <w:lang w:val="af-ZA"/>
        </w:rPr>
        <w:t xml:space="preserve"> </w:t>
      </w:r>
      <w:r w:rsidRPr="00E344A7">
        <w:rPr>
          <w:rFonts w:ascii="GHEA Grapalat" w:hAnsi="GHEA Grapalat"/>
          <w:b/>
        </w:rPr>
        <w:t>և</w:t>
      </w:r>
      <w:r w:rsidRPr="00E344A7">
        <w:rPr>
          <w:rFonts w:ascii="GHEA Grapalat" w:hAnsi="GHEA Grapalat"/>
          <w:b/>
          <w:lang w:val="af-ZA"/>
        </w:rPr>
        <w:t xml:space="preserve"> </w:t>
      </w:r>
      <w:r w:rsidRPr="00E344A7">
        <w:rPr>
          <w:rFonts w:ascii="GHEA Grapalat" w:hAnsi="GHEA Grapalat"/>
          <w:b/>
        </w:rPr>
        <w:t>հակահամաճարակային</w:t>
      </w:r>
      <w:r w:rsidRPr="00E344A7">
        <w:rPr>
          <w:rFonts w:ascii="GHEA Grapalat" w:hAnsi="GHEA Grapalat"/>
          <w:b/>
          <w:lang w:val="af-ZA"/>
        </w:rPr>
        <w:t xml:space="preserve"> </w:t>
      </w:r>
      <w:r w:rsidRPr="00E344A7">
        <w:rPr>
          <w:rFonts w:ascii="GHEA Grapalat" w:hAnsi="GHEA Grapalat"/>
          <w:b/>
        </w:rPr>
        <w:t>նորմերի</w:t>
      </w:r>
      <w:r w:rsidRPr="00E344A7">
        <w:rPr>
          <w:rFonts w:ascii="GHEA Grapalat" w:hAnsi="GHEA Grapalat"/>
          <w:b/>
          <w:lang w:val="af-ZA"/>
        </w:rPr>
        <w:t xml:space="preserve"> </w:t>
      </w:r>
      <w:r w:rsidRPr="00E344A7">
        <w:rPr>
          <w:rFonts w:ascii="GHEA Grapalat" w:hAnsi="GHEA Grapalat"/>
          <w:b/>
        </w:rPr>
        <w:t>պահանջների</w:t>
      </w:r>
      <w:r w:rsidRPr="00E344A7">
        <w:rPr>
          <w:rFonts w:ascii="GHEA Grapalat" w:hAnsi="GHEA Grapalat"/>
          <w:b/>
          <w:lang w:val="af-ZA"/>
        </w:rPr>
        <w:t xml:space="preserve"> </w:t>
      </w:r>
      <w:r w:rsidRPr="00E344A7">
        <w:rPr>
          <w:rFonts w:ascii="GHEA Grapalat" w:hAnsi="GHEA Grapalat"/>
          <w:b/>
        </w:rPr>
        <w:t>կատարման</w:t>
      </w:r>
      <w:r w:rsidRPr="00E344A7">
        <w:rPr>
          <w:rFonts w:ascii="GHEA Grapalat" w:hAnsi="GHEA Grapalat"/>
          <w:b/>
          <w:lang w:val="af-ZA"/>
        </w:rPr>
        <w:t xml:space="preserve"> </w:t>
      </w:r>
      <w:r w:rsidRPr="00E344A7">
        <w:rPr>
          <w:rFonts w:ascii="GHEA Grapalat" w:hAnsi="GHEA Grapalat"/>
          <w:b/>
        </w:rPr>
        <w:t>նկատմամբ</w:t>
      </w:r>
      <w:r w:rsidRPr="00E344A7">
        <w:rPr>
          <w:rFonts w:ascii="GHEA Grapalat" w:hAnsi="GHEA Grapalat"/>
          <w:b/>
          <w:lang w:val="af-ZA"/>
        </w:rPr>
        <w:t xml:space="preserve"> </w:t>
      </w:r>
      <w:r w:rsidRPr="00E344A7">
        <w:rPr>
          <w:rFonts w:ascii="GHEA Grapalat" w:hAnsi="GHEA Grapalat"/>
          <w:b/>
        </w:rPr>
        <w:t>իրականացվող</w:t>
      </w:r>
      <w:r w:rsidRPr="00E344A7">
        <w:rPr>
          <w:rFonts w:ascii="GHEA Grapalat" w:hAnsi="GHEA Grapalat"/>
          <w:b/>
          <w:lang w:val="af-ZA"/>
        </w:rPr>
        <w:t xml:space="preserve"> </w:t>
      </w:r>
      <w:r w:rsidRPr="00E344A7">
        <w:rPr>
          <w:rFonts w:ascii="GHEA Grapalat" w:hAnsi="GHEA Grapalat"/>
          <w:b/>
        </w:rPr>
        <w:t>ստուգումների</w:t>
      </w:r>
    </w:p>
    <w:tbl>
      <w:tblPr>
        <w:tblpPr w:leftFromText="180" w:rightFromText="180" w:vertAnchor="text" w:horzAnchor="margin" w:tblpXSpec="center" w:tblpY="63"/>
        <w:tblW w:w="15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4503"/>
        <w:gridCol w:w="2855"/>
        <w:gridCol w:w="630"/>
        <w:gridCol w:w="810"/>
        <w:gridCol w:w="810"/>
        <w:gridCol w:w="810"/>
        <w:gridCol w:w="1980"/>
        <w:gridCol w:w="2250"/>
      </w:tblGrid>
      <w:tr w:rsidR="00041767" w:rsidRPr="00E344A7" w14:paraId="60D373CB" w14:textId="77777777" w:rsidTr="00784A92">
        <w:trPr>
          <w:trHeight w:val="161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F04AB1" w14:textId="77777777" w:rsidR="00041767" w:rsidRPr="00E344A7" w:rsidRDefault="00041767" w:rsidP="00784A92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GHEA Grapalat" w:hAnsi="GHEA Grapalat"/>
                <w:b/>
              </w:rPr>
            </w:pPr>
            <w:r w:rsidRPr="00E344A7">
              <w:rPr>
                <w:rFonts w:ascii="GHEA Grapalat" w:hAnsi="GHEA Grapalat"/>
                <w:b/>
              </w:rPr>
              <w:t>Հ/Հ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6E47D6" w14:textId="77777777" w:rsidR="00041767" w:rsidRPr="00E344A7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</w:rPr>
            </w:pPr>
            <w:r w:rsidRPr="00E344A7">
              <w:rPr>
                <w:rFonts w:ascii="GHEA Grapalat" w:hAnsi="GHEA Grapalat" w:cs="Sylfaen"/>
                <w:b/>
              </w:rPr>
              <w:t>Հարց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6A6EB" w14:textId="77777777" w:rsidR="00041767" w:rsidRPr="00E344A7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</w:rPr>
            </w:pPr>
            <w:r w:rsidRPr="00E344A7">
              <w:rPr>
                <w:rFonts w:ascii="GHEA Grapalat" w:hAnsi="GHEA Grapalat"/>
                <w:b/>
              </w:rPr>
              <w:t>Հղում նորմատիվ</w:t>
            </w:r>
          </w:p>
          <w:p w14:paraId="77FE7ED4" w14:textId="77777777" w:rsidR="00041767" w:rsidRPr="00E344A7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</w:rPr>
            </w:pPr>
            <w:r w:rsidRPr="00E344A7">
              <w:rPr>
                <w:rFonts w:ascii="GHEA Grapalat" w:hAnsi="GHEA Grapalat"/>
                <w:b/>
              </w:rPr>
              <w:t>իրավական ակտին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475C9" w14:textId="77777777" w:rsidR="00041767" w:rsidRPr="00E344A7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</w:rPr>
            </w:pPr>
            <w:r w:rsidRPr="00E344A7">
              <w:rPr>
                <w:rFonts w:ascii="GHEA Grapalat" w:hAnsi="GHEA Grapalat"/>
                <w:b/>
              </w:rPr>
              <w:t>Այո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79A14" w14:textId="77777777" w:rsidR="00041767" w:rsidRPr="00E344A7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</w:rPr>
            </w:pPr>
            <w:r w:rsidRPr="00E344A7">
              <w:rPr>
                <w:rFonts w:ascii="GHEA Grapalat" w:hAnsi="GHEA Grapalat"/>
                <w:b/>
              </w:rPr>
              <w:t>Ոչ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1EC70F" w14:textId="77777777" w:rsidR="00041767" w:rsidRPr="00E344A7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</w:rPr>
            </w:pPr>
            <w:r w:rsidRPr="00E344A7">
              <w:rPr>
                <w:rFonts w:ascii="GHEA Grapalat" w:hAnsi="GHEA Grapalat"/>
                <w:b/>
              </w:rPr>
              <w:t>Չ/պ</w:t>
            </w:r>
          </w:p>
          <w:p w14:paraId="5FC76376" w14:textId="77777777" w:rsidR="00041767" w:rsidRPr="00E344A7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3F9DF9" w14:textId="77777777" w:rsidR="00041767" w:rsidRPr="00E344A7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</w:rPr>
            </w:pPr>
            <w:r w:rsidRPr="00E344A7">
              <w:rPr>
                <w:rFonts w:ascii="GHEA Grapalat" w:hAnsi="GHEA Grapalat"/>
                <w:b/>
              </w:rPr>
              <w:t>Կշիռ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9C602E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  <w:b/>
                <w:lang w:val="af-ZA"/>
              </w:rPr>
            </w:pPr>
            <w:r w:rsidRPr="00E344A7">
              <w:rPr>
                <w:rFonts w:ascii="GHEA Grapalat" w:hAnsi="GHEA Grapalat" w:cs="Sylfaen"/>
                <w:b/>
              </w:rPr>
              <w:t>Ստուգման տեսակը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228EF6" w14:textId="77777777" w:rsidR="00041767" w:rsidRPr="00E344A7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</w:rPr>
            </w:pPr>
            <w:r w:rsidRPr="00E344A7">
              <w:rPr>
                <w:rFonts w:ascii="GHEA Grapalat" w:hAnsi="GHEA Grapalat"/>
                <w:b/>
              </w:rPr>
              <w:t>Մեկնաբանություն</w:t>
            </w:r>
          </w:p>
        </w:tc>
      </w:tr>
      <w:tr w:rsidR="00041767" w:rsidRPr="00E344A7" w14:paraId="571378CC" w14:textId="77777777" w:rsidTr="00784A92">
        <w:trPr>
          <w:trHeight w:val="138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0E1979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  <w:r w:rsidRPr="00E344A7">
              <w:rPr>
                <w:rFonts w:ascii="GHEA Grapalat" w:hAnsi="GHEA Grapalat" w:cs="Sylfaen"/>
              </w:rPr>
              <w:t>1.</w:t>
            </w:r>
          </w:p>
          <w:p w14:paraId="56F411EB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</w:p>
          <w:p w14:paraId="6C6051D7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</w:p>
          <w:p w14:paraId="46308D68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DA2A0" w14:textId="77777777" w:rsidR="00041767" w:rsidRPr="00E344A7" w:rsidRDefault="00041767" w:rsidP="00784A92">
            <w:pPr>
              <w:rPr>
                <w:rFonts w:ascii="GHEA Grapalat" w:hAnsi="GHEA Grapalat" w:cs="Sylfaen"/>
              </w:rPr>
            </w:pPr>
            <w:r w:rsidRPr="00E344A7">
              <w:rPr>
                <w:rFonts w:ascii="GHEA Grapalat" w:hAnsi="GHEA Grapalat" w:cs="Sylfaen"/>
              </w:rPr>
              <w:t>Գեղեցկության</w:t>
            </w:r>
            <w:r w:rsidRPr="00E344A7">
              <w:rPr>
                <w:rFonts w:ascii="GHEA Grapalat" w:hAnsi="GHEA Grapalat"/>
              </w:rPr>
              <w:t xml:space="preserve"> </w:t>
            </w:r>
            <w:r w:rsidRPr="00E344A7">
              <w:rPr>
                <w:rFonts w:ascii="GHEA Grapalat" w:hAnsi="GHEA Grapalat" w:cs="Sylfaen"/>
              </w:rPr>
              <w:t>սրահների</w:t>
            </w:r>
            <w:r w:rsidRPr="00E344A7">
              <w:rPr>
                <w:rFonts w:ascii="GHEA Grapalat" w:hAnsi="GHEA Grapalat"/>
              </w:rPr>
              <w:t xml:space="preserve"> </w:t>
            </w:r>
            <w:r w:rsidRPr="00E344A7">
              <w:rPr>
                <w:rFonts w:ascii="GHEA Grapalat" w:hAnsi="GHEA Grapalat" w:cs="Sylfaen"/>
              </w:rPr>
              <w:t>արտադրական</w:t>
            </w:r>
            <w:r w:rsidRPr="00E344A7">
              <w:rPr>
                <w:rFonts w:ascii="GHEA Grapalat" w:hAnsi="GHEA Grapalat"/>
              </w:rPr>
              <w:t xml:space="preserve"> </w:t>
            </w:r>
            <w:r w:rsidRPr="00E344A7">
              <w:rPr>
                <w:rFonts w:ascii="GHEA Grapalat" w:hAnsi="GHEA Grapalat" w:cs="Sylfaen"/>
              </w:rPr>
              <w:t>տարածքներում</w:t>
            </w:r>
            <w:r w:rsidRPr="00E344A7">
              <w:rPr>
                <w:rFonts w:ascii="GHEA Grapalat" w:hAnsi="GHEA Grapalat"/>
              </w:rPr>
              <w:t xml:space="preserve"> </w:t>
            </w:r>
            <w:r w:rsidRPr="00E344A7">
              <w:rPr>
                <w:rFonts w:ascii="GHEA Grapalat" w:hAnsi="GHEA Grapalat" w:cs="Sylfaen"/>
              </w:rPr>
              <w:t xml:space="preserve"> ծառայությունները</w:t>
            </w:r>
            <w:r w:rsidRPr="00E344A7">
              <w:rPr>
                <w:rFonts w:ascii="GHEA Grapalat" w:hAnsi="GHEA Grapalat"/>
              </w:rPr>
              <w:t xml:space="preserve"> </w:t>
            </w:r>
            <w:r w:rsidRPr="00E344A7">
              <w:rPr>
                <w:rFonts w:ascii="GHEA Grapalat" w:hAnsi="GHEA Grapalat" w:cs="Sylfaen"/>
              </w:rPr>
              <w:t>մատուցվում</w:t>
            </w:r>
            <w:r w:rsidRPr="00E344A7">
              <w:rPr>
                <w:rFonts w:ascii="GHEA Grapalat" w:hAnsi="GHEA Grapalat"/>
              </w:rPr>
              <w:t xml:space="preserve"> </w:t>
            </w:r>
            <w:r w:rsidRPr="00E344A7">
              <w:rPr>
                <w:rFonts w:ascii="GHEA Grapalat" w:hAnsi="GHEA Grapalat" w:cs="Sylfaen"/>
              </w:rPr>
              <w:t>են</w:t>
            </w:r>
            <w:r w:rsidRPr="00E344A7">
              <w:rPr>
                <w:rFonts w:ascii="GHEA Grapalat" w:hAnsi="GHEA Grapalat"/>
              </w:rPr>
              <w:t xml:space="preserve"> դրանց </w:t>
            </w:r>
            <w:r w:rsidRPr="00E344A7">
              <w:rPr>
                <w:rFonts w:ascii="GHEA Grapalat" w:hAnsi="GHEA Grapalat" w:cs="Sylfaen"/>
              </w:rPr>
              <w:t>համար</w:t>
            </w:r>
            <w:r w:rsidRPr="00E344A7">
              <w:rPr>
                <w:rFonts w:ascii="GHEA Grapalat" w:hAnsi="GHEA Grapalat"/>
              </w:rPr>
              <w:t xml:space="preserve"> </w:t>
            </w:r>
            <w:r w:rsidRPr="00E344A7">
              <w:rPr>
                <w:rFonts w:ascii="GHEA Grapalat" w:hAnsi="GHEA Grapalat" w:cs="Sylfaen"/>
              </w:rPr>
              <w:t>հատկացված</w:t>
            </w:r>
            <w:r w:rsidRPr="00E344A7">
              <w:rPr>
                <w:rFonts w:ascii="GHEA Grapalat" w:hAnsi="GHEA Grapalat"/>
              </w:rPr>
              <w:t xml:space="preserve"> </w:t>
            </w:r>
            <w:r w:rsidRPr="00E344A7">
              <w:rPr>
                <w:rFonts w:ascii="GHEA Grapalat" w:hAnsi="GHEA Grapalat" w:cs="Sylfaen"/>
              </w:rPr>
              <w:t>առանձին</w:t>
            </w:r>
            <w:r w:rsidRPr="00E344A7">
              <w:rPr>
                <w:rFonts w:ascii="GHEA Grapalat" w:hAnsi="GHEA Grapalat"/>
              </w:rPr>
              <w:t xml:space="preserve"> </w:t>
            </w:r>
            <w:r w:rsidRPr="00E344A7">
              <w:rPr>
                <w:rFonts w:ascii="GHEA Grapalat" w:hAnsi="GHEA Grapalat" w:cs="Sylfaen"/>
              </w:rPr>
              <w:t>տարածքներում</w:t>
            </w:r>
            <w:r w:rsidRPr="00E344A7">
              <w:rPr>
                <w:rFonts w:ascii="GHEA Grapalat" w:hAnsi="GHEA Grapalat"/>
              </w:rPr>
              <w:t>.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4B7C7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  <w:r w:rsidRPr="00357DBF">
              <w:rPr>
                <w:rFonts w:ascii="GHEA Grapalat" w:hAnsi="GHEA Grapalat" w:cs="Sylfaen"/>
                <w:lang w:val="hy-AM"/>
              </w:rPr>
              <w:t xml:space="preserve">Հայաստանի Հանրապետության առողջապահության նախարարի </w:t>
            </w:r>
            <w:r w:rsidRPr="00E344A7">
              <w:rPr>
                <w:rFonts w:ascii="GHEA Grapalat" w:hAnsi="GHEA Grapalat" w:cs="Sylfaen"/>
                <w:lang w:val="hy-AM"/>
              </w:rPr>
              <w:t>20</w:t>
            </w:r>
            <w:r w:rsidRPr="00E344A7">
              <w:rPr>
                <w:rFonts w:ascii="GHEA Grapalat" w:hAnsi="GHEA Grapalat" w:cs="Sylfaen"/>
              </w:rPr>
              <w:t>02</w:t>
            </w:r>
            <w:r w:rsidRPr="00E344A7">
              <w:rPr>
                <w:rFonts w:ascii="GHEA Grapalat" w:hAnsi="GHEA Grapalat" w:cs="Sylfaen"/>
                <w:lang w:val="hy-AM"/>
              </w:rPr>
              <w:t xml:space="preserve">թ. </w:t>
            </w:r>
            <w:r w:rsidRPr="00E344A7">
              <w:rPr>
                <w:rFonts w:ascii="GHEA Grapalat" w:hAnsi="GHEA Grapalat" w:cs="Sylfaen"/>
              </w:rPr>
              <w:t>նոյե</w:t>
            </w:r>
            <w:r>
              <w:rPr>
                <w:rFonts w:ascii="GHEA Grapalat" w:hAnsi="GHEA Grapalat" w:cs="Sylfaen"/>
                <w:lang w:val="hy-AM"/>
              </w:rPr>
              <w:t>մ</w:t>
            </w:r>
            <w:r w:rsidRPr="00E344A7">
              <w:rPr>
                <w:rFonts w:ascii="GHEA Grapalat" w:hAnsi="GHEA Grapalat" w:cs="Sylfaen"/>
              </w:rPr>
              <w:t>բեր</w:t>
            </w:r>
            <w:r w:rsidRPr="00E344A7">
              <w:rPr>
                <w:rFonts w:ascii="GHEA Grapalat" w:hAnsi="GHEA Grapalat" w:cs="Sylfaen"/>
                <w:lang w:val="hy-AM"/>
              </w:rPr>
              <w:t xml:space="preserve">ի </w:t>
            </w:r>
            <w:r w:rsidRPr="00E344A7">
              <w:rPr>
                <w:rFonts w:ascii="GHEA Grapalat" w:hAnsi="GHEA Grapalat" w:cs="Sylfaen"/>
              </w:rPr>
              <w:t>29</w:t>
            </w:r>
            <w:r w:rsidRPr="00E344A7">
              <w:rPr>
                <w:rFonts w:ascii="GHEA Grapalat" w:hAnsi="GHEA Grapalat" w:cs="Sylfaen"/>
                <w:lang w:val="hy-AM"/>
              </w:rPr>
              <w:t xml:space="preserve">-ի N </w:t>
            </w:r>
            <w:r w:rsidRPr="00E344A7">
              <w:rPr>
                <w:rFonts w:ascii="GHEA Grapalat" w:hAnsi="GHEA Grapalat" w:cs="Sylfaen"/>
              </w:rPr>
              <w:t>804</w:t>
            </w:r>
            <w:r w:rsidRPr="00E344A7">
              <w:rPr>
                <w:rFonts w:ascii="GHEA Grapalat" w:hAnsi="GHEA Grapalat" w:cs="Sylfaen"/>
                <w:lang w:val="hy-AM"/>
              </w:rPr>
              <w:t xml:space="preserve">-Ն հրաման, </w:t>
            </w:r>
            <w:r w:rsidRPr="00E344A7">
              <w:rPr>
                <w:rFonts w:ascii="GHEA Grapalat" w:hAnsi="GHEA Grapalat" w:cs="Sylfaen"/>
              </w:rPr>
              <w:t>կետ 1.2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E4B3D77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781AE7B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50FA3FD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412EBC4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4EB8349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A18737E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</w:p>
        </w:tc>
      </w:tr>
      <w:tr w:rsidR="00041767" w:rsidRPr="00E344A7" w14:paraId="5502D0B9" w14:textId="77777777" w:rsidTr="00784A92">
        <w:trPr>
          <w:trHeight w:val="132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0E03A7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  <w:r w:rsidRPr="00E344A7">
              <w:rPr>
                <w:rFonts w:ascii="GHEA Grapalat" w:hAnsi="GHEA Grapalat" w:cs="Sylfaen"/>
              </w:rPr>
              <w:t>1.1.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ED378" w14:textId="77777777" w:rsidR="00041767" w:rsidRPr="00E344A7" w:rsidRDefault="00041767" w:rsidP="00784A92">
            <w:pPr>
              <w:rPr>
                <w:rFonts w:ascii="GHEA Grapalat" w:hAnsi="GHEA Grapalat" w:cs="Sylfaen"/>
              </w:rPr>
            </w:pPr>
            <w:r w:rsidRPr="00E344A7">
              <w:rPr>
                <w:rFonts w:ascii="GHEA Grapalat" w:hAnsi="GHEA Grapalat" w:cs="Sylfaen"/>
              </w:rPr>
              <w:t>մազերի</w:t>
            </w:r>
            <w:r w:rsidRPr="00E344A7">
              <w:rPr>
                <w:rFonts w:ascii="GHEA Grapalat" w:hAnsi="GHEA Grapalat"/>
              </w:rPr>
              <w:t xml:space="preserve"> </w:t>
            </w:r>
            <w:r w:rsidRPr="00E344A7">
              <w:rPr>
                <w:rFonts w:ascii="GHEA Grapalat" w:hAnsi="GHEA Grapalat" w:cs="Sylfaen"/>
              </w:rPr>
              <w:t>լվացում</w:t>
            </w:r>
            <w:r w:rsidRPr="00E344A7">
              <w:rPr>
                <w:rFonts w:ascii="GHEA Grapalat" w:hAnsi="GHEA Grapalat"/>
              </w:rPr>
              <w:t xml:space="preserve">, </w:t>
            </w:r>
            <w:r w:rsidRPr="00E344A7">
              <w:rPr>
                <w:rFonts w:ascii="GHEA Grapalat" w:hAnsi="GHEA Grapalat" w:cs="Sylfaen"/>
              </w:rPr>
              <w:t>կտրում</w:t>
            </w:r>
            <w:r w:rsidRPr="00E344A7">
              <w:rPr>
                <w:rFonts w:ascii="GHEA Grapalat" w:hAnsi="GHEA Grapalat"/>
              </w:rPr>
              <w:t xml:space="preserve">, </w:t>
            </w:r>
            <w:r w:rsidRPr="00E344A7">
              <w:rPr>
                <w:rFonts w:ascii="GHEA Grapalat" w:hAnsi="GHEA Grapalat" w:cs="Sylfaen"/>
              </w:rPr>
              <w:t>հարդարում</w:t>
            </w:r>
            <w:r w:rsidRPr="00E344A7">
              <w:rPr>
                <w:rFonts w:ascii="GHEA Grapalat" w:hAnsi="GHEA Grapalat"/>
              </w:rPr>
              <w:t xml:space="preserve">, </w:t>
            </w:r>
            <w:r w:rsidRPr="00E344A7">
              <w:rPr>
                <w:rFonts w:ascii="GHEA Grapalat" w:hAnsi="GHEA Grapalat" w:cs="Sylfaen"/>
              </w:rPr>
              <w:t>ներկում</w:t>
            </w:r>
            <w:r w:rsidRPr="00E344A7">
              <w:rPr>
                <w:rFonts w:ascii="GHEA Grapalat" w:hAnsi="GHEA Grapalat"/>
              </w:rPr>
              <w:t xml:space="preserve">, </w:t>
            </w:r>
            <w:r w:rsidRPr="00E344A7">
              <w:rPr>
                <w:rFonts w:ascii="GHEA Grapalat" w:hAnsi="GHEA Grapalat" w:cs="Sylfaen"/>
              </w:rPr>
              <w:t>գանգրացում</w:t>
            </w:r>
            <w:r w:rsidRPr="00E344A7">
              <w:rPr>
                <w:rFonts w:ascii="GHEA Grapalat" w:hAnsi="GHEA Grapalat"/>
              </w:rPr>
              <w:t xml:space="preserve"> </w:t>
            </w:r>
            <w:r w:rsidRPr="00E344A7">
              <w:rPr>
                <w:rFonts w:ascii="GHEA Grapalat" w:hAnsi="GHEA Grapalat" w:cs="Sylfaen"/>
              </w:rPr>
              <w:t>և</w:t>
            </w:r>
            <w:r w:rsidRPr="00E344A7">
              <w:rPr>
                <w:rFonts w:ascii="GHEA Grapalat" w:hAnsi="GHEA Grapalat"/>
              </w:rPr>
              <w:t xml:space="preserve"> </w:t>
            </w:r>
            <w:r w:rsidRPr="00E344A7">
              <w:rPr>
                <w:rFonts w:ascii="GHEA Grapalat" w:hAnsi="GHEA Grapalat" w:cs="Sylfaen"/>
              </w:rPr>
              <w:t>համանման</w:t>
            </w:r>
            <w:r w:rsidRPr="00E344A7">
              <w:rPr>
                <w:rFonts w:ascii="GHEA Grapalat" w:hAnsi="GHEA Grapalat"/>
              </w:rPr>
              <w:t xml:space="preserve"> </w:t>
            </w:r>
            <w:r w:rsidRPr="00E344A7">
              <w:rPr>
                <w:rFonts w:ascii="GHEA Grapalat" w:hAnsi="GHEA Grapalat" w:cs="Sylfaen"/>
              </w:rPr>
              <w:t>աշխատանքներ</w:t>
            </w:r>
            <w:r w:rsidRPr="00E344A7">
              <w:rPr>
                <w:rFonts w:ascii="GHEA Grapalat" w:hAnsi="GHEA Grapalat"/>
              </w:rPr>
              <w:t xml:space="preserve">, </w:t>
            </w:r>
            <w:r w:rsidRPr="00E344A7">
              <w:rPr>
                <w:rFonts w:ascii="GHEA Grapalat" w:hAnsi="GHEA Grapalat" w:cs="Sylfaen"/>
              </w:rPr>
              <w:t>սափրում</w:t>
            </w:r>
            <w:r w:rsidRPr="00E344A7">
              <w:rPr>
                <w:rFonts w:ascii="GHEA Grapalat" w:hAnsi="GHEA Grapalat"/>
              </w:rPr>
              <w:t xml:space="preserve"> </w:t>
            </w:r>
            <w:r w:rsidRPr="00E344A7">
              <w:rPr>
                <w:rFonts w:ascii="GHEA Grapalat" w:hAnsi="GHEA Grapalat" w:cs="Sylfaen"/>
              </w:rPr>
              <w:t>և</w:t>
            </w:r>
            <w:r w:rsidRPr="00E344A7">
              <w:rPr>
                <w:rFonts w:ascii="GHEA Grapalat" w:hAnsi="GHEA Grapalat"/>
              </w:rPr>
              <w:t xml:space="preserve"> </w:t>
            </w:r>
            <w:r w:rsidRPr="00E344A7">
              <w:rPr>
                <w:rFonts w:ascii="GHEA Grapalat" w:hAnsi="GHEA Grapalat" w:cs="Sylfaen"/>
              </w:rPr>
              <w:t>մորուքի</w:t>
            </w:r>
            <w:r w:rsidRPr="00E344A7">
              <w:rPr>
                <w:rFonts w:ascii="GHEA Grapalat" w:hAnsi="GHEA Grapalat"/>
              </w:rPr>
              <w:t xml:space="preserve"> </w:t>
            </w:r>
            <w:r w:rsidRPr="00E344A7">
              <w:rPr>
                <w:rFonts w:ascii="GHEA Grapalat" w:hAnsi="GHEA Grapalat" w:cs="Sylfaen"/>
              </w:rPr>
              <w:t>հարթում</w:t>
            </w:r>
            <w:r w:rsidRPr="00E344A7">
              <w:rPr>
                <w:rFonts w:ascii="GHEA Grapalat" w:hAnsi="GHEA Grapalat"/>
              </w:rPr>
              <w:t>,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3661B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0E68A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8EF9B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D0559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2DA5D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  <w:r w:rsidRPr="00E344A7">
              <w:rPr>
                <w:rFonts w:ascii="GHEA Grapalat" w:hAnsi="GHEA Grapalat" w:cs="Sylfaen"/>
              </w:rPr>
              <w:t>2,0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FC9A7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lang w:val="hy-AM"/>
              </w:rPr>
              <w:t>Դ</w:t>
            </w:r>
            <w:r w:rsidRPr="00E344A7">
              <w:rPr>
                <w:rFonts w:ascii="GHEA Grapalat" w:hAnsi="GHEA Grapalat" w:cs="Sylfaen"/>
              </w:rPr>
              <w:t>իտողական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7C80F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</w:p>
        </w:tc>
      </w:tr>
      <w:tr w:rsidR="00041767" w:rsidRPr="00E344A7" w14:paraId="150132DD" w14:textId="77777777" w:rsidTr="00784A92">
        <w:trPr>
          <w:trHeight w:val="144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0E2AFD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  <w:r w:rsidRPr="00E344A7">
              <w:rPr>
                <w:rFonts w:ascii="GHEA Grapalat" w:hAnsi="GHEA Grapalat" w:cs="Sylfaen"/>
              </w:rPr>
              <w:t>1.2.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40754" w14:textId="77777777" w:rsidR="00041767" w:rsidRPr="00E344A7" w:rsidRDefault="00041767" w:rsidP="00784A92">
            <w:pPr>
              <w:rPr>
                <w:rFonts w:ascii="GHEA Grapalat" w:hAnsi="GHEA Grapalat"/>
              </w:rPr>
            </w:pPr>
            <w:r w:rsidRPr="00E344A7">
              <w:rPr>
                <w:rFonts w:ascii="GHEA Grapalat" w:hAnsi="GHEA Grapalat" w:cs="Sylfaen"/>
              </w:rPr>
              <w:t>դեմքի</w:t>
            </w:r>
            <w:r w:rsidRPr="00E344A7">
              <w:rPr>
                <w:rFonts w:ascii="GHEA Grapalat" w:hAnsi="GHEA Grapalat"/>
              </w:rPr>
              <w:t xml:space="preserve"> </w:t>
            </w:r>
            <w:r w:rsidRPr="00E344A7">
              <w:rPr>
                <w:rFonts w:ascii="GHEA Grapalat" w:hAnsi="GHEA Grapalat" w:cs="Sylfaen"/>
              </w:rPr>
              <w:t>մերսում</w:t>
            </w:r>
            <w:r w:rsidRPr="00E344A7">
              <w:rPr>
                <w:rFonts w:ascii="GHEA Grapalat" w:hAnsi="GHEA Grapalat"/>
              </w:rPr>
              <w:t xml:space="preserve">, </w:t>
            </w:r>
            <w:r w:rsidRPr="00E344A7">
              <w:rPr>
                <w:rFonts w:ascii="GHEA Grapalat" w:hAnsi="GHEA Grapalat" w:cs="Sylfaen"/>
              </w:rPr>
              <w:t>մանիկյուր</w:t>
            </w:r>
            <w:r w:rsidRPr="00E344A7">
              <w:rPr>
                <w:rFonts w:ascii="GHEA Grapalat" w:hAnsi="GHEA Grapalat"/>
              </w:rPr>
              <w:t xml:space="preserve">, </w:t>
            </w:r>
            <w:r w:rsidRPr="00E344A7">
              <w:rPr>
                <w:rFonts w:ascii="GHEA Grapalat" w:hAnsi="GHEA Grapalat" w:cs="Sylfaen"/>
              </w:rPr>
              <w:t>պեդիկյուր</w:t>
            </w:r>
            <w:r w:rsidRPr="00E344A7">
              <w:rPr>
                <w:rFonts w:ascii="GHEA Grapalat" w:hAnsi="GHEA Grapalat"/>
              </w:rPr>
              <w:t xml:space="preserve">, </w:t>
            </w:r>
            <w:r w:rsidRPr="00E344A7">
              <w:rPr>
                <w:rFonts w:ascii="GHEA Grapalat" w:hAnsi="GHEA Grapalat" w:cs="Sylfaen"/>
              </w:rPr>
              <w:t>դիմահարդարում</w:t>
            </w:r>
            <w:r w:rsidRPr="00E344A7">
              <w:rPr>
                <w:rFonts w:ascii="GHEA Grapalat" w:hAnsi="GHEA Grapalat"/>
              </w:rPr>
              <w:t xml:space="preserve"> (</w:t>
            </w:r>
            <w:r w:rsidRPr="00E344A7">
              <w:rPr>
                <w:rFonts w:ascii="GHEA Grapalat" w:hAnsi="GHEA Grapalat" w:cs="Sylfaen"/>
              </w:rPr>
              <w:t>դեմքի</w:t>
            </w:r>
            <w:r w:rsidRPr="00E344A7">
              <w:rPr>
                <w:rFonts w:ascii="GHEA Grapalat" w:hAnsi="GHEA Grapalat"/>
              </w:rPr>
              <w:t xml:space="preserve"> </w:t>
            </w:r>
            <w:r w:rsidRPr="00E344A7">
              <w:rPr>
                <w:rFonts w:ascii="GHEA Grapalat" w:hAnsi="GHEA Grapalat" w:cs="Sylfaen"/>
              </w:rPr>
              <w:t>մաշկի</w:t>
            </w:r>
            <w:r w:rsidRPr="00E344A7">
              <w:rPr>
                <w:rFonts w:ascii="GHEA Grapalat" w:hAnsi="GHEA Grapalat"/>
              </w:rPr>
              <w:t xml:space="preserve"> </w:t>
            </w:r>
            <w:r w:rsidRPr="00E344A7">
              <w:rPr>
                <w:rFonts w:ascii="GHEA Grapalat" w:hAnsi="GHEA Grapalat" w:cs="Sylfaen"/>
              </w:rPr>
              <w:t>հիգիենիկ</w:t>
            </w:r>
            <w:r w:rsidRPr="00E344A7">
              <w:rPr>
                <w:rFonts w:ascii="GHEA Grapalat" w:hAnsi="GHEA Grapalat"/>
              </w:rPr>
              <w:t xml:space="preserve"> </w:t>
            </w:r>
            <w:r w:rsidRPr="00E344A7">
              <w:rPr>
                <w:rFonts w:ascii="GHEA Grapalat" w:hAnsi="GHEA Grapalat" w:cs="Sylfaen"/>
              </w:rPr>
              <w:t>մաքրում</w:t>
            </w:r>
            <w:r w:rsidRPr="00E344A7">
              <w:rPr>
                <w:rFonts w:ascii="GHEA Grapalat" w:hAnsi="GHEA Grapalat"/>
              </w:rPr>
              <w:t xml:space="preserve">, </w:t>
            </w:r>
            <w:r w:rsidRPr="00E344A7">
              <w:rPr>
                <w:rFonts w:ascii="GHEA Grapalat" w:hAnsi="GHEA Grapalat" w:cs="Sylfaen"/>
              </w:rPr>
              <w:t>բեղերի</w:t>
            </w:r>
            <w:r w:rsidRPr="00E344A7">
              <w:rPr>
                <w:rFonts w:ascii="GHEA Grapalat" w:hAnsi="GHEA Grapalat"/>
              </w:rPr>
              <w:t xml:space="preserve"> </w:t>
            </w:r>
            <w:r w:rsidRPr="00E344A7">
              <w:rPr>
                <w:rFonts w:ascii="GHEA Grapalat" w:hAnsi="GHEA Grapalat" w:cs="Sylfaen"/>
              </w:rPr>
              <w:t>և</w:t>
            </w:r>
            <w:r w:rsidRPr="00E344A7">
              <w:rPr>
                <w:rFonts w:ascii="GHEA Grapalat" w:hAnsi="GHEA Grapalat"/>
              </w:rPr>
              <w:t xml:space="preserve"> </w:t>
            </w:r>
            <w:r w:rsidRPr="00E344A7">
              <w:rPr>
                <w:rFonts w:ascii="GHEA Grapalat" w:hAnsi="GHEA Grapalat" w:cs="Sylfaen"/>
              </w:rPr>
              <w:t>թարթիչների</w:t>
            </w:r>
            <w:r w:rsidRPr="00E344A7">
              <w:rPr>
                <w:rFonts w:ascii="GHEA Grapalat" w:hAnsi="GHEA Grapalat"/>
              </w:rPr>
              <w:t xml:space="preserve"> </w:t>
            </w:r>
            <w:r w:rsidRPr="00E344A7">
              <w:rPr>
                <w:rFonts w:ascii="GHEA Grapalat" w:hAnsi="GHEA Grapalat" w:cs="Sylfaen"/>
              </w:rPr>
              <w:t>ներկում</w:t>
            </w:r>
            <w:r w:rsidRPr="00E344A7">
              <w:rPr>
                <w:rFonts w:ascii="GHEA Grapalat" w:hAnsi="GHEA Grapalat"/>
              </w:rPr>
              <w:t xml:space="preserve">, </w:t>
            </w:r>
            <w:r w:rsidRPr="00E344A7">
              <w:rPr>
                <w:rFonts w:ascii="GHEA Grapalat" w:hAnsi="GHEA Grapalat" w:cs="Sylfaen"/>
              </w:rPr>
              <w:t>էպիլյացիա</w:t>
            </w:r>
            <w:r w:rsidRPr="00E344A7">
              <w:rPr>
                <w:rFonts w:ascii="GHEA Grapalat" w:hAnsi="GHEA Grapalat"/>
              </w:rPr>
              <w:t>):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9C5B6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28055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2039B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1077B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8E009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  <w:r w:rsidRPr="00E344A7">
              <w:rPr>
                <w:rFonts w:ascii="GHEA Grapalat" w:hAnsi="GHEA Grapalat" w:cs="Sylfaen"/>
              </w:rPr>
              <w:t>3,0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797E7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lang w:val="hy-AM"/>
              </w:rPr>
              <w:t>Դ</w:t>
            </w:r>
            <w:r w:rsidRPr="00E344A7">
              <w:rPr>
                <w:rFonts w:ascii="GHEA Grapalat" w:hAnsi="GHEA Grapalat" w:cs="Sylfaen"/>
              </w:rPr>
              <w:t>իտողական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B6292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</w:p>
        </w:tc>
      </w:tr>
      <w:tr w:rsidR="00041767" w:rsidRPr="00E344A7" w14:paraId="33D8988D" w14:textId="77777777" w:rsidTr="00784A92">
        <w:trPr>
          <w:trHeight w:val="44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09081F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  <w:r w:rsidRPr="00E344A7">
              <w:rPr>
                <w:rFonts w:ascii="GHEA Grapalat" w:hAnsi="GHEA Grapalat" w:cs="Sylfaen"/>
                <w:lang w:val="hy-AM"/>
              </w:rPr>
              <w:t>2</w:t>
            </w:r>
            <w:r w:rsidRPr="00E344A7">
              <w:rPr>
                <w:rFonts w:ascii="GHEA Grapalat" w:hAnsi="GHEA Grapalat" w:cs="Sylfaen"/>
              </w:rPr>
              <w:t>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9842B" w14:textId="77777777" w:rsidR="00041767" w:rsidRPr="00E344A7" w:rsidRDefault="00041767" w:rsidP="00784A92">
            <w:pPr>
              <w:rPr>
                <w:rFonts w:ascii="GHEA Grapalat" w:hAnsi="GHEA Grapalat" w:cs="Sylfaen"/>
              </w:rPr>
            </w:pPr>
            <w:r w:rsidRPr="00E344A7">
              <w:rPr>
                <w:rFonts w:ascii="GHEA Grapalat" w:hAnsi="GHEA Grapalat"/>
              </w:rPr>
              <w:t xml:space="preserve">Գեղեցկության սրահներում  չեն իրականացվում բուժակոսմետիկ միջամտություններ </w:t>
            </w:r>
            <w:r w:rsidRPr="00E344A7">
              <w:rPr>
                <w:rFonts w:ascii="GHEA Grapalat" w:hAnsi="GHEA Grapalat" w:cs="Sylfaen"/>
              </w:rPr>
              <w:t xml:space="preserve"> հիվանդությունների</w:t>
            </w:r>
            <w:r w:rsidRPr="00E344A7">
              <w:rPr>
                <w:rFonts w:ascii="GHEA Grapalat" w:hAnsi="GHEA Grapalat"/>
              </w:rPr>
              <w:t xml:space="preserve"> </w:t>
            </w:r>
            <w:r w:rsidRPr="00E344A7">
              <w:rPr>
                <w:rFonts w:ascii="GHEA Grapalat" w:hAnsi="GHEA Grapalat" w:cs="Sylfaen"/>
              </w:rPr>
              <w:t>բուժման</w:t>
            </w:r>
            <w:r w:rsidRPr="00E344A7">
              <w:rPr>
                <w:rFonts w:ascii="GHEA Grapalat" w:hAnsi="GHEA Grapalat"/>
              </w:rPr>
              <w:t xml:space="preserve"> </w:t>
            </w:r>
            <w:r w:rsidRPr="00E344A7">
              <w:rPr>
                <w:rFonts w:ascii="GHEA Grapalat" w:hAnsi="GHEA Grapalat" w:cs="Sylfaen"/>
              </w:rPr>
              <w:t>և</w:t>
            </w:r>
            <w:r w:rsidRPr="00E344A7">
              <w:rPr>
                <w:rFonts w:ascii="GHEA Grapalat" w:hAnsi="GHEA Grapalat"/>
              </w:rPr>
              <w:t xml:space="preserve"> </w:t>
            </w:r>
            <w:r w:rsidRPr="00E344A7">
              <w:rPr>
                <w:rFonts w:ascii="GHEA Grapalat" w:hAnsi="GHEA Grapalat" w:cs="Sylfaen"/>
              </w:rPr>
              <w:t>մաշկի</w:t>
            </w:r>
            <w:r w:rsidRPr="00E344A7">
              <w:rPr>
                <w:rFonts w:ascii="GHEA Grapalat" w:hAnsi="GHEA Grapalat"/>
              </w:rPr>
              <w:t xml:space="preserve"> </w:t>
            </w:r>
            <w:r w:rsidRPr="00E344A7">
              <w:rPr>
                <w:rFonts w:ascii="GHEA Grapalat" w:hAnsi="GHEA Grapalat" w:cs="Sylfaen"/>
              </w:rPr>
              <w:t>կոսմետիկ</w:t>
            </w:r>
            <w:r w:rsidRPr="00E344A7">
              <w:rPr>
                <w:rFonts w:ascii="GHEA Grapalat" w:hAnsi="GHEA Grapalat"/>
              </w:rPr>
              <w:t xml:space="preserve"> </w:t>
            </w:r>
            <w:r w:rsidRPr="00E344A7">
              <w:rPr>
                <w:rFonts w:ascii="GHEA Grapalat" w:hAnsi="GHEA Grapalat" w:cs="Sylfaen"/>
              </w:rPr>
              <w:t>թերությունների</w:t>
            </w:r>
            <w:r w:rsidRPr="00E344A7">
              <w:rPr>
                <w:rFonts w:ascii="GHEA Grapalat" w:hAnsi="GHEA Grapalat"/>
              </w:rPr>
              <w:t xml:space="preserve"> (</w:t>
            </w:r>
            <w:r w:rsidRPr="00E344A7">
              <w:rPr>
                <w:rFonts w:ascii="GHEA Grapalat" w:hAnsi="GHEA Grapalat" w:cs="Sylfaen"/>
              </w:rPr>
              <w:t>ուգրի</w:t>
            </w:r>
            <w:r w:rsidRPr="00E344A7">
              <w:rPr>
                <w:rFonts w:ascii="GHEA Grapalat" w:hAnsi="GHEA Grapalat"/>
              </w:rPr>
              <w:t xml:space="preserve">, </w:t>
            </w:r>
            <w:r w:rsidRPr="00E344A7">
              <w:rPr>
                <w:rFonts w:ascii="GHEA Grapalat" w:hAnsi="GHEA Grapalat" w:cs="Sylfaen"/>
              </w:rPr>
              <w:t>դեմքի</w:t>
            </w:r>
            <w:r w:rsidRPr="00E344A7">
              <w:rPr>
                <w:rFonts w:ascii="GHEA Grapalat" w:hAnsi="GHEA Grapalat"/>
              </w:rPr>
              <w:t xml:space="preserve"> </w:t>
            </w:r>
            <w:r w:rsidRPr="00E344A7">
              <w:rPr>
                <w:rFonts w:ascii="GHEA Grapalat" w:hAnsi="GHEA Grapalat" w:cs="Sylfaen"/>
              </w:rPr>
              <w:t>և</w:t>
            </w:r>
            <w:r w:rsidRPr="00E344A7">
              <w:rPr>
                <w:rFonts w:ascii="GHEA Grapalat" w:hAnsi="GHEA Grapalat"/>
              </w:rPr>
              <w:t xml:space="preserve"> </w:t>
            </w:r>
            <w:r w:rsidRPr="00E344A7">
              <w:rPr>
                <w:rFonts w:ascii="GHEA Grapalat" w:hAnsi="GHEA Grapalat" w:cs="Sylfaen"/>
              </w:rPr>
              <w:t>մաշկի</w:t>
            </w:r>
            <w:r w:rsidRPr="00E344A7">
              <w:rPr>
                <w:rFonts w:ascii="GHEA Grapalat" w:hAnsi="GHEA Grapalat"/>
              </w:rPr>
              <w:t xml:space="preserve"> </w:t>
            </w:r>
            <w:r w:rsidRPr="00E344A7">
              <w:rPr>
                <w:rFonts w:ascii="GHEA Grapalat" w:hAnsi="GHEA Grapalat" w:cs="Sylfaen"/>
              </w:rPr>
              <w:t>սեբորեա</w:t>
            </w:r>
            <w:r w:rsidRPr="00E344A7">
              <w:rPr>
                <w:rFonts w:ascii="GHEA Grapalat" w:hAnsi="GHEA Grapalat"/>
              </w:rPr>
              <w:t xml:space="preserve">, </w:t>
            </w:r>
            <w:r w:rsidRPr="00E344A7">
              <w:rPr>
                <w:rFonts w:ascii="GHEA Grapalat" w:hAnsi="GHEA Grapalat" w:cs="Sylfaen"/>
              </w:rPr>
              <w:t>խալեր</w:t>
            </w:r>
            <w:r w:rsidRPr="00E344A7">
              <w:rPr>
                <w:rFonts w:ascii="GHEA Grapalat" w:hAnsi="GHEA Grapalat"/>
              </w:rPr>
              <w:t xml:space="preserve">, </w:t>
            </w:r>
            <w:r w:rsidRPr="00E344A7">
              <w:rPr>
                <w:rFonts w:ascii="GHEA Grapalat" w:hAnsi="GHEA Grapalat" w:cs="Sylfaen"/>
              </w:rPr>
              <w:t>հիպերտրիխիոզ</w:t>
            </w:r>
            <w:r w:rsidRPr="00E344A7">
              <w:rPr>
                <w:rFonts w:ascii="GHEA Grapalat" w:hAnsi="GHEA Grapalat"/>
              </w:rPr>
              <w:t xml:space="preserve">, </w:t>
            </w:r>
            <w:r w:rsidRPr="00E344A7">
              <w:rPr>
                <w:rFonts w:ascii="GHEA Grapalat" w:hAnsi="GHEA Grapalat" w:cs="Sylfaen"/>
              </w:rPr>
              <w:t>բարորակ</w:t>
            </w:r>
            <w:r w:rsidRPr="00E344A7">
              <w:rPr>
                <w:rFonts w:ascii="GHEA Grapalat" w:hAnsi="GHEA Grapalat"/>
              </w:rPr>
              <w:t xml:space="preserve"> </w:t>
            </w:r>
            <w:r w:rsidRPr="00E344A7">
              <w:rPr>
                <w:rFonts w:ascii="GHEA Grapalat" w:hAnsi="GHEA Grapalat" w:cs="Sylfaen"/>
              </w:rPr>
              <w:t>նորագոյացություններ</w:t>
            </w:r>
            <w:r w:rsidRPr="00E344A7">
              <w:rPr>
                <w:rFonts w:ascii="GHEA Grapalat" w:hAnsi="GHEA Grapalat"/>
              </w:rPr>
              <w:t xml:space="preserve"> </w:t>
            </w:r>
            <w:r w:rsidRPr="00E344A7">
              <w:rPr>
                <w:rFonts w:ascii="GHEA Grapalat" w:hAnsi="GHEA Grapalat" w:cs="Sylfaen"/>
              </w:rPr>
              <w:t>և</w:t>
            </w:r>
            <w:r w:rsidRPr="00E344A7">
              <w:rPr>
                <w:rFonts w:ascii="GHEA Grapalat" w:hAnsi="GHEA Grapalat"/>
              </w:rPr>
              <w:t xml:space="preserve"> </w:t>
            </w:r>
            <w:r w:rsidRPr="00E344A7">
              <w:rPr>
                <w:rFonts w:ascii="GHEA Grapalat" w:hAnsi="GHEA Grapalat" w:cs="Sylfaen"/>
              </w:rPr>
              <w:t>այլ</w:t>
            </w:r>
            <w:r w:rsidRPr="00E344A7">
              <w:rPr>
                <w:rFonts w:ascii="GHEA Grapalat" w:hAnsi="GHEA Grapalat"/>
              </w:rPr>
              <w:t xml:space="preserve"> </w:t>
            </w:r>
            <w:r w:rsidRPr="00E344A7">
              <w:rPr>
                <w:rFonts w:ascii="GHEA Grapalat" w:hAnsi="GHEA Grapalat" w:cs="Sylfaen"/>
              </w:rPr>
              <w:t>մաշկային</w:t>
            </w:r>
            <w:r w:rsidRPr="00E344A7">
              <w:rPr>
                <w:rFonts w:ascii="GHEA Grapalat" w:hAnsi="GHEA Grapalat"/>
              </w:rPr>
              <w:t xml:space="preserve"> </w:t>
            </w:r>
            <w:r w:rsidRPr="00E344A7">
              <w:rPr>
                <w:rFonts w:ascii="GHEA Grapalat" w:hAnsi="GHEA Grapalat" w:cs="Sylfaen"/>
              </w:rPr>
              <w:t>հիվանդություններ</w:t>
            </w:r>
            <w:r w:rsidRPr="00E344A7">
              <w:rPr>
                <w:rFonts w:ascii="GHEA Grapalat" w:hAnsi="GHEA Grapalat"/>
              </w:rPr>
              <w:t xml:space="preserve">) </w:t>
            </w:r>
            <w:r w:rsidRPr="00E344A7">
              <w:rPr>
                <w:rFonts w:ascii="GHEA Grapalat" w:hAnsi="GHEA Grapalat" w:cs="Sylfaen"/>
              </w:rPr>
              <w:t>վերացման</w:t>
            </w:r>
            <w:r w:rsidRPr="00E344A7">
              <w:rPr>
                <w:rFonts w:ascii="GHEA Grapalat" w:hAnsi="GHEA Grapalat"/>
              </w:rPr>
              <w:t xml:space="preserve"> </w:t>
            </w:r>
            <w:r w:rsidRPr="00E344A7">
              <w:rPr>
                <w:rFonts w:ascii="GHEA Grapalat" w:hAnsi="GHEA Grapalat" w:cs="Sylfaen"/>
              </w:rPr>
              <w:t>համար</w:t>
            </w:r>
            <w:r w:rsidRPr="00E344A7">
              <w:rPr>
                <w:rFonts w:ascii="GHEA Grapalat" w:hAnsi="GHEA Grapalat"/>
              </w:rPr>
              <w:t>: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06FF0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  <w:r w:rsidRPr="00357DBF">
              <w:rPr>
                <w:rFonts w:ascii="GHEA Grapalat" w:hAnsi="GHEA Grapalat" w:cs="Sylfaen"/>
                <w:lang w:val="hy-AM"/>
              </w:rPr>
              <w:t xml:space="preserve">Հայաստանի Հանրապետության առողջապահության նախարարի </w:t>
            </w:r>
            <w:r w:rsidRPr="00E344A7">
              <w:rPr>
                <w:rFonts w:ascii="GHEA Grapalat" w:hAnsi="GHEA Grapalat" w:cs="Sylfaen"/>
                <w:lang w:val="hy-AM"/>
              </w:rPr>
              <w:t>20</w:t>
            </w:r>
            <w:r w:rsidRPr="00E344A7">
              <w:rPr>
                <w:rFonts w:ascii="GHEA Grapalat" w:hAnsi="GHEA Grapalat" w:cs="Sylfaen"/>
              </w:rPr>
              <w:t>02</w:t>
            </w:r>
            <w:r w:rsidRPr="00E344A7">
              <w:rPr>
                <w:rFonts w:ascii="GHEA Grapalat" w:hAnsi="GHEA Grapalat" w:cs="Sylfaen"/>
                <w:lang w:val="hy-AM"/>
              </w:rPr>
              <w:t xml:space="preserve">թ. </w:t>
            </w:r>
            <w:r w:rsidRPr="00E344A7">
              <w:rPr>
                <w:rFonts w:ascii="GHEA Grapalat" w:hAnsi="GHEA Grapalat" w:cs="Sylfaen"/>
              </w:rPr>
              <w:t>նոյ</w:t>
            </w:r>
            <w:r>
              <w:rPr>
                <w:rFonts w:ascii="GHEA Grapalat" w:hAnsi="GHEA Grapalat" w:cs="Sylfaen"/>
                <w:lang w:val="hy-AM"/>
              </w:rPr>
              <w:t>եմ</w:t>
            </w:r>
            <w:r w:rsidRPr="00E344A7">
              <w:rPr>
                <w:rFonts w:ascii="GHEA Grapalat" w:hAnsi="GHEA Grapalat" w:cs="Sylfaen"/>
              </w:rPr>
              <w:t>բեր</w:t>
            </w:r>
            <w:r w:rsidRPr="00E344A7">
              <w:rPr>
                <w:rFonts w:ascii="GHEA Grapalat" w:hAnsi="GHEA Grapalat" w:cs="Sylfaen"/>
                <w:lang w:val="hy-AM"/>
              </w:rPr>
              <w:t xml:space="preserve">ի </w:t>
            </w:r>
            <w:r w:rsidRPr="00E344A7">
              <w:rPr>
                <w:rFonts w:ascii="GHEA Grapalat" w:hAnsi="GHEA Grapalat" w:cs="Sylfaen"/>
              </w:rPr>
              <w:t>29</w:t>
            </w:r>
            <w:r w:rsidRPr="00E344A7">
              <w:rPr>
                <w:rFonts w:ascii="GHEA Grapalat" w:hAnsi="GHEA Grapalat" w:cs="Sylfaen"/>
                <w:lang w:val="hy-AM"/>
              </w:rPr>
              <w:t xml:space="preserve">-ի N </w:t>
            </w:r>
            <w:r w:rsidRPr="00E344A7">
              <w:rPr>
                <w:rFonts w:ascii="GHEA Grapalat" w:hAnsi="GHEA Grapalat" w:cs="Sylfaen"/>
              </w:rPr>
              <w:t>804</w:t>
            </w:r>
            <w:r w:rsidRPr="00E344A7">
              <w:rPr>
                <w:rFonts w:ascii="GHEA Grapalat" w:hAnsi="GHEA Grapalat" w:cs="Sylfaen"/>
                <w:lang w:val="hy-AM"/>
              </w:rPr>
              <w:t xml:space="preserve">-Ն հրաման, </w:t>
            </w:r>
            <w:r w:rsidRPr="00E344A7">
              <w:rPr>
                <w:rFonts w:ascii="GHEA Grapalat" w:hAnsi="GHEA Grapalat" w:cs="Sylfaen"/>
              </w:rPr>
              <w:t>կետ 1.3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33004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5DD99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30FBF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FF212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  <w:r w:rsidRPr="00E344A7">
              <w:rPr>
                <w:rFonts w:ascii="GHEA Grapalat" w:hAnsi="GHEA Grapalat" w:cs="Sylfaen"/>
              </w:rPr>
              <w:t>3,0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674A7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lang w:val="hy-AM"/>
              </w:rPr>
              <w:t>Դ</w:t>
            </w:r>
            <w:r w:rsidRPr="00E344A7">
              <w:rPr>
                <w:rFonts w:ascii="GHEA Grapalat" w:hAnsi="GHEA Grapalat" w:cs="Sylfaen"/>
              </w:rPr>
              <w:t>իտողական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61BE3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</w:p>
        </w:tc>
      </w:tr>
      <w:tr w:rsidR="00041767" w:rsidRPr="00E344A7" w14:paraId="739120FF" w14:textId="77777777" w:rsidTr="00784A92">
        <w:trPr>
          <w:trHeight w:val="24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611ED5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  <w:r w:rsidRPr="00E344A7">
              <w:rPr>
                <w:rFonts w:ascii="GHEA Grapalat" w:hAnsi="GHEA Grapalat" w:cs="Sylfaen"/>
                <w:lang w:val="hy-AM"/>
              </w:rPr>
              <w:lastRenderedPageBreak/>
              <w:t>3</w:t>
            </w:r>
            <w:r w:rsidRPr="00E344A7">
              <w:rPr>
                <w:rFonts w:ascii="GHEA Grapalat" w:hAnsi="GHEA Grapalat" w:cs="Sylfaen"/>
              </w:rPr>
              <w:t>.</w:t>
            </w:r>
          </w:p>
          <w:p w14:paraId="03E8A168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</w:p>
          <w:p w14:paraId="0E84C5F6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B242B" w14:textId="77777777" w:rsidR="00041767" w:rsidRPr="00E344A7" w:rsidRDefault="00041767" w:rsidP="00784A92">
            <w:pPr>
              <w:rPr>
                <w:rFonts w:ascii="GHEA Grapalat" w:hAnsi="GHEA Grapalat"/>
              </w:rPr>
            </w:pPr>
            <w:r w:rsidRPr="00E344A7">
              <w:rPr>
                <w:rFonts w:ascii="GHEA Grapalat" w:hAnsi="GHEA Grapalat"/>
              </w:rPr>
              <w:t>Գեղեցկության սրահներում  յուրաքանչյուր աշխատատեղի համար ապահովվում է սահմանված արտադրական տարածքը.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74922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  <w:r w:rsidRPr="00357DBF">
              <w:rPr>
                <w:rFonts w:ascii="GHEA Grapalat" w:hAnsi="GHEA Grapalat" w:cs="Sylfaen"/>
                <w:lang w:val="hy-AM"/>
              </w:rPr>
              <w:t xml:space="preserve">Հայաստանի Հանրապետության առողջապահության նախարարի </w:t>
            </w:r>
            <w:r w:rsidRPr="00E344A7">
              <w:rPr>
                <w:rFonts w:ascii="GHEA Grapalat" w:hAnsi="GHEA Grapalat" w:cs="Sylfaen"/>
                <w:lang w:val="hy-AM"/>
              </w:rPr>
              <w:t>20</w:t>
            </w:r>
            <w:r w:rsidRPr="00E344A7">
              <w:rPr>
                <w:rFonts w:ascii="GHEA Grapalat" w:hAnsi="GHEA Grapalat" w:cs="Sylfaen"/>
              </w:rPr>
              <w:t>02</w:t>
            </w:r>
            <w:r w:rsidRPr="00E344A7">
              <w:rPr>
                <w:rFonts w:ascii="GHEA Grapalat" w:hAnsi="GHEA Grapalat" w:cs="Sylfaen"/>
                <w:lang w:val="hy-AM"/>
              </w:rPr>
              <w:t xml:space="preserve">թ. </w:t>
            </w:r>
            <w:r w:rsidRPr="00E344A7">
              <w:rPr>
                <w:rFonts w:ascii="GHEA Grapalat" w:hAnsi="GHEA Grapalat" w:cs="Sylfaen"/>
              </w:rPr>
              <w:t>նոյ</w:t>
            </w:r>
            <w:r>
              <w:rPr>
                <w:rFonts w:ascii="GHEA Grapalat" w:hAnsi="GHEA Grapalat" w:cs="Sylfaen"/>
                <w:lang w:val="hy-AM"/>
              </w:rPr>
              <w:t>եմ</w:t>
            </w:r>
            <w:r w:rsidRPr="00E344A7">
              <w:rPr>
                <w:rFonts w:ascii="GHEA Grapalat" w:hAnsi="GHEA Grapalat" w:cs="Sylfaen"/>
              </w:rPr>
              <w:t>բեր</w:t>
            </w:r>
            <w:r w:rsidRPr="00E344A7">
              <w:rPr>
                <w:rFonts w:ascii="GHEA Grapalat" w:hAnsi="GHEA Grapalat" w:cs="Sylfaen"/>
                <w:lang w:val="hy-AM"/>
              </w:rPr>
              <w:t xml:space="preserve">ի </w:t>
            </w:r>
            <w:r w:rsidRPr="00E344A7">
              <w:rPr>
                <w:rFonts w:ascii="GHEA Grapalat" w:hAnsi="GHEA Grapalat" w:cs="Sylfaen"/>
              </w:rPr>
              <w:t>29</w:t>
            </w:r>
            <w:r w:rsidRPr="00E344A7">
              <w:rPr>
                <w:rFonts w:ascii="GHEA Grapalat" w:hAnsi="GHEA Grapalat" w:cs="Sylfaen"/>
                <w:lang w:val="hy-AM"/>
              </w:rPr>
              <w:t xml:space="preserve">-ի N </w:t>
            </w:r>
            <w:r w:rsidRPr="00E344A7">
              <w:rPr>
                <w:rFonts w:ascii="GHEA Grapalat" w:hAnsi="GHEA Grapalat" w:cs="Sylfaen"/>
              </w:rPr>
              <w:t>804</w:t>
            </w:r>
            <w:r w:rsidRPr="00E344A7">
              <w:rPr>
                <w:rFonts w:ascii="GHEA Grapalat" w:hAnsi="GHEA Grapalat" w:cs="Sylfaen"/>
                <w:lang w:val="hy-AM"/>
              </w:rPr>
              <w:t xml:space="preserve">-Ն հրաման, </w:t>
            </w:r>
            <w:r w:rsidRPr="00E344A7">
              <w:rPr>
                <w:rFonts w:ascii="GHEA Grapalat" w:hAnsi="GHEA Grapalat" w:cs="Sylfaen"/>
              </w:rPr>
              <w:t>կետ 2.2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4CDD6A14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653B5B1A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3122EC7B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23D70413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0AC41B22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20518CBE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</w:p>
        </w:tc>
      </w:tr>
      <w:tr w:rsidR="00041767" w:rsidRPr="00E344A7" w14:paraId="2527BE04" w14:textId="77777777" w:rsidTr="00784A92">
        <w:trPr>
          <w:trHeight w:val="285"/>
        </w:trPr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21ABDDE2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  <w:r w:rsidRPr="00E344A7">
              <w:rPr>
                <w:rFonts w:ascii="GHEA Grapalat" w:hAnsi="GHEA Grapalat" w:cs="Sylfaen"/>
                <w:lang w:val="hy-AM"/>
              </w:rPr>
              <w:t>3</w:t>
            </w:r>
            <w:r w:rsidRPr="00E344A7">
              <w:rPr>
                <w:rFonts w:ascii="GHEA Grapalat" w:hAnsi="GHEA Grapalat" w:cs="Sylfaen"/>
              </w:rPr>
              <w:t>.1.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BFBB2" w14:textId="77777777" w:rsidR="00041767" w:rsidRPr="00E344A7" w:rsidRDefault="00041767" w:rsidP="00784A92">
            <w:pPr>
              <w:rPr>
                <w:rFonts w:ascii="GHEA Grapalat" w:hAnsi="GHEA Grapalat"/>
              </w:rPr>
            </w:pPr>
            <w:r w:rsidRPr="00E344A7">
              <w:rPr>
                <w:rFonts w:ascii="GHEA Grapalat" w:hAnsi="GHEA Grapalat"/>
              </w:rPr>
              <w:t>տղամարդկանց սրահ - 6 մ</w:t>
            </w:r>
            <w:r w:rsidRPr="00E344A7">
              <w:rPr>
                <w:rFonts w:ascii="GHEA Grapalat" w:hAnsi="GHEA Grapalat"/>
                <w:vertAlign w:val="superscript"/>
              </w:rPr>
              <w:t>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3B847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142C1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A9A1E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7269F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184AA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  <w:r w:rsidRPr="00E344A7">
              <w:rPr>
                <w:rFonts w:ascii="GHEA Grapalat" w:hAnsi="GHEA Grapalat" w:cs="Sylfaen"/>
              </w:rPr>
              <w:t>2,0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B64F9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lang w:val="hy-AM"/>
              </w:rPr>
              <w:t>Չ</w:t>
            </w:r>
            <w:r w:rsidRPr="00E344A7">
              <w:rPr>
                <w:rFonts w:ascii="GHEA Grapalat" w:hAnsi="GHEA Grapalat" w:cs="Sylfaen"/>
              </w:rPr>
              <w:t>ափագրում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D57A3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</w:p>
        </w:tc>
      </w:tr>
      <w:tr w:rsidR="00041767" w:rsidRPr="00E344A7" w14:paraId="798C69C9" w14:textId="77777777" w:rsidTr="00784A92">
        <w:trPr>
          <w:trHeight w:val="210"/>
        </w:trPr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00B162F8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  <w:r w:rsidRPr="00E344A7">
              <w:rPr>
                <w:rFonts w:ascii="GHEA Grapalat" w:hAnsi="GHEA Grapalat" w:cs="Sylfaen"/>
                <w:lang w:val="hy-AM"/>
              </w:rPr>
              <w:t>3</w:t>
            </w:r>
            <w:r w:rsidRPr="00E344A7">
              <w:rPr>
                <w:rFonts w:ascii="GHEA Grapalat" w:hAnsi="GHEA Grapalat" w:cs="Sylfaen"/>
              </w:rPr>
              <w:t>.2.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E6A75" w14:textId="77777777" w:rsidR="00041767" w:rsidRPr="00E344A7" w:rsidRDefault="00041767" w:rsidP="00784A92">
            <w:pPr>
              <w:rPr>
                <w:rFonts w:ascii="GHEA Grapalat" w:hAnsi="GHEA Grapalat"/>
              </w:rPr>
            </w:pPr>
            <w:r w:rsidRPr="00E344A7">
              <w:rPr>
                <w:rFonts w:ascii="GHEA Grapalat" w:hAnsi="GHEA Grapalat"/>
              </w:rPr>
              <w:t>կանանց սրահ - 8 մ</w:t>
            </w:r>
            <w:r w:rsidRPr="00E344A7">
              <w:rPr>
                <w:rFonts w:ascii="GHEA Grapalat" w:hAnsi="GHEA Grapalat"/>
                <w:vertAlign w:val="superscript"/>
              </w:rPr>
              <w:t>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6E457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2E125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40A27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65F79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96E9C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  <w:r w:rsidRPr="00E344A7">
              <w:rPr>
                <w:rFonts w:ascii="GHEA Grapalat" w:hAnsi="GHEA Grapalat" w:cs="Sylfaen"/>
              </w:rPr>
              <w:t>2,0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545B8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lang w:val="hy-AM"/>
              </w:rPr>
              <w:t>Չ</w:t>
            </w:r>
            <w:r w:rsidRPr="00E344A7">
              <w:rPr>
                <w:rFonts w:ascii="GHEA Grapalat" w:hAnsi="GHEA Grapalat" w:cs="Sylfaen"/>
              </w:rPr>
              <w:t>ափագրում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05EA9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</w:p>
        </w:tc>
      </w:tr>
      <w:tr w:rsidR="00041767" w:rsidRPr="00E344A7" w14:paraId="698FEF17" w14:textId="77777777" w:rsidTr="00784A92">
        <w:trPr>
          <w:trHeight w:val="120"/>
        </w:trPr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1AC32F8B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  <w:r w:rsidRPr="00E344A7">
              <w:rPr>
                <w:rFonts w:ascii="GHEA Grapalat" w:hAnsi="GHEA Grapalat" w:cs="Sylfaen"/>
                <w:lang w:val="hy-AM"/>
              </w:rPr>
              <w:t>3</w:t>
            </w:r>
            <w:r w:rsidRPr="00E344A7">
              <w:rPr>
                <w:rFonts w:ascii="GHEA Grapalat" w:hAnsi="GHEA Grapalat" w:cs="Sylfaen"/>
              </w:rPr>
              <w:t>.3.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3B426" w14:textId="77777777" w:rsidR="00041767" w:rsidRPr="00E344A7" w:rsidRDefault="00041767" w:rsidP="00784A92">
            <w:pPr>
              <w:rPr>
                <w:rFonts w:ascii="GHEA Grapalat" w:hAnsi="GHEA Grapalat"/>
              </w:rPr>
            </w:pPr>
            <w:r w:rsidRPr="00E344A7">
              <w:rPr>
                <w:rFonts w:ascii="GHEA Grapalat" w:hAnsi="GHEA Grapalat"/>
              </w:rPr>
              <w:t>մանիկյուր - 6 մ</w:t>
            </w:r>
            <w:r w:rsidRPr="00E344A7">
              <w:rPr>
                <w:rFonts w:ascii="GHEA Grapalat" w:hAnsi="GHEA Grapalat"/>
                <w:vertAlign w:val="superscript"/>
              </w:rPr>
              <w:t>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2E8AD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50AA4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60E97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AAEF7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71A16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  <w:r w:rsidRPr="00E344A7">
              <w:rPr>
                <w:rFonts w:ascii="GHEA Grapalat" w:hAnsi="GHEA Grapalat" w:cs="Sylfaen"/>
              </w:rPr>
              <w:t>2,0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0AE76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lang w:val="hy-AM"/>
              </w:rPr>
              <w:t>Չ</w:t>
            </w:r>
            <w:r w:rsidRPr="00E344A7">
              <w:rPr>
                <w:rFonts w:ascii="GHEA Grapalat" w:hAnsi="GHEA Grapalat" w:cs="Sylfaen"/>
              </w:rPr>
              <w:t>ափագրում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1B0FF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</w:p>
        </w:tc>
      </w:tr>
      <w:tr w:rsidR="00041767" w:rsidRPr="00E344A7" w14:paraId="5E505030" w14:textId="77777777" w:rsidTr="00784A92">
        <w:trPr>
          <w:trHeight w:val="180"/>
        </w:trPr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51D437FF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  <w:r w:rsidRPr="00E344A7">
              <w:rPr>
                <w:rFonts w:ascii="GHEA Grapalat" w:hAnsi="GHEA Grapalat" w:cs="Sylfaen"/>
                <w:lang w:val="hy-AM"/>
              </w:rPr>
              <w:t>3</w:t>
            </w:r>
            <w:r w:rsidRPr="00E344A7">
              <w:rPr>
                <w:rFonts w:ascii="GHEA Grapalat" w:hAnsi="GHEA Grapalat" w:cs="Sylfaen"/>
              </w:rPr>
              <w:t>.4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50807" w14:textId="77777777" w:rsidR="00041767" w:rsidRPr="00E344A7" w:rsidRDefault="00041767" w:rsidP="00784A92">
            <w:pPr>
              <w:rPr>
                <w:rFonts w:ascii="GHEA Grapalat" w:hAnsi="GHEA Grapalat"/>
              </w:rPr>
            </w:pPr>
            <w:r w:rsidRPr="00E344A7">
              <w:rPr>
                <w:rFonts w:ascii="GHEA Grapalat" w:hAnsi="GHEA Grapalat"/>
              </w:rPr>
              <w:t>պեդիկյուր - 6 մ</w:t>
            </w:r>
            <w:r w:rsidRPr="00E344A7">
              <w:rPr>
                <w:rFonts w:ascii="GHEA Grapalat" w:hAnsi="GHEA Grapalat"/>
                <w:vertAlign w:val="superscript"/>
              </w:rPr>
              <w:t>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1DEF2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29AB0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55BA9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A1079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6E6FF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  <w:r w:rsidRPr="00E344A7">
              <w:rPr>
                <w:rFonts w:ascii="GHEA Grapalat" w:hAnsi="GHEA Grapalat" w:cs="Sylfaen"/>
              </w:rPr>
              <w:t>2,0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893D7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lang w:val="hy-AM"/>
              </w:rPr>
              <w:t>Չ</w:t>
            </w:r>
            <w:r w:rsidRPr="00E344A7">
              <w:rPr>
                <w:rFonts w:ascii="GHEA Grapalat" w:hAnsi="GHEA Grapalat" w:cs="Sylfaen"/>
              </w:rPr>
              <w:t>ափագրում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C525B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</w:p>
        </w:tc>
      </w:tr>
      <w:tr w:rsidR="00041767" w:rsidRPr="00E344A7" w14:paraId="32D007A6" w14:textId="77777777" w:rsidTr="00784A92">
        <w:trPr>
          <w:trHeight w:val="255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12731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  <w:r w:rsidRPr="00E344A7">
              <w:rPr>
                <w:rFonts w:ascii="GHEA Grapalat" w:hAnsi="GHEA Grapalat" w:cs="Sylfaen"/>
                <w:lang w:val="hy-AM"/>
              </w:rPr>
              <w:t>3</w:t>
            </w:r>
            <w:r w:rsidRPr="00E344A7">
              <w:rPr>
                <w:rFonts w:ascii="GHEA Grapalat" w:hAnsi="GHEA Grapalat" w:cs="Sylfaen"/>
              </w:rPr>
              <w:t>.5.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94FE6" w14:textId="77777777" w:rsidR="00041767" w:rsidRPr="00E344A7" w:rsidRDefault="00041767" w:rsidP="00784A92">
            <w:pPr>
              <w:rPr>
                <w:rFonts w:ascii="GHEA Grapalat" w:hAnsi="GHEA Grapalat"/>
              </w:rPr>
            </w:pPr>
            <w:r w:rsidRPr="00E344A7">
              <w:rPr>
                <w:rFonts w:ascii="GHEA Grapalat" w:hAnsi="GHEA Grapalat"/>
              </w:rPr>
              <w:t>կոսմետիկ կաբինետ-8 մ</w:t>
            </w:r>
            <w:r w:rsidRPr="00E344A7">
              <w:rPr>
                <w:rFonts w:ascii="GHEA Grapalat" w:hAnsi="GHEA Grapalat"/>
                <w:vertAlign w:val="superscript"/>
              </w:rPr>
              <w:t>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B273C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D0C3B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AE855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FE7DC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ED1BF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  <w:r w:rsidRPr="00E344A7">
              <w:rPr>
                <w:rFonts w:ascii="GHEA Grapalat" w:hAnsi="GHEA Grapalat" w:cs="Sylfaen"/>
              </w:rPr>
              <w:t>2,0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1324D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lang w:val="hy-AM"/>
              </w:rPr>
              <w:t>Չ</w:t>
            </w:r>
            <w:r w:rsidRPr="00E344A7">
              <w:rPr>
                <w:rFonts w:ascii="GHEA Grapalat" w:hAnsi="GHEA Grapalat" w:cs="Sylfaen"/>
              </w:rPr>
              <w:t>ափագրում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38A5D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</w:p>
        </w:tc>
      </w:tr>
      <w:tr w:rsidR="00041767" w:rsidRPr="00E344A7" w14:paraId="2F734703" w14:textId="77777777" w:rsidTr="00784A92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C23A80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  <w:r w:rsidRPr="00E344A7">
              <w:rPr>
                <w:rFonts w:ascii="GHEA Grapalat" w:hAnsi="GHEA Grapalat" w:cs="Sylfaen"/>
                <w:lang w:val="hy-AM"/>
              </w:rPr>
              <w:t>4</w:t>
            </w:r>
            <w:r w:rsidRPr="00E344A7">
              <w:rPr>
                <w:rFonts w:ascii="GHEA Grapalat" w:hAnsi="GHEA Grapalat" w:cs="Sylfaen"/>
              </w:rPr>
              <w:t>.</w:t>
            </w:r>
          </w:p>
          <w:p w14:paraId="434B407A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56B74" w14:textId="77777777" w:rsidR="00041767" w:rsidRPr="00E344A7" w:rsidRDefault="00041767" w:rsidP="00784A92">
            <w:pPr>
              <w:rPr>
                <w:rFonts w:ascii="GHEA Grapalat" w:hAnsi="GHEA Grapalat"/>
              </w:rPr>
            </w:pPr>
            <w:r w:rsidRPr="00E344A7">
              <w:rPr>
                <w:rFonts w:ascii="GHEA Grapalat" w:hAnsi="GHEA Grapalat"/>
              </w:rPr>
              <w:t>Գեղեցկության սրահներն ապահովված են`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80088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  <w:r w:rsidRPr="00357DBF">
              <w:rPr>
                <w:rFonts w:ascii="GHEA Grapalat" w:hAnsi="GHEA Grapalat" w:cs="Sylfaen"/>
                <w:lang w:val="hy-AM"/>
              </w:rPr>
              <w:t xml:space="preserve">Հայաստանի Հանրապետության առողջապահության նախարարի </w:t>
            </w:r>
            <w:r w:rsidRPr="00E344A7">
              <w:rPr>
                <w:rFonts w:ascii="GHEA Grapalat" w:hAnsi="GHEA Grapalat" w:cs="Sylfaen"/>
                <w:lang w:val="hy-AM"/>
              </w:rPr>
              <w:t>20</w:t>
            </w:r>
            <w:r w:rsidRPr="00E344A7">
              <w:rPr>
                <w:rFonts w:ascii="GHEA Grapalat" w:hAnsi="GHEA Grapalat" w:cs="Sylfaen"/>
              </w:rPr>
              <w:t>02</w:t>
            </w:r>
            <w:r w:rsidRPr="00E344A7">
              <w:rPr>
                <w:rFonts w:ascii="GHEA Grapalat" w:hAnsi="GHEA Grapalat" w:cs="Sylfaen"/>
                <w:lang w:val="hy-AM"/>
              </w:rPr>
              <w:t xml:space="preserve">թ. </w:t>
            </w:r>
            <w:r w:rsidRPr="00E344A7">
              <w:rPr>
                <w:rFonts w:ascii="GHEA Grapalat" w:hAnsi="GHEA Grapalat" w:cs="Sylfaen"/>
              </w:rPr>
              <w:t>նոյ</w:t>
            </w:r>
            <w:r>
              <w:rPr>
                <w:rFonts w:ascii="GHEA Grapalat" w:hAnsi="GHEA Grapalat" w:cs="Sylfaen"/>
                <w:lang w:val="hy-AM"/>
              </w:rPr>
              <w:t>եմ</w:t>
            </w:r>
            <w:r w:rsidRPr="00E344A7">
              <w:rPr>
                <w:rFonts w:ascii="GHEA Grapalat" w:hAnsi="GHEA Grapalat" w:cs="Sylfaen"/>
              </w:rPr>
              <w:t>բեր</w:t>
            </w:r>
            <w:r w:rsidRPr="00E344A7">
              <w:rPr>
                <w:rFonts w:ascii="GHEA Grapalat" w:hAnsi="GHEA Grapalat" w:cs="Sylfaen"/>
                <w:lang w:val="hy-AM"/>
              </w:rPr>
              <w:t xml:space="preserve">ի </w:t>
            </w:r>
            <w:r w:rsidRPr="00E344A7">
              <w:rPr>
                <w:rFonts w:ascii="GHEA Grapalat" w:hAnsi="GHEA Grapalat" w:cs="Sylfaen"/>
              </w:rPr>
              <w:t>29</w:t>
            </w:r>
            <w:r w:rsidRPr="00E344A7">
              <w:rPr>
                <w:rFonts w:ascii="GHEA Grapalat" w:hAnsi="GHEA Grapalat" w:cs="Sylfaen"/>
                <w:lang w:val="hy-AM"/>
              </w:rPr>
              <w:t xml:space="preserve">-ի N </w:t>
            </w:r>
            <w:r w:rsidRPr="00E344A7">
              <w:rPr>
                <w:rFonts w:ascii="GHEA Grapalat" w:hAnsi="GHEA Grapalat" w:cs="Sylfaen"/>
              </w:rPr>
              <w:t>804</w:t>
            </w:r>
            <w:r w:rsidRPr="00E344A7">
              <w:rPr>
                <w:rFonts w:ascii="GHEA Grapalat" w:hAnsi="GHEA Grapalat" w:cs="Sylfaen"/>
                <w:lang w:val="hy-AM"/>
              </w:rPr>
              <w:t xml:space="preserve">-Ն հրաման, </w:t>
            </w:r>
            <w:r w:rsidRPr="00E344A7">
              <w:rPr>
                <w:rFonts w:ascii="GHEA Grapalat" w:hAnsi="GHEA Grapalat" w:cs="Sylfaen"/>
              </w:rPr>
              <w:t>կետ 3.1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2BA92E82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  <w:color w:val="D9D9D9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146A078C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  <w:color w:val="D9D9D9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42B042ED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  <w:color w:val="D9D9D9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7F04595B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  <w:color w:val="D9D9D9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64E50166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4073A44F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</w:p>
        </w:tc>
      </w:tr>
      <w:tr w:rsidR="00041767" w:rsidRPr="00E344A7" w14:paraId="26EDA261" w14:textId="77777777" w:rsidTr="00784A92">
        <w:trPr>
          <w:trHeight w:val="443"/>
        </w:trPr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74780F89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  <w:r w:rsidRPr="00E344A7">
              <w:rPr>
                <w:rFonts w:ascii="GHEA Grapalat" w:hAnsi="GHEA Grapalat" w:cs="Sylfaen"/>
                <w:lang w:val="hy-AM"/>
              </w:rPr>
              <w:t>4</w:t>
            </w:r>
            <w:r w:rsidRPr="00E344A7">
              <w:rPr>
                <w:rFonts w:ascii="GHEA Grapalat" w:hAnsi="GHEA Grapalat" w:cs="Sylfaen"/>
              </w:rPr>
              <w:t>.1.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8E59E" w14:textId="77777777" w:rsidR="00041767" w:rsidRPr="00E344A7" w:rsidRDefault="00041767" w:rsidP="00784A92">
            <w:pPr>
              <w:rPr>
                <w:rFonts w:ascii="GHEA Grapalat" w:hAnsi="GHEA Grapalat"/>
              </w:rPr>
            </w:pPr>
            <w:r w:rsidRPr="00E344A7">
              <w:rPr>
                <w:rFonts w:ascii="GHEA Grapalat" w:hAnsi="GHEA Grapalat" w:cs="Sylfaen"/>
              </w:rPr>
              <w:t>սառը ջրով</w:t>
            </w:r>
            <w:r w:rsidRPr="00E344A7">
              <w:rPr>
                <w:rFonts w:ascii="GHEA Grapalat" w:hAnsi="GHEA Grapalat"/>
              </w:rPr>
              <w:t>,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DB923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44C47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F3475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C3F39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25BED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  <w:r w:rsidRPr="00E344A7">
              <w:rPr>
                <w:rFonts w:ascii="GHEA Grapalat" w:hAnsi="GHEA Grapalat" w:cs="Sylfaen"/>
              </w:rPr>
              <w:t>2,0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D746E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lang w:val="hy-AM"/>
              </w:rPr>
              <w:t>Դ</w:t>
            </w:r>
            <w:r w:rsidRPr="00E344A7">
              <w:rPr>
                <w:rFonts w:ascii="GHEA Grapalat" w:hAnsi="GHEA Grapalat" w:cs="Sylfaen"/>
              </w:rPr>
              <w:t>իտողական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877ED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</w:p>
        </w:tc>
      </w:tr>
      <w:tr w:rsidR="00041767" w:rsidRPr="00E344A7" w14:paraId="29E47086" w14:textId="77777777" w:rsidTr="00784A92">
        <w:trPr>
          <w:trHeight w:val="359"/>
        </w:trPr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057B30A5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  <w:r w:rsidRPr="00E344A7">
              <w:rPr>
                <w:rFonts w:ascii="GHEA Grapalat" w:hAnsi="GHEA Grapalat" w:cs="Sylfaen"/>
                <w:lang w:val="hy-AM"/>
              </w:rPr>
              <w:t>4</w:t>
            </w:r>
            <w:r w:rsidRPr="00E344A7">
              <w:rPr>
                <w:rFonts w:ascii="GHEA Grapalat" w:hAnsi="GHEA Grapalat" w:cs="Sylfaen"/>
              </w:rPr>
              <w:t>.2.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5CF67" w14:textId="77777777" w:rsidR="00041767" w:rsidRPr="00E344A7" w:rsidRDefault="00041767" w:rsidP="00784A92">
            <w:pPr>
              <w:rPr>
                <w:rFonts w:ascii="GHEA Grapalat" w:hAnsi="GHEA Grapalat"/>
              </w:rPr>
            </w:pPr>
            <w:r w:rsidRPr="00E344A7">
              <w:rPr>
                <w:rFonts w:ascii="GHEA Grapalat" w:hAnsi="GHEA Grapalat" w:cs="Sylfaen"/>
              </w:rPr>
              <w:t>տաք ջրով,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29BBB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D0B54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890C5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6CE0E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BA58F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  <w:r w:rsidRPr="00E344A7">
              <w:rPr>
                <w:rFonts w:ascii="GHEA Grapalat" w:hAnsi="GHEA Grapalat" w:cs="Sylfaen"/>
              </w:rPr>
              <w:t>2,0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B3ACF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lang w:val="hy-AM"/>
              </w:rPr>
              <w:t>Դ</w:t>
            </w:r>
            <w:r w:rsidRPr="00E344A7">
              <w:rPr>
                <w:rFonts w:ascii="GHEA Grapalat" w:hAnsi="GHEA Grapalat" w:cs="Sylfaen"/>
              </w:rPr>
              <w:t>իտողական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C0B90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</w:p>
        </w:tc>
      </w:tr>
      <w:tr w:rsidR="00041767" w:rsidRPr="00E344A7" w14:paraId="3699BD2C" w14:textId="77777777" w:rsidTr="00784A92">
        <w:trPr>
          <w:trHeight w:val="345"/>
        </w:trPr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3BBD9D05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  <w:r w:rsidRPr="00E344A7">
              <w:rPr>
                <w:rFonts w:ascii="GHEA Grapalat" w:hAnsi="GHEA Grapalat" w:cs="Sylfaen"/>
                <w:lang w:val="hy-AM"/>
              </w:rPr>
              <w:t>4</w:t>
            </w:r>
            <w:r w:rsidRPr="00E344A7">
              <w:rPr>
                <w:rFonts w:ascii="GHEA Grapalat" w:hAnsi="GHEA Grapalat" w:cs="Sylfaen"/>
              </w:rPr>
              <w:t>.3.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DA892" w14:textId="77777777" w:rsidR="00041767" w:rsidRPr="00E344A7" w:rsidRDefault="00041767" w:rsidP="00784A92">
            <w:pPr>
              <w:rPr>
                <w:rFonts w:ascii="GHEA Grapalat" w:hAnsi="GHEA Grapalat"/>
              </w:rPr>
            </w:pPr>
            <w:r w:rsidRPr="00E344A7">
              <w:rPr>
                <w:rFonts w:ascii="GHEA Grapalat" w:hAnsi="GHEA Grapalat" w:cs="Sylfaen"/>
              </w:rPr>
              <w:t>կոյուղու համակարգով,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8EE7C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1F838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C48D9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371C4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04A3D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  <w:r w:rsidRPr="00E344A7">
              <w:rPr>
                <w:rFonts w:ascii="GHEA Grapalat" w:hAnsi="GHEA Grapalat" w:cs="Sylfaen"/>
              </w:rPr>
              <w:t>3,0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CDE6E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lang w:val="hy-AM"/>
              </w:rPr>
              <w:t>Դ</w:t>
            </w:r>
            <w:r w:rsidRPr="00E344A7">
              <w:rPr>
                <w:rFonts w:ascii="GHEA Grapalat" w:hAnsi="GHEA Grapalat" w:cs="Sylfaen"/>
              </w:rPr>
              <w:t>իտողական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DD464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</w:p>
        </w:tc>
      </w:tr>
      <w:tr w:rsidR="00041767" w:rsidRPr="00E344A7" w14:paraId="0A7D01DD" w14:textId="77777777" w:rsidTr="00784A92">
        <w:trPr>
          <w:trHeight w:val="300"/>
        </w:trPr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42FB12D8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  <w:r w:rsidRPr="00E344A7">
              <w:rPr>
                <w:rFonts w:ascii="GHEA Grapalat" w:hAnsi="GHEA Grapalat" w:cs="Sylfaen"/>
                <w:lang w:val="hy-AM"/>
              </w:rPr>
              <w:t>4</w:t>
            </w:r>
            <w:r w:rsidRPr="00E344A7">
              <w:rPr>
                <w:rFonts w:ascii="GHEA Grapalat" w:hAnsi="GHEA Grapalat" w:cs="Sylfaen"/>
              </w:rPr>
              <w:t>.4.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EC023" w14:textId="77777777" w:rsidR="00041767" w:rsidRPr="00E344A7" w:rsidRDefault="00041767" w:rsidP="00784A92">
            <w:pPr>
              <w:rPr>
                <w:rFonts w:ascii="GHEA Grapalat" w:hAnsi="GHEA Grapalat"/>
              </w:rPr>
            </w:pPr>
            <w:r w:rsidRPr="00E344A7">
              <w:rPr>
                <w:rFonts w:ascii="GHEA Grapalat" w:hAnsi="GHEA Grapalat"/>
              </w:rPr>
              <w:t>ջեռուցմամբ,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DC620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67112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CA943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6547D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447DB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  <w:r w:rsidRPr="00E344A7">
              <w:rPr>
                <w:rFonts w:ascii="GHEA Grapalat" w:hAnsi="GHEA Grapalat" w:cs="Sylfaen"/>
              </w:rPr>
              <w:t>1,0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56D8E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lang w:val="hy-AM"/>
              </w:rPr>
              <w:t>Դ</w:t>
            </w:r>
            <w:r w:rsidRPr="00E344A7">
              <w:rPr>
                <w:rFonts w:ascii="GHEA Grapalat" w:hAnsi="GHEA Grapalat" w:cs="Sylfaen"/>
              </w:rPr>
              <w:t>իտողական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8C7FE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</w:p>
        </w:tc>
      </w:tr>
      <w:tr w:rsidR="00041767" w:rsidRPr="00E344A7" w14:paraId="5C1717DB" w14:textId="77777777" w:rsidTr="00784A92">
        <w:trPr>
          <w:trHeight w:val="300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D43AA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  <w:r w:rsidRPr="00E344A7">
              <w:rPr>
                <w:rFonts w:ascii="GHEA Grapalat" w:hAnsi="GHEA Grapalat" w:cs="Sylfaen"/>
                <w:lang w:val="hy-AM"/>
              </w:rPr>
              <w:t>4</w:t>
            </w:r>
            <w:r w:rsidRPr="00E344A7">
              <w:rPr>
                <w:rFonts w:ascii="GHEA Grapalat" w:hAnsi="GHEA Grapalat" w:cs="Sylfaen"/>
              </w:rPr>
              <w:t>.5.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9BC6F" w14:textId="77777777" w:rsidR="00041767" w:rsidRPr="00E344A7" w:rsidRDefault="00041767" w:rsidP="00784A92">
            <w:pPr>
              <w:rPr>
                <w:rFonts w:ascii="GHEA Grapalat" w:hAnsi="GHEA Grapalat"/>
              </w:rPr>
            </w:pPr>
            <w:r w:rsidRPr="00E344A7">
              <w:rPr>
                <w:rFonts w:ascii="GHEA Grapalat" w:hAnsi="GHEA Grapalat"/>
              </w:rPr>
              <w:t>օդափոխիչ համակարգով: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EA28D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EC5DA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912BC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0AEA2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84BE8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  <w:r w:rsidRPr="00E344A7">
              <w:rPr>
                <w:rFonts w:ascii="GHEA Grapalat" w:hAnsi="GHEA Grapalat" w:cs="Sylfaen"/>
              </w:rPr>
              <w:t>3,0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4A898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lang w:val="hy-AM"/>
              </w:rPr>
              <w:t>Դ</w:t>
            </w:r>
            <w:r w:rsidRPr="00E344A7">
              <w:rPr>
                <w:rFonts w:ascii="GHEA Grapalat" w:hAnsi="GHEA Grapalat" w:cs="Sylfaen"/>
              </w:rPr>
              <w:t>իտողական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4BA97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</w:p>
        </w:tc>
      </w:tr>
      <w:tr w:rsidR="00041767" w:rsidRPr="00E344A7" w14:paraId="201D0780" w14:textId="77777777" w:rsidTr="00784A92">
        <w:trPr>
          <w:trHeight w:val="2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B2710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  <w:r w:rsidRPr="00E344A7">
              <w:rPr>
                <w:rFonts w:ascii="GHEA Grapalat" w:hAnsi="GHEA Grapalat" w:cs="Sylfaen"/>
                <w:lang w:val="hy-AM"/>
              </w:rPr>
              <w:t>5</w:t>
            </w:r>
            <w:r w:rsidRPr="00E344A7">
              <w:rPr>
                <w:rFonts w:ascii="GHEA Grapalat" w:hAnsi="GHEA Grapalat" w:cs="Sylfaen"/>
              </w:rPr>
              <w:t>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69057" w14:textId="77777777" w:rsidR="00041767" w:rsidRPr="00E344A7" w:rsidRDefault="00041767" w:rsidP="00784A92">
            <w:pPr>
              <w:rPr>
                <w:rFonts w:ascii="GHEA Grapalat" w:hAnsi="GHEA Grapalat"/>
              </w:rPr>
            </w:pPr>
            <w:r w:rsidRPr="00E344A7">
              <w:rPr>
                <w:rFonts w:ascii="GHEA Grapalat" w:hAnsi="GHEA Grapalat" w:cs="Sylfaen"/>
              </w:rPr>
              <w:t>Գեղեցկության</w:t>
            </w:r>
            <w:r w:rsidRPr="00E344A7">
              <w:rPr>
                <w:rFonts w:ascii="GHEA Grapalat" w:hAnsi="GHEA Grapalat"/>
              </w:rPr>
              <w:t xml:space="preserve"> </w:t>
            </w:r>
            <w:r w:rsidRPr="00E344A7">
              <w:rPr>
                <w:rFonts w:ascii="GHEA Grapalat" w:hAnsi="GHEA Grapalat" w:cs="Sylfaen"/>
              </w:rPr>
              <w:t>սրահների</w:t>
            </w:r>
            <w:r w:rsidRPr="00E344A7">
              <w:rPr>
                <w:rFonts w:ascii="GHEA Grapalat" w:hAnsi="GHEA Grapalat"/>
              </w:rPr>
              <w:t xml:space="preserve"> </w:t>
            </w:r>
            <w:r w:rsidRPr="00E344A7">
              <w:rPr>
                <w:rFonts w:ascii="GHEA Grapalat" w:hAnsi="GHEA Grapalat" w:cs="Sylfaen"/>
              </w:rPr>
              <w:t>օդափոխությունը</w:t>
            </w:r>
            <w:r w:rsidRPr="00E344A7">
              <w:rPr>
                <w:rFonts w:ascii="GHEA Grapalat" w:hAnsi="GHEA Grapalat"/>
              </w:rPr>
              <w:t xml:space="preserve"> </w:t>
            </w:r>
            <w:r w:rsidRPr="00E344A7">
              <w:rPr>
                <w:rFonts w:ascii="GHEA Grapalat" w:hAnsi="GHEA Grapalat" w:cs="Sylfaen"/>
              </w:rPr>
              <w:t>և</w:t>
            </w:r>
            <w:r w:rsidRPr="00E344A7">
              <w:rPr>
                <w:rFonts w:ascii="GHEA Grapalat" w:hAnsi="GHEA Grapalat"/>
              </w:rPr>
              <w:t xml:space="preserve"> </w:t>
            </w:r>
            <w:r w:rsidRPr="00E344A7">
              <w:rPr>
                <w:rFonts w:ascii="GHEA Grapalat" w:hAnsi="GHEA Grapalat" w:cs="Sylfaen"/>
              </w:rPr>
              <w:t xml:space="preserve">ջեռուցումը համապատասխանում է </w:t>
            </w:r>
            <w:r w:rsidRPr="00E344A7">
              <w:rPr>
                <w:rFonts w:ascii="GHEA Grapalat" w:hAnsi="GHEA Grapalat"/>
              </w:rPr>
              <w:t xml:space="preserve">սահմանված պահանջներին` </w:t>
            </w:r>
            <w:r w:rsidRPr="00E344A7">
              <w:rPr>
                <w:rFonts w:ascii="GHEA Grapalat" w:hAnsi="GHEA Grapalat" w:cs="Sylfaen"/>
              </w:rPr>
              <w:t>տարվա</w:t>
            </w:r>
            <w:r w:rsidRPr="00E344A7">
              <w:rPr>
                <w:rFonts w:ascii="GHEA Grapalat" w:hAnsi="GHEA Grapalat" w:cs="Sylfaen"/>
                <w:lang w:val="de-DE"/>
              </w:rPr>
              <w:t xml:space="preserve"> </w:t>
            </w:r>
            <w:r w:rsidRPr="00E344A7">
              <w:rPr>
                <w:rFonts w:ascii="GHEA Grapalat" w:hAnsi="GHEA Grapalat" w:cs="Sylfaen"/>
              </w:rPr>
              <w:t>սառը</w:t>
            </w:r>
            <w:r w:rsidRPr="00E344A7">
              <w:rPr>
                <w:rFonts w:ascii="GHEA Grapalat" w:hAnsi="GHEA Grapalat" w:cs="Times Armenian"/>
                <w:lang w:val="de-DE"/>
              </w:rPr>
              <w:t xml:space="preserve"> </w:t>
            </w:r>
            <w:r w:rsidRPr="00E344A7">
              <w:rPr>
                <w:rFonts w:ascii="GHEA Grapalat" w:hAnsi="GHEA Grapalat" w:cs="Times Armenian"/>
              </w:rPr>
              <w:t>եղանակին</w:t>
            </w:r>
            <w:r w:rsidRPr="00E344A7">
              <w:rPr>
                <w:rFonts w:ascii="GHEA Grapalat" w:hAnsi="GHEA Grapalat" w:cs="Sylfaen"/>
              </w:rPr>
              <w:t xml:space="preserve"> </w:t>
            </w:r>
            <w:r w:rsidRPr="00E344A7">
              <w:rPr>
                <w:rFonts w:ascii="GHEA Grapalat" w:hAnsi="GHEA Grapalat" w:cs="Times Armenian"/>
                <w:lang w:val="de-DE"/>
              </w:rPr>
              <w:t>(</w:t>
            </w:r>
            <w:r w:rsidRPr="00E344A7">
              <w:rPr>
                <w:rFonts w:ascii="GHEA Grapalat" w:hAnsi="GHEA Grapalat" w:cs="Sylfaen"/>
              </w:rPr>
              <w:t>օրվա</w:t>
            </w:r>
            <w:r w:rsidRPr="00E344A7">
              <w:rPr>
                <w:rFonts w:ascii="GHEA Grapalat" w:hAnsi="GHEA Grapalat" w:cs="Times Armenian"/>
                <w:lang w:val="de-DE"/>
              </w:rPr>
              <w:t xml:space="preserve"> </w:t>
            </w:r>
            <w:r w:rsidRPr="00E344A7">
              <w:rPr>
                <w:rFonts w:ascii="GHEA Grapalat" w:hAnsi="GHEA Grapalat" w:cs="Sylfaen"/>
              </w:rPr>
              <w:t>միջին</w:t>
            </w:r>
            <w:r w:rsidRPr="00E344A7">
              <w:rPr>
                <w:rFonts w:ascii="GHEA Grapalat" w:hAnsi="GHEA Grapalat" w:cs="Times Armenian"/>
                <w:lang w:val="de-DE"/>
              </w:rPr>
              <w:t xml:space="preserve"> </w:t>
            </w:r>
            <w:r w:rsidRPr="00E344A7">
              <w:rPr>
                <w:rFonts w:ascii="GHEA Grapalat" w:hAnsi="GHEA Grapalat" w:cs="Sylfaen"/>
              </w:rPr>
              <w:t>ջերմաստիճանը</w:t>
            </w:r>
            <w:r w:rsidRPr="00E344A7">
              <w:rPr>
                <w:rFonts w:ascii="GHEA Grapalat" w:hAnsi="GHEA Grapalat" w:cs="Times Armenian"/>
                <w:lang w:val="de-DE"/>
              </w:rPr>
              <w:t xml:space="preserve"> +10 </w:t>
            </w:r>
            <w:r w:rsidRPr="00E344A7">
              <w:rPr>
                <w:rFonts w:ascii="GHEA Grapalat" w:hAnsi="GHEA Grapalat"/>
                <w:vertAlign w:val="superscript"/>
                <w:lang w:val="de-DE"/>
              </w:rPr>
              <w:t>0</w:t>
            </w:r>
            <w:r w:rsidRPr="00E344A7">
              <w:rPr>
                <w:rFonts w:ascii="GHEA Grapalat" w:hAnsi="GHEA Grapalat" w:cs="Times Armenian"/>
                <w:lang w:val="de-DE"/>
              </w:rPr>
              <w:t xml:space="preserve">C </w:t>
            </w:r>
            <w:r w:rsidRPr="00E344A7">
              <w:rPr>
                <w:rFonts w:ascii="GHEA Grapalat" w:hAnsi="GHEA Grapalat" w:cs="Sylfaen"/>
              </w:rPr>
              <w:t>և</w:t>
            </w:r>
            <w:r w:rsidRPr="00E344A7">
              <w:rPr>
                <w:rFonts w:ascii="GHEA Grapalat" w:hAnsi="GHEA Grapalat" w:cs="Times Armenian"/>
                <w:lang w:val="de-DE"/>
              </w:rPr>
              <w:t xml:space="preserve"> </w:t>
            </w:r>
            <w:r w:rsidRPr="00E344A7">
              <w:rPr>
                <w:rFonts w:ascii="GHEA Grapalat" w:hAnsi="GHEA Grapalat" w:cs="Sylfaen"/>
              </w:rPr>
              <w:t>ցածր</w:t>
            </w:r>
            <w:r w:rsidRPr="00E344A7">
              <w:rPr>
                <w:rFonts w:ascii="GHEA Grapalat" w:hAnsi="GHEA Grapalat" w:cs="Times Armenian"/>
                <w:lang w:val="de-DE"/>
              </w:rPr>
              <w:t>)</w:t>
            </w:r>
            <w:r w:rsidRPr="00E344A7">
              <w:rPr>
                <w:rFonts w:ascii="GHEA Grapalat" w:hAnsi="GHEA Grapalat"/>
                <w:lang w:val="de-DE"/>
              </w:rPr>
              <w:t xml:space="preserve"> </w:t>
            </w:r>
            <w:r w:rsidRPr="00E344A7">
              <w:rPr>
                <w:rFonts w:ascii="GHEA Grapalat" w:hAnsi="GHEA Grapalat" w:cs="Sylfaen"/>
              </w:rPr>
              <w:t>օդի</w:t>
            </w:r>
            <w:r w:rsidRPr="00E344A7">
              <w:rPr>
                <w:rFonts w:ascii="GHEA Grapalat" w:hAnsi="GHEA Grapalat" w:cs="Sylfaen"/>
                <w:lang w:val="de-DE"/>
              </w:rPr>
              <w:t xml:space="preserve"> </w:t>
            </w:r>
            <w:r w:rsidRPr="00E344A7">
              <w:rPr>
                <w:rFonts w:ascii="GHEA Grapalat" w:hAnsi="GHEA Grapalat" w:cs="Sylfaen"/>
              </w:rPr>
              <w:t>ջերմաստիճանը</w:t>
            </w:r>
            <w:r w:rsidRPr="00E344A7">
              <w:rPr>
                <w:rFonts w:ascii="GHEA Grapalat" w:hAnsi="GHEA Grapalat" w:cs="Sylfaen"/>
                <w:lang w:val="de-DE"/>
              </w:rPr>
              <w:t xml:space="preserve"> 18</w:t>
            </w:r>
            <w:r w:rsidRPr="00E344A7">
              <w:rPr>
                <w:rFonts w:ascii="GHEA Grapalat" w:hAnsi="GHEA Grapalat"/>
                <w:lang w:val="de-DE"/>
              </w:rPr>
              <w:t xml:space="preserve">-22 </w:t>
            </w:r>
            <w:r w:rsidRPr="00E344A7">
              <w:rPr>
                <w:rFonts w:ascii="GHEA Grapalat" w:hAnsi="GHEA Grapalat"/>
                <w:vertAlign w:val="superscript"/>
                <w:lang w:val="de-DE"/>
              </w:rPr>
              <w:t>0</w:t>
            </w:r>
            <w:r w:rsidRPr="00E344A7">
              <w:rPr>
                <w:rFonts w:ascii="GHEA Grapalat" w:hAnsi="GHEA Grapalat" w:cs="Times Armenian"/>
                <w:lang w:val="de-DE"/>
              </w:rPr>
              <w:t xml:space="preserve">C </w:t>
            </w:r>
            <w:r w:rsidRPr="00E344A7">
              <w:rPr>
                <w:rFonts w:ascii="GHEA Grapalat" w:hAnsi="GHEA Grapalat" w:cs="Times Armenian"/>
              </w:rPr>
              <w:t>է</w:t>
            </w:r>
            <w:r w:rsidRPr="00E344A7">
              <w:rPr>
                <w:rFonts w:ascii="GHEA Grapalat" w:hAnsi="GHEA Grapalat"/>
                <w:lang w:val="de-DE"/>
              </w:rPr>
              <w:t xml:space="preserve">, </w:t>
            </w:r>
            <w:r w:rsidRPr="00E344A7">
              <w:rPr>
                <w:rFonts w:ascii="GHEA Grapalat" w:hAnsi="GHEA Grapalat"/>
              </w:rPr>
              <w:t>օդի շարժման արագությունը` ոչ ավել՝ 0,2 մ/վրկ,</w:t>
            </w:r>
            <w:r w:rsidRPr="00E344A7">
              <w:rPr>
                <w:rFonts w:ascii="GHEA Grapalat" w:hAnsi="GHEA Grapalat" w:cs="Sylfaen"/>
              </w:rPr>
              <w:t xml:space="preserve"> տաք</w:t>
            </w:r>
            <w:r w:rsidRPr="00E344A7">
              <w:rPr>
                <w:rFonts w:ascii="GHEA Grapalat" w:hAnsi="GHEA Grapalat" w:cs="Times Armenian"/>
                <w:lang w:val="de-DE"/>
              </w:rPr>
              <w:t xml:space="preserve"> </w:t>
            </w:r>
            <w:r w:rsidRPr="00E344A7">
              <w:rPr>
                <w:rFonts w:ascii="GHEA Grapalat" w:hAnsi="GHEA Grapalat" w:cs="Times Armenian"/>
              </w:rPr>
              <w:t>եղանակին՝</w:t>
            </w:r>
            <w:r w:rsidRPr="00E344A7">
              <w:rPr>
                <w:rFonts w:ascii="GHEA Grapalat" w:hAnsi="GHEA Grapalat" w:cs="Times Armenian"/>
                <w:lang w:val="de-DE"/>
              </w:rPr>
              <w:t xml:space="preserve"> (</w:t>
            </w:r>
            <w:r w:rsidRPr="00E344A7">
              <w:rPr>
                <w:rFonts w:ascii="GHEA Grapalat" w:hAnsi="GHEA Grapalat" w:cs="Sylfaen"/>
              </w:rPr>
              <w:t>օրվա</w:t>
            </w:r>
            <w:r w:rsidRPr="00E344A7">
              <w:rPr>
                <w:rFonts w:ascii="GHEA Grapalat" w:hAnsi="GHEA Grapalat" w:cs="Times Armenian"/>
                <w:lang w:val="de-DE"/>
              </w:rPr>
              <w:t xml:space="preserve"> </w:t>
            </w:r>
            <w:r w:rsidRPr="00E344A7">
              <w:rPr>
                <w:rFonts w:ascii="GHEA Grapalat" w:hAnsi="GHEA Grapalat" w:cs="Sylfaen"/>
              </w:rPr>
              <w:t>միջին</w:t>
            </w:r>
            <w:r w:rsidRPr="00E344A7">
              <w:rPr>
                <w:rFonts w:ascii="GHEA Grapalat" w:hAnsi="GHEA Grapalat" w:cs="Times Armenian"/>
                <w:lang w:val="de-DE"/>
              </w:rPr>
              <w:t xml:space="preserve"> </w:t>
            </w:r>
            <w:r w:rsidRPr="00E344A7">
              <w:rPr>
                <w:rFonts w:ascii="GHEA Grapalat" w:hAnsi="GHEA Grapalat" w:cs="Sylfaen"/>
              </w:rPr>
              <w:t>ջերմաստիճանը</w:t>
            </w:r>
            <w:r w:rsidRPr="00E344A7">
              <w:rPr>
                <w:rFonts w:ascii="GHEA Grapalat" w:hAnsi="GHEA Grapalat" w:cs="Times Armenian"/>
                <w:lang w:val="de-DE"/>
              </w:rPr>
              <w:t xml:space="preserve"> +10 </w:t>
            </w:r>
            <w:r w:rsidRPr="00E344A7">
              <w:rPr>
                <w:rFonts w:ascii="GHEA Grapalat" w:hAnsi="GHEA Grapalat"/>
                <w:vertAlign w:val="superscript"/>
                <w:lang w:val="de-DE"/>
              </w:rPr>
              <w:t>0</w:t>
            </w:r>
            <w:r w:rsidRPr="00E344A7">
              <w:rPr>
                <w:rFonts w:ascii="GHEA Grapalat" w:hAnsi="GHEA Grapalat" w:cs="Times Armenian"/>
                <w:lang w:val="de-DE"/>
              </w:rPr>
              <w:t xml:space="preserve">C </w:t>
            </w:r>
            <w:r w:rsidRPr="00E344A7">
              <w:rPr>
                <w:rFonts w:ascii="GHEA Grapalat" w:hAnsi="GHEA Grapalat" w:cs="Sylfaen"/>
              </w:rPr>
              <w:t>և</w:t>
            </w:r>
            <w:r w:rsidRPr="00E344A7">
              <w:rPr>
                <w:rFonts w:ascii="GHEA Grapalat" w:hAnsi="GHEA Grapalat" w:cs="Times Armenian"/>
                <w:lang w:val="de-DE"/>
              </w:rPr>
              <w:t xml:space="preserve"> </w:t>
            </w:r>
            <w:r w:rsidRPr="00E344A7">
              <w:rPr>
                <w:rFonts w:ascii="GHEA Grapalat" w:hAnsi="GHEA Grapalat" w:cs="Sylfaen"/>
              </w:rPr>
              <w:t>բարձր</w:t>
            </w:r>
            <w:r w:rsidRPr="00E344A7">
              <w:rPr>
                <w:rFonts w:ascii="GHEA Grapalat" w:hAnsi="GHEA Grapalat" w:cs="Times Armenian"/>
                <w:lang w:val="de-DE"/>
              </w:rPr>
              <w:t>)</w:t>
            </w:r>
            <w:r w:rsidRPr="00E344A7">
              <w:rPr>
                <w:rFonts w:ascii="GHEA Grapalat" w:hAnsi="GHEA Grapalat"/>
                <w:lang w:val="de-DE"/>
              </w:rPr>
              <w:t xml:space="preserve"> </w:t>
            </w:r>
            <w:r w:rsidRPr="00E344A7">
              <w:rPr>
                <w:rFonts w:ascii="GHEA Grapalat" w:hAnsi="GHEA Grapalat"/>
              </w:rPr>
              <w:t>28</w:t>
            </w:r>
            <w:r w:rsidRPr="00E344A7">
              <w:rPr>
                <w:rFonts w:ascii="GHEA Grapalat" w:hAnsi="GHEA Grapalat"/>
                <w:vertAlign w:val="superscript"/>
              </w:rPr>
              <w:t>0</w:t>
            </w:r>
            <w:r w:rsidRPr="00E344A7">
              <w:rPr>
                <w:rFonts w:ascii="GHEA Grapalat" w:hAnsi="GHEA Grapalat"/>
              </w:rPr>
              <w:t xml:space="preserve">C-ից </w:t>
            </w:r>
            <w:r w:rsidRPr="00E344A7">
              <w:rPr>
                <w:rFonts w:ascii="GHEA Grapalat" w:hAnsi="GHEA Grapalat"/>
                <w:lang w:val="de-DE"/>
              </w:rPr>
              <w:t>ոչ ավել</w:t>
            </w:r>
            <w:r w:rsidRPr="00E344A7">
              <w:rPr>
                <w:rFonts w:ascii="GHEA Grapalat" w:hAnsi="GHEA Grapalat" w:cs="Times Armenian"/>
                <w:lang w:val="de-DE"/>
              </w:rPr>
              <w:t xml:space="preserve"> </w:t>
            </w:r>
            <w:r w:rsidRPr="00E344A7">
              <w:rPr>
                <w:rFonts w:ascii="GHEA Grapalat" w:hAnsi="GHEA Grapalat" w:cs="Times Armenian"/>
              </w:rPr>
              <w:t>է</w:t>
            </w:r>
            <w:r w:rsidRPr="00E344A7">
              <w:rPr>
                <w:rFonts w:ascii="GHEA Grapalat" w:hAnsi="GHEA Grapalat" w:cs="Times Armenian"/>
                <w:lang w:val="de-DE"/>
              </w:rPr>
              <w:t xml:space="preserve">, </w:t>
            </w:r>
            <w:r w:rsidRPr="00E344A7">
              <w:rPr>
                <w:rFonts w:ascii="GHEA Grapalat" w:hAnsi="GHEA Grapalat"/>
                <w:lang w:val="de-DE"/>
              </w:rPr>
              <w:t xml:space="preserve"> </w:t>
            </w:r>
            <w:r w:rsidRPr="00E344A7">
              <w:rPr>
                <w:rFonts w:ascii="GHEA Grapalat" w:hAnsi="GHEA Grapalat"/>
              </w:rPr>
              <w:t>օդի շարժման արագությունը` 0,5 մ/վրկ-ից ոչ ավելի, օդի</w:t>
            </w:r>
            <w:r w:rsidRPr="00E344A7">
              <w:rPr>
                <w:rFonts w:ascii="GHEA Grapalat" w:hAnsi="GHEA Grapalat"/>
                <w:lang w:val="de-DE"/>
              </w:rPr>
              <w:t xml:space="preserve"> </w:t>
            </w:r>
            <w:r w:rsidRPr="00E344A7">
              <w:rPr>
                <w:rFonts w:ascii="GHEA Grapalat" w:hAnsi="GHEA Grapalat"/>
              </w:rPr>
              <w:t>հարաբերական</w:t>
            </w:r>
            <w:r w:rsidRPr="00E344A7">
              <w:rPr>
                <w:rFonts w:ascii="GHEA Grapalat" w:hAnsi="GHEA Grapalat"/>
                <w:lang w:val="de-DE"/>
              </w:rPr>
              <w:t xml:space="preserve"> </w:t>
            </w:r>
            <w:r w:rsidRPr="00E344A7">
              <w:rPr>
                <w:rFonts w:ascii="GHEA Grapalat" w:hAnsi="GHEA Grapalat"/>
              </w:rPr>
              <w:t>խոնավությունը՝</w:t>
            </w:r>
            <w:r w:rsidRPr="00E344A7">
              <w:rPr>
                <w:rFonts w:ascii="GHEA Grapalat" w:hAnsi="GHEA Grapalat"/>
                <w:lang w:val="de-DE"/>
              </w:rPr>
              <w:t xml:space="preserve"> </w:t>
            </w:r>
            <w:r w:rsidRPr="00E344A7">
              <w:rPr>
                <w:rFonts w:ascii="GHEA Grapalat" w:hAnsi="GHEA Grapalat"/>
                <w:bCs/>
                <w:lang w:val="de-DE"/>
              </w:rPr>
              <w:t>65%</w:t>
            </w:r>
            <w:r w:rsidRPr="00E344A7">
              <w:rPr>
                <w:rFonts w:ascii="GHEA Grapalat" w:hAnsi="GHEA Grapalat"/>
              </w:rPr>
              <w:t>-ից ոչ ավելի: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C3970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  <w:r w:rsidRPr="00357DBF">
              <w:rPr>
                <w:rFonts w:ascii="GHEA Grapalat" w:hAnsi="GHEA Grapalat" w:cs="Sylfaen"/>
                <w:lang w:val="hy-AM"/>
              </w:rPr>
              <w:t xml:space="preserve">Հայաստանի Հանրապետության առողջապահության նախարարի </w:t>
            </w:r>
            <w:r w:rsidRPr="00E344A7">
              <w:rPr>
                <w:rFonts w:ascii="GHEA Grapalat" w:hAnsi="GHEA Grapalat" w:cs="Sylfaen"/>
                <w:lang w:val="hy-AM"/>
              </w:rPr>
              <w:t>20</w:t>
            </w:r>
            <w:r w:rsidRPr="00E344A7">
              <w:rPr>
                <w:rFonts w:ascii="GHEA Grapalat" w:hAnsi="GHEA Grapalat" w:cs="Sylfaen"/>
              </w:rPr>
              <w:t>02</w:t>
            </w:r>
            <w:r w:rsidRPr="00E344A7">
              <w:rPr>
                <w:rFonts w:ascii="GHEA Grapalat" w:hAnsi="GHEA Grapalat" w:cs="Sylfaen"/>
                <w:lang w:val="hy-AM"/>
              </w:rPr>
              <w:t xml:space="preserve">թ. </w:t>
            </w:r>
            <w:r w:rsidRPr="00E344A7">
              <w:rPr>
                <w:rFonts w:ascii="GHEA Grapalat" w:hAnsi="GHEA Grapalat" w:cs="Sylfaen"/>
              </w:rPr>
              <w:t>նոյ</w:t>
            </w:r>
            <w:r>
              <w:rPr>
                <w:rFonts w:ascii="GHEA Grapalat" w:hAnsi="GHEA Grapalat" w:cs="Sylfaen"/>
                <w:lang w:val="hy-AM"/>
              </w:rPr>
              <w:t>եմ</w:t>
            </w:r>
            <w:r w:rsidRPr="00E344A7">
              <w:rPr>
                <w:rFonts w:ascii="GHEA Grapalat" w:hAnsi="GHEA Grapalat" w:cs="Sylfaen"/>
              </w:rPr>
              <w:t>բեր</w:t>
            </w:r>
            <w:r w:rsidRPr="00E344A7">
              <w:rPr>
                <w:rFonts w:ascii="GHEA Grapalat" w:hAnsi="GHEA Grapalat" w:cs="Sylfaen"/>
                <w:lang w:val="hy-AM"/>
              </w:rPr>
              <w:t xml:space="preserve">ի </w:t>
            </w:r>
            <w:r w:rsidRPr="00E344A7">
              <w:rPr>
                <w:rFonts w:ascii="GHEA Grapalat" w:hAnsi="GHEA Grapalat" w:cs="Sylfaen"/>
              </w:rPr>
              <w:t>29</w:t>
            </w:r>
            <w:r w:rsidRPr="00E344A7">
              <w:rPr>
                <w:rFonts w:ascii="GHEA Grapalat" w:hAnsi="GHEA Grapalat" w:cs="Sylfaen"/>
                <w:lang w:val="hy-AM"/>
              </w:rPr>
              <w:t xml:space="preserve">-ի N </w:t>
            </w:r>
            <w:r w:rsidRPr="00E344A7">
              <w:rPr>
                <w:rFonts w:ascii="GHEA Grapalat" w:hAnsi="GHEA Grapalat" w:cs="Sylfaen"/>
              </w:rPr>
              <w:t>804</w:t>
            </w:r>
            <w:r w:rsidRPr="00E344A7">
              <w:rPr>
                <w:rFonts w:ascii="GHEA Grapalat" w:hAnsi="GHEA Grapalat" w:cs="Sylfaen"/>
                <w:lang w:val="hy-AM"/>
              </w:rPr>
              <w:t xml:space="preserve">-Ն հրաման, </w:t>
            </w:r>
            <w:r w:rsidRPr="00E344A7">
              <w:rPr>
                <w:rFonts w:ascii="GHEA Grapalat" w:hAnsi="GHEA Grapalat" w:cs="Sylfaen"/>
              </w:rPr>
              <w:t>կետ 3.2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463BE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332A2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A5D0B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07A4A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  <w:r w:rsidRPr="00E344A7">
              <w:rPr>
                <w:rFonts w:ascii="GHEA Grapalat" w:hAnsi="GHEA Grapalat" w:cs="Sylfaen"/>
              </w:rPr>
              <w:t>2,0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03623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lang w:val="hy-AM"/>
              </w:rPr>
              <w:t>Գ</w:t>
            </w:r>
            <w:r w:rsidRPr="00E344A7">
              <w:rPr>
                <w:rFonts w:ascii="GHEA Grapalat" w:hAnsi="GHEA Grapalat" w:cs="Sylfaen"/>
              </w:rPr>
              <w:t>ործիքաչափում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99A9B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</w:p>
        </w:tc>
      </w:tr>
      <w:tr w:rsidR="00041767" w:rsidRPr="00E344A7" w14:paraId="28235A7C" w14:textId="77777777" w:rsidTr="00784A92">
        <w:trPr>
          <w:trHeight w:val="204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58628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  <w:r w:rsidRPr="00E344A7">
              <w:rPr>
                <w:rFonts w:ascii="GHEA Grapalat" w:hAnsi="GHEA Grapalat" w:cs="Sylfaen"/>
                <w:lang w:val="hy-AM"/>
              </w:rPr>
              <w:lastRenderedPageBreak/>
              <w:t>6</w:t>
            </w:r>
            <w:r w:rsidRPr="00E344A7">
              <w:rPr>
                <w:rFonts w:ascii="GHEA Grapalat" w:hAnsi="GHEA Grapalat" w:cs="Sylfaen"/>
              </w:rPr>
              <w:t>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590B" w14:textId="77777777" w:rsidR="00041767" w:rsidRPr="00E344A7" w:rsidRDefault="00041767" w:rsidP="00784A92">
            <w:pPr>
              <w:rPr>
                <w:rFonts w:ascii="GHEA Grapalat" w:hAnsi="GHEA Grapalat"/>
              </w:rPr>
            </w:pPr>
            <w:r w:rsidRPr="00E344A7">
              <w:rPr>
                <w:rFonts w:ascii="GHEA Grapalat" w:hAnsi="GHEA Grapalat"/>
              </w:rPr>
              <w:t>Գեղեցկության սրահներում ընդհանուր լուսավորման դեպքում` լուսավորումը 400 լք է,  համակցվածի դեպքում` 500/300 լք, վերին կամ  համակցված լուսավորման դեպքում ԲԼԳ–ն 2,1 է, իսկ կողային  լուսավորման դեպքում ԲԼԳ՝ 0,7: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CAA6C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  <w:r w:rsidRPr="00357DBF">
              <w:rPr>
                <w:rFonts w:ascii="GHEA Grapalat" w:hAnsi="GHEA Grapalat" w:cs="Sylfaen"/>
                <w:lang w:val="hy-AM"/>
              </w:rPr>
              <w:t xml:space="preserve">Հայաստանի Հանրապետության առողջապահության նախարարի </w:t>
            </w:r>
            <w:r w:rsidRPr="00E344A7">
              <w:rPr>
                <w:rFonts w:ascii="GHEA Grapalat" w:hAnsi="GHEA Grapalat" w:cs="Sylfaen"/>
                <w:lang w:val="hy-AM"/>
              </w:rPr>
              <w:t>20</w:t>
            </w:r>
            <w:r w:rsidRPr="00E344A7">
              <w:rPr>
                <w:rFonts w:ascii="GHEA Grapalat" w:hAnsi="GHEA Grapalat" w:cs="Sylfaen"/>
              </w:rPr>
              <w:t>02</w:t>
            </w:r>
            <w:r w:rsidRPr="00E344A7">
              <w:rPr>
                <w:rFonts w:ascii="GHEA Grapalat" w:hAnsi="GHEA Grapalat" w:cs="Sylfaen"/>
                <w:lang w:val="hy-AM"/>
              </w:rPr>
              <w:t xml:space="preserve">թ. </w:t>
            </w:r>
            <w:r w:rsidRPr="00E344A7">
              <w:rPr>
                <w:rFonts w:ascii="GHEA Grapalat" w:hAnsi="GHEA Grapalat" w:cs="Sylfaen"/>
              </w:rPr>
              <w:t>նոյ</w:t>
            </w:r>
            <w:r>
              <w:rPr>
                <w:rFonts w:ascii="GHEA Grapalat" w:hAnsi="GHEA Grapalat" w:cs="Sylfaen"/>
                <w:lang w:val="hy-AM"/>
              </w:rPr>
              <w:t>եմ</w:t>
            </w:r>
            <w:r w:rsidRPr="00E344A7">
              <w:rPr>
                <w:rFonts w:ascii="GHEA Grapalat" w:hAnsi="GHEA Grapalat" w:cs="Sylfaen"/>
              </w:rPr>
              <w:t>բեր</w:t>
            </w:r>
            <w:r w:rsidRPr="00E344A7">
              <w:rPr>
                <w:rFonts w:ascii="GHEA Grapalat" w:hAnsi="GHEA Grapalat" w:cs="Sylfaen"/>
                <w:lang w:val="hy-AM"/>
              </w:rPr>
              <w:t xml:space="preserve">ի </w:t>
            </w:r>
            <w:r w:rsidRPr="00E344A7">
              <w:rPr>
                <w:rFonts w:ascii="GHEA Grapalat" w:hAnsi="GHEA Grapalat" w:cs="Sylfaen"/>
              </w:rPr>
              <w:t>29</w:t>
            </w:r>
            <w:r w:rsidRPr="00E344A7">
              <w:rPr>
                <w:rFonts w:ascii="GHEA Grapalat" w:hAnsi="GHEA Grapalat" w:cs="Sylfaen"/>
                <w:lang w:val="hy-AM"/>
              </w:rPr>
              <w:t xml:space="preserve">-ի N </w:t>
            </w:r>
            <w:r w:rsidRPr="00E344A7">
              <w:rPr>
                <w:rFonts w:ascii="GHEA Grapalat" w:hAnsi="GHEA Grapalat" w:cs="Sylfaen"/>
              </w:rPr>
              <w:t>804</w:t>
            </w:r>
            <w:r w:rsidRPr="00E344A7">
              <w:rPr>
                <w:rFonts w:ascii="GHEA Grapalat" w:hAnsi="GHEA Grapalat" w:cs="Sylfaen"/>
                <w:lang w:val="hy-AM"/>
              </w:rPr>
              <w:t xml:space="preserve">-Ն հրաման, </w:t>
            </w:r>
            <w:r w:rsidRPr="00E344A7">
              <w:rPr>
                <w:rFonts w:ascii="GHEA Grapalat" w:hAnsi="GHEA Grapalat" w:cs="Sylfaen"/>
              </w:rPr>
              <w:t>կետ 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2F09C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588C8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D4103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4008E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  <w:r w:rsidRPr="00E344A7">
              <w:rPr>
                <w:rFonts w:ascii="GHEA Grapalat" w:hAnsi="GHEA Grapalat" w:cs="Sylfaen"/>
              </w:rPr>
              <w:t>2,0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63A14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lang w:val="hy-AM"/>
              </w:rPr>
              <w:t>Գ</w:t>
            </w:r>
            <w:r w:rsidRPr="00E344A7">
              <w:rPr>
                <w:rFonts w:ascii="GHEA Grapalat" w:hAnsi="GHEA Grapalat" w:cs="Sylfaen"/>
              </w:rPr>
              <w:t>ործիքաչափում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ED9B9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</w:p>
        </w:tc>
      </w:tr>
      <w:tr w:rsidR="00041767" w:rsidRPr="00E344A7" w14:paraId="0B072BEE" w14:textId="77777777" w:rsidTr="00784A92">
        <w:trPr>
          <w:trHeight w:val="111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31D70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  <w:r w:rsidRPr="00E344A7">
              <w:rPr>
                <w:rFonts w:ascii="GHEA Grapalat" w:hAnsi="GHEA Grapalat" w:cs="Sylfaen"/>
                <w:lang w:val="hy-AM"/>
              </w:rPr>
              <w:t>7</w:t>
            </w:r>
            <w:r w:rsidRPr="00E344A7">
              <w:rPr>
                <w:rFonts w:ascii="GHEA Grapalat" w:hAnsi="GHEA Grapalat" w:cs="Sylfaen"/>
              </w:rPr>
              <w:t>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D3C15" w14:textId="77777777" w:rsidR="00041767" w:rsidRPr="00E344A7" w:rsidRDefault="00041767" w:rsidP="00784A92">
            <w:pPr>
              <w:rPr>
                <w:rFonts w:ascii="GHEA Grapalat" w:hAnsi="GHEA Grapalat"/>
              </w:rPr>
            </w:pPr>
            <w:r w:rsidRPr="00E344A7">
              <w:rPr>
                <w:rFonts w:ascii="GHEA Grapalat" w:hAnsi="GHEA Grapalat"/>
              </w:rPr>
              <w:t>Գեղեցկության սրահներում աղմուկի մակարդակը համապատասխանում է նորմերով սահմանված սահմանային թույլատրելի մակարդակին` ձայնի համարժեքային մակարդակը` 60դ ԲԱ, ձայ</w:t>
            </w:r>
            <w:r>
              <w:rPr>
                <w:rFonts w:ascii="GHEA Grapalat" w:hAnsi="GHEA Grapalat"/>
                <w:lang w:val="hy-AM"/>
              </w:rPr>
              <w:t>նի</w:t>
            </w:r>
            <w:r w:rsidRPr="00E344A7">
              <w:rPr>
                <w:rFonts w:ascii="GHEA Grapalat" w:hAnsi="GHEA Grapalat"/>
              </w:rPr>
              <w:t xml:space="preserve"> առավելագո</w:t>
            </w:r>
            <w:r>
              <w:rPr>
                <w:rFonts w:ascii="GHEA Grapalat" w:hAnsi="GHEA Grapalat"/>
                <w:lang w:val="hy-AM"/>
              </w:rPr>
              <w:t>ւ</w:t>
            </w:r>
            <w:r w:rsidRPr="00E344A7">
              <w:rPr>
                <w:rFonts w:ascii="GHEA Grapalat" w:hAnsi="GHEA Grapalat"/>
              </w:rPr>
              <w:t>յն մակարդակը` 75 դ ԲԱ: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6EF22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  <w:r w:rsidRPr="00357DBF">
              <w:rPr>
                <w:rFonts w:ascii="GHEA Grapalat" w:hAnsi="GHEA Grapalat" w:cs="Sylfaen"/>
                <w:lang w:val="hy-AM"/>
              </w:rPr>
              <w:t xml:space="preserve">Հայաստանի Հանրապետության առողջապահության նախարարի </w:t>
            </w:r>
            <w:r w:rsidRPr="00E344A7">
              <w:rPr>
                <w:rFonts w:ascii="GHEA Grapalat" w:hAnsi="GHEA Grapalat" w:cs="Sylfaen"/>
                <w:lang w:val="hy-AM"/>
              </w:rPr>
              <w:t>20</w:t>
            </w:r>
            <w:r w:rsidRPr="00E344A7">
              <w:rPr>
                <w:rFonts w:ascii="GHEA Grapalat" w:hAnsi="GHEA Grapalat" w:cs="Sylfaen"/>
              </w:rPr>
              <w:t>02</w:t>
            </w:r>
            <w:r w:rsidRPr="00E344A7">
              <w:rPr>
                <w:rFonts w:ascii="GHEA Grapalat" w:hAnsi="GHEA Grapalat" w:cs="Sylfaen"/>
                <w:lang w:val="hy-AM"/>
              </w:rPr>
              <w:t xml:space="preserve">թ. </w:t>
            </w:r>
            <w:r w:rsidRPr="00E344A7">
              <w:rPr>
                <w:rFonts w:ascii="GHEA Grapalat" w:hAnsi="GHEA Grapalat" w:cs="Sylfaen"/>
              </w:rPr>
              <w:t>նոյ</w:t>
            </w:r>
            <w:r>
              <w:rPr>
                <w:rFonts w:ascii="GHEA Grapalat" w:hAnsi="GHEA Grapalat" w:cs="Sylfaen"/>
                <w:lang w:val="hy-AM"/>
              </w:rPr>
              <w:t>եմ</w:t>
            </w:r>
            <w:r w:rsidRPr="00E344A7">
              <w:rPr>
                <w:rFonts w:ascii="GHEA Grapalat" w:hAnsi="GHEA Grapalat" w:cs="Sylfaen"/>
              </w:rPr>
              <w:t>բեր</w:t>
            </w:r>
            <w:r w:rsidRPr="00E344A7">
              <w:rPr>
                <w:rFonts w:ascii="GHEA Grapalat" w:hAnsi="GHEA Grapalat" w:cs="Sylfaen"/>
                <w:lang w:val="hy-AM"/>
              </w:rPr>
              <w:t xml:space="preserve">ի </w:t>
            </w:r>
            <w:r w:rsidRPr="00E344A7">
              <w:rPr>
                <w:rFonts w:ascii="GHEA Grapalat" w:hAnsi="GHEA Grapalat" w:cs="Sylfaen"/>
              </w:rPr>
              <w:t>29</w:t>
            </w:r>
            <w:r w:rsidRPr="00E344A7">
              <w:rPr>
                <w:rFonts w:ascii="GHEA Grapalat" w:hAnsi="GHEA Grapalat" w:cs="Sylfaen"/>
                <w:lang w:val="hy-AM"/>
              </w:rPr>
              <w:t xml:space="preserve">-ի N </w:t>
            </w:r>
            <w:r w:rsidRPr="00E344A7">
              <w:rPr>
                <w:rFonts w:ascii="GHEA Grapalat" w:hAnsi="GHEA Grapalat" w:cs="Sylfaen"/>
              </w:rPr>
              <w:t>804</w:t>
            </w:r>
            <w:r w:rsidRPr="00E344A7">
              <w:rPr>
                <w:rFonts w:ascii="GHEA Grapalat" w:hAnsi="GHEA Grapalat" w:cs="Sylfaen"/>
                <w:lang w:val="hy-AM"/>
              </w:rPr>
              <w:t xml:space="preserve">-Ն հրաման, </w:t>
            </w:r>
            <w:r w:rsidRPr="00E344A7">
              <w:rPr>
                <w:rFonts w:ascii="GHEA Grapalat" w:hAnsi="GHEA Grapalat" w:cs="Sylfaen"/>
              </w:rPr>
              <w:t>կետ 3.4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0CEB6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6CA0D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21575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E274E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  <w:r w:rsidRPr="00E344A7">
              <w:rPr>
                <w:rFonts w:ascii="GHEA Grapalat" w:hAnsi="GHEA Grapalat" w:cs="Sylfaen"/>
              </w:rPr>
              <w:t>1,0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6DAA3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lang w:val="hy-AM"/>
              </w:rPr>
              <w:t>Գ</w:t>
            </w:r>
            <w:r w:rsidRPr="00E344A7">
              <w:rPr>
                <w:rFonts w:ascii="GHEA Grapalat" w:hAnsi="GHEA Grapalat" w:cs="Sylfaen"/>
              </w:rPr>
              <w:t>ործիքաչափում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E906F" w14:textId="77777777" w:rsidR="00041767" w:rsidRDefault="00041767" w:rsidP="00784A92">
            <w:pPr>
              <w:jc w:val="center"/>
              <w:rPr>
                <w:rFonts w:ascii="GHEA Grapalat" w:hAnsi="GHEA Grapalat" w:cs="Sylfaen"/>
              </w:rPr>
            </w:pPr>
          </w:p>
          <w:p w14:paraId="0107B77D" w14:textId="77777777" w:rsidR="00041767" w:rsidRPr="008A727C" w:rsidRDefault="00041767" w:rsidP="00784A92">
            <w:pPr>
              <w:rPr>
                <w:rFonts w:ascii="GHEA Grapalat" w:hAnsi="GHEA Grapalat" w:cs="Sylfaen"/>
              </w:rPr>
            </w:pPr>
          </w:p>
          <w:p w14:paraId="2016DCA0" w14:textId="77777777" w:rsidR="00041767" w:rsidRPr="008A727C" w:rsidRDefault="00041767" w:rsidP="00784A92">
            <w:pPr>
              <w:rPr>
                <w:rFonts w:ascii="GHEA Grapalat" w:hAnsi="GHEA Grapalat" w:cs="Sylfaen"/>
              </w:rPr>
            </w:pPr>
          </w:p>
          <w:p w14:paraId="281AB208" w14:textId="77777777" w:rsidR="00041767" w:rsidRPr="008A727C" w:rsidRDefault="00041767" w:rsidP="00784A92">
            <w:pPr>
              <w:rPr>
                <w:rFonts w:ascii="GHEA Grapalat" w:hAnsi="GHEA Grapalat" w:cs="Sylfaen"/>
              </w:rPr>
            </w:pPr>
          </w:p>
          <w:p w14:paraId="232C9BF6" w14:textId="77777777" w:rsidR="00041767" w:rsidRDefault="00041767" w:rsidP="00784A92">
            <w:pPr>
              <w:rPr>
                <w:rFonts w:ascii="GHEA Grapalat" w:hAnsi="GHEA Grapalat" w:cs="Sylfaen"/>
              </w:rPr>
            </w:pPr>
          </w:p>
          <w:p w14:paraId="0167ED4C" w14:textId="77777777" w:rsidR="00041767" w:rsidRPr="008A727C" w:rsidRDefault="00041767" w:rsidP="00784A92">
            <w:pPr>
              <w:jc w:val="right"/>
              <w:rPr>
                <w:rFonts w:ascii="GHEA Grapalat" w:hAnsi="GHEA Grapalat" w:cs="Sylfaen"/>
              </w:rPr>
            </w:pPr>
          </w:p>
        </w:tc>
      </w:tr>
      <w:tr w:rsidR="00041767" w:rsidRPr="00E344A7" w14:paraId="185FC3DC" w14:textId="77777777" w:rsidTr="00784A92">
        <w:trPr>
          <w:trHeight w:val="126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2D04D8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  <w:r w:rsidRPr="00E344A7">
              <w:rPr>
                <w:rFonts w:ascii="GHEA Grapalat" w:hAnsi="GHEA Grapalat" w:cs="Sylfaen"/>
                <w:lang w:val="hy-AM"/>
              </w:rPr>
              <w:t>8</w:t>
            </w:r>
            <w:r w:rsidRPr="00E344A7">
              <w:rPr>
                <w:rFonts w:ascii="GHEA Grapalat" w:hAnsi="GHEA Grapalat" w:cs="Sylfaen"/>
              </w:rPr>
              <w:t>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FA2B8" w14:textId="77777777" w:rsidR="00041767" w:rsidRPr="00E344A7" w:rsidRDefault="00041767" w:rsidP="00784A92">
            <w:pPr>
              <w:rPr>
                <w:rFonts w:ascii="GHEA Grapalat" w:hAnsi="GHEA Grapalat" w:cs="Sylfaen"/>
              </w:rPr>
            </w:pPr>
            <w:r w:rsidRPr="00E344A7">
              <w:rPr>
                <w:rFonts w:ascii="GHEA Grapalat" w:hAnsi="GHEA Grapalat" w:cs="Sylfaen"/>
              </w:rPr>
              <w:t>Գեղեցկության</w:t>
            </w:r>
            <w:r w:rsidRPr="00E344A7">
              <w:rPr>
                <w:rFonts w:ascii="GHEA Grapalat" w:hAnsi="GHEA Grapalat"/>
              </w:rPr>
              <w:t xml:space="preserve"> </w:t>
            </w:r>
            <w:r w:rsidRPr="00E344A7">
              <w:rPr>
                <w:rFonts w:ascii="GHEA Grapalat" w:hAnsi="GHEA Grapalat" w:cs="Sylfaen"/>
              </w:rPr>
              <w:t>սրահների</w:t>
            </w:r>
            <w:r w:rsidRPr="00E344A7">
              <w:rPr>
                <w:rFonts w:ascii="GHEA Grapalat" w:hAnsi="GHEA Grapalat"/>
              </w:rPr>
              <w:t xml:space="preserve"> </w:t>
            </w:r>
            <w:r w:rsidRPr="00E344A7">
              <w:rPr>
                <w:rFonts w:ascii="GHEA Grapalat" w:hAnsi="GHEA Grapalat" w:cs="Sylfaen"/>
              </w:rPr>
              <w:t>ամբողջ</w:t>
            </w:r>
            <w:r w:rsidRPr="00E344A7">
              <w:rPr>
                <w:rFonts w:ascii="GHEA Grapalat" w:hAnsi="GHEA Grapalat"/>
              </w:rPr>
              <w:t xml:space="preserve"> </w:t>
            </w:r>
            <w:r w:rsidRPr="00E344A7">
              <w:rPr>
                <w:rFonts w:ascii="GHEA Grapalat" w:hAnsi="GHEA Grapalat" w:cs="Sylfaen"/>
              </w:rPr>
              <w:t>տարածքն</w:t>
            </w:r>
            <w:r w:rsidRPr="00E344A7">
              <w:rPr>
                <w:rFonts w:ascii="GHEA Grapalat" w:hAnsi="GHEA Grapalat"/>
              </w:rPr>
              <w:t xml:space="preserve"> </w:t>
            </w:r>
            <w:r w:rsidRPr="00E344A7">
              <w:rPr>
                <w:rFonts w:ascii="GHEA Grapalat" w:hAnsi="GHEA Grapalat" w:cs="Sylfaen"/>
              </w:rPr>
              <w:t>ամեն</w:t>
            </w:r>
            <w:r w:rsidRPr="00E344A7">
              <w:rPr>
                <w:rFonts w:ascii="GHEA Grapalat" w:hAnsi="GHEA Grapalat"/>
              </w:rPr>
              <w:t xml:space="preserve"> </w:t>
            </w:r>
            <w:r w:rsidRPr="00E344A7">
              <w:rPr>
                <w:rFonts w:ascii="GHEA Grapalat" w:hAnsi="GHEA Grapalat" w:cs="Sylfaen"/>
              </w:rPr>
              <w:t>օր</w:t>
            </w:r>
            <w:r w:rsidRPr="00E344A7">
              <w:rPr>
                <w:rFonts w:ascii="GHEA Grapalat" w:hAnsi="GHEA Grapalat"/>
              </w:rPr>
              <w:t xml:space="preserve"> </w:t>
            </w:r>
            <w:r w:rsidRPr="00E344A7">
              <w:rPr>
                <w:rFonts w:ascii="GHEA Grapalat" w:hAnsi="GHEA Grapalat" w:cs="Sylfaen"/>
              </w:rPr>
              <w:t>աշխատանքի</w:t>
            </w:r>
            <w:r w:rsidRPr="00E344A7">
              <w:rPr>
                <w:rFonts w:ascii="GHEA Grapalat" w:hAnsi="GHEA Grapalat"/>
              </w:rPr>
              <w:t xml:space="preserve"> </w:t>
            </w:r>
            <w:r w:rsidRPr="00E344A7">
              <w:rPr>
                <w:rFonts w:ascii="GHEA Grapalat" w:hAnsi="GHEA Grapalat" w:cs="Sylfaen"/>
              </w:rPr>
              <w:t>ավարտից</w:t>
            </w:r>
            <w:r w:rsidRPr="00E344A7">
              <w:rPr>
                <w:rFonts w:ascii="GHEA Grapalat" w:hAnsi="GHEA Grapalat"/>
              </w:rPr>
              <w:t xml:space="preserve"> </w:t>
            </w:r>
            <w:r w:rsidRPr="00E344A7">
              <w:rPr>
                <w:rFonts w:ascii="GHEA Grapalat" w:hAnsi="GHEA Grapalat" w:cs="Sylfaen"/>
              </w:rPr>
              <w:t>հետո ենթարկվում</w:t>
            </w:r>
            <w:r w:rsidRPr="00E344A7">
              <w:rPr>
                <w:rFonts w:ascii="GHEA Grapalat" w:hAnsi="GHEA Grapalat"/>
              </w:rPr>
              <w:t xml:space="preserve"> </w:t>
            </w:r>
            <w:r w:rsidRPr="00E344A7">
              <w:rPr>
                <w:rFonts w:ascii="GHEA Grapalat" w:hAnsi="GHEA Grapalat" w:cs="Sylfaen"/>
              </w:rPr>
              <w:t>է</w:t>
            </w:r>
            <w:r w:rsidRPr="00E344A7">
              <w:rPr>
                <w:rFonts w:ascii="GHEA Grapalat" w:hAnsi="GHEA Grapalat"/>
              </w:rPr>
              <w:t xml:space="preserve"> </w:t>
            </w:r>
            <w:r w:rsidRPr="00E344A7">
              <w:rPr>
                <w:rFonts w:ascii="GHEA Grapalat" w:hAnsi="GHEA Grapalat" w:cs="Sylfaen"/>
              </w:rPr>
              <w:t>մանրակրկիտ</w:t>
            </w:r>
            <w:r w:rsidRPr="00E344A7">
              <w:rPr>
                <w:rFonts w:ascii="GHEA Grapalat" w:hAnsi="GHEA Grapalat"/>
              </w:rPr>
              <w:t xml:space="preserve"> </w:t>
            </w:r>
            <w:r w:rsidRPr="00E344A7">
              <w:rPr>
                <w:rFonts w:ascii="GHEA Grapalat" w:hAnsi="GHEA Grapalat" w:cs="Sylfaen"/>
              </w:rPr>
              <w:t>մաքրման</w:t>
            </w:r>
            <w:r w:rsidRPr="00E344A7">
              <w:rPr>
                <w:rFonts w:ascii="GHEA Grapalat" w:hAnsi="GHEA Grapalat"/>
              </w:rPr>
              <w:t>: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234EC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  <w:r w:rsidRPr="00357DBF">
              <w:rPr>
                <w:rFonts w:ascii="GHEA Grapalat" w:hAnsi="GHEA Grapalat" w:cs="Sylfaen"/>
                <w:lang w:val="hy-AM"/>
              </w:rPr>
              <w:t xml:space="preserve">Հայաստանի Հանրապետության առողջապահության նախարարի </w:t>
            </w:r>
            <w:r w:rsidRPr="00E344A7">
              <w:rPr>
                <w:rFonts w:ascii="GHEA Grapalat" w:hAnsi="GHEA Grapalat" w:cs="Sylfaen"/>
                <w:lang w:val="hy-AM"/>
              </w:rPr>
              <w:t>20</w:t>
            </w:r>
            <w:r w:rsidRPr="00E344A7">
              <w:rPr>
                <w:rFonts w:ascii="GHEA Grapalat" w:hAnsi="GHEA Grapalat" w:cs="Sylfaen"/>
              </w:rPr>
              <w:t>02</w:t>
            </w:r>
            <w:r w:rsidRPr="00E344A7">
              <w:rPr>
                <w:rFonts w:ascii="GHEA Grapalat" w:hAnsi="GHEA Grapalat" w:cs="Sylfaen"/>
                <w:lang w:val="hy-AM"/>
              </w:rPr>
              <w:t xml:space="preserve">թ. </w:t>
            </w:r>
            <w:r w:rsidRPr="00E344A7">
              <w:rPr>
                <w:rFonts w:ascii="GHEA Grapalat" w:hAnsi="GHEA Grapalat" w:cs="Sylfaen"/>
              </w:rPr>
              <w:t>նոյ</w:t>
            </w:r>
            <w:r>
              <w:rPr>
                <w:rFonts w:ascii="GHEA Grapalat" w:hAnsi="GHEA Grapalat" w:cs="Sylfaen"/>
                <w:lang w:val="hy-AM"/>
              </w:rPr>
              <w:t>եմ</w:t>
            </w:r>
            <w:r w:rsidRPr="00E344A7">
              <w:rPr>
                <w:rFonts w:ascii="GHEA Grapalat" w:hAnsi="GHEA Grapalat" w:cs="Sylfaen"/>
              </w:rPr>
              <w:t>բեր</w:t>
            </w:r>
            <w:r w:rsidRPr="00E344A7">
              <w:rPr>
                <w:rFonts w:ascii="GHEA Grapalat" w:hAnsi="GHEA Grapalat" w:cs="Sylfaen"/>
                <w:lang w:val="hy-AM"/>
              </w:rPr>
              <w:t xml:space="preserve">ի </w:t>
            </w:r>
            <w:r w:rsidRPr="00E344A7">
              <w:rPr>
                <w:rFonts w:ascii="GHEA Grapalat" w:hAnsi="GHEA Grapalat" w:cs="Sylfaen"/>
              </w:rPr>
              <w:t>29</w:t>
            </w:r>
            <w:r w:rsidRPr="00E344A7">
              <w:rPr>
                <w:rFonts w:ascii="GHEA Grapalat" w:hAnsi="GHEA Grapalat" w:cs="Sylfaen"/>
                <w:lang w:val="hy-AM"/>
              </w:rPr>
              <w:t xml:space="preserve">-ի N </w:t>
            </w:r>
            <w:r w:rsidRPr="00E344A7">
              <w:rPr>
                <w:rFonts w:ascii="GHEA Grapalat" w:hAnsi="GHEA Grapalat" w:cs="Sylfaen"/>
              </w:rPr>
              <w:t>804</w:t>
            </w:r>
            <w:r w:rsidRPr="00E344A7">
              <w:rPr>
                <w:rFonts w:ascii="GHEA Grapalat" w:hAnsi="GHEA Grapalat" w:cs="Sylfaen"/>
                <w:lang w:val="hy-AM"/>
              </w:rPr>
              <w:t xml:space="preserve">-Ն հրաման, </w:t>
            </w:r>
            <w:r w:rsidRPr="00E344A7">
              <w:rPr>
                <w:rFonts w:ascii="GHEA Grapalat" w:hAnsi="GHEA Grapalat" w:cs="Sylfaen"/>
              </w:rPr>
              <w:t>կետ 4.1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537E5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E3731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814F6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90A1D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  <w:r w:rsidRPr="00E344A7">
              <w:rPr>
                <w:rFonts w:ascii="GHEA Grapalat" w:hAnsi="GHEA Grapalat" w:cs="Sylfaen"/>
              </w:rPr>
              <w:t>2,0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5F830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lang w:val="hy-AM"/>
              </w:rPr>
              <w:t>Դ</w:t>
            </w:r>
            <w:r w:rsidRPr="00E344A7">
              <w:rPr>
                <w:rFonts w:ascii="GHEA Grapalat" w:hAnsi="GHEA Grapalat" w:cs="Sylfaen"/>
              </w:rPr>
              <w:t>իտողական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F3ACF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</w:p>
        </w:tc>
      </w:tr>
      <w:tr w:rsidR="00041767" w:rsidRPr="00E344A7" w14:paraId="5BC6FF3C" w14:textId="77777777" w:rsidTr="00784A92">
        <w:trPr>
          <w:trHeight w:val="128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98C4A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  <w:r w:rsidRPr="00E344A7">
              <w:rPr>
                <w:rFonts w:ascii="GHEA Grapalat" w:hAnsi="GHEA Grapalat" w:cs="Sylfaen"/>
                <w:lang w:val="hy-AM"/>
              </w:rPr>
              <w:t>9</w:t>
            </w:r>
            <w:r w:rsidRPr="00E344A7">
              <w:rPr>
                <w:rFonts w:ascii="GHEA Grapalat" w:hAnsi="GHEA Grapalat" w:cs="Sylfaen"/>
              </w:rPr>
              <w:t>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7C3A9" w14:textId="77777777" w:rsidR="00041767" w:rsidRPr="00E344A7" w:rsidRDefault="00041767" w:rsidP="00784A92">
            <w:pPr>
              <w:rPr>
                <w:rFonts w:ascii="GHEA Grapalat" w:hAnsi="GHEA Grapalat" w:cs="Sylfaen"/>
              </w:rPr>
            </w:pPr>
            <w:r w:rsidRPr="00E344A7">
              <w:rPr>
                <w:rFonts w:ascii="GHEA Grapalat" w:hAnsi="GHEA Grapalat" w:cs="Sylfaen"/>
              </w:rPr>
              <w:t>Կտրված</w:t>
            </w:r>
            <w:r w:rsidRPr="00E344A7">
              <w:rPr>
                <w:rFonts w:ascii="GHEA Grapalat" w:hAnsi="GHEA Grapalat"/>
              </w:rPr>
              <w:t xml:space="preserve"> </w:t>
            </w:r>
            <w:r w:rsidRPr="00E344A7">
              <w:rPr>
                <w:rFonts w:ascii="GHEA Grapalat" w:hAnsi="GHEA Grapalat" w:cs="Sylfaen"/>
              </w:rPr>
              <w:t>մազերը</w:t>
            </w:r>
            <w:r w:rsidRPr="00E344A7">
              <w:rPr>
                <w:rFonts w:ascii="GHEA Grapalat" w:hAnsi="GHEA Grapalat"/>
              </w:rPr>
              <w:t xml:space="preserve"> </w:t>
            </w:r>
            <w:r w:rsidRPr="00E344A7">
              <w:rPr>
                <w:rFonts w:ascii="GHEA Grapalat" w:hAnsi="GHEA Grapalat" w:cs="Sylfaen"/>
              </w:rPr>
              <w:t>հավաքվում</w:t>
            </w:r>
            <w:r w:rsidRPr="00E344A7">
              <w:rPr>
                <w:rFonts w:ascii="GHEA Grapalat" w:hAnsi="GHEA Grapalat"/>
              </w:rPr>
              <w:t xml:space="preserve"> </w:t>
            </w:r>
            <w:r w:rsidRPr="00E344A7">
              <w:rPr>
                <w:rFonts w:ascii="GHEA Grapalat" w:hAnsi="GHEA Grapalat" w:cs="Sylfaen"/>
              </w:rPr>
              <w:t>են</w:t>
            </w:r>
            <w:r w:rsidRPr="00E344A7">
              <w:rPr>
                <w:rFonts w:ascii="GHEA Grapalat" w:hAnsi="GHEA Grapalat"/>
              </w:rPr>
              <w:t xml:space="preserve"> </w:t>
            </w:r>
            <w:r w:rsidRPr="00E344A7">
              <w:rPr>
                <w:rFonts w:ascii="GHEA Grapalat" w:hAnsi="GHEA Grapalat" w:cs="Sylfaen"/>
              </w:rPr>
              <w:t>պարկերում</w:t>
            </w:r>
            <w:r w:rsidRPr="00E344A7">
              <w:rPr>
                <w:rFonts w:ascii="GHEA Grapalat" w:hAnsi="GHEA Grapalat"/>
              </w:rPr>
              <w:t xml:space="preserve"> և </w:t>
            </w:r>
            <w:r w:rsidRPr="00E344A7">
              <w:rPr>
                <w:rFonts w:ascii="GHEA Grapalat" w:hAnsi="GHEA Grapalat" w:cs="Sylfaen"/>
              </w:rPr>
              <w:t>տեղադրվում կափարիչով</w:t>
            </w:r>
            <w:r w:rsidRPr="00E344A7">
              <w:rPr>
                <w:rFonts w:ascii="GHEA Grapalat" w:hAnsi="GHEA Grapalat"/>
              </w:rPr>
              <w:t xml:space="preserve"> </w:t>
            </w:r>
            <w:r w:rsidRPr="00E344A7">
              <w:rPr>
                <w:rFonts w:ascii="GHEA Grapalat" w:hAnsi="GHEA Grapalat" w:cs="Sylfaen"/>
              </w:rPr>
              <w:t>դույլերում</w:t>
            </w:r>
            <w:r w:rsidRPr="00E344A7">
              <w:rPr>
                <w:rFonts w:ascii="GHEA Grapalat" w:hAnsi="GHEA Grapalat"/>
              </w:rPr>
              <w:t>: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9D688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  <w:r w:rsidRPr="00357DBF">
              <w:rPr>
                <w:rFonts w:ascii="GHEA Grapalat" w:hAnsi="GHEA Grapalat" w:cs="Sylfaen"/>
                <w:lang w:val="hy-AM"/>
              </w:rPr>
              <w:t xml:space="preserve">Հայաստանի Հանրապետության առողջապահության նախարարի </w:t>
            </w:r>
            <w:r w:rsidRPr="00E344A7">
              <w:rPr>
                <w:rFonts w:ascii="GHEA Grapalat" w:hAnsi="GHEA Grapalat" w:cs="Sylfaen"/>
                <w:lang w:val="hy-AM"/>
              </w:rPr>
              <w:t>20</w:t>
            </w:r>
            <w:r w:rsidRPr="00E344A7">
              <w:rPr>
                <w:rFonts w:ascii="GHEA Grapalat" w:hAnsi="GHEA Grapalat" w:cs="Sylfaen"/>
              </w:rPr>
              <w:t>02</w:t>
            </w:r>
            <w:r w:rsidRPr="00E344A7">
              <w:rPr>
                <w:rFonts w:ascii="GHEA Grapalat" w:hAnsi="GHEA Grapalat" w:cs="Sylfaen"/>
                <w:lang w:val="hy-AM"/>
              </w:rPr>
              <w:t xml:space="preserve">թ. </w:t>
            </w:r>
            <w:r w:rsidRPr="00E344A7">
              <w:rPr>
                <w:rFonts w:ascii="GHEA Grapalat" w:hAnsi="GHEA Grapalat" w:cs="Sylfaen"/>
              </w:rPr>
              <w:t>նոյ</w:t>
            </w:r>
            <w:r>
              <w:rPr>
                <w:rFonts w:ascii="GHEA Grapalat" w:hAnsi="GHEA Grapalat" w:cs="Sylfaen"/>
                <w:lang w:val="hy-AM"/>
              </w:rPr>
              <w:t>եմ</w:t>
            </w:r>
            <w:r w:rsidRPr="00E344A7">
              <w:rPr>
                <w:rFonts w:ascii="GHEA Grapalat" w:hAnsi="GHEA Grapalat" w:cs="Sylfaen"/>
              </w:rPr>
              <w:t>բեր</w:t>
            </w:r>
            <w:r w:rsidRPr="00E344A7">
              <w:rPr>
                <w:rFonts w:ascii="GHEA Grapalat" w:hAnsi="GHEA Grapalat" w:cs="Sylfaen"/>
                <w:lang w:val="hy-AM"/>
              </w:rPr>
              <w:t xml:space="preserve">ի </w:t>
            </w:r>
            <w:r w:rsidRPr="00E344A7">
              <w:rPr>
                <w:rFonts w:ascii="GHEA Grapalat" w:hAnsi="GHEA Grapalat" w:cs="Sylfaen"/>
              </w:rPr>
              <w:t>29</w:t>
            </w:r>
            <w:r w:rsidRPr="00E344A7">
              <w:rPr>
                <w:rFonts w:ascii="GHEA Grapalat" w:hAnsi="GHEA Grapalat" w:cs="Sylfaen"/>
                <w:lang w:val="hy-AM"/>
              </w:rPr>
              <w:t xml:space="preserve">-ի N </w:t>
            </w:r>
            <w:r w:rsidRPr="00E344A7">
              <w:rPr>
                <w:rFonts w:ascii="GHEA Grapalat" w:hAnsi="GHEA Grapalat" w:cs="Sylfaen"/>
              </w:rPr>
              <w:t>804</w:t>
            </w:r>
            <w:r w:rsidRPr="00E344A7">
              <w:rPr>
                <w:rFonts w:ascii="GHEA Grapalat" w:hAnsi="GHEA Grapalat" w:cs="Sylfaen"/>
                <w:lang w:val="hy-AM"/>
              </w:rPr>
              <w:t xml:space="preserve">-Ն հրաման, </w:t>
            </w:r>
            <w:r w:rsidRPr="00E344A7">
              <w:rPr>
                <w:rFonts w:ascii="GHEA Grapalat" w:hAnsi="GHEA Grapalat" w:cs="Sylfaen"/>
              </w:rPr>
              <w:t>կետ 4.2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7D25C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DDAAE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B1516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4B898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  <w:r w:rsidRPr="00E344A7">
              <w:rPr>
                <w:rFonts w:ascii="GHEA Grapalat" w:hAnsi="GHEA Grapalat" w:cs="Sylfaen"/>
              </w:rPr>
              <w:t>2,0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A839F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lang w:val="hy-AM"/>
              </w:rPr>
              <w:t>Դ</w:t>
            </w:r>
            <w:r w:rsidRPr="00E344A7">
              <w:rPr>
                <w:rFonts w:ascii="GHEA Grapalat" w:hAnsi="GHEA Grapalat" w:cs="Sylfaen"/>
              </w:rPr>
              <w:t>իտողական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853E2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</w:p>
        </w:tc>
      </w:tr>
      <w:tr w:rsidR="00041767" w:rsidRPr="00E344A7" w14:paraId="0DB04E31" w14:textId="77777777" w:rsidTr="00784A92">
        <w:trPr>
          <w:trHeight w:val="22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A7DA1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  <w:r w:rsidRPr="00E344A7">
              <w:rPr>
                <w:rFonts w:ascii="GHEA Grapalat" w:hAnsi="GHEA Grapalat" w:cs="Sylfaen"/>
              </w:rPr>
              <w:t>1</w:t>
            </w:r>
            <w:r w:rsidRPr="00E344A7">
              <w:rPr>
                <w:rFonts w:ascii="GHEA Grapalat" w:hAnsi="GHEA Grapalat" w:cs="Sylfaen"/>
                <w:lang w:val="hy-AM"/>
              </w:rPr>
              <w:t>0</w:t>
            </w:r>
            <w:r w:rsidRPr="00E344A7">
              <w:rPr>
                <w:rFonts w:ascii="GHEA Grapalat" w:hAnsi="GHEA Grapalat" w:cs="Sylfaen"/>
              </w:rPr>
              <w:t>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28BB6" w14:textId="77777777" w:rsidR="00041767" w:rsidRPr="00E344A7" w:rsidRDefault="00041767" w:rsidP="00784A92">
            <w:pPr>
              <w:rPr>
                <w:rFonts w:ascii="GHEA Grapalat" w:hAnsi="GHEA Grapalat" w:cs="Sylfaen"/>
              </w:rPr>
            </w:pPr>
            <w:r w:rsidRPr="00E344A7">
              <w:rPr>
                <w:rFonts w:ascii="GHEA Grapalat" w:hAnsi="GHEA Grapalat" w:cs="Sylfaen"/>
              </w:rPr>
              <w:t>Մազերի</w:t>
            </w:r>
            <w:r w:rsidRPr="00E344A7">
              <w:rPr>
                <w:rFonts w:ascii="GHEA Grapalat" w:hAnsi="GHEA Grapalat"/>
              </w:rPr>
              <w:t xml:space="preserve"> </w:t>
            </w:r>
            <w:r w:rsidRPr="00E344A7">
              <w:rPr>
                <w:rFonts w:ascii="GHEA Grapalat" w:hAnsi="GHEA Grapalat" w:cs="Sylfaen"/>
              </w:rPr>
              <w:t>և</w:t>
            </w:r>
            <w:r w:rsidRPr="00E344A7">
              <w:rPr>
                <w:rFonts w:ascii="GHEA Grapalat" w:hAnsi="GHEA Grapalat"/>
              </w:rPr>
              <w:t xml:space="preserve"> </w:t>
            </w:r>
            <w:r w:rsidRPr="00E344A7">
              <w:rPr>
                <w:rFonts w:ascii="GHEA Grapalat" w:hAnsi="GHEA Grapalat" w:cs="Sylfaen"/>
              </w:rPr>
              <w:t>կենցաղային</w:t>
            </w:r>
            <w:r w:rsidRPr="00E344A7">
              <w:rPr>
                <w:rFonts w:ascii="GHEA Grapalat" w:hAnsi="GHEA Grapalat"/>
              </w:rPr>
              <w:t xml:space="preserve"> </w:t>
            </w:r>
            <w:r w:rsidRPr="00E344A7">
              <w:rPr>
                <w:rFonts w:ascii="GHEA Grapalat" w:hAnsi="GHEA Grapalat" w:cs="Sylfaen"/>
              </w:rPr>
              <w:t>թափոնների</w:t>
            </w:r>
            <w:r w:rsidRPr="00E344A7">
              <w:rPr>
                <w:rFonts w:ascii="GHEA Grapalat" w:hAnsi="GHEA Grapalat"/>
              </w:rPr>
              <w:t xml:space="preserve"> </w:t>
            </w:r>
            <w:r w:rsidRPr="00E344A7">
              <w:rPr>
                <w:rFonts w:ascii="GHEA Grapalat" w:hAnsi="GHEA Grapalat" w:cs="Sylfaen"/>
              </w:rPr>
              <w:t>աղբահանումը</w:t>
            </w:r>
            <w:r w:rsidRPr="00E344A7">
              <w:rPr>
                <w:rFonts w:ascii="GHEA Grapalat" w:hAnsi="GHEA Grapalat"/>
              </w:rPr>
              <w:t xml:space="preserve"> </w:t>
            </w:r>
            <w:r w:rsidRPr="00E344A7">
              <w:rPr>
                <w:rFonts w:ascii="GHEA Grapalat" w:hAnsi="GHEA Grapalat" w:cs="Sylfaen"/>
              </w:rPr>
              <w:t xml:space="preserve">կատարվում է </w:t>
            </w:r>
            <w:r w:rsidRPr="00E344A7">
              <w:rPr>
                <w:rFonts w:ascii="GHEA Grapalat" w:hAnsi="GHEA Grapalat"/>
              </w:rPr>
              <w:t xml:space="preserve"> </w:t>
            </w:r>
            <w:r w:rsidRPr="00E344A7">
              <w:rPr>
                <w:rFonts w:ascii="GHEA Grapalat" w:hAnsi="GHEA Grapalat" w:cs="Sylfaen"/>
              </w:rPr>
              <w:t>կանոնավոր: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6B9A1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  <w:r w:rsidRPr="00357DBF">
              <w:rPr>
                <w:rFonts w:ascii="GHEA Grapalat" w:hAnsi="GHEA Grapalat" w:cs="Sylfaen"/>
                <w:lang w:val="hy-AM"/>
              </w:rPr>
              <w:t xml:space="preserve">Հայաստանի Հանրապետության առողջապահության նախարարի </w:t>
            </w:r>
            <w:r w:rsidRPr="00E344A7">
              <w:rPr>
                <w:rFonts w:ascii="GHEA Grapalat" w:hAnsi="GHEA Grapalat" w:cs="Sylfaen"/>
                <w:lang w:val="hy-AM"/>
              </w:rPr>
              <w:t>20</w:t>
            </w:r>
            <w:r w:rsidRPr="00E344A7">
              <w:rPr>
                <w:rFonts w:ascii="GHEA Grapalat" w:hAnsi="GHEA Grapalat" w:cs="Sylfaen"/>
              </w:rPr>
              <w:t>02</w:t>
            </w:r>
            <w:r w:rsidRPr="00E344A7">
              <w:rPr>
                <w:rFonts w:ascii="GHEA Grapalat" w:hAnsi="GHEA Grapalat" w:cs="Sylfaen"/>
                <w:lang w:val="hy-AM"/>
              </w:rPr>
              <w:t xml:space="preserve">թ. </w:t>
            </w:r>
            <w:r w:rsidRPr="00E344A7">
              <w:rPr>
                <w:rFonts w:ascii="GHEA Grapalat" w:hAnsi="GHEA Grapalat" w:cs="Sylfaen"/>
              </w:rPr>
              <w:t>նոյ</w:t>
            </w:r>
            <w:r>
              <w:rPr>
                <w:rFonts w:ascii="GHEA Grapalat" w:hAnsi="GHEA Grapalat" w:cs="Sylfaen"/>
                <w:lang w:val="hy-AM"/>
              </w:rPr>
              <w:t>եմ</w:t>
            </w:r>
            <w:r w:rsidRPr="00E344A7">
              <w:rPr>
                <w:rFonts w:ascii="GHEA Grapalat" w:hAnsi="GHEA Grapalat" w:cs="Sylfaen"/>
              </w:rPr>
              <w:t>բեր</w:t>
            </w:r>
            <w:r w:rsidRPr="00E344A7">
              <w:rPr>
                <w:rFonts w:ascii="GHEA Grapalat" w:hAnsi="GHEA Grapalat" w:cs="Sylfaen"/>
                <w:lang w:val="hy-AM"/>
              </w:rPr>
              <w:t xml:space="preserve">ի </w:t>
            </w:r>
            <w:r w:rsidRPr="00E344A7">
              <w:rPr>
                <w:rFonts w:ascii="GHEA Grapalat" w:hAnsi="GHEA Grapalat" w:cs="Sylfaen"/>
              </w:rPr>
              <w:t>29</w:t>
            </w:r>
            <w:r w:rsidRPr="00E344A7">
              <w:rPr>
                <w:rFonts w:ascii="GHEA Grapalat" w:hAnsi="GHEA Grapalat" w:cs="Sylfaen"/>
                <w:lang w:val="hy-AM"/>
              </w:rPr>
              <w:t xml:space="preserve">-ի N </w:t>
            </w:r>
            <w:r w:rsidRPr="00E344A7">
              <w:rPr>
                <w:rFonts w:ascii="GHEA Grapalat" w:hAnsi="GHEA Grapalat" w:cs="Sylfaen"/>
              </w:rPr>
              <w:t>804</w:t>
            </w:r>
            <w:r w:rsidRPr="00E344A7">
              <w:rPr>
                <w:rFonts w:ascii="GHEA Grapalat" w:hAnsi="GHEA Grapalat" w:cs="Sylfaen"/>
                <w:lang w:val="hy-AM"/>
              </w:rPr>
              <w:t xml:space="preserve">-Ն հրաման, </w:t>
            </w:r>
            <w:r w:rsidRPr="00E344A7">
              <w:rPr>
                <w:rFonts w:ascii="GHEA Grapalat" w:hAnsi="GHEA Grapalat" w:cs="Sylfaen"/>
              </w:rPr>
              <w:t>կետ 4.2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C40B6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B5D42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59055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EE12D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  <w:r w:rsidRPr="00E344A7">
              <w:rPr>
                <w:rFonts w:ascii="GHEA Grapalat" w:hAnsi="GHEA Grapalat" w:cs="Sylfaen"/>
              </w:rPr>
              <w:t>1,0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13C16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lang w:val="hy-AM"/>
              </w:rPr>
              <w:t>Դ</w:t>
            </w:r>
            <w:r w:rsidRPr="00E344A7">
              <w:rPr>
                <w:rFonts w:ascii="GHEA Grapalat" w:hAnsi="GHEA Grapalat" w:cs="Sylfaen"/>
              </w:rPr>
              <w:t>իտողական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AEF6F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</w:p>
        </w:tc>
      </w:tr>
      <w:tr w:rsidR="00041767" w:rsidRPr="00E344A7" w14:paraId="5E6D1BFB" w14:textId="77777777" w:rsidTr="00784A92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4719C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  <w:r w:rsidRPr="00E344A7">
              <w:rPr>
                <w:rFonts w:ascii="GHEA Grapalat" w:hAnsi="GHEA Grapalat" w:cs="Sylfaen"/>
              </w:rPr>
              <w:t>1</w:t>
            </w:r>
            <w:r w:rsidRPr="00E344A7">
              <w:rPr>
                <w:rFonts w:ascii="GHEA Grapalat" w:hAnsi="GHEA Grapalat" w:cs="Sylfaen"/>
                <w:lang w:val="hy-AM"/>
              </w:rPr>
              <w:t>1</w:t>
            </w:r>
            <w:r w:rsidRPr="00E344A7">
              <w:rPr>
                <w:rFonts w:ascii="GHEA Grapalat" w:hAnsi="GHEA Grapalat" w:cs="Sylfaen"/>
              </w:rPr>
              <w:t>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75647" w14:textId="77777777" w:rsidR="00041767" w:rsidRPr="00E344A7" w:rsidRDefault="00041767" w:rsidP="00784A92">
            <w:pPr>
              <w:rPr>
                <w:rFonts w:ascii="GHEA Grapalat" w:hAnsi="GHEA Grapalat" w:cs="Sylfaen"/>
              </w:rPr>
            </w:pPr>
            <w:r w:rsidRPr="00E344A7">
              <w:rPr>
                <w:rFonts w:ascii="GHEA Grapalat" w:hAnsi="GHEA Grapalat" w:cs="Sylfaen"/>
              </w:rPr>
              <w:t>Մազերը տեղափոխվում են հերմետիկ փակված պարկերով: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584C8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  <w:r w:rsidRPr="00357DBF">
              <w:rPr>
                <w:rFonts w:ascii="GHEA Grapalat" w:hAnsi="GHEA Grapalat" w:cs="Sylfaen"/>
                <w:lang w:val="hy-AM"/>
              </w:rPr>
              <w:t xml:space="preserve">Հայաստանի Հանրապետության առողջապահության նախարարի </w:t>
            </w:r>
            <w:r w:rsidRPr="00E344A7">
              <w:rPr>
                <w:rFonts w:ascii="GHEA Grapalat" w:hAnsi="GHEA Grapalat" w:cs="Sylfaen"/>
                <w:lang w:val="hy-AM"/>
              </w:rPr>
              <w:t>20</w:t>
            </w:r>
            <w:r w:rsidRPr="00E344A7">
              <w:rPr>
                <w:rFonts w:ascii="GHEA Grapalat" w:hAnsi="GHEA Grapalat" w:cs="Sylfaen"/>
              </w:rPr>
              <w:t>02</w:t>
            </w:r>
            <w:r w:rsidRPr="00E344A7">
              <w:rPr>
                <w:rFonts w:ascii="GHEA Grapalat" w:hAnsi="GHEA Grapalat" w:cs="Sylfaen"/>
                <w:lang w:val="hy-AM"/>
              </w:rPr>
              <w:t xml:space="preserve">թ. </w:t>
            </w:r>
            <w:r w:rsidRPr="00E344A7">
              <w:rPr>
                <w:rFonts w:ascii="GHEA Grapalat" w:hAnsi="GHEA Grapalat" w:cs="Sylfaen"/>
              </w:rPr>
              <w:lastRenderedPageBreak/>
              <w:t>նոյ</w:t>
            </w:r>
            <w:r>
              <w:rPr>
                <w:rFonts w:ascii="GHEA Grapalat" w:hAnsi="GHEA Grapalat" w:cs="Sylfaen"/>
                <w:lang w:val="hy-AM"/>
              </w:rPr>
              <w:t>եմ</w:t>
            </w:r>
            <w:r w:rsidRPr="00E344A7">
              <w:rPr>
                <w:rFonts w:ascii="GHEA Grapalat" w:hAnsi="GHEA Grapalat" w:cs="Sylfaen"/>
              </w:rPr>
              <w:t>բեր</w:t>
            </w:r>
            <w:r w:rsidRPr="00E344A7">
              <w:rPr>
                <w:rFonts w:ascii="GHEA Grapalat" w:hAnsi="GHEA Grapalat" w:cs="Sylfaen"/>
                <w:lang w:val="hy-AM"/>
              </w:rPr>
              <w:t xml:space="preserve">ի </w:t>
            </w:r>
            <w:r w:rsidRPr="00E344A7">
              <w:rPr>
                <w:rFonts w:ascii="GHEA Grapalat" w:hAnsi="GHEA Grapalat" w:cs="Sylfaen"/>
              </w:rPr>
              <w:t>29</w:t>
            </w:r>
            <w:r w:rsidRPr="00E344A7">
              <w:rPr>
                <w:rFonts w:ascii="GHEA Grapalat" w:hAnsi="GHEA Grapalat" w:cs="Sylfaen"/>
                <w:lang w:val="hy-AM"/>
              </w:rPr>
              <w:t xml:space="preserve">-ի N </w:t>
            </w:r>
            <w:r w:rsidRPr="00E344A7">
              <w:rPr>
                <w:rFonts w:ascii="GHEA Grapalat" w:hAnsi="GHEA Grapalat" w:cs="Sylfaen"/>
              </w:rPr>
              <w:t>804</w:t>
            </w:r>
            <w:r w:rsidRPr="00E344A7">
              <w:rPr>
                <w:rFonts w:ascii="GHEA Grapalat" w:hAnsi="GHEA Grapalat" w:cs="Sylfaen"/>
                <w:lang w:val="hy-AM"/>
              </w:rPr>
              <w:t xml:space="preserve">-Ն հրաման, </w:t>
            </w:r>
            <w:r w:rsidRPr="00E344A7">
              <w:rPr>
                <w:rFonts w:ascii="GHEA Grapalat" w:hAnsi="GHEA Grapalat" w:cs="Sylfaen"/>
              </w:rPr>
              <w:t>կետ 4.2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3E630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2B11A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12157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8D9D9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  <w:r w:rsidRPr="00E344A7">
              <w:rPr>
                <w:rFonts w:ascii="GHEA Grapalat" w:hAnsi="GHEA Grapalat" w:cs="Sylfaen"/>
              </w:rPr>
              <w:t>2,0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A5278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lang w:val="hy-AM"/>
              </w:rPr>
              <w:t>Դ</w:t>
            </w:r>
            <w:r w:rsidRPr="00E344A7">
              <w:rPr>
                <w:rFonts w:ascii="GHEA Grapalat" w:hAnsi="GHEA Grapalat" w:cs="Sylfaen"/>
              </w:rPr>
              <w:t>իտողական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A8A01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</w:p>
        </w:tc>
      </w:tr>
      <w:tr w:rsidR="00041767" w:rsidRPr="00E344A7" w14:paraId="6CB95980" w14:textId="77777777" w:rsidTr="00784A92">
        <w:trPr>
          <w:trHeight w:val="30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7614D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  <w:r w:rsidRPr="00E344A7">
              <w:rPr>
                <w:rFonts w:ascii="GHEA Grapalat" w:hAnsi="GHEA Grapalat" w:cs="Sylfaen"/>
              </w:rPr>
              <w:t>1</w:t>
            </w:r>
            <w:r w:rsidRPr="00E344A7">
              <w:rPr>
                <w:rFonts w:ascii="GHEA Grapalat" w:hAnsi="GHEA Grapalat" w:cs="Sylfaen"/>
                <w:lang w:val="hy-AM"/>
              </w:rPr>
              <w:t>2</w:t>
            </w:r>
            <w:r w:rsidRPr="00E344A7">
              <w:rPr>
                <w:rFonts w:ascii="GHEA Grapalat" w:hAnsi="GHEA Grapalat" w:cs="Sylfaen"/>
              </w:rPr>
              <w:t>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C76C7" w14:textId="77777777" w:rsidR="00041767" w:rsidRPr="00E344A7" w:rsidRDefault="00041767" w:rsidP="00784A92">
            <w:pPr>
              <w:rPr>
                <w:rFonts w:ascii="GHEA Grapalat" w:hAnsi="GHEA Grapalat" w:cs="Sylfaen"/>
              </w:rPr>
            </w:pPr>
            <w:r w:rsidRPr="00E344A7">
              <w:rPr>
                <w:rFonts w:ascii="GHEA Grapalat" w:hAnsi="GHEA Grapalat"/>
              </w:rPr>
              <w:t>Գ</w:t>
            </w:r>
            <w:r w:rsidRPr="00E344A7">
              <w:rPr>
                <w:rFonts w:ascii="GHEA Grapalat" w:hAnsi="GHEA Grapalat" w:cs="Sylfaen"/>
              </w:rPr>
              <w:t>եղեցկության</w:t>
            </w:r>
            <w:r w:rsidRPr="00E344A7">
              <w:rPr>
                <w:rFonts w:ascii="GHEA Grapalat" w:hAnsi="GHEA Grapalat"/>
              </w:rPr>
              <w:t xml:space="preserve"> </w:t>
            </w:r>
            <w:r w:rsidRPr="00E344A7">
              <w:rPr>
                <w:rFonts w:ascii="GHEA Grapalat" w:hAnsi="GHEA Grapalat" w:cs="Sylfaen"/>
              </w:rPr>
              <w:t>սրահներում</w:t>
            </w:r>
            <w:r w:rsidRPr="00E344A7">
              <w:rPr>
                <w:rFonts w:ascii="GHEA Grapalat" w:hAnsi="GHEA Grapalat"/>
              </w:rPr>
              <w:t xml:space="preserve"> </w:t>
            </w:r>
            <w:r w:rsidRPr="00E344A7">
              <w:rPr>
                <w:rFonts w:ascii="GHEA Grapalat" w:hAnsi="GHEA Grapalat" w:cs="Sylfaen"/>
              </w:rPr>
              <w:t>առնվազն</w:t>
            </w:r>
            <w:r w:rsidRPr="00E344A7">
              <w:rPr>
                <w:rFonts w:ascii="GHEA Grapalat" w:hAnsi="GHEA Grapalat"/>
              </w:rPr>
              <w:t xml:space="preserve"> </w:t>
            </w:r>
            <w:r w:rsidRPr="00E344A7">
              <w:rPr>
                <w:rFonts w:ascii="GHEA Grapalat" w:hAnsi="GHEA Grapalat" w:cs="Sylfaen"/>
              </w:rPr>
              <w:t>տարին</w:t>
            </w:r>
            <w:r w:rsidRPr="00E344A7">
              <w:rPr>
                <w:rFonts w:ascii="GHEA Grapalat" w:hAnsi="GHEA Grapalat"/>
              </w:rPr>
              <w:t xml:space="preserve"> 2 </w:t>
            </w:r>
            <w:r w:rsidRPr="00E344A7">
              <w:rPr>
                <w:rFonts w:ascii="GHEA Grapalat" w:hAnsi="GHEA Grapalat" w:cs="Sylfaen"/>
              </w:rPr>
              <w:t>անգամ</w:t>
            </w:r>
            <w:r w:rsidRPr="00E344A7">
              <w:rPr>
                <w:rFonts w:ascii="GHEA Grapalat" w:hAnsi="GHEA Grapalat"/>
              </w:rPr>
              <w:t xml:space="preserve"> </w:t>
            </w:r>
            <w:r w:rsidRPr="00E344A7">
              <w:rPr>
                <w:rFonts w:ascii="GHEA Grapalat" w:hAnsi="GHEA Grapalat" w:cs="Sylfaen"/>
              </w:rPr>
              <w:t>իրականացվում է</w:t>
            </w:r>
            <w:r w:rsidRPr="00E344A7">
              <w:rPr>
                <w:rFonts w:ascii="GHEA Grapalat" w:hAnsi="GHEA Grapalat"/>
              </w:rPr>
              <w:t xml:space="preserve"> </w:t>
            </w:r>
            <w:r w:rsidRPr="00E344A7">
              <w:rPr>
                <w:rFonts w:ascii="GHEA Grapalat" w:hAnsi="GHEA Grapalat" w:cs="Sylfaen"/>
              </w:rPr>
              <w:t>դեզինֆեկցիոն</w:t>
            </w:r>
            <w:r w:rsidRPr="00E344A7">
              <w:rPr>
                <w:rFonts w:ascii="GHEA Grapalat" w:hAnsi="GHEA Grapalat"/>
              </w:rPr>
              <w:t>-</w:t>
            </w:r>
            <w:r w:rsidRPr="00E344A7">
              <w:rPr>
                <w:rFonts w:ascii="GHEA Grapalat" w:hAnsi="GHEA Grapalat" w:cs="Sylfaen"/>
              </w:rPr>
              <w:t>դեռատիզացիոն</w:t>
            </w:r>
            <w:r w:rsidRPr="00E344A7">
              <w:rPr>
                <w:rFonts w:ascii="GHEA Grapalat" w:hAnsi="GHEA Grapalat"/>
              </w:rPr>
              <w:t xml:space="preserve"> </w:t>
            </w:r>
            <w:r w:rsidRPr="00E344A7">
              <w:rPr>
                <w:rFonts w:ascii="GHEA Grapalat" w:hAnsi="GHEA Grapalat" w:cs="Sylfaen"/>
              </w:rPr>
              <w:t>աշխատանքներ</w:t>
            </w:r>
            <w:r w:rsidRPr="00E344A7">
              <w:rPr>
                <w:rFonts w:ascii="GHEA Grapalat" w:hAnsi="GHEA Grapalat"/>
              </w:rPr>
              <w:t>: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585CA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  <w:r w:rsidRPr="00357DBF">
              <w:rPr>
                <w:rFonts w:ascii="GHEA Grapalat" w:hAnsi="GHEA Grapalat" w:cs="Sylfaen"/>
                <w:lang w:val="hy-AM"/>
              </w:rPr>
              <w:t xml:space="preserve">Հայաստանի Հանրապետության առողջապահության նախարարի </w:t>
            </w:r>
            <w:r w:rsidRPr="00E344A7">
              <w:rPr>
                <w:rFonts w:ascii="GHEA Grapalat" w:hAnsi="GHEA Grapalat" w:cs="Sylfaen"/>
                <w:lang w:val="hy-AM"/>
              </w:rPr>
              <w:t>20</w:t>
            </w:r>
            <w:r w:rsidRPr="00E344A7">
              <w:rPr>
                <w:rFonts w:ascii="GHEA Grapalat" w:hAnsi="GHEA Grapalat" w:cs="Sylfaen"/>
              </w:rPr>
              <w:t>02</w:t>
            </w:r>
            <w:r w:rsidRPr="00E344A7">
              <w:rPr>
                <w:rFonts w:ascii="GHEA Grapalat" w:hAnsi="GHEA Grapalat" w:cs="Sylfaen"/>
                <w:lang w:val="hy-AM"/>
              </w:rPr>
              <w:t xml:space="preserve">թ. </w:t>
            </w:r>
            <w:r w:rsidRPr="00E344A7">
              <w:rPr>
                <w:rFonts w:ascii="GHEA Grapalat" w:hAnsi="GHEA Grapalat" w:cs="Sylfaen"/>
              </w:rPr>
              <w:t>նոյ</w:t>
            </w:r>
            <w:r>
              <w:rPr>
                <w:rFonts w:ascii="GHEA Grapalat" w:hAnsi="GHEA Grapalat" w:cs="Sylfaen"/>
                <w:lang w:val="hy-AM"/>
              </w:rPr>
              <w:t>եմ</w:t>
            </w:r>
            <w:r w:rsidRPr="00E344A7">
              <w:rPr>
                <w:rFonts w:ascii="GHEA Grapalat" w:hAnsi="GHEA Grapalat" w:cs="Sylfaen"/>
              </w:rPr>
              <w:t>բեր</w:t>
            </w:r>
            <w:r w:rsidRPr="00E344A7">
              <w:rPr>
                <w:rFonts w:ascii="GHEA Grapalat" w:hAnsi="GHEA Grapalat" w:cs="Sylfaen"/>
                <w:lang w:val="hy-AM"/>
              </w:rPr>
              <w:t xml:space="preserve">ի </w:t>
            </w:r>
            <w:r w:rsidRPr="00E344A7">
              <w:rPr>
                <w:rFonts w:ascii="GHEA Grapalat" w:hAnsi="GHEA Grapalat" w:cs="Sylfaen"/>
              </w:rPr>
              <w:t>29</w:t>
            </w:r>
            <w:r w:rsidRPr="00E344A7">
              <w:rPr>
                <w:rFonts w:ascii="GHEA Grapalat" w:hAnsi="GHEA Grapalat" w:cs="Sylfaen"/>
                <w:lang w:val="hy-AM"/>
              </w:rPr>
              <w:t xml:space="preserve">-ի N </w:t>
            </w:r>
            <w:r w:rsidRPr="00E344A7">
              <w:rPr>
                <w:rFonts w:ascii="GHEA Grapalat" w:hAnsi="GHEA Grapalat" w:cs="Sylfaen"/>
              </w:rPr>
              <w:t>804</w:t>
            </w:r>
            <w:r w:rsidRPr="00E344A7">
              <w:rPr>
                <w:rFonts w:ascii="GHEA Grapalat" w:hAnsi="GHEA Grapalat" w:cs="Sylfaen"/>
                <w:lang w:val="hy-AM"/>
              </w:rPr>
              <w:t xml:space="preserve">-Ն հրաման, </w:t>
            </w:r>
            <w:r w:rsidRPr="00E344A7">
              <w:rPr>
                <w:rFonts w:ascii="GHEA Grapalat" w:hAnsi="GHEA Grapalat" w:cs="Sylfaen"/>
              </w:rPr>
              <w:t>կետ 4.3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A5386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31DE9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F60E3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4DE39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  <w:r w:rsidRPr="00E344A7">
              <w:rPr>
                <w:rFonts w:ascii="GHEA Grapalat" w:hAnsi="GHEA Grapalat" w:cs="Sylfaen"/>
              </w:rPr>
              <w:t>1,0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E10EA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lang w:val="hy-AM"/>
              </w:rPr>
              <w:t>Դ</w:t>
            </w:r>
            <w:r w:rsidRPr="00E344A7">
              <w:rPr>
                <w:rFonts w:ascii="GHEA Grapalat" w:hAnsi="GHEA Grapalat" w:cs="Sylfaen"/>
              </w:rPr>
              <w:t>իտողական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BC38A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</w:p>
        </w:tc>
      </w:tr>
      <w:tr w:rsidR="00041767" w:rsidRPr="00E344A7" w14:paraId="37621E77" w14:textId="77777777" w:rsidTr="00784A9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B7192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  <w:r w:rsidRPr="00E344A7">
              <w:rPr>
                <w:rFonts w:ascii="GHEA Grapalat" w:hAnsi="GHEA Grapalat" w:cs="Sylfaen"/>
              </w:rPr>
              <w:t>1</w:t>
            </w:r>
            <w:r w:rsidRPr="00E344A7">
              <w:rPr>
                <w:rFonts w:ascii="GHEA Grapalat" w:hAnsi="GHEA Grapalat" w:cs="Sylfaen"/>
                <w:lang w:val="hy-AM"/>
              </w:rPr>
              <w:t>3</w:t>
            </w:r>
            <w:r w:rsidRPr="00E344A7">
              <w:rPr>
                <w:rFonts w:ascii="GHEA Grapalat" w:hAnsi="GHEA Grapalat" w:cs="Sylfaen"/>
              </w:rPr>
              <w:t>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0C16F" w14:textId="77777777" w:rsidR="00041767" w:rsidRPr="00E344A7" w:rsidRDefault="00041767" w:rsidP="00784A92">
            <w:pPr>
              <w:rPr>
                <w:rFonts w:ascii="GHEA Grapalat" w:hAnsi="GHEA Grapalat" w:cs="Sylfaen"/>
              </w:rPr>
            </w:pPr>
            <w:r w:rsidRPr="00E344A7">
              <w:rPr>
                <w:rFonts w:ascii="GHEA Grapalat" w:hAnsi="GHEA Grapalat"/>
              </w:rPr>
              <w:t>Գեղեցկության սրահների աշխատակիցները նախքան հաճախորդին սպասարկելը լվանում են ձեռքերը, կրում են աշխատանքային արտահագուստ: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99F88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  <w:r w:rsidRPr="00E344A7">
              <w:rPr>
                <w:rFonts w:ascii="GHEA Grapalat" w:hAnsi="GHEA Grapalat" w:cs="Sylfaen"/>
                <w:lang w:val="hy-AM"/>
              </w:rPr>
              <w:t>Առողջապահության նախարարի 20</w:t>
            </w:r>
            <w:r w:rsidRPr="00E344A7">
              <w:rPr>
                <w:rFonts w:ascii="GHEA Grapalat" w:hAnsi="GHEA Grapalat" w:cs="Sylfaen"/>
              </w:rPr>
              <w:t>02</w:t>
            </w:r>
            <w:r w:rsidRPr="00E344A7">
              <w:rPr>
                <w:rFonts w:ascii="GHEA Grapalat" w:hAnsi="GHEA Grapalat" w:cs="Sylfaen"/>
                <w:lang w:val="hy-AM"/>
              </w:rPr>
              <w:t xml:space="preserve">թ. </w:t>
            </w:r>
            <w:r w:rsidRPr="00E344A7">
              <w:rPr>
                <w:rFonts w:ascii="GHEA Grapalat" w:hAnsi="GHEA Grapalat" w:cs="Sylfaen"/>
              </w:rPr>
              <w:t>նոյ</w:t>
            </w:r>
            <w:r>
              <w:rPr>
                <w:rFonts w:ascii="GHEA Grapalat" w:hAnsi="GHEA Grapalat" w:cs="Sylfaen"/>
                <w:lang w:val="hy-AM"/>
              </w:rPr>
              <w:t>եմ</w:t>
            </w:r>
            <w:r w:rsidRPr="00E344A7">
              <w:rPr>
                <w:rFonts w:ascii="GHEA Grapalat" w:hAnsi="GHEA Grapalat" w:cs="Sylfaen"/>
              </w:rPr>
              <w:t>բեր</w:t>
            </w:r>
            <w:r w:rsidRPr="00E344A7">
              <w:rPr>
                <w:rFonts w:ascii="GHEA Grapalat" w:hAnsi="GHEA Grapalat" w:cs="Sylfaen"/>
                <w:lang w:val="hy-AM"/>
              </w:rPr>
              <w:t xml:space="preserve">ի </w:t>
            </w:r>
            <w:r w:rsidRPr="00E344A7">
              <w:rPr>
                <w:rFonts w:ascii="GHEA Grapalat" w:hAnsi="GHEA Grapalat" w:cs="Sylfaen"/>
              </w:rPr>
              <w:t>29</w:t>
            </w:r>
            <w:r w:rsidRPr="00E344A7">
              <w:rPr>
                <w:rFonts w:ascii="GHEA Grapalat" w:hAnsi="GHEA Grapalat" w:cs="Sylfaen"/>
                <w:lang w:val="hy-AM"/>
              </w:rPr>
              <w:t xml:space="preserve">-ի N </w:t>
            </w:r>
            <w:r w:rsidRPr="00E344A7">
              <w:rPr>
                <w:rFonts w:ascii="GHEA Grapalat" w:hAnsi="GHEA Grapalat" w:cs="Sylfaen"/>
              </w:rPr>
              <w:t>804</w:t>
            </w:r>
            <w:r w:rsidRPr="00E344A7">
              <w:rPr>
                <w:rFonts w:ascii="GHEA Grapalat" w:hAnsi="GHEA Grapalat" w:cs="Sylfaen"/>
                <w:lang w:val="hy-AM"/>
              </w:rPr>
              <w:t xml:space="preserve">-Ն հրաման, </w:t>
            </w:r>
            <w:r w:rsidRPr="00E344A7">
              <w:rPr>
                <w:rFonts w:ascii="GHEA Grapalat" w:hAnsi="GHEA Grapalat" w:cs="Sylfaen"/>
              </w:rPr>
              <w:t>կետ 4.4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A06F0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8F98E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AAAA9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1C25A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  <w:r w:rsidRPr="00E344A7">
              <w:rPr>
                <w:rFonts w:ascii="GHEA Grapalat" w:hAnsi="GHEA Grapalat" w:cs="Sylfaen"/>
              </w:rPr>
              <w:t>2,0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9CFEF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lang w:val="hy-AM"/>
              </w:rPr>
              <w:t>Դ</w:t>
            </w:r>
            <w:r w:rsidRPr="00E344A7">
              <w:rPr>
                <w:rFonts w:ascii="GHEA Grapalat" w:hAnsi="GHEA Grapalat" w:cs="Sylfaen"/>
              </w:rPr>
              <w:t>իտողական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AEA7A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</w:p>
        </w:tc>
      </w:tr>
      <w:tr w:rsidR="00041767" w:rsidRPr="00E344A7" w14:paraId="60509E2F" w14:textId="77777777" w:rsidTr="00784A92">
        <w:trPr>
          <w:trHeight w:val="76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379465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  <w:r w:rsidRPr="00E344A7">
              <w:rPr>
                <w:rFonts w:ascii="GHEA Grapalat" w:hAnsi="GHEA Grapalat" w:cs="Sylfaen"/>
              </w:rPr>
              <w:t>1</w:t>
            </w:r>
            <w:r w:rsidRPr="00E344A7">
              <w:rPr>
                <w:rFonts w:ascii="GHEA Grapalat" w:hAnsi="GHEA Grapalat" w:cs="Sylfaen"/>
                <w:lang w:val="hy-AM"/>
              </w:rPr>
              <w:t>4</w:t>
            </w:r>
            <w:r w:rsidRPr="00E344A7">
              <w:rPr>
                <w:rFonts w:ascii="GHEA Grapalat" w:hAnsi="GHEA Grapalat" w:cs="Sylfaen"/>
              </w:rPr>
              <w:t>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4C660" w14:textId="77777777" w:rsidR="00041767" w:rsidRPr="00E344A7" w:rsidRDefault="00041767" w:rsidP="00784A92">
            <w:pPr>
              <w:rPr>
                <w:rFonts w:ascii="GHEA Grapalat" w:hAnsi="GHEA Grapalat" w:cs="Sylfaen"/>
              </w:rPr>
            </w:pPr>
            <w:r w:rsidRPr="00E344A7">
              <w:rPr>
                <w:rFonts w:ascii="GHEA Grapalat" w:hAnsi="GHEA Grapalat" w:cs="Sylfaen"/>
              </w:rPr>
              <w:t>Գեղեցկության</w:t>
            </w:r>
            <w:r w:rsidRPr="00E344A7">
              <w:rPr>
                <w:rFonts w:ascii="GHEA Grapalat" w:hAnsi="GHEA Grapalat"/>
              </w:rPr>
              <w:t xml:space="preserve"> </w:t>
            </w:r>
            <w:r w:rsidRPr="00E344A7">
              <w:rPr>
                <w:rFonts w:ascii="GHEA Grapalat" w:hAnsi="GHEA Grapalat" w:cs="Sylfaen"/>
              </w:rPr>
              <w:t xml:space="preserve">սրահը </w:t>
            </w:r>
            <w:r w:rsidRPr="00E344A7">
              <w:rPr>
                <w:rFonts w:ascii="GHEA Grapalat" w:hAnsi="GHEA Grapalat"/>
              </w:rPr>
              <w:t xml:space="preserve">յուրաքանչյուր հաճախորդի սպասարկման համար </w:t>
            </w:r>
            <w:r w:rsidRPr="00E344A7">
              <w:rPr>
                <w:rFonts w:ascii="GHEA Grapalat" w:hAnsi="GHEA Grapalat" w:cs="Sylfaen"/>
              </w:rPr>
              <w:t>ապահովված է`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B28FD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  <w:r w:rsidRPr="00357DBF">
              <w:rPr>
                <w:rFonts w:ascii="GHEA Grapalat" w:hAnsi="GHEA Grapalat" w:cs="Sylfaen"/>
                <w:lang w:val="hy-AM"/>
              </w:rPr>
              <w:t xml:space="preserve">Հայաստանի Հանրապետության առողջապահության նախարարի </w:t>
            </w:r>
            <w:r w:rsidRPr="00E344A7">
              <w:rPr>
                <w:rFonts w:ascii="GHEA Grapalat" w:hAnsi="GHEA Grapalat" w:cs="Sylfaen"/>
                <w:lang w:val="hy-AM"/>
              </w:rPr>
              <w:t>20</w:t>
            </w:r>
            <w:r w:rsidRPr="00E344A7">
              <w:rPr>
                <w:rFonts w:ascii="GHEA Grapalat" w:hAnsi="GHEA Grapalat" w:cs="Sylfaen"/>
              </w:rPr>
              <w:t>02</w:t>
            </w:r>
            <w:r w:rsidRPr="00E344A7">
              <w:rPr>
                <w:rFonts w:ascii="GHEA Grapalat" w:hAnsi="GHEA Grapalat" w:cs="Sylfaen"/>
                <w:lang w:val="hy-AM"/>
              </w:rPr>
              <w:t xml:space="preserve">թ. </w:t>
            </w:r>
            <w:r w:rsidRPr="00E344A7">
              <w:rPr>
                <w:rFonts w:ascii="GHEA Grapalat" w:hAnsi="GHEA Grapalat" w:cs="Sylfaen"/>
              </w:rPr>
              <w:t>նոյ</w:t>
            </w:r>
            <w:r>
              <w:rPr>
                <w:rFonts w:ascii="GHEA Grapalat" w:hAnsi="GHEA Grapalat" w:cs="Sylfaen"/>
                <w:lang w:val="hy-AM"/>
              </w:rPr>
              <w:t>եմ</w:t>
            </w:r>
            <w:r w:rsidRPr="00E344A7">
              <w:rPr>
                <w:rFonts w:ascii="GHEA Grapalat" w:hAnsi="GHEA Grapalat" w:cs="Sylfaen"/>
              </w:rPr>
              <w:t>բեր</w:t>
            </w:r>
            <w:r w:rsidRPr="00E344A7">
              <w:rPr>
                <w:rFonts w:ascii="GHEA Grapalat" w:hAnsi="GHEA Grapalat" w:cs="Sylfaen"/>
                <w:lang w:val="hy-AM"/>
              </w:rPr>
              <w:t xml:space="preserve">ի </w:t>
            </w:r>
            <w:r w:rsidRPr="00E344A7">
              <w:rPr>
                <w:rFonts w:ascii="GHEA Grapalat" w:hAnsi="GHEA Grapalat" w:cs="Sylfaen"/>
              </w:rPr>
              <w:t>29</w:t>
            </w:r>
            <w:r w:rsidRPr="00E344A7">
              <w:rPr>
                <w:rFonts w:ascii="GHEA Grapalat" w:hAnsi="GHEA Grapalat" w:cs="Sylfaen"/>
                <w:lang w:val="hy-AM"/>
              </w:rPr>
              <w:t xml:space="preserve">-ի N </w:t>
            </w:r>
            <w:r w:rsidRPr="00E344A7">
              <w:rPr>
                <w:rFonts w:ascii="GHEA Grapalat" w:hAnsi="GHEA Grapalat" w:cs="Sylfaen"/>
              </w:rPr>
              <w:t>804</w:t>
            </w:r>
            <w:r w:rsidRPr="00E344A7">
              <w:rPr>
                <w:rFonts w:ascii="GHEA Grapalat" w:hAnsi="GHEA Grapalat" w:cs="Sylfaen"/>
                <w:lang w:val="hy-AM"/>
              </w:rPr>
              <w:t xml:space="preserve">-Ն հրաման, </w:t>
            </w:r>
            <w:r w:rsidRPr="00E344A7">
              <w:rPr>
                <w:rFonts w:ascii="GHEA Grapalat" w:hAnsi="GHEA Grapalat" w:cs="Sylfaen"/>
              </w:rPr>
              <w:t>կետ 4.5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DE06320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447AE13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CEDD483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AFE759E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EF2E193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6C4A091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</w:p>
        </w:tc>
      </w:tr>
      <w:tr w:rsidR="00041767" w:rsidRPr="00E344A7" w14:paraId="57DA8574" w14:textId="77777777" w:rsidTr="00784A92">
        <w:trPr>
          <w:trHeight w:val="71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D1642B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  <w:r w:rsidRPr="00E344A7">
              <w:rPr>
                <w:rFonts w:ascii="GHEA Grapalat" w:hAnsi="GHEA Grapalat" w:cs="Sylfaen"/>
              </w:rPr>
              <w:t>1</w:t>
            </w:r>
            <w:r w:rsidRPr="00E344A7">
              <w:rPr>
                <w:rFonts w:ascii="GHEA Grapalat" w:hAnsi="GHEA Grapalat" w:cs="Sylfaen"/>
                <w:lang w:val="hy-AM"/>
              </w:rPr>
              <w:t>4</w:t>
            </w:r>
            <w:r w:rsidRPr="00E344A7">
              <w:rPr>
                <w:rFonts w:ascii="GHEA Grapalat" w:hAnsi="GHEA Grapalat" w:cs="Sylfaen"/>
              </w:rPr>
              <w:t>.1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C7918" w14:textId="77777777" w:rsidR="00041767" w:rsidRPr="00E344A7" w:rsidRDefault="00041767" w:rsidP="00784A92">
            <w:pPr>
              <w:rPr>
                <w:rFonts w:ascii="GHEA Grapalat" w:hAnsi="GHEA Grapalat" w:cs="Sylfaen"/>
              </w:rPr>
            </w:pPr>
            <w:r w:rsidRPr="00E344A7">
              <w:rPr>
                <w:rFonts w:ascii="GHEA Grapalat" w:hAnsi="GHEA Grapalat"/>
              </w:rPr>
              <w:t>անհատական օգտագործման սպիտակեղենով,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E85C0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E16A7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7E0D5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90EE4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D0D8E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  <w:r w:rsidRPr="00E344A7">
              <w:rPr>
                <w:rFonts w:ascii="GHEA Grapalat" w:hAnsi="GHEA Grapalat" w:cs="Sylfaen"/>
              </w:rPr>
              <w:t>3,0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DDA6E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lang w:val="hy-AM"/>
              </w:rPr>
              <w:t>Դ</w:t>
            </w:r>
            <w:r w:rsidRPr="00E344A7">
              <w:rPr>
                <w:rFonts w:ascii="GHEA Grapalat" w:hAnsi="GHEA Grapalat" w:cs="Sylfaen"/>
              </w:rPr>
              <w:t>իտողական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15944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</w:p>
        </w:tc>
      </w:tr>
      <w:tr w:rsidR="00041767" w:rsidRPr="00E344A7" w14:paraId="632835DD" w14:textId="77777777" w:rsidTr="00784A92">
        <w:trPr>
          <w:trHeight w:val="481"/>
        </w:trPr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753EA7CD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  <w:r w:rsidRPr="00E344A7">
              <w:rPr>
                <w:rFonts w:ascii="GHEA Grapalat" w:hAnsi="GHEA Grapalat" w:cs="Sylfaen"/>
              </w:rPr>
              <w:t>14.2.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85C8E" w14:textId="77777777" w:rsidR="00041767" w:rsidRPr="00E344A7" w:rsidRDefault="00041767" w:rsidP="00784A92">
            <w:pPr>
              <w:rPr>
                <w:rFonts w:ascii="GHEA Grapalat" w:hAnsi="GHEA Grapalat" w:cs="Sylfaen"/>
              </w:rPr>
            </w:pPr>
            <w:r w:rsidRPr="00E344A7">
              <w:rPr>
                <w:rFonts w:ascii="GHEA Grapalat" w:hAnsi="GHEA Grapalat"/>
              </w:rPr>
              <w:t>ախտահանված գործիքներով: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3A1CE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33D2C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E7296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EC7C6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2C454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  <w:r w:rsidRPr="00E344A7">
              <w:rPr>
                <w:rFonts w:ascii="GHEA Grapalat" w:hAnsi="GHEA Grapalat" w:cs="Sylfaen"/>
              </w:rPr>
              <w:t>3,0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2BCB4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lang w:val="hy-AM"/>
              </w:rPr>
              <w:t>Դ</w:t>
            </w:r>
            <w:r w:rsidRPr="00E344A7">
              <w:rPr>
                <w:rFonts w:ascii="GHEA Grapalat" w:hAnsi="GHEA Grapalat" w:cs="Sylfaen"/>
              </w:rPr>
              <w:t>իտողական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E3EB4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</w:p>
        </w:tc>
      </w:tr>
      <w:tr w:rsidR="00041767" w:rsidRPr="00E344A7" w14:paraId="398B1A57" w14:textId="77777777" w:rsidTr="00784A9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73B26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  <w:r w:rsidRPr="00E344A7">
              <w:rPr>
                <w:rFonts w:ascii="GHEA Grapalat" w:hAnsi="GHEA Grapalat" w:cs="Sylfaen"/>
              </w:rPr>
              <w:t>1</w:t>
            </w:r>
            <w:r w:rsidRPr="00E344A7">
              <w:rPr>
                <w:rFonts w:ascii="GHEA Grapalat" w:hAnsi="GHEA Grapalat" w:cs="Sylfaen"/>
                <w:lang w:val="hy-AM"/>
              </w:rPr>
              <w:t>5</w:t>
            </w:r>
            <w:r w:rsidRPr="00E344A7">
              <w:rPr>
                <w:rFonts w:ascii="GHEA Grapalat" w:hAnsi="GHEA Grapalat" w:cs="Sylfaen"/>
              </w:rPr>
              <w:t>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4EECE" w14:textId="77777777" w:rsidR="00041767" w:rsidRPr="00E344A7" w:rsidRDefault="00041767" w:rsidP="00784A92">
            <w:pPr>
              <w:rPr>
                <w:rFonts w:ascii="GHEA Grapalat" w:hAnsi="GHEA Grapalat"/>
              </w:rPr>
            </w:pPr>
            <w:r w:rsidRPr="00E344A7">
              <w:rPr>
                <w:rFonts w:ascii="GHEA Grapalat" w:hAnsi="GHEA Grapalat"/>
              </w:rPr>
              <w:t>Գեղեցկության սրահն ապահովված է առաջին բուժօգնության արկղիկներով: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A320D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  <w:r w:rsidRPr="00357DBF">
              <w:rPr>
                <w:rFonts w:ascii="GHEA Grapalat" w:hAnsi="GHEA Grapalat" w:cs="Sylfaen"/>
                <w:lang w:val="hy-AM"/>
              </w:rPr>
              <w:t xml:space="preserve">Հայաստանի Հանրապետության առողջապահության նախարարի </w:t>
            </w:r>
            <w:r w:rsidRPr="00E344A7">
              <w:rPr>
                <w:rFonts w:ascii="GHEA Grapalat" w:hAnsi="GHEA Grapalat" w:cs="Sylfaen"/>
                <w:lang w:val="hy-AM"/>
              </w:rPr>
              <w:t>20</w:t>
            </w:r>
            <w:r w:rsidRPr="00E344A7">
              <w:rPr>
                <w:rFonts w:ascii="GHEA Grapalat" w:hAnsi="GHEA Grapalat" w:cs="Sylfaen"/>
              </w:rPr>
              <w:t>02</w:t>
            </w:r>
            <w:r w:rsidRPr="00E344A7">
              <w:rPr>
                <w:rFonts w:ascii="GHEA Grapalat" w:hAnsi="GHEA Grapalat" w:cs="Sylfaen"/>
                <w:lang w:val="hy-AM"/>
              </w:rPr>
              <w:t xml:space="preserve">թ. </w:t>
            </w:r>
            <w:r w:rsidRPr="00E344A7">
              <w:rPr>
                <w:rFonts w:ascii="GHEA Grapalat" w:hAnsi="GHEA Grapalat" w:cs="Sylfaen"/>
              </w:rPr>
              <w:t>նոյ</w:t>
            </w:r>
            <w:r>
              <w:rPr>
                <w:rFonts w:ascii="GHEA Grapalat" w:hAnsi="GHEA Grapalat" w:cs="Sylfaen"/>
                <w:lang w:val="hy-AM"/>
              </w:rPr>
              <w:t>եմ</w:t>
            </w:r>
            <w:r w:rsidRPr="00E344A7">
              <w:rPr>
                <w:rFonts w:ascii="GHEA Grapalat" w:hAnsi="GHEA Grapalat" w:cs="Sylfaen"/>
              </w:rPr>
              <w:t>բեր</w:t>
            </w:r>
            <w:r w:rsidRPr="00E344A7">
              <w:rPr>
                <w:rFonts w:ascii="GHEA Grapalat" w:hAnsi="GHEA Grapalat" w:cs="Sylfaen"/>
                <w:lang w:val="hy-AM"/>
              </w:rPr>
              <w:t xml:space="preserve">ի </w:t>
            </w:r>
            <w:r w:rsidRPr="00E344A7">
              <w:rPr>
                <w:rFonts w:ascii="GHEA Grapalat" w:hAnsi="GHEA Grapalat" w:cs="Sylfaen"/>
              </w:rPr>
              <w:t>29</w:t>
            </w:r>
            <w:r w:rsidRPr="00E344A7">
              <w:rPr>
                <w:rFonts w:ascii="GHEA Grapalat" w:hAnsi="GHEA Grapalat" w:cs="Sylfaen"/>
                <w:lang w:val="hy-AM"/>
              </w:rPr>
              <w:t xml:space="preserve">-ի N </w:t>
            </w:r>
            <w:r w:rsidRPr="00E344A7">
              <w:rPr>
                <w:rFonts w:ascii="GHEA Grapalat" w:hAnsi="GHEA Grapalat" w:cs="Sylfaen"/>
              </w:rPr>
              <w:t>804</w:t>
            </w:r>
            <w:r w:rsidRPr="00E344A7">
              <w:rPr>
                <w:rFonts w:ascii="GHEA Grapalat" w:hAnsi="GHEA Grapalat" w:cs="Sylfaen"/>
                <w:lang w:val="hy-AM"/>
              </w:rPr>
              <w:t xml:space="preserve">-Ն հրաման, </w:t>
            </w:r>
            <w:r w:rsidRPr="00E344A7">
              <w:rPr>
                <w:rFonts w:ascii="GHEA Grapalat" w:hAnsi="GHEA Grapalat" w:cs="Sylfaen"/>
              </w:rPr>
              <w:t>կետ 4.8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ECEB3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88C8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8661B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1E09E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  <w:r w:rsidRPr="00E344A7">
              <w:rPr>
                <w:rFonts w:ascii="GHEA Grapalat" w:hAnsi="GHEA Grapalat" w:cs="Sylfaen"/>
              </w:rPr>
              <w:t>2,0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2D9D4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lang w:val="hy-AM"/>
              </w:rPr>
              <w:t>Դ</w:t>
            </w:r>
            <w:r w:rsidRPr="00E344A7">
              <w:rPr>
                <w:rFonts w:ascii="GHEA Grapalat" w:hAnsi="GHEA Grapalat" w:cs="Sylfaen"/>
              </w:rPr>
              <w:t>իտողական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B57FB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</w:p>
        </w:tc>
      </w:tr>
      <w:tr w:rsidR="00041767" w:rsidRPr="00E344A7" w14:paraId="759D0FF8" w14:textId="77777777" w:rsidTr="00784A9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E5380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  <w:r w:rsidRPr="00E344A7">
              <w:rPr>
                <w:rFonts w:ascii="GHEA Grapalat" w:hAnsi="GHEA Grapalat" w:cs="Sylfaen"/>
              </w:rPr>
              <w:t>1</w:t>
            </w:r>
            <w:r w:rsidRPr="00E344A7">
              <w:rPr>
                <w:rFonts w:ascii="GHEA Grapalat" w:hAnsi="GHEA Grapalat" w:cs="Sylfaen"/>
                <w:lang w:val="hy-AM"/>
              </w:rPr>
              <w:t>6</w:t>
            </w:r>
            <w:r w:rsidRPr="00E344A7">
              <w:rPr>
                <w:rFonts w:ascii="GHEA Grapalat" w:hAnsi="GHEA Grapalat" w:cs="Sylfaen"/>
              </w:rPr>
              <w:t>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60B74" w14:textId="77777777" w:rsidR="00041767" w:rsidRPr="00E344A7" w:rsidRDefault="00041767" w:rsidP="00784A92">
            <w:pPr>
              <w:rPr>
                <w:rFonts w:ascii="GHEA Grapalat" w:hAnsi="GHEA Grapalat"/>
              </w:rPr>
            </w:pPr>
            <w:r w:rsidRPr="00E344A7">
              <w:rPr>
                <w:rFonts w:ascii="GHEA Grapalat" w:hAnsi="GHEA Grapalat"/>
              </w:rPr>
              <w:t>Վարսահարդարը մազի քիմիական գանգրացումը և ներկումը կատարում է ռետինե ձեռնոցներով: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20C3A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  <w:r w:rsidRPr="00357DBF">
              <w:rPr>
                <w:rFonts w:ascii="GHEA Grapalat" w:hAnsi="GHEA Grapalat" w:cs="Sylfaen"/>
                <w:lang w:val="hy-AM"/>
              </w:rPr>
              <w:t xml:space="preserve">Հայաստանի Հանրապետության առողջապահության նախարարի </w:t>
            </w:r>
            <w:r w:rsidRPr="00E344A7">
              <w:rPr>
                <w:rFonts w:ascii="GHEA Grapalat" w:hAnsi="GHEA Grapalat" w:cs="Sylfaen"/>
                <w:lang w:val="hy-AM"/>
              </w:rPr>
              <w:t>20</w:t>
            </w:r>
            <w:r w:rsidRPr="00E344A7">
              <w:rPr>
                <w:rFonts w:ascii="GHEA Grapalat" w:hAnsi="GHEA Grapalat" w:cs="Sylfaen"/>
              </w:rPr>
              <w:t>02</w:t>
            </w:r>
            <w:r w:rsidRPr="00E344A7">
              <w:rPr>
                <w:rFonts w:ascii="GHEA Grapalat" w:hAnsi="GHEA Grapalat" w:cs="Sylfaen"/>
                <w:lang w:val="hy-AM"/>
              </w:rPr>
              <w:t xml:space="preserve">թ. </w:t>
            </w:r>
            <w:r w:rsidRPr="00E344A7">
              <w:rPr>
                <w:rFonts w:ascii="GHEA Grapalat" w:hAnsi="GHEA Grapalat" w:cs="Sylfaen"/>
              </w:rPr>
              <w:t>նոյ</w:t>
            </w:r>
            <w:r>
              <w:rPr>
                <w:rFonts w:ascii="GHEA Grapalat" w:hAnsi="GHEA Grapalat" w:cs="Sylfaen"/>
                <w:lang w:val="hy-AM"/>
              </w:rPr>
              <w:t>եմ</w:t>
            </w:r>
            <w:r w:rsidRPr="00E344A7">
              <w:rPr>
                <w:rFonts w:ascii="GHEA Grapalat" w:hAnsi="GHEA Grapalat" w:cs="Sylfaen"/>
              </w:rPr>
              <w:t>բեր</w:t>
            </w:r>
            <w:r w:rsidRPr="00E344A7">
              <w:rPr>
                <w:rFonts w:ascii="GHEA Grapalat" w:hAnsi="GHEA Grapalat" w:cs="Sylfaen"/>
                <w:lang w:val="hy-AM"/>
              </w:rPr>
              <w:t xml:space="preserve">ի </w:t>
            </w:r>
            <w:r w:rsidRPr="00E344A7">
              <w:rPr>
                <w:rFonts w:ascii="GHEA Grapalat" w:hAnsi="GHEA Grapalat" w:cs="Sylfaen"/>
              </w:rPr>
              <w:t>29</w:t>
            </w:r>
            <w:r w:rsidRPr="00E344A7">
              <w:rPr>
                <w:rFonts w:ascii="GHEA Grapalat" w:hAnsi="GHEA Grapalat" w:cs="Sylfaen"/>
                <w:lang w:val="hy-AM"/>
              </w:rPr>
              <w:t xml:space="preserve">-ի N </w:t>
            </w:r>
            <w:r w:rsidRPr="00E344A7">
              <w:rPr>
                <w:rFonts w:ascii="GHEA Grapalat" w:hAnsi="GHEA Grapalat" w:cs="Sylfaen"/>
              </w:rPr>
              <w:t>804</w:t>
            </w:r>
            <w:r w:rsidRPr="00E344A7">
              <w:rPr>
                <w:rFonts w:ascii="GHEA Grapalat" w:hAnsi="GHEA Grapalat" w:cs="Sylfaen"/>
                <w:lang w:val="hy-AM"/>
              </w:rPr>
              <w:t xml:space="preserve">-Ն հրաման, </w:t>
            </w:r>
            <w:r w:rsidRPr="00E344A7">
              <w:rPr>
                <w:rFonts w:ascii="GHEA Grapalat" w:hAnsi="GHEA Grapalat" w:cs="Sylfaen"/>
              </w:rPr>
              <w:t>կետ 4.10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BD18E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30F2C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FBFA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47C5E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  <w:r w:rsidRPr="00E344A7">
              <w:rPr>
                <w:rFonts w:ascii="GHEA Grapalat" w:hAnsi="GHEA Grapalat" w:cs="Sylfaen"/>
              </w:rPr>
              <w:t>2,0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3CDC3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lang w:val="hy-AM"/>
              </w:rPr>
              <w:t>Դ</w:t>
            </w:r>
            <w:r w:rsidRPr="00E344A7">
              <w:rPr>
                <w:rFonts w:ascii="GHEA Grapalat" w:hAnsi="GHEA Grapalat" w:cs="Sylfaen"/>
              </w:rPr>
              <w:t>իտողական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95A62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</w:p>
        </w:tc>
      </w:tr>
      <w:tr w:rsidR="00041767" w:rsidRPr="00E344A7" w14:paraId="508D846E" w14:textId="77777777" w:rsidTr="00784A92">
        <w:trPr>
          <w:trHeight w:val="15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A9EC0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  <w:r w:rsidRPr="00E344A7">
              <w:rPr>
                <w:rFonts w:ascii="GHEA Grapalat" w:hAnsi="GHEA Grapalat" w:cs="Sylfaen"/>
              </w:rPr>
              <w:lastRenderedPageBreak/>
              <w:t>1</w:t>
            </w:r>
            <w:r w:rsidRPr="00E344A7">
              <w:rPr>
                <w:rFonts w:ascii="GHEA Grapalat" w:hAnsi="GHEA Grapalat" w:cs="Sylfaen"/>
                <w:lang w:val="hy-AM"/>
              </w:rPr>
              <w:t>7</w:t>
            </w:r>
            <w:r w:rsidRPr="00E344A7">
              <w:rPr>
                <w:rFonts w:ascii="GHEA Grapalat" w:hAnsi="GHEA Grapalat" w:cs="Sylfaen"/>
              </w:rPr>
              <w:t>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8EFDC" w14:textId="77777777" w:rsidR="00041767" w:rsidRPr="00E344A7" w:rsidRDefault="00041767" w:rsidP="00784A92">
            <w:pPr>
              <w:tabs>
                <w:tab w:val="left" w:pos="3939"/>
              </w:tabs>
              <w:rPr>
                <w:rFonts w:ascii="GHEA Grapalat" w:hAnsi="GHEA Grapalat" w:cs="GHEA Grapalat"/>
              </w:rPr>
            </w:pPr>
            <w:r w:rsidRPr="00E344A7">
              <w:rPr>
                <w:rFonts w:ascii="GHEA Grapalat" w:hAnsi="GHEA Grapalat" w:cs="GHEA Grapalat"/>
              </w:rPr>
              <w:t>Բժշկական զննության</w:t>
            </w:r>
            <w:r w:rsidRPr="00E344A7">
              <w:rPr>
                <w:rFonts w:ascii="GHEA Grapalat" w:hAnsi="GHEA Grapalat" w:cs="GHEA Grapalat"/>
                <w:b/>
                <w:bCs/>
              </w:rPr>
              <w:t xml:space="preserve"> </w:t>
            </w:r>
            <w:r w:rsidRPr="00E344A7">
              <w:rPr>
                <w:rFonts w:ascii="GHEA Grapalat" w:hAnsi="GHEA Grapalat" w:cs="GHEA Grapalat"/>
              </w:rPr>
              <w:t>ենթակա անձնակազմն  ենթարկվել է  նախնական և պարբերական  բժշկական</w:t>
            </w:r>
            <w:r w:rsidRPr="00E344A7">
              <w:rPr>
                <w:rFonts w:ascii="GHEA Grapalat" w:hAnsi="GHEA Grapalat" w:cs="GHEA Grapalat"/>
                <w:lang w:val="de-DE"/>
              </w:rPr>
              <w:t xml:space="preserve"> </w:t>
            </w:r>
            <w:r w:rsidRPr="00E344A7">
              <w:rPr>
                <w:rFonts w:ascii="GHEA Grapalat" w:hAnsi="GHEA Grapalat" w:cs="GHEA Grapalat"/>
              </w:rPr>
              <w:t>զննության:</w:t>
            </w:r>
          </w:p>
          <w:p w14:paraId="7986A907" w14:textId="77777777" w:rsidR="00041767" w:rsidRPr="00E344A7" w:rsidRDefault="00041767" w:rsidP="00784A92">
            <w:pPr>
              <w:tabs>
                <w:tab w:val="left" w:pos="3939"/>
              </w:tabs>
              <w:rPr>
                <w:rFonts w:ascii="GHEA Grapalat" w:hAnsi="GHEA Grapalat" w:cs="Sylfaen"/>
              </w:rPr>
            </w:pPr>
            <w:r w:rsidRPr="00E344A7">
              <w:rPr>
                <w:rFonts w:ascii="GHEA Grapalat" w:hAnsi="GHEA Grapalat" w:cs="GHEA Grapalat"/>
                <w:b/>
              </w:rPr>
              <w:t>Նշում</w:t>
            </w:r>
            <w:r>
              <w:rPr>
                <w:rFonts w:ascii="GHEA Grapalat" w:hAnsi="GHEA Grapalat" w:cs="GHEA Grapalat"/>
                <w:b/>
                <w:lang w:val="hy-AM"/>
              </w:rPr>
              <w:t xml:space="preserve"> </w:t>
            </w:r>
            <w:r w:rsidRPr="00E344A7">
              <w:rPr>
                <w:rFonts w:ascii="GHEA Grapalat" w:hAnsi="GHEA Grapalat" w:cs="GHEA Grapalat"/>
                <w:b/>
              </w:rPr>
              <w:t>1*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F7724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  <w:r w:rsidRPr="00357DBF">
              <w:rPr>
                <w:rFonts w:ascii="GHEA Grapalat" w:hAnsi="GHEA Grapalat" w:cs="Sylfaen"/>
                <w:lang w:val="hy-AM"/>
              </w:rPr>
              <w:t>Հայաստանի Հանրապետ</w:t>
            </w:r>
            <w:r>
              <w:rPr>
                <w:rFonts w:ascii="GHEA Grapalat" w:hAnsi="GHEA Grapalat" w:cs="Sylfaen"/>
                <w:lang w:val="hy-AM"/>
              </w:rPr>
              <w:t>ության կ</w:t>
            </w:r>
            <w:r w:rsidRPr="00E344A7">
              <w:rPr>
                <w:rFonts w:ascii="GHEA Grapalat" w:hAnsi="GHEA Grapalat" w:cs="Arial"/>
                <w:lang w:val="hy-AM"/>
              </w:rPr>
              <w:t>առավարության 20</w:t>
            </w:r>
            <w:r w:rsidRPr="00E344A7">
              <w:rPr>
                <w:rFonts w:ascii="GHEA Grapalat" w:hAnsi="GHEA Grapalat" w:cs="Arial"/>
              </w:rPr>
              <w:t>03</w:t>
            </w:r>
            <w:r w:rsidRPr="00E344A7">
              <w:rPr>
                <w:rFonts w:ascii="GHEA Grapalat" w:hAnsi="GHEA Grapalat" w:cs="Arial"/>
                <w:lang w:val="hy-AM"/>
              </w:rPr>
              <w:t xml:space="preserve">թ. </w:t>
            </w:r>
            <w:r w:rsidRPr="00E344A7">
              <w:rPr>
                <w:rFonts w:ascii="GHEA Grapalat" w:hAnsi="GHEA Grapalat" w:cs="Arial"/>
              </w:rPr>
              <w:t>մարտ</w:t>
            </w:r>
            <w:r w:rsidRPr="00E344A7">
              <w:rPr>
                <w:rFonts w:ascii="GHEA Grapalat" w:hAnsi="GHEA Grapalat" w:cs="Arial"/>
                <w:lang w:val="hy-AM"/>
              </w:rPr>
              <w:t xml:space="preserve">ի </w:t>
            </w:r>
            <w:r w:rsidRPr="00E344A7">
              <w:rPr>
                <w:rFonts w:ascii="GHEA Grapalat" w:hAnsi="GHEA Grapalat" w:cs="Arial"/>
              </w:rPr>
              <w:t>27</w:t>
            </w:r>
            <w:r w:rsidRPr="00E344A7">
              <w:rPr>
                <w:rFonts w:ascii="GHEA Grapalat" w:hAnsi="GHEA Grapalat" w:cs="Arial"/>
                <w:lang w:val="hy-AM"/>
              </w:rPr>
              <w:t xml:space="preserve">-ի N </w:t>
            </w:r>
            <w:r w:rsidRPr="00E344A7">
              <w:rPr>
                <w:rFonts w:ascii="GHEA Grapalat" w:hAnsi="GHEA Grapalat" w:cs="Arial"/>
              </w:rPr>
              <w:t>347</w:t>
            </w:r>
            <w:r w:rsidRPr="00E344A7">
              <w:rPr>
                <w:rFonts w:ascii="GHEA Grapalat" w:hAnsi="GHEA Grapalat" w:cs="Arial"/>
                <w:lang w:val="hy-AM"/>
              </w:rPr>
              <w:t>-Ն որոշում, հավելված</w:t>
            </w:r>
            <w:r w:rsidRPr="00E344A7">
              <w:rPr>
                <w:rFonts w:ascii="GHEA Grapalat" w:hAnsi="GHEA Grapalat" w:cs="Arial"/>
              </w:rPr>
              <w:t xml:space="preserve"> 2</w:t>
            </w:r>
            <w:r w:rsidRPr="00E344A7">
              <w:rPr>
                <w:rFonts w:ascii="GHEA Grapalat" w:hAnsi="GHEA Grapalat" w:cs="Arial"/>
                <w:lang w:val="hy-AM"/>
              </w:rPr>
              <w:t xml:space="preserve">, կետ </w:t>
            </w:r>
            <w:r w:rsidRPr="00E344A7">
              <w:rPr>
                <w:rFonts w:ascii="GHEA Grapalat" w:hAnsi="GHEA Grapalat" w:cs="Arial"/>
              </w:rPr>
              <w:t>11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A74D2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086D7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1A4F9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2A724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  <w:r w:rsidRPr="00E344A7">
              <w:rPr>
                <w:rFonts w:ascii="GHEA Grapalat" w:hAnsi="GHEA Grapalat" w:cs="Sylfaen"/>
              </w:rPr>
              <w:t>3,0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3033E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lang w:val="hy-AM"/>
              </w:rPr>
              <w:t>Փ</w:t>
            </w:r>
            <w:r w:rsidRPr="00E344A7">
              <w:rPr>
                <w:rFonts w:ascii="GHEA Grapalat" w:hAnsi="GHEA Grapalat" w:cs="Sylfaen"/>
              </w:rPr>
              <w:t>աստաթղթային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4256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</w:p>
        </w:tc>
      </w:tr>
      <w:tr w:rsidR="00041767" w:rsidRPr="00E344A7" w14:paraId="1D390A42" w14:textId="77777777" w:rsidTr="00784A92">
        <w:trPr>
          <w:trHeight w:val="79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E49B9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  <w:r w:rsidRPr="00E344A7">
              <w:rPr>
                <w:rFonts w:ascii="GHEA Grapalat" w:hAnsi="GHEA Grapalat" w:cs="Sylfaen"/>
              </w:rPr>
              <w:t>1</w:t>
            </w:r>
            <w:r w:rsidRPr="00E344A7">
              <w:rPr>
                <w:rFonts w:ascii="GHEA Grapalat" w:hAnsi="GHEA Grapalat" w:cs="Sylfaen"/>
                <w:lang w:val="hy-AM"/>
              </w:rPr>
              <w:t>8</w:t>
            </w:r>
            <w:r w:rsidRPr="00E344A7">
              <w:rPr>
                <w:rFonts w:ascii="GHEA Grapalat" w:hAnsi="GHEA Grapalat" w:cs="Sylfaen"/>
              </w:rPr>
              <w:t>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F3ABE" w14:textId="77777777" w:rsidR="00041767" w:rsidRPr="00E344A7" w:rsidRDefault="00041767" w:rsidP="00784A92">
            <w:pPr>
              <w:rPr>
                <w:rFonts w:ascii="GHEA Grapalat" w:hAnsi="GHEA Grapalat" w:cs="GHEA Grapalat"/>
              </w:rPr>
            </w:pPr>
            <w:r w:rsidRPr="00E344A7">
              <w:rPr>
                <w:rFonts w:ascii="GHEA Grapalat" w:hAnsi="GHEA Grapalat"/>
                <w:color w:val="000000"/>
                <w:shd w:val="clear" w:color="auto" w:fill="FFFFFF"/>
              </w:rPr>
              <w:t>Վարսահարդարման, կոսմետիկ միջամտություններ իրականացնող հաստատություններում բժշկական իրերի բարձր մակարդակի ախտահանման և մանրէազերծման ապահովման համար պատասխանատու է տվյալ հաստատության ղեկավարը: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D3A27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  <w:r w:rsidRPr="00357DBF">
              <w:rPr>
                <w:rFonts w:ascii="GHEA Grapalat" w:hAnsi="GHEA Grapalat" w:cs="Sylfaen"/>
                <w:lang w:val="hy-AM"/>
              </w:rPr>
              <w:t xml:space="preserve">Հայաստանի Հանրապետության առողջապահության նախարարի </w:t>
            </w:r>
            <w:r w:rsidRPr="00E344A7">
              <w:rPr>
                <w:rFonts w:ascii="GHEA Grapalat" w:hAnsi="GHEA Grapalat" w:cs="Arial"/>
                <w:lang w:val="hy-AM"/>
              </w:rPr>
              <w:t>20</w:t>
            </w:r>
            <w:r w:rsidRPr="00E344A7">
              <w:rPr>
                <w:rFonts w:ascii="GHEA Grapalat" w:hAnsi="GHEA Grapalat" w:cs="Arial"/>
              </w:rPr>
              <w:t>15</w:t>
            </w:r>
            <w:r w:rsidRPr="00E344A7">
              <w:rPr>
                <w:rFonts w:ascii="GHEA Grapalat" w:hAnsi="GHEA Grapalat" w:cs="Arial"/>
                <w:lang w:val="hy-AM"/>
              </w:rPr>
              <w:t xml:space="preserve">թ. </w:t>
            </w:r>
            <w:r w:rsidRPr="00E344A7">
              <w:rPr>
                <w:rFonts w:ascii="GHEA Grapalat" w:hAnsi="GHEA Grapalat" w:cs="Arial"/>
              </w:rPr>
              <w:t>սեպտեմբեր</w:t>
            </w:r>
            <w:r w:rsidRPr="00E344A7">
              <w:rPr>
                <w:rFonts w:ascii="GHEA Grapalat" w:hAnsi="GHEA Grapalat" w:cs="Arial"/>
                <w:lang w:val="hy-AM"/>
              </w:rPr>
              <w:t xml:space="preserve">ի </w:t>
            </w:r>
            <w:r w:rsidRPr="00E344A7">
              <w:rPr>
                <w:rFonts w:ascii="GHEA Grapalat" w:hAnsi="GHEA Grapalat" w:cs="Arial"/>
              </w:rPr>
              <w:t>10</w:t>
            </w:r>
            <w:r w:rsidRPr="00E344A7">
              <w:rPr>
                <w:rFonts w:ascii="GHEA Grapalat" w:hAnsi="GHEA Grapalat" w:cs="Arial"/>
                <w:lang w:val="hy-AM"/>
              </w:rPr>
              <w:t xml:space="preserve">-ի N </w:t>
            </w:r>
            <w:r w:rsidRPr="00E344A7">
              <w:rPr>
                <w:rFonts w:ascii="GHEA Grapalat" w:hAnsi="GHEA Grapalat" w:cs="Arial"/>
              </w:rPr>
              <w:t>48</w:t>
            </w:r>
            <w:r w:rsidRPr="00E344A7">
              <w:rPr>
                <w:rFonts w:ascii="GHEA Grapalat" w:hAnsi="GHEA Grapalat" w:cs="Arial"/>
                <w:lang w:val="hy-AM"/>
              </w:rPr>
              <w:t xml:space="preserve">-Ն </w:t>
            </w:r>
            <w:r w:rsidRPr="00E344A7">
              <w:rPr>
                <w:rFonts w:ascii="GHEA Grapalat" w:hAnsi="GHEA Grapalat" w:cs="Arial"/>
              </w:rPr>
              <w:t>հրաման</w:t>
            </w:r>
            <w:r w:rsidRPr="00E344A7">
              <w:rPr>
                <w:rFonts w:ascii="GHEA Grapalat" w:hAnsi="GHEA Grapalat" w:cs="Arial"/>
                <w:lang w:val="hy-AM"/>
              </w:rPr>
              <w:t xml:space="preserve">, հավելված, կետ </w:t>
            </w:r>
            <w:r w:rsidRPr="00E344A7">
              <w:rPr>
                <w:rFonts w:ascii="GHEA Grapalat" w:hAnsi="GHEA Grapalat" w:cs="Arial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CCDAC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B21B8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94856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909CC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  <w:r w:rsidRPr="00E344A7">
              <w:rPr>
                <w:rFonts w:ascii="GHEA Grapalat" w:hAnsi="GHEA Grapalat" w:cs="Sylfaen"/>
              </w:rPr>
              <w:t>3,0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9A902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lang w:val="hy-AM"/>
              </w:rPr>
              <w:t>Փ</w:t>
            </w:r>
            <w:r w:rsidRPr="00E344A7">
              <w:rPr>
                <w:rFonts w:ascii="GHEA Grapalat" w:hAnsi="GHEA Grapalat" w:cs="Sylfaen"/>
              </w:rPr>
              <w:t>աստաթղթային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579A9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</w:p>
        </w:tc>
      </w:tr>
    </w:tbl>
    <w:p w14:paraId="304B52DB" w14:textId="77777777" w:rsidR="00041767" w:rsidRDefault="00041767" w:rsidP="00041767">
      <w:pPr>
        <w:rPr>
          <w:rFonts w:ascii="GHEA Grapalat" w:hAnsi="GHEA Grapalat" w:cs="GHEA Grapalat"/>
        </w:rPr>
      </w:pPr>
      <w:r w:rsidRPr="00E344A7">
        <w:rPr>
          <w:rFonts w:ascii="GHEA Grapalat" w:hAnsi="GHEA Grapalat" w:cs="GHEA Grapalat"/>
        </w:rPr>
        <w:t>Ծանոթություն</w:t>
      </w:r>
      <w:r w:rsidRPr="00E344A7">
        <w:rPr>
          <w:rFonts w:ascii="GHEA Grapalat" w:hAnsi="GHEA Grapalat" w:cs="GHEA Grapalat"/>
          <w:lang w:val="hy-AM"/>
        </w:rPr>
        <w:t>ներ</w:t>
      </w:r>
      <w:r w:rsidRPr="00E344A7">
        <w:rPr>
          <w:rFonts w:ascii="GHEA Grapalat" w:hAnsi="GHEA Grapalat" w:cs="GHEA Grapalat"/>
        </w:rPr>
        <w:t>*</w:t>
      </w:r>
    </w:p>
    <w:p w14:paraId="54B65CF8" w14:textId="77777777" w:rsidR="00041767" w:rsidRPr="00E344A7" w:rsidRDefault="00041767" w:rsidP="00041767">
      <w:pPr>
        <w:rPr>
          <w:rFonts w:ascii="GHEA Grapalat" w:hAnsi="GHEA Grapalat" w:cs="GHEA Grapalat"/>
        </w:rPr>
      </w:pPr>
    </w:p>
    <w:p w14:paraId="731985E2" w14:textId="77777777" w:rsidR="00041767" w:rsidRPr="00E344A7" w:rsidRDefault="00041767" w:rsidP="00041767">
      <w:pPr>
        <w:tabs>
          <w:tab w:val="left" w:pos="1620"/>
        </w:tabs>
        <w:jc w:val="both"/>
        <w:rPr>
          <w:rFonts w:ascii="GHEA Grapalat" w:hAnsi="GHEA Grapalat" w:cs="Sylfaen"/>
          <w:b/>
          <w:lang w:val="af-ZA"/>
        </w:rPr>
      </w:pPr>
      <w:r w:rsidRPr="00E344A7">
        <w:rPr>
          <w:rFonts w:ascii="GHEA Grapalat" w:hAnsi="GHEA Grapalat"/>
          <w:b/>
        </w:rPr>
        <w:t>Նշում</w:t>
      </w:r>
      <w:r w:rsidRPr="00E344A7">
        <w:rPr>
          <w:rFonts w:ascii="GHEA Grapalat" w:hAnsi="GHEA Grapalat"/>
          <w:b/>
          <w:lang w:val="af-ZA"/>
        </w:rPr>
        <w:t xml:space="preserve"> 1* </w:t>
      </w:r>
      <w:r w:rsidRPr="00E344A7">
        <w:rPr>
          <w:rFonts w:ascii="GHEA Grapalat" w:hAnsi="GHEA Grapalat" w:cs="Sylfaen"/>
          <w:b/>
          <w:lang w:val="af-ZA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8"/>
        <w:gridCol w:w="1109"/>
        <w:gridCol w:w="1168"/>
        <w:gridCol w:w="1600"/>
        <w:gridCol w:w="1707"/>
        <w:gridCol w:w="1368"/>
        <w:gridCol w:w="1607"/>
        <w:gridCol w:w="2253"/>
        <w:gridCol w:w="1192"/>
        <w:gridCol w:w="1368"/>
      </w:tblGrid>
      <w:tr w:rsidR="00041767" w:rsidRPr="005A07CF" w14:paraId="6A18EC54" w14:textId="77777777" w:rsidTr="00784A92">
        <w:tc>
          <w:tcPr>
            <w:tcW w:w="1884" w:type="dxa"/>
          </w:tcPr>
          <w:p w14:paraId="35322F9B" w14:textId="77777777" w:rsidR="00041767" w:rsidRPr="00FD4A4F" w:rsidRDefault="00041767" w:rsidP="00784A9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pacing w:val="-8"/>
                <w:sz w:val="20"/>
                <w:szCs w:val="22"/>
              </w:rPr>
            </w:pPr>
            <w:r w:rsidRPr="00FD4A4F">
              <w:rPr>
                <w:rFonts w:ascii="GHEA Grapalat" w:hAnsi="GHEA Grapalat"/>
                <w:color w:val="000000"/>
                <w:spacing w:val="-8"/>
                <w:sz w:val="20"/>
                <w:szCs w:val="22"/>
              </w:rPr>
              <w:t>Կազմակերպու-</w:t>
            </w:r>
            <w:r w:rsidRPr="00FD4A4F">
              <w:rPr>
                <w:rFonts w:ascii="GHEA Grapalat" w:hAnsi="GHEA Grapalat"/>
                <w:color w:val="000000"/>
                <w:spacing w:val="-8"/>
                <w:sz w:val="20"/>
                <w:szCs w:val="22"/>
              </w:rPr>
              <w:br/>
              <w:t>թյուններ և մասնագիտություններ</w:t>
            </w:r>
          </w:p>
        </w:tc>
        <w:tc>
          <w:tcPr>
            <w:tcW w:w="1110" w:type="dxa"/>
          </w:tcPr>
          <w:p w14:paraId="61591490" w14:textId="77777777" w:rsidR="00041767" w:rsidRPr="00FD4A4F" w:rsidRDefault="00041767" w:rsidP="00784A9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pacing w:val="-8"/>
                <w:sz w:val="20"/>
                <w:szCs w:val="22"/>
              </w:rPr>
            </w:pPr>
            <w:r w:rsidRPr="00FD4A4F">
              <w:rPr>
                <w:rFonts w:ascii="GHEA Grapalat" w:hAnsi="GHEA Grapalat"/>
                <w:color w:val="000000"/>
                <w:spacing w:val="-8"/>
                <w:sz w:val="20"/>
                <w:szCs w:val="22"/>
              </w:rPr>
              <w:t>Թերապևտի ընտանեկան բժշկի զննում</w:t>
            </w:r>
          </w:p>
        </w:tc>
        <w:tc>
          <w:tcPr>
            <w:tcW w:w="1188" w:type="dxa"/>
          </w:tcPr>
          <w:p w14:paraId="3176CE8D" w14:textId="77777777" w:rsidR="00041767" w:rsidRPr="00FD4A4F" w:rsidRDefault="00041767" w:rsidP="00784A9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pacing w:val="-8"/>
                <w:sz w:val="20"/>
                <w:szCs w:val="22"/>
              </w:rPr>
            </w:pPr>
            <w:r w:rsidRPr="00FD4A4F">
              <w:rPr>
                <w:rFonts w:ascii="GHEA Grapalat" w:hAnsi="GHEA Grapalat"/>
                <w:color w:val="000000"/>
                <w:spacing w:val="-8"/>
                <w:sz w:val="20"/>
                <w:szCs w:val="22"/>
              </w:rPr>
              <w:t>Հետազո</w:t>
            </w:r>
            <w:r>
              <w:rPr>
                <w:rFonts w:ascii="GHEA Grapalat" w:hAnsi="GHEA Grapalat"/>
                <w:color w:val="000000"/>
                <w:spacing w:val="-8"/>
                <w:sz w:val="20"/>
                <w:szCs w:val="22"/>
                <w:lang w:val="hy-AM"/>
              </w:rPr>
              <w:t>-</w:t>
            </w:r>
            <w:r w:rsidRPr="00FD4A4F">
              <w:rPr>
                <w:rFonts w:ascii="GHEA Grapalat" w:hAnsi="GHEA Grapalat"/>
                <w:color w:val="000000"/>
                <w:spacing w:val="-8"/>
                <w:sz w:val="20"/>
                <w:szCs w:val="22"/>
              </w:rPr>
              <w:t>տու-թյուններ տուբերկուլոզի</w:t>
            </w:r>
            <w:r w:rsidRPr="00FD4A4F">
              <w:rPr>
                <w:rFonts w:ascii="GHEA Grapalat" w:hAnsi="GHEA Grapalat"/>
                <w:color w:val="000000"/>
                <w:spacing w:val="-8"/>
                <w:sz w:val="20"/>
                <w:szCs w:val="22"/>
              </w:rPr>
              <w:br/>
              <w:t>նկատմամբ</w:t>
            </w:r>
          </w:p>
        </w:tc>
        <w:tc>
          <w:tcPr>
            <w:tcW w:w="1607" w:type="dxa"/>
          </w:tcPr>
          <w:p w14:paraId="35DEC2D4" w14:textId="77777777" w:rsidR="00041767" w:rsidRPr="00FD4A4F" w:rsidRDefault="00041767" w:rsidP="00784A9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pacing w:val="-8"/>
                <w:sz w:val="20"/>
                <w:szCs w:val="22"/>
              </w:rPr>
            </w:pPr>
            <w:r w:rsidRPr="00FD4A4F">
              <w:rPr>
                <w:rFonts w:ascii="GHEA Grapalat" w:hAnsi="GHEA Grapalat"/>
                <w:color w:val="000000"/>
                <w:spacing w:val="-8"/>
                <w:sz w:val="20"/>
                <w:szCs w:val="22"/>
              </w:rPr>
              <w:t>Մաշկավեներաբանի զննում</w:t>
            </w:r>
          </w:p>
        </w:tc>
        <w:tc>
          <w:tcPr>
            <w:tcW w:w="1713" w:type="dxa"/>
          </w:tcPr>
          <w:p w14:paraId="3DE4FD0F" w14:textId="77777777" w:rsidR="00041767" w:rsidRPr="00FD4A4F" w:rsidRDefault="00041767" w:rsidP="00784A9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pacing w:val="-8"/>
                <w:sz w:val="20"/>
                <w:szCs w:val="22"/>
              </w:rPr>
            </w:pPr>
            <w:r w:rsidRPr="00FD4A4F">
              <w:rPr>
                <w:rFonts w:ascii="GHEA Grapalat" w:hAnsi="GHEA Grapalat"/>
                <w:color w:val="000000"/>
                <w:spacing w:val="-8"/>
                <w:sz w:val="20"/>
                <w:szCs w:val="22"/>
              </w:rPr>
              <w:t>Հետազոտու-</w:t>
            </w:r>
            <w:r w:rsidRPr="00FD4A4F">
              <w:rPr>
                <w:rFonts w:ascii="GHEA Grapalat" w:hAnsi="GHEA Grapalat"/>
                <w:color w:val="000000"/>
                <w:spacing w:val="-8"/>
                <w:sz w:val="20"/>
                <w:szCs w:val="22"/>
              </w:rPr>
              <w:br/>
              <w:t>թյուն սիֆիլիսի նկատմամբ</w:t>
            </w:r>
          </w:p>
        </w:tc>
        <w:tc>
          <w:tcPr>
            <w:tcW w:w="1537" w:type="dxa"/>
          </w:tcPr>
          <w:p w14:paraId="14CCEB37" w14:textId="77777777" w:rsidR="00041767" w:rsidRPr="00FD4A4F" w:rsidRDefault="00041767" w:rsidP="00784A9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pacing w:val="-8"/>
                <w:sz w:val="20"/>
                <w:szCs w:val="22"/>
              </w:rPr>
            </w:pPr>
            <w:r w:rsidRPr="00FD4A4F">
              <w:rPr>
                <w:rFonts w:ascii="GHEA Grapalat" w:hAnsi="GHEA Grapalat"/>
                <w:color w:val="000000"/>
                <w:spacing w:val="-8"/>
                <w:sz w:val="20"/>
                <w:szCs w:val="22"/>
              </w:rPr>
              <w:t>Հետազոտություն աղիքային վարակիչ հիվանդու-թյունների նկատմամբ (մանրէա</w:t>
            </w:r>
            <w:r>
              <w:rPr>
                <w:rFonts w:ascii="GHEA Grapalat" w:hAnsi="GHEA Grapalat"/>
                <w:color w:val="000000"/>
                <w:spacing w:val="-8"/>
                <w:sz w:val="20"/>
                <w:szCs w:val="22"/>
                <w:lang w:val="hy-AM"/>
              </w:rPr>
              <w:t>-</w:t>
            </w:r>
            <w:r w:rsidRPr="00FD4A4F">
              <w:rPr>
                <w:rFonts w:ascii="GHEA Grapalat" w:hAnsi="GHEA Grapalat"/>
                <w:color w:val="000000"/>
                <w:spacing w:val="-8"/>
                <w:sz w:val="20"/>
                <w:szCs w:val="22"/>
              </w:rPr>
              <w:t>կրություն)</w:t>
            </w:r>
          </w:p>
        </w:tc>
        <w:tc>
          <w:tcPr>
            <w:tcW w:w="1470" w:type="dxa"/>
          </w:tcPr>
          <w:p w14:paraId="14684A64" w14:textId="77777777" w:rsidR="00041767" w:rsidRPr="00FD4A4F" w:rsidRDefault="00041767" w:rsidP="00784A9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pacing w:val="-8"/>
                <w:sz w:val="20"/>
                <w:szCs w:val="22"/>
              </w:rPr>
            </w:pPr>
            <w:r w:rsidRPr="00FD4A4F">
              <w:rPr>
                <w:rFonts w:ascii="GHEA Grapalat" w:hAnsi="GHEA Grapalat"/>
                <w:color w:val="000000"/>
                <w:spacing w:val="-8"/>
                <w:sz w:val="20"/>
                <w:szCs w:val="22"/>
              </w:rPr>
              <w:t>Հետազոտություններ հելմինթա-</w:t>
            </w:r>
            <w:r w:rsidRPr="00FD4A4F">
              <w:rPr>
                <w:rFonts w:ascii="GHEA Grapalat" w:hAnsi="GHEA Grapalat"/>
                <w:color w:val="000000"/>
                <w:spacing w:val="-8"/>
                <w:sz w:val="20"/>
                <w:szCs w:val="22"/>
              </w:rPr>
              <w:br/>
              <w:t>կրության նկատմամբ</w:t>
            </w:r>
          </w:p>
        </w:tc>
        <w:tc>
          <w:tcPr>
            <w:tcW w:w="2262" w:type="dxa"/>
          </w:tcPr>
          <w:p w14:paraId="7FFA94A6" w14:textId="77777777" w:rsidR="00041767" w:rsidRPr="00FD4A4F" w:rsidRDefault="00041767" w:rsidP="00784A9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pacing w:val="-8"/>
                <w:sz w:val="20"/>
                <w:szCs w:val="22"/>
              </w:rPr>
            </w:pPr>
            <w:r w:rsidRPr="00FD4A4F">
              <w:rPr>
                <w:rFonts w:ascii="GHEA Grapalat" w:hAnsi="GHEA Grapalat"/>
                <w:color w:val="000000"/>
                <w:spacing w:val="-8"/>
                <w:sz w:val="20"/>
                <w:szCs w:val="22"/>
              </w:rPr>
              <w:t>Հետազոտություն վիրուսային հեպատիտ Բ-ի նկատմամբ</w:t>
            </w:r>
          </w:p>
        </w:tc>
        <w:tc>
          <w:tcPr>
            <w:tcW w:w="1199" w:type="dxa"/>
          </w:tcPr>
          <w:p w14:paraId="4B259898" w14:textId="77777777" w:rsidR="00041767" w:rsidRPr="00FD4A4F" w:rsidRDefault="00041767" w:rsidP="00784A9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pacing w:val="-8"/>
                <w:sz w:val="20"/>
                <w:szCs w:val="22"/>
              </w:rPr>
            </w:pPr>
            <w:r w:rsidRPr="00FD4A4F">
              <w:rPr>
                <w:rFonts w:ascii="GHEA Grapalat" w:hAnsi="GHEA Grapalat"/>
                <w:color w:val="000000"/>
                <w:spacing w:val="-8"/>
                <w:sz w:val="20"/>
                <w:szCs w:val="22"/>
              </w:rPr>
              <w:t>Հետա-</w:t>
            </w:r>
            <w:r w:rsidRPr="00FD4A4F">
              <w:rPr>
                <w:rFonts w:ascii="GHEA Grapalat" w:hAnsi="GHEA Grapalat"/>
                <w:color w:val="000000"/>
                <w:spacing w:val="-8"/>
                <w:sz w:val="20"/>
                <w:szCs w:val="22"/>
              </w:rPr>
              <w:br/>
              <w:t>զոտություն</w:t>
            </w:r>
            <w:r w:rsidRPr="00FD4A4F">
              <w:rPr>
                <w:rFonts w:ascii="GHEA Grapalat" w:hAnsi="GHEA Grapalat"/>
                <w:color w:val="000000"/>
                <w:spacing w:val="-8"/>
                <w:sz w:val="20"/>
                <w:szCs w:val="22"/>
              </w:rPr>
              <w:br/>
              <w:t>վիրուսային հեպատիտ Ց-ի նկատմամբ</w:t>
            </w:r>
          </w:p>
        </w:tc>
        <w:tc>
          <w:tcPr>
            <w:tcW w:w="1382" w:type="dxa"/>
          </w:tcPr>
          <w:p w14:paraId="7C5BD575" w14:textId="77777777" w:rsidR="00041767" w:rsidRPr="00FD4A4F" w:rsidRDefault="00041767" w:rsidP="00784A9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pacing w:val="-8"/>
                <w:sz w:val="20"/>
                <w:szCs w:val="22"/>
              </w:rPr>
            </w:pPr>
            <w:r w:rsidRPr="00FD4A4F">
              <w:rPr>
                <w:rFonts w:ascii="GHEA Grapalat" w:hAnsi="GHEA Grapalat"/>
                <w:color w:val="000000"/>
                <w:spacing w:val="-8"/>
                <w:sz w:val="20"/>
                <w:szCs w:val="22"/>
              </w:rPr>
              <w:t>Հետազոտություն քիթ-ըմպանի ախտածին ստաֆի-լակոկի նկատ</w:t>
            </w:r>
          </w:p>
        </w:tc>
      </w:tr>
      <w:tr w:rsidR="00041767" w:rsidRPr="005A07CF" w14:paraId="583FB91F" w14:textId="77777777" w:rsidTr="00784A92">
        <w:trPr>
          <w:trHeight w:val="716"/>
        </w:trPr>
        <w:tc>
          <w:tcPr>
            <w:tcW w:w="1884" w:type="dxa"/>
          </w:tcPr>
          <w:p w14:paraId="592F320C" w14:textId="77777777" w:rsidR="00041767" w:rsidRPr="00FD4A4F" w:rsidRDefault="00041767" w:rsidP="00784A92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pacing w:val="-8"/>
                <w:sz w:val="20"/>
                <w:szCs w:val="22"/>
              </w:rPr>
            </w:pPr>
            <w:r w:rsidRPr="00FD4A4F">
              <w:rPr>
                <w:rFonts w:ascii="GHEA Grapalat" w:hAnsi="GHEA Grapalat"/>
                <w:color w:val="000000"/>
                <w:spacing w:val="-8"/>
                <w:sz w:val="20"/>
                <w:szCs w:val="22"/>
              </w:rPr>
              <w:t xml:space="preserve">11.Բնակչության կոմունալ կենցաղային սպասարկման կազմակերպությունների` բաղնիքների, շոգեբաղնիքների, մերսման սրահների, վարսավիրանոց-ների և </w:t>
            </w:r>
            <w:r w:rsidRPr="00FD4A4F">
              <w:rPr>
                <w:rFonts w:ascii="GHEA Grapalat" w:hAnsi="GHEA Grapalat"/>
                <w:color w:val="000000"/>
                <w:spacing w:val="-8"/>
                <w:sz w:val="20"/>
                <w:szCs w:val="22"/>
              </w:rPr>
              <w:lastRenderedPageBreak/>
              <w:t>գեղեցկության սրահների աշխատողներ, որոնք ընդգրկված են տեխնոլոգիական գործընթացներում կամ սպասարկման ոլորտում, այդ թվում՝ մերսողներ, դաջվածքի և կոսմետոլոգիական ծառայություններ մատուցողներ</w:t>
            </w:r>
          </w:p>
        </w:tc>
        <w:tc>
          <w:tcPr>
            <w:tcW w:w="1110" w:type="dxa"/>
          </w:tcPr>
          <w:p w14:paraId="029FE6E8" w14:textId="77777777" w:rsidR="00041767" w:rsidRPr="00FD4A4F" w:rsidRDefault="00041767" w:rsidP="00784A92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pacing w:val="-8"/>
                <w:sz w:val="20"/>
                <w:szCs w:val="22"/>
              </w:rPr>
            </w:pPr>
            <w:r w:rsidRPr="00FD4A4F">
              <w:rPr>
                <w:rFonts w:ascii="GHEA Grapalat" w:hAnsi="GHEA Grapalat"/>
                <w:color w:val="000000"/>
                <w:spacing w:val="-8"/>
                <w:sz w:val="20"/>
                <w:szCs w:val="22"/>
              </w:rPr>
              <w:lastRenderedPageBreak/>
              <w:t>Աշխատանքի ընդունվելիս և հետագայում` տարին 1 անգամ</w:t>
            </w:r>
          </w:p>
        </w:tc>
        <w:tc>
          <w:tcPr>
            <w:tcW w:w="1188" w:type="dxa"/>
          </w:tcPr>
          <w:p w14:paraId="4B69FF03" w14:textId="77777777" w:rsidR="00041767" w:rsidRPr="00FD4A4F" w:rsidRDefault="00041767" w:rsidP="00784A92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pacing w:val="-8"/>
                <w:sz w:val="20"/>
                <w:szCs w:val="22"/>
              </w:rPr>
            </w:pPr>
            <w:r w:rsidRPr="00FD4A4F">
              <w:rPr>
                <w:rFonts w:ascii="GHEA Grapalat" w:hAnsi="GHEA Grapalat"/>
                <w:color w:val="000000"/>
                <w:spacing w:val="-8"/>
                <w:sz w:val="20"/>
                <w:szCs w:val="22"/>
              </w:rPr>
              <w:t>Աշխատանքի ընդունվելիս և հետագայում` տարին 1 անգամ</w:t>
            </w:r>
          </w:p>
        </w:tc>
        <w:tc>
          <w:tcPr>
            <w:tcW w:w="1607" w:type="dxa"/>
          </w:tcPr>
          <w:p w14:paraId="3C6900CA" w14:textId="77777777" w:rsidR="00041767" w:rsidRPr="00FD4A4F" w:rsidRDefault="00041767" w:rsidP="00784A92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pacing w:val="-8"/>
                <w:sz w:val="20"/>
                <w:szCs w:val="22"/>
              </w:rPr>
            </w:pPr>
            <w:r w:rsidRPr="00FD4A4F">
              <w:rPr>
                <w:rFonts w:ascii="GHEA Grapalat" w:hAnsi="GHEA Grapalat"/>
                <w:color w:val="000000"/>
                <w:spacing w:val="-8"/>
                <w:sz w:val="20"/>
                <w:szCs w:val="22"/>
              </w:rPr>
              <w:t>Աշխատանքի ընդունվելիս և հետագայում` տարին 1 անգամ</w:t>
            </w:r>
          </w:p>
        </w:tc>
        <w:tc>
          <w:tcPr>
            <w:tcW w:w="1713" w:type="dxa"/>
          </w:tcPr>
          <w:p w14:paraId="2350290A" w14:textId="77777777" w:rsidR="00041767" w:rsidRPr="00FD4A4F" w:rsidRDefault="00041767" w:rsidP="00784A92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pacing w:val="-8"/>
                <w:sz w:val="20"/>
                <w:szCs w:val="22"/>
              </w:rPr>
            </w:pPr>
            <w:r w:rsidRPr="00FD4A4F">
              <w:rPr>
                <w:rFonts w:ascii="GHEA Grapalat" w:hAnsi="GHEA Grapalat"/>
                <w:color w:val="000000"/>
                <w:spacing w:val="-8"/>
                <w:sz w:val="20"/>
                <w:szCs w:val="22"/>
              </w:rPr>
              <w:t>Մատնահարդարները, ոտնահարդար</w:t>
            </w:r>
            <w:r>
              <w:rPr>
                <w:rFonts w:ascii="GHEA Grapalat" w:hAnsi="GHEA Grapalat"/>
                <w:color w:val="000000"/>
                <w:spacing w:val="-8"/>
                <w:sz w:val="20"/>
                <w:szCs w:val="22"/>
                <w:lang w:val="hy-AM"/>
              </w:rPr>
              <w:t>-</w:t>
            </w:r>
            <w:r w:rsidRPr="00FD4A4F">
              <w:rPr>
                <w:rFonts w:ascii="GHEA Grapalat" w:hAnsi="GHEA Grapalat"/>
                <w:color w:val="000000"/>
                <w:spacing w:val="-8"/>
                <w:sz w:val="20"/>
                <w:szCs w:val="22"/>
              </w:rPr>
              <w:t>ները, դիմահարդարները և դաջվածքի մասնագետ-ները`</w:t>
            </w:r>
            <w:r w:rsidRPr="00FD4A4F">
              <w:rPr>
                <w:rFonts w:ascii="Arial" w:hAnsi="Arial" w:cs="Arial"/>
                <w:color w:val="000000"/>
                <w:spacing w:val="-8"/>
                <w:sz w:val="20"/>
                <w:szCs w:val="22"/>
                <w:lang w:val="en-US"/>
              </w:rPr>
              <w:t> </w:t>
            </w:r>
            <w:r w:rsidRPr="00FD4A4F">
              <w:rPr>
                <w:rFonts w:ascii="GHEA Grapalat" w:hAnsi="GHEA Grapalat" w:cs="Arial Unicode"/>
                <w:color w:val="000000"/>
                <w:spacing w:val="-8"/>
                <w:sz w:val="20"/>
                <w:szCs w:val="22"/>
              </w:rPr>
              <w:t>աշխատանքի ընդունվելիս և հետագայում՝ տարին 1 անգամ</w:t>
            </w:r>
          </w:p>
        </w:tc>
        <w:tc>
          <w:tcPr>
            <w:tcW w:w="1537" w:type="dxa"/>
          </w:tcPr>
          <w:p w14:paraId="55432E70" w14:textId="77777777" w:rsidR="00041767" w:rsidRPr="00FD4A4F" w:rsidRDefault="00041767" w:rsidP="00784A92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pacing w:val="-8"/>
                <w:sz w:val="20"/>
                <w:szCs w:val="22"/>
              </w:rPr>
            </w:pPr>
            <w:r w:rsidRPr="00FD4A4F">
              <w:rPr>
                <w:rFonts w:ascii="GHEA Grapalat" w:hAnsi="GHEA Grapalat"/>
                <w:color w:val="000000"/>
                <w:spacing w:val="-8"/>
                <w:sz w:val="20"/>
                <w:szCs w:val="22"/>
              </w:rPr>
              <w:t>Աշխատանքի ընդունվելիս և հետագայում` տարին 1 անգամ</w:t>
            </w:r>
          </w:p>
        </w:tc>
        <w:tc>
          <w:tcPr>
            <w:tcW w:w="1470" w:type="dxa"/>
          </w:tcPr>
          <w:p w14:paraId="0D59554F" w14:textId="77777777" w:rsidR="00041767" w:rsidRPr="00FD4A4F" w:rsidRDefault="00041767" w:rsidP="00784A92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pacing w:val="-8"/>
                <w:sz w:val="20"/>
                <w:szCs w:val="22"/>
              </w:rPr>
            </w:pPr>
            <w:r w:rsidRPr="00FD4A4F">
              <w:rPr>
                <w:rFonts w:ascii="GHEA Grapalat" w:hAnsi="GHEA Grapalat"/>
                <w:color w:val="000000"/>
                <w:spacing w:val="-8"/>
                <w:sz w:val="20"/>
                <w:szCs w:val="22"/>
              </w:rPr>
              <w:t>Աշխատանքի ընդունվելիս և հետագայում` տարին 1 անգամ</w:t>
            </w:r>
          </w:p>
        </w:tc>
        <w:tc>
          <w:tcPr>
            <w:tcW w:w="2262" w:type="dxa"/>
          </w:tcPr>
          <w:p w14:paraId="372A6A47" w14:textId="77777777" w:rsidR="00041767" w:rsidRPr="00FD4A4F" w:rsidRDefault="00041767" w:rsidP="00784A92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pacing w:val="-8"/>
                <w:sz w:val="20"/>
                <w:szCs w:val="22"/>
              </w:rPr>
            </w:pPr>
            <w:r w:rsidRPr="00FD4A4F">
              <w:rPr>
                <w:rFonts w:ascii="GHEA Grapalat" w:hAnsi="GHEA Grapalat"/>
                <w:color w:val="000000"/>
                <w:spacing w:val="-8"/>
                <w:sz w:val="20"/>
                <w:szCs w:val="22"/>
              </w:rPr>
              <w:t>Մատնահարդարները, ոտնահարդարները, դիմահարդարները և դաջվածքի մասնագետները</w:t>
            </w:r>
            <w:r w:rsidRPr="00FD4A4F">
              <w:rPr>
                <w:rFonts w:ascii="Arial" w:hAnsi="Arial" w:cs="Arial"/>
                <w:color w:val="000000"/>
                <w:spacing w:val="-8"/>
                <w:sz w:val="20"/>
                <w:szCs w:val="22"/>
                <w:lang w:val="en-US"/>
              </w:rPr>
              <w:t> </w:t>
            </w:r>
            <w:r w:rsidRPr="00FD4A4F">
              <w:rPr>
                <w:rFonts w:ascii="GHEA Grapalat" w:hAnsi="GHEA Grapalat" w:cs="Arial Unicode"/>
                <w:color w:val="000000"/>
                <w:spacing w:val="-8"/>
                <w:sz w:val="20"/>
                <w:szCs w:val="22"/>
              </w:rPr>
              <w:t>աշխատանքի ընդունվելիս և հետագայում տարին 1 անգամ</w:t>
            </w:r>
          </w:p>
        </w:tc>
        <w:tc>
          <w:tcPr>
            <w:tcW w:w="1199" w:type="dxa"/>
          </w:tcPr>
          <w:p w14:paraId="713BF092" w14:textId="77777777" w:rsidR="00041767" w:rsidRPr="00FD4A4F" w:rsidRDefault="00041767" w:rsidP="00784A92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pacing w:val="-8"/>
                <w:sz w:val="20"/>
                <w:szCs w:val="22"/>
              </w:rPr>
            </w:pPr>
            <w:r w:rsidRPr="00FD4A4F">
              <w:rPr>
                <w:rFonts w:ascii="GHEA Grapalat" w:hAnsi="GHEA Grapalat"/>
                <w:color w:val="000000"/>
                <w:spacing w:val="-8"/>
                <w:sz w:val="20"/>
                <w:szCs w:val="22"/>
              </w:rPr>
              <w:t>Մատնա</w:t>
            </w:r>
            <w:r>
              <w:rPr>
                <w:rFonts w:ascii="GHEA Grapalat" w:hAnsi="GHEA Grapalat"/>
                <w:color w:val="000000"/>
                <w:spacing w:val="-8"/>
                <w:sz w:val="20"/>
                <w:szCs w:val="22"/>
                <w:lang w:val="hy-AM"/>
              </w:rPr>
              <w:t>-</w:t>
            </w:r>
            <w:r w:rsidRPr="00FD4A4F">
              <w:rPr>
                <w:rFonts w:ascii="GHEA Grapalat" w:hAnsi="GHEA Grapalat"/>
                <w:color w:val="000000"/>
                <w:spacing w:val="-8"/>
                <w:sz w:val="20"/>
                <w:szCs w:val="22"/>
              </w:rPr>
              <w:t>հար-դարները, ոտնահար-դարներ, դիմահար-դարները և դաջվածքի մասնագետ-ները `</w:t>
            </w:r>
            <w:r w:rsidRPr="00FD4A4F">
              <w:rPr>
                <w:rFonts w:ascii="Arial" w:hAnsi="Arial" w:cs="Arial"/>
                <w:color w:val="000000"/>
                <w:spacing w:val="-8"/>
                <w:sz w:val="20"/>
                <w:szCs w:val="22"/>
                <w:lang w:val="en-US"/>
              </w:rPr>
              <w:t> </w:t>
            </w:r>
            <w:r w:rsidRPr="00FD4A4F">
              <w:rPr>
                <w:rFonts w:ascii="GHEA Grapalat" w:hAnsi="GHEA Grapalat" w:cs="Arial Unicode"/>
                <w:color w:val="000000"/>
                <w:spacing w:val="-8"/>
                <w:sz w:val="20"/>
                <w:szCs w:val="22"/>
              </w:rPr>
              <w:t xml:space="preserve">աշխատանքի </w:t>
            </w:r>
            <w:r w:rsidRPr="00FD4A4F">
              <w:rPr>
                <w:rFonts w:ascii="GHEA Grapalat" w:hAnsi="GHEA Grapalat" w:cs="Arial Unicode"/>
                <w:color w:val="000000"/>
                <w:spacing w:val="-8"/>
                <w:sz w:val="20"/>
                <w:szCs w:val="22"/>
              </w:rPr>
              <w:lastRenderedPageBreak/>
              <w:t>ընդունվելիս և հետագայում տարին 1 անգամ</w:t>
            </w:r>
          </w:p>
        </w:tc>
        <w:tc>
          <w:tcPr>
            <w:tcW w:w="1382" w:type="dxa"/>
          </w:tcPr>
          <w:p w14:paraId="2388F585" w14:textId="77777777" w:rsidR="00041767" w:rsidRPr="00041767" w:rsidRDefault="00041767" w:rsidP="00784A92">
            <w:pPr>
              <w:rPr>
                <w:rFonts w:ascii="GHEA Grapalat" w:hAnsi="GHEA Grapalat"/>
                <w:color w:val="000000"/>
                <w:spacing w:val="-8"/>
                <w:lang w:val="ru-RU"/>
              </w:rPr>
            </w:pPr>
            <w:r w:rsidRPr="00FD4A4F">
              <w:rPr>
                <w:rFonts w:ascii="Arial" w:hAnsi="Arial" w:cs="Arial"/>
                <w:color w:val="000000"/>
                <w:spacing w:val="-8"/>
              </w:rPr>
              <w:lastRenderedPageBreak/>
              <w:t> </w:t>
            </w:r>
          </w:p>
        </w:tc>
      </w:tr>
    </w:tbl>
    <w:p w14:paraId="1FADB0E2" w14:textId="77777777" w:rsidR="00041767" w:rsidRPr="00E344A7" w:rsidRDefault="00041767" w:rsidP="00041767">
      <w:pPr>
        <w:rPr>
          <w:rFonts w:ascii="GHEA Grapalat" w:hAnsi="GHEA Grapalat" w:cs="GHEA Grapalat"/>
          <w:lang w:val="af-ZA"/>
        </w:rPr>
      </w:pPr>
      <w:r w:rsidRPr="00E344A7">
        <w:rPr>
          <w:rFonts w:ascii="GHEA Grapalat" w:hAnsi="GHEA Grapalat" w:cs="GHEA Grapalat"/>
          <w:lang w:val="af-ZA"/>
        </w:rPr>
        <w:t xml:space="preserve">     </w:t>
      </w:r>
    </w:p>
    <w:tbl>
      <w:tblPr>
        <w:tblpPr w:leftFromText="180" w:rightFromText="180" w:vertAnchor="text" w:horzAnchor="page" w:tblpX="2280" w:tblpY="-37"/>
        <w:tblW w:w="975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0"/>
        <w:gridCol w:w="8914"/>
        <w:gridCol w:w="202"/>
        <w:gridCol w:w="202"/>
        <w:gridCol w:w="202"/>
      </w:tblGrid>
      <w:tr w:rsidR="00041767" w:rsidRPr="00E344A7" w14:paraId="03247826" w14:textId="77777777" w:rsidTr="00784A9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56780AD" w14:textId="77777777" w:rsidR="00041767" w:rsidRPr="00E344A7" w:rsidRDefault="00041767" w:rsidP="00784A92">
            <w:pPr>
              <w:jc w:val="right"/>
              <w:rPr>
                <w:rFonts w:ascii="GHEA Grapalat" w:hAnsi="GHEA Grapalat"/>
                <w:color w:val="000000"/>
              </w:rPr>
            </w:pPr>
            <w:r w:rsidRPr="00E344A7">
              <w:rPr>
                <w:rFonts w:ascii="GHEA Grapalat" w:hAnsi="GHEA Grapalat"/>
                <w:color w:val="00000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EC05DFD" w14:textId="77777777" w:rsidR="00041767" w:rsidRPr="00E344A7" w:rsidRDefault="00041767" w:rsidP="00784A92">
            <w:pPr>
              <w:rPr>
                <w:rFonts w:ascii="GHEA Grapalat" w:hAnsi="GHEA Grapalat"/>
                <w:color w:val="000000"/>
              </w:rPr>
            </w:pPr>
            <w:r w:rsidRPr="00E344A7">
              <w:rPr>
                <w:rFonts w:ascii="GHEA Grapalat" w:hAnsi="GHEA Grapalat"/>
                <w:color w:val="000000"/>
              </w:rPr>
              <w:t>«Այո» - այո, առկա է, համապատասխանում է, բավարարում 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4E29764" w14:textId="77777777" w:rsidR="00041767" w:rsidRPr="00E344A7" w:rsidRDefault="00041767" w:rsidP="00784A92">
            <w:pPr>
              <w:jc w:val="center"/>
              <w:rPr>
                <w:rFonts w:ascii="GHEA Grapalat" w:hAnsi="GHEA Grapalat"/>
                <w:color w:val="000000"/>
              </w:rPr>
            </w:pPr>
            <w:r w:rsidRPr="00E344A7">
              <w:rPr>
                <w:rFonts w:ascii="GHEA Grapalat" w:hAnsi="GHEA Grapalat"/>
                <w:b/>
                <w:bCs/>
                <w:color w:val="000000"/>
              </w:rPr>
              <w:t>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3D6A10F" w14:textId="77777777" w:rsidR="00041767" w:rsidRPr="00E344A7" w:rsidRDefault="00041767" w:rsidP="00784A92">
            <w:pPr>
              <w:rPr>
                <w:rFonts w:ascii="GHEA Grapalat" w:hAnsi="GHEA Grapalat"/>
                <w:color w:val="000000"/>
              </w:rPr>
            </w:pPr>
            <w:r w:rsidRPr="00E344A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BED8C1A" w14:textId="77777777" w:rsidR="00041767" w:rsidRPr="00E344A7" w:rsidRDefault="00041767" w:rsidP="00784A92">
            <w:pPr>
              <w:rPr>
                <w:rFonts w:ascii="GHEA Grapalat" w:hAnsi="GHEA Grapalat"/>
                <w:color w:val="000000"/>
              </w:rPr>
            </w:pPr>
            <w:r w:rsidRPr="00E344A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41767" w:rsidRPr="00E344A7" w14:paraId="08FEA830" w14:textId="77777777" w:rsidTr="00784A9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921EDD9" w14:textId="77777777" w:rsidR="00041767" w:rsidRPr="00E344A7" w:rsidRDefault="00041767" w:rsidP="00784A92">
            <w:pPr>
              <w:jc w:val="right"/>
              <w:rPr>
                <w:rFonts w:ascii="GHEA Grapalat" w:hAnsi="GHEA Grapalat"/>
                <w:color w:val="000000"/>
              </w:rPr>
            </w:pPr>
            <w:r w:rsidRPr="00E344A7">
              <w:rPr>
                <w:rFonts w:ascii="GHEA Grapalat" w:hAnsi="GHEA Grapalat"/>
                <w:color w:val="00000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5AE5F79" w14:textId="77777777" w:rsidR="00041767" w:rsidRPr="00E344A7" w:rsidRDefault="00041767" w:rsidP="00784A92">
            <w:pPr>
              <w:rPr>
                <w:rFonts w:ascii="GHEA Grapalat" w:hAnsi="GHEA Grapalat"/>
                <w:color w:val="000000"/>
              </w:rPr>
            </w:pPr>
            <w:r w:rsidRPr="00E344A7">
              <w:rPr>
                <w:rFonts w:ascii="GHEA Grapalat" w:hAnsi="GHEA Grapalat"/>
                <w:color w:val="000000"/>
              </w:rPr>
              <w:t>«Ոչ» - ոչ, առկա չէ, չի համապատասխանում, չի բավարարում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D9173EE" w14:textId="77777777" w:rsidR="00041767" w:rsidRPr="00E344A7" w:rsidRDefault="00041767" w:rsidP="00784A92">
            <w:pPr>
              <w:rPr>
                <w:rFonts w:ascii="GHEA Grapalat" w:hAnsi="GHEA Grapalat"/>
                <w:color w:val="000000"/>
              </w:rPr>
            </w:pPr>
            <w:r w:rsidRPr="00E344A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0195C89" w14:textId="77777777" w:rsidR="00041767" w:rsidRPr="00E344A7" w:rsidRDefault="00041767" w:rsidP="00784A92">
            <w:pPr>
              <w:jc w:val="center"/>
              <w:rPr>
                <w:rFonts w:ascii="GHEA Grapalat" w:hAnsi="GHEA Grapalat"/>
                <w:color w:val="000000"/>
              </w:rPr>
            </w:pPr>
            <w:r w:rsidRPr="00E344A7">
              <w:rPr>
                <w:rFonts w:ascii="GHEA Grapalat" w:hAnsi="GHEA Grapalat"/>
                <w:b/>
                <w:bCs/>
                <w:color w:val="000000"/>
              </w:rPr>
              <w:t>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7FFBCE6" w14:textId="77777777" w:rsidR="00041767" w:rsidRPr="00E344A7" w:rsidRDefault="00041767" w:rsidP="00784A92">
            <w:pPr>
              <w:rPr>
                <w:rFonts w:ascii="GHEA Grapalat" w:hAnsi="GHEA Grapalat"/>
                <w:color w:val="000000"/>
              </w:rPr>
            </w:pPr>
            <w:r w:rsidRPr="00E344A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41767" w:rsidRPr="00E344A7" w14:paraId="69B78D80" w14:textId="77777777" w:rsidTr="00784A9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C86EABE" w14:textId="77777777" w:rsidR="00041767" w:rsidRPr="00E344A7" w:rsidRDefault="00041767" w:rsidP="00784A92">
            <w:pPr>
              <w:jc w:val="right"/>
              <w:rPr>
                <w:rFonts w:ascii="GHEA Grapalat" w:hAnsi="GHEA Grapalat"/>
                <w:color w:val="000000"/>
              </w:rPr>
            </w:pPr>
            <w:r w:rsidRPr="00E344A7">
              <w:rPr>
                <w:rFonts w:ascii="GHEA Grapalat" w:hAnsi="GHEA Grapalat"/>
                <w:color w:val="00000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EE8426E" w14:textId="77777777" w:rsidR="00041767" w:rsidRPr="00E344A7" w:rsidRDefault="00041767" w:rsidP="00784A92">
            <w:pPr>
              <w:rPr>
                <w:rFonts w:ascii="GHEA Grapalat" w:hAnsi="GHEA Grapalat"/>
                <w:color w:val="000000"/>
              </w:rPr>
            </w:pPr>
            <w:r w:rsidRPr="00E344A7">
              <w:rPr>
                <w:rFonts w:ascii="GHEA Grapalat" w:hAnsi="GHEA Grapalat"/>
                <w:color w:val="000000"/>
              </w:rPr>
              <w:t>«Չ/պ» - չի պահանջվում, չի վերաբերվում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F4953C6" w14:textId="77777777" w:rsidR="00041767" w:rsidRPr="00E344A7" w:rsidRDefault="00041767" w:rsidP="00784A92">
            <w:pPr>
              <w:rPr>
                <w:rFonts w:ascii="GHEA Grapalat" w:hAnsi="GHEA Grapalat"/>
                <w:color w:val="000000"/>
              </w:rPr>
            </w:pPr>
            <w:r w:rsidRPr="00E344A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B1F9649" w14:textId="77777777" w:rsidR="00041767" w:rsidRPr="00E344A7" w:rsidRDefault="00041767" w:rsidP="00784A92">
            <w:pPr>
              <w:rPr>
                <w:rFonts w:ascii="GHEA Grapalat" w:hAnsi="GHEA Grapalat"/>
                <w:color w:val="000000"/>
              </w:rPr>
            </w:pPr>
            <w:r w:rsidRPr="00E344A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5D57A0A" w14:textId="77777777" w:rsidR="00041767" w:rsidRPr="00E344A7" w:rsidRDefault="00041767" w:rsidP="00784A92">
            <w:pPr>
              <w:jc w:val="center"/>
              <w:rPr>
                <w:rFonts w:ascii="GHEA Grapalat" w:hAnsi="GHEA Grapalat"/>
                <w:color w:val="000000"/>
              </w:rPr>
            </w:pPr>
            <w:r w:rsidRPr="00E344A7">
              <w:rPr>
                <w:rFonts w:ascii="GHEA Grapalat" w:hAnsi="GHEA Grapalat"/>
                <w:b/>
                <w:bCs/>
                <w:color w:val="000000"/>
              </w:rPr>
              <w:t>v</w:t>
            </w:r>
          </w:p>
        </w:tc>
      </w:tr>
    </w:tbl>
    <w:p w14:paraId="41BC465C" w14:textId="77777777" w:rsidR="00041767" w:rsidRPr="00E344A7" w:rsidRDefault="00041767" w:rsidP="00041767">
      <w:pPr>
        <w:rPr>
          <w:rFonts w:ascii="GHEA Grapalat" w:hAnsi="GHEA Grapalat" w:cs="GHEA Grapalat"/>
        </w:rPr>
      </w:pPr>
    </w:p>
    <w:p w14:paraId="6EE40F9C" w14:textId="77777777" w:rsidR="00041767" w:rsidRPr="00E344A7" w:rsidRDefault="00041767" w:rsidP="00041767">
      <w:pPr>
        <w:rPr>
          <w:rFonts w:ascii="GHEA Grapalat" w:hAnsi="GHEA Grapalat" w:cs="GHEA Grapalat"/>
        </w:rPr>
      </w:pPr>
    </w:p>
    <w:p w14:paraId="3E37CBDB" w14:textId="77777777" w:rsidR="00041767" w:rsidRPr="00E344A7" w:rsidRDefault="00041767" w:rsidP="00041767">
      <w:pPr>
        <w:rPr>
          <w:rFonts w:ascii="GHEA Grapalat" w:hAnsi="GHEA Grapalat" w:cs="GHEA Grapalat"/>
        </w:rPr>
      </w:pPr>
    </w:p>
    <w:p w14:paraId="7D9477E2" w14:textId="77777777" w:rsidR="00041767" w:rsidRPr="00E344A7" w:rsidRDefault="00041767" w:rsidP="00041767">
      <w:pPr>
        <w:rPr>
          <w:rFonts w:ascii="GHEA Grapalat" w:hAnsi="GHEA Grapalat" w:cs="GHEA Grapalat"/>
        </w:rPr>
      </w:pPr>
    </w:p>
    <w:p w14:paraId="43C80573" w14:textId="77777777" w:rsidR="00041767" w:rsidRPr="00E344A7" w:rsidRDefault="00041767" w:rsidP="00041767">
      <w:pPr>
        <w:tabs>
          <w:tab w:val="left" w:pos="1620"/>
        </w:tabs>
        <w:rPr>
          <w:rFonts w:ascii="GHEA Grapalat" w:hAnsi="GHEA Grapalat"/>
          <w:b/>
          <w:lang w:val="hy-AM"/>
        </w:rPr>
      </w:pPr>
      <w:r w:rsidRPr="00E344A7">
        <w:rPr>
          <w:rFonts w:ascii="GHEA Grapalat" w:hAnsi="GHEA Grapalat"/>
          <w:b/>
          <w:lang w:val="hy-AM"/>
        </w:rPr>
        <w:t>Ստուգաթերթը կազմվել է հետևյալ նորմատիվ իրավական</w:t>
      </w:r>
      <w:r w:rsidRPr="00E344A7">
        <w:rPr>
          <w:rFonts w:ascii="GHEA Grapalat" w:hAnsi="GHEA Grapalat"/>
          <w:b/>
          <w:lang w:val="af-ZA"/>
        </w:rPr>
        <w:t xml:space="preserve"> </w:t>
      </w:r>
      <w:r w:rsidRPr="00E344A7">
        <w:rPr>
          <w:rFonts w:ascii="GHEA Grapalat" w:hAnsi="GHEA Grapalat"/>
          <w:b/>
          <w:lang w:val="hy-AM"/>
        </w:rPr>
        <w:t>ակտերի հիման վրա՝</w:t>
      </w:r>
    </w:p>
    <w:p w14:paraId="6B85D96D" w14:textId="77777777" w:rsidR="00041767" w:rsidRPr="00E344A7" w:rsidRDefault="00041767" w:rsidP="00041767">
      <w:pPr>
        <w:rPr>
          <w:rFonts w:ascii="GHEA Grapalat" w:hAnsi="GHEA Grapalat"/>
          <w:b/>
          <w:lang w:val="af-ZA"/>
        </w:rPr>
      </w:pPr>
    </w:p>
    <w:p w14:paraId="08F323D6" w14:textId="77777777" w:rsidR="00041767" w:rsidRPr="00E344A7" w:rsidRDefault="00041767" w:rsidP="00041767">
      <w:pPr>
        <w:jc w:val="both"/>
        <w:rPr>
          <w:rFonts w:ascii="GHEA Grapalat" w:hAnsi="GHEA Grapalat" w:cs="Sylfaen"/>
          <w:lang w:val="hy-AM"/>
        </w:rPr>
      </w:pPr>
      <w:r w:rsidRPr="00427C0A">
        <w:rPr>
          <w:rFonts w:ascii="GHEA Grapalat" w:hAnsi="GHEA Grapalat" w:cs="Sylfaen"/>
          <w:lang w:val="af-ZA"/>
        </w:rPr>
        <w:t xml:space="preserve">1. </w:t>
      </w:r>
      <w:r w:rsidRPr="00427C0A">
        <w:rPr>
          <w:rFonts w:ascii="GHEA Grapalat" w:hAnsi="GHEA Grapalat" w:cs="Sylfaen"/>
          <w:lang w:val="hy-AM"/>
        </w:rPr>
        <w:t>Հայաստանի Հանրապետության ա</w:t>
      </w:r>
      <w:r w:rsidRPr="00427C0A">
        <w:rPr>
          <w:rFonts w:ascii="GHEA Grapalat" w:hAnsi="GHEA Grapalat" w:cs="Sylfaen"/>
          <w:lang w:val="af-ZA"/>
        </w:rPr>
        <w:t>ռողջապահության նախարարի 2002 թվականի դեկտեմբերի 29-ի N 804 հրամանով հաստատված «Գեղեցկության սրահներին ներկայացվող» N 2-III-2.2.3 սանիտարական կանոններ</w:t>
      </w:r>
      <w:r w:rsidRPr="00427C0A">
        <w:rPr>
          <w:rFonts w:ascii="GHEA Grapalat" w:hAnsi="GHEA Grapalat" w:cs="Sylfaen"/>
          <w:lang w:val="hy-AM"/>
        </w:rPr>
        <w:t>:</w:t>
      </w:r>
    </w:p>
    <w:p w14:paraId="72B27852" w14:textId="77777777" w:rsidR="00041767" w:rsidRPr="00E344A7" w:rsidRDefault="00041767" w:rsidP="00041767">
      <w:pPr>
        <w:jc w:val="both"/>
        <w:rPr>
          <w:rFonts w:ascii="GHEA Grapalat" w:hAnsi="GHEA Grapalat" w:cs="Sylfaen"/>
          <w:lang w:val="hy-AM"/>
        </w:rPr>
      </w:pPr>
    </w:p>
    <w:p w14:paraId="43BEC8BE" w14:textId="77777777" w:rsidR="00041767" w:rsidRPr="00E344A7" w:rsidRDefault="00041767" w:rsidP="00041767">
      <w:pPr>
        <w:jc w:val="both"/>
        <w:rPr>
          <w:rFonts w:ascii="GHEA Grapalat" w:hAnsi="GHEA Grapalat" w:cs="Sylfaen"/>
          <w:lang w:val="hy-AM"/>
        </w:rPr>
      </w:pPr>
      <w:r w:rsidRPr="00E344A7">
        <w:rPr>
          <w:rFonts w:ascii="GHEA Grapalat" w:hAnsi="GHEA Grapalat" w:cs="Sylfaen"/>
          <w:lang w:val="af-ZA"/>
        </w:rPr>
        <w:t xml:space="preserve">2. </w:t>
      </w:r>
      <w:r w:rsidRPr="00357DBF">
        <w:rPr>
          <w:rFonts w:ascii="GHEA Grapalat" w:hAnsi="GHEA Grapalat" w:cs="Sylfaen"/>
          <w:lang w:val="hy-AM"/>
        </w:rPr>
        <w:t xml:space="preserve">Հայաստանի Հանրապետության </w:t>
      </w:r>
      <w:r>
        <w:rPr>
          <w:rFonts w:ascii="GHEA Grapalat" w:hAnsi="GHEA Grapalat" w:cs="Sylfaen"/>
          <w:lang w:val="hy-AM"/>
        </w:rPr>
        <w:t>կ</w:t>
      </w:r>
      <w:r w:rsidRPr="00E344A7">
        <w:rPr>
          <w:rFonts w:ascii="GHEA Grapalat" w:hAnsi="GHEA Grapalat" w:cs="Sylfaen"/>
          <w:lang w:val="hy-AM"/>
        </w:rPr>
        <w:t>առավարության</w:t>
      </w:r>
      <w:r w:rsidRPr="00E344A7">
        <w:rPr>
          <w:rFonts w:ascii="GHEA Grapalat" w:hAnsi="GHEA Grapalat" w:cs="Times Armenian"/>
          <w:lang w:val="af-ZA"/>
        </w:rPr>
        <w:t xml:space="preserve"> 2003</w:t>
      </w:r>
      <w:r w:rsidRPr="00E344A7">
        <w:rPr>
          <w:rFonts w:ascii="GHEA Grapalat" w:hAnsi="GHEA Grapalat" w:cs="Sylfaen"/>
          <w:lang w:val="af-ZA"/>
        </w:rPr>
        <w:t xml:space="preserve"> թվականի </w:t>
      </w:r>
      <w:r w:rsidRPr="00E344A7">
        <w:rPr>
          <w:rFonts w:ascii="GHEA Grapalat" w:hAnsi="GHEA Grapalat" w:cs="Sylfaen"/>
          <w:lang w:val="hy-AM"/>
        </w:rPr>
        <w:t>մարտի</w:t>
      </w:r>
      <w:r w:rsidRPr="00E344A7">
        <w:rPr>
          <w:rFonts w:ascii="GHEA Grapalat" w:hAnsi="GHEA Grapalat" w:cs="Times Armenian"/>
          <w:lang w:val="af-ZA"/>
        </w:rPr>
        <w:t xml:space="preserve"> 27-</w:t>
      </w:r>
      <w:r w:rsidRPr="00E344A7">
        <w:rPr>
          <w:rFonts w:ascii="GHEA Grapalat" w:hAnsi="GHEA Grapalat" w:cs="Sylfaen"/>
          <w:lang w:val="hy-AM"/>
        </w:rPr>
        <w:t>ի</w:t>
      </w:r>
      <w:r w:rsidRPr="00E344A7">
        <w:rPr>
          <w:rFonts w:ascii="GHEA Grapalat" w:hAnsi="GHEA Grapalat" w:cs="Times Armenian"/>
          <w:lang w:val="af-ZA"/>
        </w:rPr>
        <w:t xml:space="preserve"> «</w:t>
      </w:r>
      <w:r w:rsidRPr="00E344A7">
        <w:rPr>
          <w:rFonts w:ascii="GHEA Grapalat" w:hAnsi="GHEA Grapalat" w:cs="Sylfaen"/>
          <w:lang w:val="hy-AM"/>
        </w:rPr>
        <w:t>Առողջական</w:t>
      </w:r>
      <w:r w:rsidRPr="00E344A7">
        <w:rPr>
          <w:rFonts w:ascii="GHEA Grapalat" w:hAnsi="GHEA Grapalat" w:cs="Times Armenian"/>
          <w:lang w:val="af-ZA"/>
        </w:rPr>
        <w:t xml:space="preserve"> </w:t>
      </w:r>
      <w:r w:rsidRPr="00E344A7">
        <w:rPr>
          <w:rFonts w:ascii="GHEA Grapalat" w:hAnsi="GHEA Grapalat" w:cs="Sylfaen"/>
          <w:lang w:val="hy-AM"/>
        </w:rPr>
        <w:t>վիճակի</w:t>
      </w:r>
      <w:r w:rsidRPr="00E344A7">
        <w:rPr>
          <w:rFonts w:ascii="GHEA Grapalat" w:hAnsi="GHEA Grapalat" w:cs="Times Armenian"/>
          <w:lang w:val="af-ZA"/>
        </w:rPr>
        <w:t xml:space="preserve"> </w:t>
      </w:r>
      <w:r w:rsidRPr="00E344A7">
        <w:rPr>
          <w:rFonts w:ascii="GHEA Grapalat" w:hAnsi="GHEA Grapalat" w:cs="Sylfaen"/>
          <w:lang w:val="hy-AM"/>
        </w:rPr>
        <w:t>պարտադիր</w:t>
      </w:r>
      <w:r w:rsidRPr="00E344A7">
        <w:rPr>
          <w:rFonts w:ascii="GHEA Grapalat" w:hAnsi="GHEA Grapalat" w:cs="Times Armenian"/>
          <w:lang w:val="af-ZA"/>
        </w:rPr>
        <w:t xml:space="preserve"> </w:t>
      </w:r>
      <w:r w:rsidRPr="00E344A7">
        <w:rPr>
          <w:rFonts w:ascii="GHEA Grapalat" w:hAnsi="GHEA Grapalat" w:cs="Sylfaen"/>
          <w:lang w:val="hy-AM"/>
        </w:rPr>
        <w:t>նախնական</w:t>
      </w:r>
      <w:r w:rsidRPr="00E344A7">
        <w:rPr>
          <w:rFonts w:ascii="GHEA Grapalat" w:hAnsi="GHEA Grapalat" w:cs="Times Armenian"/>
          <w:lang w:val="af-ZA"/>
        </w:rPr>
        <w:t xml:space="preserve"> (</w:t>
      </w:r>
      <w:r w:rsidRPr="00E344A7">
        <w:rPr>
          <w:rFonts w:ascii="GHEA Grapalat" w:hAnsi="GHEA Grapalat" w:cs="Sylfaen"/>
          <w:lang w:val="hy-AM"/>
        </w:rPr>
        <w:t>աշխատանքի</w:t>
      </w:r>
      <w:r w:rsidRPr="00E344A7">
        <w:rPr>
          <w:rFonts w:ascii="GHEA Grapalat" w:hAnsi="GHEA Grapalat" w:cs="Times Armenian"/>
          <w:lang w:val="af-ZA"/>
        </w:rPr>
        <w:t xml:space="preserve"> </w:t>
      </w:r>
      <w:r w:rsidRPr="00E344A7">
        <w:rPr>
          <w:rFonts w:ascii="GHEA Grapalat" w:hAnsi="GHEA Grapalat" w:cs="Sylfaen"/>
          <w:lang w:val="hy-AM"/>
        </w:rPr>
        <w:t>ընդունվելիս</w:t>
      </w:r>
      <w:r w:rsidRPr="00E344A7">
        <w:rPr>
          <w:rFonts w:ascii="GHEA Grapalat" w:hAnsi="GHEA Grapalat" w:cs="Times Armenian"/>
          <w:lang w:val="af-ZA"/>
        </w:rPr>
        <w:t xml:space="preserve">) </w:t>
      </w:r>
      <w:r w:rsidRPr="00E344A7">
        <w:rPr>
          <w:rFonts w:ascii="GHEA Grapalat" w:hAnsi="GHEA Grapalat" w:cs="Sylfaen"/>
          <w:lang w:val="hy-AM"/>
        </w:rPr>
        <w:t>և</w:t>
      </w:r>
      <w:r w:rsidRPr="00E344A7">
        <w:rPr>
          <w:rFonts w:ascii="GHEA Grapalat" w:hAnsi="GHEA Grapalat" w:cs="Times Armenian"/>
          <w:lang w:val="af-ZA"/>
        </w:rPr>
        <w:t xml:space="preserve"> </w:t>
      </w:r>
      <w:r w:rsidRPr="00E344A7">
        <w:rPr>
          <w:rFonts w:ascii="GHEA Grapalat" w:hAnsi="GHEA Grapalat" w:cs="Sylfaen"/>
          <w:lang w:val="hy-AM"/>
        </w:rPr>
        <w:t>պարբերական</w:t>
      </w:r>
      <w:r w:rsidRPr="00E344A7">
        <w:rPr>
          <w:rFonts w:ascii="GHEA Grapalat" w:hAnsi="GHEA Grapalat" w:cs="Times Armenian"/>
          <w:lang w:val="af-ZA"/>
        </w:rPr>
        <w:t xml:space="preserve"> </w:t>
      </w:r>
      <w:r w:rsidRPr="00E344A7">
        <w:rPr>
          <w:rFonts w:ascii="GHEA Grapalat" w:hAnsi="GHEA Grapalat" w:cs="Sylfaen"/>
          <w:lang w:val="hy-AM"/>
        </w:rPr>
        <w:t>բժշկական</w:t>
      </w:r>
      <w:r w:rsidRPr="00E344A7">
        <w:rPr>
          <w:rFonts w:ascii="GHEA Grapalat" w:hAnsi="GHEA Grapalat" w:cs="Times Armenian"/>
          <w:lang w:val="af-ZA"/>
        </w:rPr>
        <w:t xml:space="preserve"> </w:t>
      </w:r>
      <w:r w:rsidRPr="00E344A7">
        <w:rPr>
          <w:rFonts w:ascii="GHEA Grapalat" w:hAnsi="GHEA Grapalat" w:cs="Sylfaen"/>
          <w:lang w:val="hy-AM"/>
        </w:rPr>
        <w:t>զննության</w:t>
      </w:r>
      <w:r w:rsidRPr="00E344A7">
        <w:rPr>
          <w:rFonts w:ascii="GHEA Grapalat" w:hAnsi="GHEA Grapalat" w:cs="Times Armenian"/>
          <w:lang w:val="af-ZA"/>
        </w:rPr>
        <w:t xml:space="preserve"> </w:t>
      </w:r>
      <w:r w:rsidRPr="00E344A7">
        <w:rPr>
          <w:rFonts w:ascii="GHEA Grapalat" w:hAnsi="GHEA Grapalat" w:cs="Sylfaen"/>
          <w:lang w:val="hy-AM"/>
        </w:rPr>
        <w:t>կար</w:t>
      </w:r>
      <w:r w:rsidRPr="00E344A7">
        <w:rPr>
          <w:rFonts w:ascii="GHEA Grapalat" w:hAnsi="GHEA Grapalat" w:cs="Times Armenian"/>
          <w:lang w:val="hy-AM"/>
        </w:rPr>
        <w:t>գ</w:t>
      </w:r>
      <w:r w:rsidRPr="00E344A7">
        <w:rPr>
          <w:rFonts w:ascii="GHEA Grapalat" w:hAnsi="GHEA Grapalat" w:cs="Sylfaen"/>
          <w:lang w:val="hy-AM"/>
        </w:rPr>
        <w:t>ը</w:t>
      </w:r>
      <w:r w:rsidRPr="00E344A7">
        <w:rPr>
          <w:rFonts w:ascii="GHEA Grapalat" w:hAnsi="GHEA Grapalat" w:cs="Times Armenian"/>
          <w:lang w:val="af-ZA"/>
        </w:rPr>
        <w:t xml:space="preserve">, </w:t>
      </w:r>
      <w:r w:rsidRPr="00E344A7">
        <w:rPr>
          <w:rFonts w:ascii="GHEA Grapalat" w:hAnsi="GHEA Grapalat" w:cs="Times Armenian"/>
          <w:lang w:val="hy-AM"/>
        </w:rPr>
        <w:t>գ</w:t>
      </w:r>
      <w:r w:rsidRPr="00E344A7">
        <w:rPr>
          <w:rFonts w:ascii="GHEA Grapalat" w:hAnsi="GHEA Grapalat" w:cs="Sylfaen"/>
          <w:lang w:val="hy-AM"/>
        </w:rPr>
        <w:t>ործունեության</w:t>
      </w:r>
      <w:r w:rsidRPr="00E344A7">
        <w:rPr>
          <w:rFonts w:ascii="GHEA Grapalat" w:hAnsi="GHEA Grapalat" w:cs="Times Armenian"/>
          <w:lang w:val="af-ZA"/>
        </w:rPr>
        <w:t xml:space="preserve"> </w:t>
      </w:r>
      <w:r w:rsidRPr="00E344A7">
        <w:rPr>
          <w:rFonts w:ascii="GHEA Grapalat" w:hAnsi="GHEA Grapalat" w:cs="Sylfaen"/>
          <w:lang w:val="hy-AM"/>
        </w:rPr>
        <w:t>ոլորտների</w:t>
      </w:r>
      <w:r w:rsidRPr="00E344A7">
        <w:rPr>
          <w:rFonts w:ascii="GHEA Grapalat" w:hAnsi="GHEA Grapalat" w:cs="Times Armenian"/>
          <w:lang w:val="af-ZA"/>
        </w:rPr>
        <w:t xml:space="preserve">, </w:t>
      </w:r>
      <w:r w:rsidRPr="00E344A7">
        <w:rPr>
          <w:rFonts w:ascii="GHEA Grapalat" w:hAnsi="GHEA Grapalat" w:cs="Sylfaen"/>
          <w:lang w:val="hy-AM"/>
        </w:rPr>
        <w:t>որոնցում</w:t>
      </w:r>
      <w:r w:rsidRPr="00E344A7">
        <w:rPr>
          <w:rFonts w:ascii="GHEA Grapalat" w:hAnsi="GHEA Grapalat" w:cs="Times Armenian"/>
          <w:lang w:val="af-ZA"/>
        </w:rPr>
        <w:t xml:space="preserve"> </w:t>
      </w:r>
      <w:r w:rsidRPr="00E344A7">
        <w:rPr>
          <w:rFonts w:ascii="GHEA Grapalat" w:hAnsi="GHEA Grapalat" w:cs="Sylfaen"/>
          <w:lang w:val="hy-AM"/>
        </w:rPr>
        <w:t>զբաղված</w:t>
      </w:r>
      <w:r w:rsidRPr="00E344A7">
        <w:rPr>
          <w:rFonts w:ascii="GHEA Grapalat" w:hAnsi="GHEA Grapalat" w:cs="Times Armenian"/>
          <w:lang w:val="af-ZA"/>
        </w:rPr>
        <w:t xml:space="preserve"> </w:t>
      </w:r>
      <w:r w:rsidRPr="00E344A7">
        <w:rPr>
          <w:rFonts w:ascii="GHEA Grapalat" w:hAnsi="GHEA Grapalat" w:cs="Sylfaen"/>
          <w:lang w:val="hy-AM"/>
        </w:rPr>
        <w:t>անձինք</w:t>
      </w:r>
      <w:r w:rsidRPr="00E344A7">
        <w:rPr>
          <w:rFonts w:ascii="GHEA Grapalat" w:hAnsi="GHEA Grapalat" w:cs="Times Armenian"/>
          <w:lang w:val="af-ZA"/>
        </w:rPr>
        <w:t xml:space="preserve"> </w:t>
      </w:r>
      <w:r w:rsidRPr="00E344A7">
        <w:rPr>
          <w:rFonts w:ascii="GHEA Grapalat" w:hAnsi="GHEA Grapalat" w:cs="Sylfaen"/>
          <w:lang w:val="hy-AM"/>
        </w:rPr>
        <w:t>ենթակա</w:t>
      </w:r>
      <w:r w:rsidRPr="00E344A7">
        <w:rPr>
          <w:rFonts w:ascii="GHEA Grapalat" w:hAnsi="GHEA Grapalat" w:cs="Times Armenian"/>
          <w:lang w:val="af-ZA"/>
        </w:rPr>
        <w:t xml:space="preserve"> </w:t>
      </w:r>
      <w:r w:rsidRPr="00E344A7">
        <w:rPr>
          <w:rFonts w:ascii="GHEA Grapalat" w:hAnsi="GHEA Grapalat" w:cs="Sylfaen"/>
          <w:lang w:val="hy-AM"/>
        </w:rPr>
        <w:t>են</w:t>
      </w:r>
      <w:r w:rsidRPr="00E344A7">
        <w:rPr>
          <w:rFonts w:ascii="GHEA Grapalat" w:hAnsi="GHEA Grapalat" w:cs="Times Armenian"/>
          <w:lang w:val="af-ZA"/>
        </w:rPr>
        <w:t xml:space="preserve"> </w:t>
      </w:r>
      <w:r w:rsidRPr="00E344A7">
        <w:rPr>
          <w:rFonts w:ascii="GHEA Grapalat" w:hAnsi="GHEA Grapalat" w:cs="Sylfaen"/>
          <w:lang w:val="hy-AM"/>
        </w:rPr>
        <w:t>առողջական</w:t>
      </w:r>
      <w:r w:rsidRPr="00E344A7">
        <w:rPr>
          <w:rFonts w:ascii="GHEA Grapalat" w:hAnsi="GHEA Grapalat" w:cs="Times Armenian"/>
          <w:lang w:val="af-ZA"/>
        </w:rPr>
        <w:t xml:space="preserve"> </w:t>
      </w:r>
      <w:r w:rsidRPr="00E344A7">
        <w:rPr>
          <w:rFonts w:ascii="GHEA Grapalat" w:hAnsi="GHEA Grapalat" w:cs="Sylfaen"/>
          <w:lang w:val="hy-AM"/>
        </w:rPr>
        <w:t>վիճակի</w:t>
      </w:r>
      <w:r w:rsidRPr="00E344A7">
        <w:rPr>
          <w:rFonts w:ascii="GHEA Grapalat" w:hAnsi="GHEA Grapalat" w:cs="Times Armenian"/>
          <w:lang w:val="af-ZA"/>
        </w:rPr>
        <w:t xml:space="preserve"> </w:t>
      </w:r>
      <w:r w:rsidRPr="00E344A7">
        <w:rPr>
          <w:rFonts w:ascii="GHEA Grapalat" w:hAnsi="GHEA Grapalat" w:cs="Sylfaen"/>
          <w:lang w:val="hy-AM"/>
        </w:rPr>
        <w:t>պարտադիր</w:t>
      </w:r>
      <w:r w:rsidRPr="00E344A7">
        <w:rPr>
          <w:rFonts w:ascii="GHEA Grapalat" w:hAnsi="GHEA Grapalat" w:cs="Times Armenian"/>
          <w:lang w:val="af-ZA"/>
        </w:rPr>
        <w:t xml:space="preserve"> </w:t>
      </w:r>
      <w:r w:rsidRPr="00E344A7">
        <w:rPr>
          <w:rFonts w:ascii="GHEA Grapalat" w:hAnsi="GHEA Grapalat" w:cs="Sylfaen"/>
          <w:lang w:val="hy-AM"/>
        </w:rPr>
        <w:t>բժշկական</w:t>
      </w:r>
      <w:r w:rsidRPr="00E344A7">
        <w:rPr>
          <w:rFonts w:ascii="GHEA Grapalat" w:hAnsi="GHEA Grapalat" w:cs="Times Armenian"/>
          <w:lang w:val="af-ZA"/>
        </w:rPr>
        <w:t xml:space="preserve"> </w:t>
      </w:r>
      <w:r w:rsidRPr="00E344A7">
        <w:rPr>
          <w:rFonts w:ascii="GHEA Grapalat" w:hAnsi="GHEA Grapalat" w:cs="Sylfaen"/>
          <w:lang w:val="hy-AM"/>
        </w:rPr>
        <w:t>զննության</w:t>
      </w:r>
      <w:r w:rsidRPr="00E344A7">
        <w:rPr>
          <w:rFonts w:ascii="GHEA Grapalat" w:hAnsi="GHEA Grapalat" w:cs="Times Armenian"/>
          <w:lang w:val="af-ZA"/>
        </w:rPr>
        <w:t xml:space="preserve"> </w:t>
      </w:r>
      <w:r w:rsidRPr="00E344A7">
        <w:rPr>
          <w:rFonts w:ascii="GHEA Grapalat" w:hAnsi="GHEA Grapalat" w:cs="Sylfaen"/>
          <w:lang w:val="hy-AM"/>
        </w:rPr>
        <w:t>և</w:t>
      </w:r>
      <w:r w:rsidRPr="00E344A7">
        <w:rPr>
          <w:rFonts w:ascii="GHEA Grapalat" w:hAnsi="GHEA Grapalat" w:cs="Times Armenian"/>
          <w:lang w:val="af-ZA"/>
        </w:rPr>
        <w:t xml:space="preserve"> </w:t>
      </w:r>
      <w:r w:rsidRPr="00E344A7">
        <w:rPr>
          <w:rFonts w:ascii="GHEA Grapalat" w:hAnsi="GHEA Grapalat" w:cs="Sylfaen"/>
          <w:lang w:val="hy-AM"/>
        </w:rPr>
        <w:t>բժշկական</w:t>
      </w:r>
      <w:r w:rsidRPr="00E344A7">
        <w:rPr>
          <w:rFonts w:ascii="GHEA Grapalat" w:hAnsi="GHEA Grapalat" w:cs="Times Armenian"/>
          <w:lang w:val="af-ZA"/>
        </w:rPr>
        <w:t xml:space="preserve"> </w:t>
      </w:r>
      <w:r w:rsidRPr="00E344A7">
        <w:rPr>
          <w:rFonts w:ascii="GHEA Grapalat" w:hAnsi="GHEA Grapalat" w:cs="Sylfaen"/>
          <w:lang w:val="hy-AM"/>
        </w:rPr>
        <w:t>զննության</w:t>
      </w:r>
      <w:r w:rsidRPr="00E344A7">
        <w:rPr>
          <w:rFonts w:ascii="GHEA Grapalat" w:hAnsi="GHEA Grapalat" w:cs="Times Armenian"/>
          <w:lang w:val="af-ZA"/>
        </w:rPr>
        <w:t xml:space="preserve"> </w:t>
      </w:r>
      <w:r w:rsidRPr="00E344A7">
        <w:rPr>
          <w:rFonts w:ascii="GHEA Grapalat" w:hAnsi="GHEA Grapalat" w:cs="Sylfaen"/>
          <w:lang w:val="hy-AM"/>
        </w:rPr>
        <w:t>ծավալի</w:t>
      </w:r>
      <w:r w:rsidRPr="00E344A7">
        <w:rPr>
          <w:rFonts w:ascii="GHEA Grapalat" w:hAnsi="GHEA Grapalat" w:cs="Times Armenian"/>
          <w:lang w:val="af-ZA"/>
        </w:rPr>
        <w:t xml:space="preserve"> </w:t>
      </w:r>
      <w:r w:rsidRPr="00E344A7">
        <w:rPr>
          <w:rFonts w:ascii="GHEA Grapalat" w:hAnsi="GHEA Grapalat" w:cs="Sylfaen"/>
          <w:lang w:val="hy-AM"/>
        </w:rPr>
        <w:t>ու</w:t>
      </w:r>
      <w:r w:rsidRPr="00E344A7">
        <w:rPr>
          <w:rFonts w:ascii="GHEA Grapalat" w:hAnsi="GHEA Grapalat" w:cs="Times Armenian"/>
          <w:lang w:val="af-ZA"/>
        </w:rPr>
        <w:t xml:space="preserve"> </w:t>
      </w:r>
      <w:r w:rsidRPr="00E344A7">
        <w:rPr>
          <w:rFonts w:ascii="GHEA Grapalat" w:hAnsi="GHEA Grapalat" w:cs="Sylfaen"/>
          <w:lang w:val="hy-AM"/>
        </w:rPr>
        <w:t>հաճախականությունների</w:t>
      </w:r>
      <w:r w:rsidRPr="00E344A7">
        <w:rPr>
          <w:rFonts w:ascii="GHEA Grapalat" w:hAnsi="GHEA Grapalat" w:cs="Times Armenian"/>
          <w:lang w:val="af-ZA"/>
        </w:rPr>
        <w:t xml:space="preserve"> </w:t>
      </w:r>
      <w:r w:rsidRPr="00E344A7">
        <w:rPr>
          <w:rFonts w:ascii="GHEA Grapalat" w:hAnsi="GHEA Grapalat" w:cs="Sylfaen"/>
          <w:lang w:val="hy-AM"/>
        </w:rPr>
        <w:t>ցանկը</w:t>
      </w:r>
      <w:r w:rsidRPr="00E344A7">
        <w:rPr>
          <w:rFonts w:ascii="GHEA Grapalat" w:hAnsi="GHEA Grapalat" w:cs="Times Armenian"/>
          <w:lang w:val="af-ZA"/>
        </w:rPr>
        <w:t xml:space="preserve"> </w:t>
      </w:r>
      <w:r w:rsidRPr="00E344A7">
        <w:rPr>
          <w:rFonts w:ascii="GHEA Grapalat" w:hAnsi="GHEA Grapalat" w:cs="Sylfaen"/>
          <w:lang w:val="hy-AM"/>
        </w:rPr>
        <w:t>և</w:t>
      </w:r>
      <w:r w:rsidRPr="00E344A7">
        <w:rPr>
          <w:rFonts w:ascii="GHEA Grapalat" w:hAnsi="GHEA Grapalat" w:cs="Times Armenian"/>
          <w:lang w:val="af-ZA"/>
        </w:rPr>
        <w:t xml:space="preserve"> </w:t>
      </w:r>
      <w:r w:rsidRPr="00E344A7">
        <w:rPr>
          <w:rFonts w:ascii="GHEA Grapalat" w:hAnsi="GHEA Grapalat" w:cs="Sylfaen"/>
          <w:lang w:val="hy-AM"/>
        </w:rPr>
        <w:t>անձնական</w:t>
      </w:r>
      <w:r w:rsidRPr="00E344A7">
        <w:rPr>
          <w:rFonts w:ascii="GHEA Grapalat" w:hAnsi="GHEA Grapalat" w:cs="Times Armenian"/>
          <w:lang w:val="af-ZA"/>
        </w:rPr>
        <w:t xml:space="preserve"> </w:t>
      </w:r>
      <w:r w:rsidRPr="00E344A7">
        <w:rPr>
          <w:rFonts w:ascii="GHEA Grapalat" w:hAnsi="GHEA Grapalat" w:cs="Sylfaen"/>
          <w:lang w:val="hy-AM"/>
        </w:rPr>
        <w:t>սանիտարական</w:t>
      </w:r>
      <w:r w:rsidRPr="00E344A7">
        <w:rPr>
          <w:rFonts w:ascii="GHEA Grapalat" w:hAnsi="GHEA Grapalat" w:cs="Times Armenian"/>
          <w:lang w:val="af-ZA"/>
        </w:rPr>
        <w:t xml:space="preserve"> (</w:t>
      </w:r>
      <w:r w:rsidRPr="00E344A7">
        <w:rPr>
          <w:rFonts w:ascii="GHEA Grapalat" w:hAnsi="GHEA Grapalat" w:cs="Sylfaen"/>
          <w:lang w:val="hy-AM"/>
        </w:rPr>
        <w:t>բժշկական</w:t>
      </w:r>
      <w:r w:rsidRPr="00E344A7">
        <w:rPr>
          <w:rFonts w:ascii="GHEA Grapalat" w:hAnsi="GHEA Grapalat" w:cs="Times Armenian"/>
          <w:lang w:val="af-ZA"/>
        </w:rPr>
        <w:t xml:space="preserve">) </w:t>
      </w:r>
      <w:r w:rsidRPr="00E344A7">
        <w:rPr>
          <w:rFonts w:ascii="GHEA Grapalat" w:hAnsi="GHEA Grapalat" w:cs="Times Armenian"/>
          <w:lang w:val="hy-AM"/>
        </w:rPr>
        <w:t>գ</w:t>
      </w:r>
      <w:r w:rsidRPr="00E344A7">
        <w:rPr>
          <w:rFonts w:ascii="GHEA Grapalat" w:hAnsi="GHEA Grapalat" w:cs="Sylfaen"/>
          <w:lang w:val="hy-AM"/>
        </w:rPr>
        <w:t>րքույկի</w:t>
      </w:r>
      <w:r w:rsidRPr="00E344A7">
        <w:rPr>
          <w:rFonts w:ascii="GHEA Grapalat" w:hAnsi="GHEA Grapalat" w:cs="Times Armenian"/>
          <w:lang w:val="af-ZA"/>
        </w:rPr>
        <w:t xml:space="preserve"> </w:t>
      </w:r>
      <w:r w:rsidRPr="00E344A7">
        <w:rPr>
          <w:rFonts w:ascii="GHEA Grapalat" w:hAnsi="GHEA Grapalat" w:cs="Sylfaen"/>
          <w:lang w:val="hy-AM"/>
        </w:rPr>
        <w:t>ու</w:t>
      </w:r>
      <w:r w:rsidRPr="00E344A7">
        <w:rPr>
          <w:rFonts w:ascii="GHEA Grapalat" w:hAnsi="GHEA Grapalat" w:cs="Times Armenian"/>
          <w:lang w:val="af-ZA"/>
        </w:rPr>
        <w:t xml:space="preserve"> </w:t>
      </w:r>
      <w:r w:rsidRPr="00E344A7">
        <w:rPr>
          <w:rFonts w:ascii="GHEA Grapalat" w:hAnsi="GHEA Grapalat" w:cs="Sylfaen"/>
          <w:lang w:val="hy-AM"/>
        </w:rPr>
        <w:t>բժշկական</w:t>
      </w:r>
      <w:r w:rsidRPr="00E344A7">
        <w:rPr>
          <w:rFonts w:ascii="GHEA Grapalat" w:hAnsi="GHEA Grapalat" w:cs="Times Armenian"/>
          <w:lang w:val="af-ZA"/>
        </w:rPr>
        <w:t xml:space="preserve"> </w:t>
      </w:r>
      <w:r w:rsidRPr="00E344A7">
        <w:rPr>
          <w:rFonts w:ascii="GHEA Grapalat" w:hAnsi="GHEA Grapalat" w:cs="Sylfaen"/>
          <w:lang w:val="hy-AM"/>
        </w:rPr>
        <w:t>զննության</w:t>
      </w:r>
      <w:r w:rsidRPr="00E344A7">
        <w:rPr>
          <w:rFonts w:ascii="GHEA Grapalat" w:hAnsi="GHEA Grapalat" w:cs="Times Armenian"/>
          <w:lang w:val="af-ZA"/>
        </w:rPr>
        <w:t xml:space="preserve"> </w:t>
      </w:r>
      <w:r w:rsidRPr="00E344A7">
        <w:rPr>
          <w:rFonts w:ascii="GHEA Grapalat" w:hAnsi="GHEA Grapalat" w:cs="Sylfaen"/>
          <w:lang w:val="hy-AM"/>
        </w:rPr>
        <w:t>ենթակա</w:t>
      </w:r>
      <w:r w:rsidRPr="00E344A7">
        <w:rPr>
          <w:rFonts w:ascii="GHEA Grapalat" w:hAnsi="GHEA Grapalat" w:cs="Times Armenian"/>
          <w:lang w:val="af-ZA"/>
        </w:rPr>
        <w:t xml:space="preserve"> </w:t>
      </w:r>
      <w:r w:rsidRPr="00E344A7">
        <w:rPr>
          <w:rFonts w:ascii="GHEA Grapalat" w:hAnsi="GHEA Grapalat" w:cs="Sylfaen"/>
          <w:lang w:val="hy-AM"/>
        </w:rPr>
        <w:t>անձանց</w:t>
      </w:r>
      <w:r w:rsidRPr="00E344A7">
        <w:rPr>
          <w:rFonts w:ascii="GHEA Grapalat" w:hAnsi="GHEA Grapalat" w:cs="Times Armenian"/>
          <w:lang w:val="af-ZA"/>
        </w:rPr>
        <w:t xml:space="preserve"> </w:t>
      </w:r>
      <w:r w:rsidRPr="00E344A7">
        <w:rPr>
          <w:rFonts w:ascii="GHEA Grapalat" w:hAnsi="GHEA Grapalat" w:cs="Sylfaen"/>
          <w:lang w:val="hy-AM"/>
        </w:rPr>
        <w:t>անվանացանկի</w:t>
      </w:r>
      <w:r w:rsidRPr="00E344A7">
        <w:rPr>
          <w:rFonts w:ascii="GHEA Grapalat" w:hAnsi="GHEA Grapalat" w:cs="Times Armenian"/>
          <w:lang w:val="af-ZA"/>
        </w:rPr>
        <w:t xml:space="preserve"> </w:t>
      </w:r>
      <w:r w:rsidRPr="00E344A7">
        <w:rPr>
          <w:rFonts w:ascii="GHEA Grapalat" w:hAnsi="GHEA Grapalat" w:cs="Sylfaen"/>
          <w:lang w:val="hy-AM"/>
        </w:rPr>
        <w:t>ձևերը</w:t>
      </w:r>
      <w:r w:rsidRPr="00E344A7">
        <w:rPr>
          <w:rFonts w:ascii="GHEA Grapalat" w:hAnsi="GHEA Grapalat" w:cs="Times Armenian"/>
          <w:lang w:val="af-ZA"/>
        </w:rPr>
        <w:t xml:space="preserve"> </w:t>
      </w:r>
      <w:r w:rsidRPr="00E344A7">
        <w:rPr>
          <w:rFonts w:ascii="GHEA Grapalat" w:hAnsi="GHEA Grapalat" w:cs="Sylfaen"/>
          <w:lang w:val="hy-AM"/>
        </w:rPr>
        <w:t>հաստատելու</w:t>
      </w:r>
      <w:r w:rsidRPr="00E344A7">
        <w:rPr>
          <w:rFonts w:ascii="GHEA Grapalat" w:hAnsi="GHEA Grapalat" w:cs="Times Armenian"/>
          <w:lang w:val="af-ZA"/>
        </w:rPr>
        <w:t xml:space="preserve"> </w:t>
      </w:r>
      <w:r w:rsidRPr="00E344A7">
        <w:rPr>
          <w:rFonts w:ascii="GHEA Grapalat" w:hAnsi="GHEA Grapalat" w:cs="Sylfaen"/>
          <w:lang w:val="hy-AM"/>
        </w:rPr>
        <w:t>մասին</w:t>
      </w:r>
      <w:r w:rsidRPr="00E344A7">
        <w:rPr>
          <w:rFonts w:ascii="GHEA Grapalat" w:hAnsi="GHEA Grapalat" w:cs="Sylfaen"/>
          <w:lang w:val="af-ZA"/>
        </w:rPr>
        <w:t>»</w:t>
      </w:r>
      <w:r w:rsidRPr="00E344A7">
        <w:rPr>
          <w:rFonts w:ascii="GHEA Grapalat" w:hAnsi="GHEA Grapalat" w:cs="Times Armenian"/>
          <w:lang w:val="af-ZA"/>
        </w:rPr>
        <w:t xml:space="preserve"> </w:t>
      </w:r>
      <w:r w:rsidRPr="00E344A7">
        <w:rPr>
          <w:rFonts w:ascii="GHEA Grapalat" w:hAnsi="GHEA Grapalat" w:cs="Sylfaen"/>
          <w:lang w:val="hy-AM"/>
        </w:rPr>
        <w:t>թիվ</w:t>
      </w:r>
      <w:r w:rsidRPr="00E344A7">
        <w:rPr>
          <w:rFonts w:ascii="GHEA Grapalat" w:hAnsi="GHEA Grapalat" w:cs="Times Armenian"/>
          <w:lang w:val="af-ZA"/>
        </w:rPr>
        <w:t xml:space="preserve"> 347-</w:t>
      </w:r>
      <w:r w:rsidRPr="00E344A7">
        <w:rPr>
          <w:rFonts w:ascii="GHEA Grapalat" w:hAnsi="GHEA Grapalat" w:cs="Sylfaen"/>
          <w:lang w:val="hy-AM"/>
        </w:rPr>
        <w:t>Ն</w:t>
      </w:r>
      <w:r w:rsidRPr="00E344A7">
        <w:rPr>
          <w:rFonts w:ascii="GHEA Grapalat" w:hAnsi="GHEA Grapalat" w:cs="Times Armenian"/>
          <w:lang w:val="af-ZA"/>
        </w:rPr>
        <w:t xml:space="preserve"> </w:t>
      </w:r>
      <w:r w:rsidRPr="00E344A7">
        <w:rPr>
          <w:rFonts w:ascii="GHEA Grapalat" w:hAnsi="GHEA Grapalat" w:cs="Sylfaen"/>
          <w:lang w:val="hy-AM"/>
        </w:rPr>
        <w:t>որոշում:</w:t>
      </w:r>
    </w:p>
    <w:p w14:paraId="0927EAAE" w14:textId="77777777" w:rsidR="00041767" w:rsidRPr="00E344A7" w:rsidRDefault="00041767" w:rsidP="00041767">
      <w:pPr>
        <w:jc w:val="both"/>
        <w:rPr>
          <w:rFonts w:ascii="GHEA Grapalat" w:hAnsi="GHEA Grapalat" w:cs="Sylfaen"/>
          <w:b/>
          <w:lang w:val="hy-AM"/>
        </w:rPr>
      </w:pPr>
    </w:p>
    <w:p w14:paraId="5B62DDE4" w14:textId="77777777" w:rsidR="00041767" w:rsidRPr="00E344A7" w:rsidRDefault="00041767" w:rsidP="00041767">
      <w:pPr>
        <w:jc w:val="both"/>
        <w:rPr>
          <w:rFonts w:ascii="GHEA Grapalat" w:hAnsi="GHEA Grapalat" w:cs="GHEA Grapalat"/>
          <w:lang w:val="af-ZA"/>
        </w:rPr>
      </w:pPr>
      <w:r w:rsidRPr="00E344A7">
        <w:rPr>
          <w:rFonts w:ascii="GHEA Grapalat" w:hAnsi="GHEA Grapalat" w:cs="GHEA Grapalat"/>
          <w:lang w:val="hy-AM"/>
        </w:rPr>
        <w:t>3</w:t>
      </w:r>
      <w:r w:rsidRPr="00E344A7">
        <w:rPr>
          <w:rFonts w:ascii="GHEA Grapalat" w:hAnsi="GHEA Grapalat" w:cs="GHEA Grapalat"/>
          <w:lang w:val="af-ZA"/>
        </w:rPr>
        <w:t xml:space="preserve">. </w:t>
      </w:r>
      <w:r w:rsidRPr="00357DBF">
        <w:rPr>
          <w:rFonts w:ascii="GHEA Grapalat" w:hAnsi="GHEA Grapalat" w:cs="Sylfaen"/>
          <w:lang w:val="hy-AM"/>
        </w:rPr>
        <w:t xml:space="preserve">Հայաստանի Հանրապետության </w:t>
      </w:r>
      <w:r>
        <w:rPr>
          <w:rFonts w:ascii="GHEA Grapalat" w:hAnsi="GHEA Grapalat" w:cs="Sylfaen"/>
          <w:lang w:val="hy-AM"/>
        </w:rPr>
        <w:t>ա</w:t>
      </w:r>
      <w:r w:rsidRPr="00E344A7">
        <w:rPr>
          <w:rFonts w:ascii="GHEA Grapalat" w:hAnsi="GHEA Grapalat" w:cs="GHEA Grapalat"/>
          <w:lang w:val="af-ZA"/>
        </w:rPr>
        <w:t>ռողջապահության նախարարի 2015</w:t>
      </w:r>
      <w:r w:rsidRPr="00E344A7">
        <w:rPr>
          <w:rFonts w:ascii="GHEA Grapalat" w:hAnsi="GHEA Grapalat" w:cs="GHEA Grapalat"/>
          <w:lang w:val="hy-AM"/>
        </w:rPr>
        <w:t>թ</w:t>
      </w:r>
      <w:r w:rsidRPr="00E344A7">
        <w:rPr>
          <w:rFonts w:ascii="GHEA Grapalat" w:hAnsi="GHEA Grapalat" w:cs="GHEA Grapalat"/>
          <w:lang w:val="af-ZA"/>
        </w:rPr>
        <w:t xml:space="preserve">. սեպտեմբերի 10-ի N 48-Ն հրամանով </w:t>
      </w:r>
      <w:r w:rsidRPr="00E344A7">
        <w:rPr>
          <w:rFonts w:ascii="GHEA Grapalat" w:hAnsi="GHEA Grapalat" w:cs="GHEA Grapalat"/>
          <w:lang w:val="hy-AM"/>
        </w:rPr>
        <w:t>հաստատված</w:t>
      </w:r>
      <w:r w:rsidRPr="00E344A7">
        <w:rPr>
          <w:rFonts w:ascii="GHEA Grapalat" w:hAnsi="GHEA Grapalat" w:cs="GHEA Grapalat"/>
          <w:lang w:val="af-ZA"/>
        </w:rPr>
        <w:t xml:space="preserve"> «</w:t>
      </w:r>
      <w:r w:rsidRPr="00E344A7">
        <w:rPr>
          <w:rFonts w:ascii="GHEA Grapalat" w:hAnsi="GHEA Grapalat" w:cs="GHEA Grapalat"/>
          <w:lang w:val="hy-AM"/>
        </w:rPr>
        <w:t>Բժշկական</w:t>
      </w:r>
      <w:r w:rsidRPr="00E344A7">
        <w:rPr>
          <w:rFonts w:ascii="GHEA Grapalat" w:hAnsi="GHEA Grapalat" w:cs="GHEA Grapalat"/>
          <w:lang w:val="af-ZA"/>
        </w:rPr>
        <w:t xml:space="preserve"> </w:t>
      </w:r>
      <w:r w:rsidRPr="00E344A7">
        <w:rPr>
          <w:rFonts w:ascii="GHEA Grapalat" w:hAnsi="GHEA Grapalat" w:cs="GHEA Grapalat"/>
          <w:lang w:val="hy-AM"/>
        </w:rPr>
        <w:t>նշանակության</w:t>
      </w:r>
      <w:r w:rsidRPr="00E344A7">
        <w:rPr>
          <w:rFonts w:ascii="GHEA Grapalat" w:hAnsi="GHEA Grapalat" w:cs="GHEA Grapalat"/>
          <w:lang w:val="af-ZA"/>
        </w:rPr>
        <w:t xml:space="preserve"> </w:t>
      </w:r>
      <w:r w:rsidRPr="00E344A7">
        <w:rPr>
          <w:rFonts w:ascii="GHEA Grapalat" w:hAnsi="GHEA Grapalat" w:cs="GHEA Grapalat"/>
          <w:lang w:val="hy-AM"/>
        </w:rPr>
        <w:t>արտադրատեսակների</w:t>
      </w:r>
      <w:r w:rsidRPr="00E344A7">
        <w:rPr>
          <w:rFonts w:ascii="GHEA Grapalat" w:hAnsi="GHEA Grapalat" w:cs="GHEA Grapalat"/>
          <w:lang w:val="af-ZA"/>
        </w:rPr>
        <w:t xml:space="preserve"> </w:t>
      </w:r>
      <w:r w:rsidRPr="00E344A7">
        <w:rPr>
          <w:rFonts w:ascii="GHEA Grapalat" w:hAnsi="GHEA Grapalat" w:cs="GHEA Grapalat"/>
          <w:lang w:val="hy-AM"/>
        </w:rPr>
        <w:t>մաքրմանը</w:t>
      </w:r>
      <w:r w:rsidRPr="00E344A7">
        <w:rPr>
          <w:rFonts w:ascii="GHEA Grapalat" w:hAnsi="GHEA Grapalat" w:cs="GHEA Grapalat"/>
          <w:lang w:val="af-ZA"/>
        </w:rPr>
        <w:t xml:space="preserve">, </w:t>
      </w:r>
      <w:r w:rsidRPr="00E344A7">
        <w:rPr>
          <w:rFonts w:ascii="GHEA Grapalat" w:hAnsi="GHEA Grapalat" w:cs="GHEA Grapalat"/>
          <w:lang w:val="hy-AM"/>
        </w:rPr>
        <w:t>ախտահանմանը</w:t>
      </w:r>
      <w:r w:rsidRPr="00E344A7">
        <w:rPr>
          <w:rFonts w:ascii="GHEA Grapalat" w:hAnsi="GHEA Grapalat" w:cs="GHEA Grapalat"/>
          <w:lang w:val="af-ZA"/>
        </w:rPr>
        <w:t xml:space="preserve">, </w:t>
      </w:r>
      <w:r w:rsidRPr="00E344A7">
        <w:rPr>
          <w:rFonts w:ascii="GHEA Grapalat" w:hAnsi="GHEA Grapalat" w:cs="GHEA Grapalat"/>
          <w:lang w:val="hy-AM"/>
        </w:rPr>
        <w:t>նախամանրէազերծման</w:t>
      </w:r>
      <w:r w:rsidRPr="00E344A7">
        <w:rPr>
          <w:rFonts w:ascii="GHEA Grapalat" w:hAnsi="GHEA Grapalat" w:cs="GHEA Grapalat"/>
          <w:lang w:val="af-ZA"/>
        </w:rPr>
        <w:t xml:space="preserve"> </w:t>
      </w:r>
      <w:r w:rsidRPr="00E344A7">
        <w:rPr>
          <w:rFonts w:ascii="GHEA Grapalat" w:hAnsi="GHEA Grapalat" w:cs="GHEA Grapalat"/>
          <w:lang w:val="hy-AM"/>
        </w:rPr>
        <w:t>մշակմանը</w:t>
      </w:r>
      <w:r w:rsidRPr="00E344A7">
        <w:rPr>
          <w:rFonts w:ascii="GHEA Grapalat" w:hAnsi="GHEA Grapalat" w:cs="GHEA Grapalat"/>
          <w:lang w:val="af-ZA"/>
        </w:rPr>
        <w:t xml:space="preserve"> </w:t>
      </w:r>
      <w:r w:rsidRPr="00E344A7">
        <w:rPr>
          <w:rFonts w:ascii="GHEA Grapalat" w:hAnsi="GHEA Grapalat" w:cs="GHEA Grapalat"/>
          <w:lang w:val="hy-AM"/>
        </w:rPr>
        <w:t>և</w:t>
      </w:r>
      <w:r w:rsidRPr="00E344A7">
        <w:rPr>
          <w:rFonts w:ascii="GHEA Grapalat" w:hAnsi="GHEA Grapalat" w:cs="GHEA Grapalat"/>
          <w:lang w:val="af-ZA"/>
        </w:rPr>
        <w:t xml:space="preserve"> </w:t>
      </w:r>
      <w:r w:rsidRPr="00E344A7">
        <w:rPr>
          <w:rFonts w:ascii="GHEA Grapalat" w:hAnsi="GHEA Grapalat" w:cs="GHEA Grapalat"/>
          <w:lang w:val="hy-AM"/>
        </w:rPr>
        <w:t>մանրէազերծմանը</w:t>
      </w:r>
      <w:r w:rsidRPr="00E344A7">
        <w:rPr>
          <w:rFonts w:ascii="GHEA Grapalat" w:hAnsi="GHEA Grapalat" w:cs="GHEA Grapalat"/>
          <w:lang w:val="af-ZA"/>
        </w:rPr>
        <w:t xml:space="preserve"> </w:t>
      </w:r>
      <w:r w:rsidRPr="00E344A7">
        <w:rPr>
          <w:rFonts w:ascii="GHEA Grapalat" w:hAnsi="GHEA Grapalat" w:cs="GHEA Grapalat"/>
          <w:lang w:val="hy-AM"/>
        </w:rPr>
        <w:t>ներկայացվող</w:t>
      </w:r>
      <w:r w:rsidRPr="00E344A7">
        <w:rPr>
          <w:rFonts w:ascii="GHEA Grapalat" w:hAnsi="GHEA Grapalat" w:cs="GHEA Grapalat"/>
          <w:lang w:val="af-ZA"/>
        </w:rPr>
        <w:t xml:space="preserve"> </w:t>
      </w:r>
      <w:r w:rsidRPr="00E344A7">
        <w:rPr>
          <w:rFonts w:ascii="GHEA Grapalat" w:hAnsi="GHEA Grapalat" w:cs="GHEA Grapalat"/>
          <w:lang w:val="hy-AM"/>
        </w:rPr>
        <w:t>պահանջներ</w:t>
      </w:r>
      <w:r w:rsidRPr="00E344A7">
        <w:rPr>
          <w:rFonts w:ascii="GHEA Grapalat" w:hAnsi="GHEA Grapalat" w:cs="GHEA Grapalat"/>
          <w:lang w:val="af-ZA"/>
        </w:rPr>
        <w:t xml:space="preserve">» N 3.1.1-029-2015 </w:t>
      </w:r>
      <w:r w:rsidRPr="00E344A7">
        <w:rPr>
          <w:rFonts w:ascii="GHEA Grapalat" w:hAnsi="GHEA Grapalat" w:cs="GHEA Grapalat"/>
          <w:lang w:val="hy-AM"/>
        </w:rPr>
        <w:t>սանիտարական</w:t>
      </w:r>
      <w:r w:rsidRPr="00E344A7">
        <w:rPr>
          <w:rFonts w:ascii="GHEA Grapalat" w:hAnsi="GHEA Grapalat" w:cs="GHEA Grapalat"/>
          <w:lang w:val="af-ZA"/>
        </w:rPr>
        <w:t xml:space="preserve"> </w:t>
      </w:r>
      <w:r w:rsidRPr="00E344A7">
        <w:rPr>
          <w:rFonts w:ascii="GHEA Grapalat" w:hAnsi="GHEA Grapalat" w:cs="GHEA Grapalat"/>
          <w:lang w:val="hy-AM"/>
        </w:rPr>
        <w:t>կանոնները</w:t>
      </w:r>
      <w:r w:rsidRPr="00E344A7">
        <w:rPr>
          <w:rFonts w:ascii="GHEA Grapalat" w:hAnsi="GHEA Grapalat" w:cs="GHEA Grapalat"/>
          <w:lang w:val="af-ZA"/>
        </w:rPr>
        <w:t xml:space="preserve"> </w:t>
      </w:r>
      <w:r w:rsidRPr="00E344A7">
        <w:rPr>
          <w:rFonts w:ascii="GHEA Grapalat" w:hAnsi="GHEA Grapalat" w:cs="GHEA Grapalat"/>
          <w:lang w:val="hy-AM"/>
        </w:rPr>
        <w:t>և</w:t>
      </w:r>
      <w:r w:rsidRPr="00E344A7">
        <w:rPr>
          <w:rFonts w:ascii="GHEA Grapalat" w:hAnsi="GHEA Grapalat" w:cs="GHEA Grapalat"/>
          <w:lang w:val="af-ZA"/>
        </w:rPr>
        <w:t xml:space="preserve"> </w:t>
      </w:r>
      <w:r w:rsidRPr="00E344A7">
        <w:rPr>
          <w:rFonts w:ascii="GHEA Grapalat" w:hAnsi="GHEA Grapalat" w:cs="GHEA Grapalat"/>
          <w:lang w:val="hy-AM"/>
        </w:rPr>
        <w:t>հիգիենիկ</w:t>
      </w:r>
      <w:r w:rsidRPr="00E344A7">
        <w:rPr>
          <w:rFonts w:ascii="GHEA Grapalat" w:hAnsi="GHEA Grapalat" w:cs="GHEA Grapalat"/>
          <w:lang w:val="af-ZA"/>
        </w:rPr>
        <w:t xml:space="preserve"> </w:t>
      </w:r>
      <w:r w:rsidRPr="00E344A7">
        <w:rPr>
          <w:rFonts w:ascii="GHEA Grapalat" w:hAnsi="GHEA Grapalat" w:cs="GHEA Grapalat"/>
          <w:lang w:val="hy-AM"/>
        </w:rPr>
        <w:t>նորմեր:</w:t>
      </w:r>
      <w:r w:rsidRPr="00E344A7">
        <w:rPr>
          <w:rFonts w:ascii="GHEA Grapalat" w:hAnsi="GHEA Grapalat" w:cs="GHEA Grapalat"/>
          <w:lang w:val="af-ZA"/>
        </w:rPr>
        <w:t xml:space="preserve"> </w:t>
      </w:r>
    </w:p>
    <w:p w14:paraId="7AE75502" w14:textId="77777777" w:rsidR="00041767" w:rsidRPr="00E344A7" w:rsidRDefault="00041767" w:rsidP="00041767">
      <w:pPr>
        <w:rPr>
          <w:rFonts w:ascii="GHEA Grapalat" w:hAnsi="GHEA Grapalat" w:cs="GHEA Grapalat"/>
          <w:lang w:val="af-ZA"/>
        </w:rPr>
      </w:pPr>
    </w:p>
    <w:p w14:paraId="17B51E1F" w14:textId="77777777" w:rsidR="00041767" w:rsidRPr="00E344A7" w:rsidRDefault="00041767" w:rsidP="00041767">
      <w:pPr>
        <w:rPr>
          <w:rFonts w:ascii="GHEA Grapalat" w:hAnsi="GHEA Grapalat" w:cs="GHEA Grapalat"/>
          <w:lang w:val="af-ZA"/>
        </w:rPr>
      </w:pPr>
      <w:r w:rsidRPr="00E344A7">
        <w:rPr>
          <w:rFonts w:ascii="GHEA Grapalat" w:hAnsi="GHEA Grapalat" w:cs="GHEA Grapalat"/>
          <w:lang w:val="hy-AM"/>
        </w:rPr>
        <w:t>Տեսչական մարմնի ծառայող</w:t>
      </w:r>
      <w:r w:rsidRPr="00E344A7">
        <w:rPr>
          <w:rFonts w:ascii="GHEA Grapalat" w:hAnsi="GHEA Grapalat" w:cs="GHEA Grapalat"/>
          <w:lang w:val="af-ZA"/>
        </w:rPr>
        <w:t xml:space="preserve">     __________________</w:t>
      </w:r>
      <w:r w:rsidRPr="00E344A7">
        <w:rPr>
          <w:rFonts w:ascii="GHEA Grapalat" w:hAnsi="GHEA Grapalat" w:cs="GHEA Grapalat"/>
          <w:lang w:val="af-ZA"/>
        </w:rPr>
        <w:tab/>
      </w:r>
      <w:r w:rsidRPr="00E344A7">
        <w:rPr>
          <w:rFonts w:ascii="GHEA Grapalat" w:hAnsi="GHEA Grapalat" w:cs="GHEA Grapalat"/>
          <w:lang w:val="af-ZA"/>
        </w:rPr>
        <w:tab/>
      </w:r>
      <w:r w:rsidRPr="00E344A7">
        <w:rPr>
          <w:rFonts w:ascii="GHEA Grapalat" w:hAnsi="GHEA Grapalat" w:cs="GHEA Grapalat"/>
          <w:lang w:val="af-ZA"/>
        </w:rPr>
        <w:tab/>
      </w:r>
      <w:r w:rsidRPr="00E344A7">
        <w:rPr>
          <w:rFonts w:ascii="GHEA Grapalat" w:hAnsi="GHEA Grapalat" w:cs="GHEA Grapalat"/>
          <w:lang w:val="af-ZA"/>
        </w:rPr>
        <w:tab/>
      </w:r>
      <w:r w:rsidRPr="00E344A7">
        <w:rPr>
          <w:rFonts w:ascii="GHEA Grapalat" w:hAnsi="GHEA Grapalat" w:cs="GHEA Grapalat"/>
          <w:lang w:val="af-ZA"/>
        </w:rPr>
        <w:tab/>
        <w:t xml:space="preserve">                    </w:t>
      </w:r>
      <w:r w:rsidRPr="00E344A7">
        <w:rPr>
          <w:rFonts w:ascii="GHEA Grapalat" w:hAnsi="GHEA Grapalat" w:cs="GHEA Grapalat"/>
        </w:rPr>
        <w:t>Տնտեսավարող</w:t>
      </w:r>
      <w:r w:rsidRPr="00E344A7">
        <w:rPr>
          <w:rFonts w:ascii="GHEA Grapalat" w:hAnsi="GHEA Grapalat" w:cs="GHEA Grapalat"/>
          <w:lang w:val="af-ZA"/>
        </w:rPr>
        <w:t xml:space="preserve"> ____________________</w:t>
      </w:r>
    </w:p>
    <w:p w14:paraId="1A51506C" w14:textId="77777777" w:rsidR="00041767" w:rsidRPr="00F5619C" w:rsidRDefault="00041767" w:rsidP="00041767">
      <w:pPr>
        <w:rPr>
          <w:rFonts w:ascii="GHEA Grapalat" w:hAnsi="GHEA Grapalat" w:cs="GHEA Grapalat"/>
          <w:lang w:val="af-ZA"/>
        </w:rPr>
      </w:pPr>
      <w:r w:rsidRPr="00E344A7">
        <w:rPr>
          <w:rFonts w:ascii="GHEA Grapalat" w:hAnsi="GHEA Grapalat" w:cs="GHEA Grapalat"/>
          <w:lang w:val="af-ZA"/>
        </w:rPr>
        <w:t xml:space="preserve">            </w:t>
      </w:r>
      <w:r w:rsidRPr="00E344A7">
        <w:rPr>
          <w:rFonts w:ascii="GHEA Grapalat" w:hAnsi="GHEA Grapalat" w:cs="GHEA Grapalat"/>
          <w:lang w:val="af-ZA"/>
        </w:rPr>
        <w:tab/>
      </w:r>
      <w:r w:rsidRPr="00E344A7">
        <w:rPr>
          <w:rFonts w:ascii="GHEA Grapalat" w:hAnsi="GHEA Grapalat" w:cs="GHEA Grapalat"/>
          <w:lang w:val="af-ZA"/>
        </w:rPr>
        <w:tab/>
      </w:r>
      <w:r w:rsidRPr="00E344A7">
        <w:rPr>
          <w:rFonts w:ascii="GHEA Grapalat" w:hAnsi="GHEA Grapalat" w:cs="GHEA Grapalat"/>
          <w:lang w:val="af-ZA"/>
        </w:rPr>
        <w:tab/>
      </w:r>
      <w:r w:rsidRPr="00E344A7">
        <w:rPr>
          <w:rFonts w:ascii="GHEA Grapalat" w:hAnsi="GHEA Grapalat" w:cs="GHEA Grapalat"/>
          <w:lang w:val="af-ZA"/>
        </w:rPr>
        <w:tab/>
        <w:t xml:space="preserve"> (</w:t>
      </w:r>
      <w:r w:rsidRPr="00E344A7">
        <w:rPr>
          <w:rFonts w:ascii="GHEA Grapalat" w:hAnsi="GHEA Grapalat" w:cs="GHEA Grapalat"/>
        </w:rPr>
        <w:t>ստորագրությունը</w:t>
      </w:r>
      <w:r w:rsidRPr="00E344A7">
        <w:rPr>
          <w:rFonts w:ascii="GHEA Grapalat" w:hAnsi="GHEA Grapalat" w:cs="GHEA Grapalat"/>
          <w:lang w:val="af-ZA"/>
        </w:rPr>
        <w:t>)</w:t>
      </w:r>
      <w:r w:rsidRPr="00E344A7">
        <w:rPr>
          <w:rFonts w:ascii="GHEA Grapalat" w:hAnsi="GHEA Grapalat" w:cs="GHEA Grapalat"/>
          <w:lang w:val="af-ZA"/>
        </w:rPr>
        <w:tab/>
      </w:r>
      <w:r w:rsidRPr="00E344A7">
        <w:rPr>
          <w:rFonts w:ascii="GHEA Grapalat" w:hAnsi="GHEA Grapalat" w:cs="GHEA Grapalat"/>
          <w:lang w:val="af-ZA"/>
        </w:rPr>
        <w:tab/>
      </w:r>
      <w:r w:rsidRPr="00E344A7">
        <w:rPr>
          <w:rFonts w:ascii="GHEA Grapalat" w:hAnsi="GHEA Grapalat" w:cs="GHEA Grapalat"/>
          <w:lang w:val="af-ZA"/>
        </w:rPr>
        <w:tab/>
      </w:r>
      <w:r w:rsidRPr="00E344A7">
        <w:rPr>
          <w:rFonts w:ascii="GHEA Grapalat" w:hAnsi="GHEA Grapalat" w:cs="GHEA Grapalat"/>
          <w:lang w:val="af-ZA"/>
        </w:rPr>
        <w:tab/>
      </w:r>
      <w:r w:rsidRPr="00E344A7">
        <w:rPr>
          <w:rFonts w:ascii="GHEA Grapalat" w:hAnsi="GHEA Grapalat" w:cs="GHEA Grapalat"/>
          <w:lang w:val="af-ZA"/>
        </w:rPr>
        <w:tab/>
      </w:r>
      <w:r w:rsidRPr="00E344A7">
        <w:rPr>
          <w:rFonts w:ascii="GHEA Grapalat" w:hAnsi="GHEA Grapalat" w:cs="GHEA Grapalat"/>
          <w:lang w:val="af-ZA"/>
        </w:rPr>
        <w:tab/>
      </w:r>
      <w:r w:rsidRPr="00E344A7">
        <w:rPr>
          <w:rFonts w:ascii="GHEA Grapalat" w:hAnsi="GHEA Grapalat" w:cs="GHEA Grapalat"/>
          <w:lang w:val="af-ZA"/>
        </w:rPr>
        <w:tab/>
        <w:t xml:space="preserve">                        (</w:t>
      </w:r>
      <w:r w:rsidRPr="00E344A7">
        <w:rPr>
          <w:rFonts w:ascii="GHEA Grapalat" w:hAnsi="GHEA Grapalat" w:cs="GHEA Grapalat"/>
        </w:rPr>
        <w:t>ստորագրությունը</w:t>
      </w:r>
      <w:r w:rsidRPr="00E344A7">
        <w:rPr>
          <w:rFonts w:ascii="GHEA Grapalat" w:hAnsi="GHEA Grapalat" w:cs="GHEA Grapalat"/>
          <w:lang w:val="af-ZA"/>
        </w:rPr>
        <w:t>)</w:t>
      </w:r>
    </w:p>
    <w:p w14:paraId="3C870BD0" w14:textId="77777777" w:rsidR="00041767" w:rsidRDefault="00041767" w:rsidP="00041767">
      <w:pPr>
        <w:rPr>
          <w:rFonts w:ascii="GHEA Grapalat" w:hAnsi="GHEA Grapalat"/>
          <w:lang w:val="af-ZA"/>
        </w:rPr>
      </w:pPr>
    </w:p>
    <w:p w14:paraId="23DCF678" w14:textId="77777777" w:rsidR="00041767" w:rsidRDefault="00041767" w:rsidP="00041767">
      <w:pPr>
        <w:rPr>
          <w:rFonts w:ascii="GHEA Grapalat" w:hAnsi="GHEA Grapalat"/>
          <w:lang w:val="af-ZA"/>
        </w:rPr>
      </w:pPr>
    </w:p>
    <w:p w14:paraId="6EE80D24" w14:textId="77777777" w:rsidR="00041767" w:rsidRDefault="00041767" w:rsidP="00041767">
      <w:pPr>
        <w:rPr>
          <w:rFonts w:ascii="GHEA Grapalat" w:hAnsi="GHEA Grapalat"/>
          <w:lang w:val="af-ZA"/>
        </w:rPr>
      </w:pPr>
    </w:p>
    <w:p w14:paraId="574D1D15" w14:textId="77777777" w:rsidR="00041767" w:rsidRDefault="00041767" w:rsidP="00041767">
      <w:pPr>
        <w:rPr>
          <w:rFonts w:ascii="GHEA Grapalat" w:hAnsi="GHEA Grapalat"/>
          <w:lang w:val="af-ZA"/>
        </w:rPr>
      </w:pPr>
    </w:p>
    <w:p w14:paraId="0187F0AE" w14:textId="3CDE0FB2" w:rsidR="00041767" w:rsidRPr="00CD35D1" w:rsidRDefault="00041767" w:rsidP="005A07CF">
      <w:pPr>
        <w:pStyle w:val="mechtex"/>
        <w:jc w:val="left"/>
        <w:rPr>
          <w:rFonts w:ascii="GHEA Grapalat" w:hAnsi="GHEA Grapalat"/>
          <w:color w:val="000000"/>
          <w:szCs w:val="22"/>
          <w:lang w:val="af-ZA"/>
        </w:rPr>
      </w:pPr>
      <w:r w:rsidRPr="008A727C">
        <w:rPr>
          <w:rFonts w:ascii="GHEA Grapalat" w:hAnsi="GHEA Grapalat" w:cs="Sylfaen"/>
          <w:szCs w:val="22"/>
          <w:lang w:val="af-ZA"/>
        </w:rPr>
        <w:t xml:space="preserve">      </w:t>
      </w:r>
      <w:r>
        <w:rPr>
          <w:rFonts w:ascii="GHEA Grapalat" w:hAnsi="GHEA Grapalat" w:cs="Sylfaen"/>
          <w:szCs w:val="22"/>
          <w:lang w:val="af-ZA"/>
        </w:rPr>
        <w:tab/>
      </w:r>
      <w:r>
        <w:rPr>
          <w:rFonts w:ascii="GHEA Grapalat" w:hAnsi="GHEA Grapalat" w:cs="Sylfaen"/>
          <w:szCs w:val="22"/>
          <w:lang w:val="af-ZA"/>
        </w:rPr>
        <w:tab/>
      </w:r>
      <w:r>
        <w:rPr>
          <w:rFonts w:ascii="GHEA Grapalat" w:hAnsi="GHEA Grapalat" w:cs="Sylfaen"/>
          <w:szCs w:val="22"/>
          <w:lang w:val="af-ZA"/>
        </w:rPr>
        <w:tab/>
      </w:r>
    </w:p>
    <w:p w14:paraId="66CA76A9" w14:textId="77777777" w:rsidR="00C0333E" w:rsidRPr="004E2836" w:rsidRDefault="00C0333E" w:rsidP="00C0333E">
      <w:pPr>
        <w:jc w:val="center"/>
        <w:rPr>
          <w:rFonts w:ascii="Arial Unicode" w:hAnsi="Arial Unicode"/>
          <w:sz w:val="21"/>
          <w:szCs w:val="21"/>
          <w:lang w:val="af-ZA" w:eastAsia="en-US"/>
        </w:rPr>
      </w:pPr>
      <w:r w:rsidRPr="004E2836">
        <w:rPr>
          <w:rFonts w:ascii="Arial Unicode" w:hAnsi="Arial Unicode"/>
          <w:b/>
          <w:bCs/>
          <w:sz w:val="21"/>
          <w:szCs w:val="21"/>
          <w:lang w:val="af-ZA" w:eastAsia="en-US"/>
        </w:rPr>
        <w:t>«</w:t>
      </w: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t>ՍԱՆԻՏԱՐԱՀԻԳԻԵՆԻԿ</w:t>
      </w:r>
      <w:r w:rsidRPr="004E2836">
        <w:rPr>
          <w:rFonts w:ascii="Arial Unicode" w:hAnsi="Arial Unicode"/>
          <w:b/>
          <w:bCs/>
          <w:sz w:val="21"/>
          <w:szCs w:val="21"/>
          <w:lang w:val="af-ZA" w:eastAsia="en-US"/>
        </w:rPr>
        <w:t xml:space="preserve"> </w:t>
      </w: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t>ԵՎ</w:t>
      </w:r>
      <w:r w:rsidRPr="004E2836">
        <w:rPr>
          <w:rFonts w:ascii="Arial Unicode" w:hAnsi="Arial Unicode"/>
          <w:b/>
          <w:bCs/>
          <w:sz w:val="21"/>
          <w:szCs w:val="21"/>
          <w:lang w:val="af-ZA" w:eastAsia="en-US"/>
        </w:rPr>
        <w:t xml:space="preserve"> </w:t>
      </w: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t>ՀԱԿԱՀԱՄԱՃԱՐԱԿԱՅԻՆ</w:t>
      </w:r>
      <w:r w:rsidRPr="004E2836">
        <w:rPr>
          <w:rFonts w:ascii="Arial Unicode" w:hAnsi="Arial Unicode"/>
          <w:b/>
          <w:bCs/>
          <w:sz w:val="21"/>
          <w:szCs w:val="21"/>
          <w:lang w:val="af-ZA" w:eastAsia="en-US"/>
        </w:rPr>
        <w:t xml:space="preserve"> </w:t>
      </w: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t>ԲՆԱԳԱՎԱՌՈՒՄ</w:t>
      </w:r>
      <w:r w:rsidRPr="004E2836">
        <w:rPr>
          <w:rFonts w:ascii="Arial Unicode" w:hAnsi="Arial Unicode"/>
          <w:b/>
          <w:bCs/>
          <w:sz w:val="21"/>
          <w:szCs w:val="21"/>
          <w:lang w:val="af-ZA" w:eastAsia="en-US"/>
        </w:rPr>
        <w:t xml:space="preserve"> </w:t>
      </w: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t>ՌԻՍԿԻ</w:t>
      </w:r>
      <w:r w:rsidRPr="004E2836">
        <w:rPr>
          <w:rFonts w:ascii="Arial Unicode" w:hAnsi="Arial Unicode"/>
          <w:b/>
          <w:bCs/>
          <w:sz w:val="21"/>
          <w:szCs w:val="21"/>
          <w:lang w:val="af-ZA" w:eastAsia="en-US"/>
        </w:rPr>
        <w:t xml:space="preserve"> </w:t>
      </w: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t>ՎՐԱ</w:t>
      </w:r>
      <w:r w:rsidRPr="004E2836">
        <w:rPr>
          <w:rFonts w:ascii="Arial Unicode" w:hAnsi="Arial Unicode"/>
          <w:b/>
          <w:bCs/>
          <w:sz w:val="21"/>
          <w:szCs w:val="21"/>
          <w:lang w:val="af-ZA" w:eastAsia="en-US"/>
        </w:rPr>
        <w:t xml:space="preserve"> </w:t>
      </w: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t>ՀԻՄՆՎԱԾ</w:t>
      </w:r>
      <w:r w:rsidRPr="004E2836">
        <w:rPr>
          <w:rFonts w:ascii="Arial Unicode" w:hAnsi="Arial Unicode"/>
          <w:b/>
          <w:bCs/>
          <w:sz w:val="21"/>
          <w:szCs w:val="21"/>
          <w:lang w:val="af-ZA" w:eastAsia="en-US"/>
        </w:rPr>
        <w:t xml:space="preserve"> </w:t>
      </w: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t>ՍՏՈՒԳՈՒՄՆԵՐԻ</w:t>
      </w:r>
      <w:r w:rsidRPr="004E2836">
        <w:rPr>
          <w:rFonts w:ascii="Arial Unicode" w:hAnsi="Arial Unicode"/>
          <w:b/>
          <w:bCs/>
          <w:sz w:val="21"/>
          <w:szCs w:val="21"/>
          <w:lang w:val="af-ZA" w:eastAsia="en-US"/>
        </w:rPr>
        <w:t xml:space="preserve"> </w:t>
      </w: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t>ՍՏՈՒԳԱԹԵՐԹԵՐ</w:t>
      </w:r>
      <w:r w:rsidRPr="004E2836">
        <w:rPr>
          <w:rFonts w:ascii="Arial Unicode" w:hAnsi="Arial Unicode"/>
          <w:b/>
          <w:bCs/>
          <w:sz w:val="21"/>
          <w:szCs w:val="21"/>
          <w:lang w:val="af-ZA" w:eastAsia="en-US"/>
        </w:rPr>
        <w:t xml:space="preserve"> </w:t>
      </w:r>
    </w:p>
    <w:p w14:paraId="00372A09" w14:textId="77777777" w:rsidR="00C0333E" w:rsidRPr="004E2836" w:rsidRDefault="00C0333E" w:rsidP="00C0333E">
      <w:pPr>
        <w:jc w:val="center"/>
        <w:rPr>
          <w:rFonts w:ascii="Arial Unicode" w:hAnsi="Arial Unicode"/>
          <w:sz w:val="21"/>
          <w:szCs w:val="21"/>
          <w:lang w:val="af-ZA" w:eastAsia="en-US"/>
        </w:rPr>
      </w:pPr>
      <w:r w:rsidRPr="004E2836">
        <w:rPr>
          <w:rFonts w:ascii="Calibri" w:hAnsi="Calibri" w:cs="Calibri"/>
          <w:sz w:val="21"/>
          <w:szCs w:val="21"/>
          <w:lang w:val="af-ZA" w:eastAsia="en-US"/>
        </w:rPr>
        <w:t> </w:t>
      </w:r>
    </w:p>
    <w:p w14:paraId="5F543950" w14:textId="77777777" w:rsidR="00C0333E" w:rsidRPr="004E2836" w:rsidRDefault="00C0333E" w:rsidP="00C0333E">
      <w:pPr>
        <w:jc w:val="center"/>
        <w:rPr>
          <w:rFonts w:ascii="Arial Unicode" w:hAnsi="Arial Unicode"/>
          <w:sz w:val="21"/>
          <w:szCs w:val="21"/>
          <w:lang w:val="af-ZA" w:eastAsia="en-US"/>
        </w:rPr>
      </w:pP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t>ՀԱՅԱՍՏԱՆԻ</w:t>
      </w:r>
      <w:r w:rsidRPr="004E2836">
        <w:rPr>
          <w:rFonts w:ascii="Arial Unicode" w:hAnsi="Arial Unicode"/>
          <w:b/>
          <w:bCs/>
          <w:sz w:val="21"/>
          <w:szCs w:val="21"/>
          <w:lang w:val="af-ZA" w:eastAsia="en-US"/>
        </w:rPr>
        <w:t xml:space="preserve"> </w:t>
      </w: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t>ՀԱՆՐԱՊԵՏՈՒԹՅԱՆ</w:t>
      </w:r>
      <w:r w:rsidRPr="004E2836">
        <w:rPr>
          <w:rFonts w:ascii="Arial Unicode" w:hAnsi="Arial Unicode"/>
          <w:b/>
          <w:bCs/>
          <w:sz w:val="21"/>
          <w:szCs w:val="21"/>
          <w:lang w:val="af-ZA" w:eastAsia="en-US"/>
        </w:rPr>
        <w:t xml:space="preserve"> </w:t>
      </w: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t>ԱՌՈՂՋԱՊԱՀԱԿԱՆ</w:t>
      </w:r>
      <w:r w:rsidRPr="004E2836">
        <w:rPr>
          <w:rFonts w:ascii="Arial Unicode" w:hAnsi="Arial Unicode"/>
          <w:b/>
          <w:bCs/>
          <w:sz w:val="21"/>
          <w:szCs w:val="21"/>
          <w:lang w:val="af-ZA" w:eastAsia="en-US"/>
        </w:rPr>
        <w:t xml:space="preserve"> </w:t>
      </w: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t>ԵՎ</w:t>
      </w:r>
      <w:r w:rsidRPr="004E2836">
        <w:rPr>
          <w:rFonts w:ascii="Arial Unicode" w:hAnsi="Arial Unicode"/>
          <w:b/>
          <w:bCs/>
          <w:sz w:val="21"/>
          <w:szCs w:val="21"/>
          <w:lang w:val="af-ZA" w:eastAsia="en-US"/>
        </w:rPr>
        <w:t xml:space="preserve"> </w:t>
      </w: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t>ԱՇԽԱՏԱՆՔԻ</w:t>
      </w:r>
      <w:r w:rsidRPr="004E2836">
        <w:rPr>
          <w:rFonts w:ascii="Arial Unicode" w:hAnsi="Arial Unicode"/>
          <w:b/>
          <w:bCs/>
          <w:sz w:val="21"/>
          <w:szCs w:val="21"/>
          <w:lang w:val="af-ZA" w:eastAsia="en-US"/>
        </w:rPr>
        <w:t xml:space="preserve"> </w:t>
      </w: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t>ՏԵՍՉԱԿԱՆ</w:t>
      </w:r>
      <w:r w:rsidRPr="004E2836">
        <w:rPr>
          <w:rFonts w:ascii="Arial Unicode" w:hAnsi="Arial Unicode"/>
          <w:b/>
          <w:bCs/>
          <w:sz w:val="21"/>
          <w:szCs w:val="21"/>
          <w:lang w:val="af-ZA" w:eastAsia="en-US"/>
        </w:rPr>
        <w:t xml:space="preserve"> </w:t>
      </w: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t>ՄԱՐՄԻՆ</w:t>
      </w:r>
    </w:p>
    <w:p w14:paraId="3D27AC0C" w14:textId="77777777" w:rsidR="00C0333E" w:rsidRPr="004E2836" w:rsidRDefault="00C0333E" w:rsidP="00C0333E">
      <w:pPr>
        <w:jc w:val="center"/>
        <w:rPr>
          <w:rFonts w:ascii="Arial Unicode" w:hAnsi="Arial Unicode"/>
          <w:sz w:val="21"/>
          <w:szCs w:val="21"/>
          <w:lang w:val="af-ZA" w:eastAsia="en-US"/>
        </w:rPr>
      </w:pPr>
      <w:r w:rsidRPr="004E2836">
        <w:rPr>
          <w:rFonts w:ascii="Calibri" w:hAnsi="Calibri" w:cs="Calibri"/>
          <w:sz w:val="21"/>
          <w:szCs w:val="21"/>
          <w:lang w:val="af-ZA" w:eastAsia="en-US"/>
        </w:rPr>
        <w:t> </w:t>
      </w:r>
    </w:p>
    <w:p w14:paraId="3600257F" w14:textId="77777777" w:rsidR="00C0333E" w:rsidRPr="004E2836" w:rsidRDefault="00C0333E" w:rsidP="00C0333E">
      <w:pPr>
        <w:jc w:val="center"/>
        <w:rPr>
          <w:rFonts w:ascii="Arial Unicode" w:hAnsi="Arial Unicode"/>
          <w:sz w:val="21"/>
          <w:szCs w:val="21"/>
          <w:lang w:val="af-ZA" w:eastAsia="en-US"/>
        </w:rPr>
      </w:pP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t>Ստուգաթերթ</w:t>
      </w:r>
      <w:r w:rsidRPr="004E2836">
        <w:rPr>
          <w:rFonts w:ascii="Arial Unicode" w:hAnsi="Arial Unicode"/>
          <w:b/>
          <w:bCs/>
          <w:sz w:val="21"/>
          <w:szCs w:val="21"/>
          <w:lang w:val="af-ZA" w:eastAsia="en-US"/>
        </w:rPr>
        <w:t xml:space="preserve"> N 1.7</w:t>
      </w:r>
    </w:p>
    <w:p w14:paraId="3EAB4A82" w14:textId="77777777" w:rsidR="00C0333E" w:rsidRPr="004E2836" w:rsidRDefault="00C0333E" w:rsidP="00C0333E">
      <w:pPr>
        <w:jc w:val="center"/>
        <w:rPr>
          <w:rFonts w:ascii="Arial Unicode" w:hAnsi="Arial Unicode"/>
          <w:sz w:val="21"/>
          <w:szCs w:val="21"/>
          <w:lang w:val="af-ZA" w:eastAsia="en-US"/>
        </w:rPr>
      </w:pP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t>Ավտոմեքենաների</w:t>
      </w:r>
      <w:r w:rsidRPr="004E2836">
        <w:rPr>
          <w:rFonts w:ascii="Arial Unicode" w:hAnsi="Arial Unicode"/>
          <w:b/>
          <w:bCs/>
          <w:sz w:val="21"/>
          <w:szCs w:val="21"/>
          <w:lang w:val="af-ZA" w:eastAsia="en-US"/>
        </w:rPr>
        <w:t xml:space="preserve"> </w:t>
      </w: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t>համար</w:t>
      </w:r>
      <w:r w:rsidRPr="004E2836">
        <w:rPr>
          <w:rFonts w:ascii="Arial Unicode" w:hAnsi="Arial Unicode"/>
          <w:b/>
          <w:bCs/>
          <w:sz w:val="21"/>
          <w:szCs w:val="21"/>
          <w:lang w:val="af-ZA" w:eastAsia="en-US"/>
        </w:rPr>
        <w:t xml:space="preserve"> </w:t>
      </w: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t>բենզինի</w:t>
      </w:r>
      <w:r w:rsidRPr="004E2836">
        <w:rPr>
          <w:rFonts w:ascii="Arial Unicode" w:hAnsi="Arial Unicode"/>
          <w:b/>
          <w:bCs/>
          <w:sz w:val="21"/>
          <w:szCs w:val="21"/>
          <w:lang w:val="af-ZA" w:eastAsia="en-US"/>
        </w:rPr>
        <w:t xml:space="preserve"> </w:t>
      </w: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t>և</w:t>
      </w:r>
      <w:r w:rsidRPr="004E2836">
        <w:rPr>
          <w:rFonts w:ascii="Arial Unicode" w:hAnsi="Arial Unicode"/>
          <w:b/>
          <w:bCs/>
          <w:sz w:val="21"/>
          <w:szCs w:val="21"/>
          <w:lang w:val="af-ZA" w:eastAsia="en-US"/>
        </w:rPr>
        <w:t xml:space="preserve"> </w:t>
      </w: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t>դիզելային</w:t>
      </w:r>
      <w:r w:rsidRPr="004E2836">
        <w:rPr>
          <w:rFonts w:ascii="Arial Unicode" w:hAnsi="Arial Unicode"/>
          <w:b/>
          <w:bCs/>
          <w:sz w:val="21"/>
          <w:szCs w:val="21"/>
          <w:lang w:val="af-ZA" w:eastAsia="en-US"/>
        </w:rPr>
        <w:t xml:space="preserve"> </w:t>
      </w: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t>վառելիքի</w:t>
      </w:r>
      <w:r w:rsidRPr="004E2836">
        <w:rPr>
          <w:rFonts w:ascii="Arial Unicode" w:hAnsi="Arial Unicode"/>
          <w:b/>
          <w:bCs/>
          <w:sz w:val="21"/>
          <w:szCs w:val="21"/>
          <w:lang w:val="af-ZA" w:eastAsia="en-US"/>
        </w:rPr>
        <w:t xml:space="preserve">, </w:t>
      </w: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t>հեղուկ</w:t>
      </w:r>
      <w:r w:rsidRPr="004E2836">
        <w:rPr>
          <w:rFonts w:ascii="Arial Unicode" w:hAnsi="Arial Unicode"/>
          <w:b/>
          <w:bCs/>
          <w:sz w:val="21"/>
          <w:szCs w:val="21"/>
          <w:lang w:val="af-ZA" w:eastAsia="en-US"/>
        </w:rPr>
        <w:t xml:space="preserve"> </w:t>
      </w: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t>գազի</w:t>
      </w:r>
      <w:r w:rsidRPr="004E2836">
        <w:rPr>
          <w:rFonts w:ascii="Arial Unicode" w:hAnsi="Arial Unicode"/>
          <w:b/>
          <w:bCs/>
          <w:sz w:val="21"/>
          <w:szCs w:val="21"/>
          <w:lang w:val="af-ZA" w:eastAsia="en-US"/>
        </w:rPr>
        <w:t xml:space="preserve"> </w:t>
      </w: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t>և</w:t>
      </w:r>
      <w:r w:rsidRPr="004E2836">
        <w:rPr>
          <w:rFonts w:ascii="Arial Unicode" w:hAnsi="Arial Unicode"/>
          <w:b/>
          <w:bCs/>
          <w:sz w:val="21"/>
          <w:szCs w:val="21"/>
          <w:lang w:val="af-ZA" w:eastAsia="en-US"/>
        </w:rPr>
        <w:t xml:space="preserve"> </w:t>
      </w: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t>գազօլինի</w:t>
      </w:r>
      <w:r w:rsidRPr="004E2836">
        <w:rPr>
          <w:rFonts w:ascii="Arial Unicode" w:hAnsi="Arial Unicode"/>
          <w:b/>
          <w:bCs/>
          <w:sz w:val="21"/>
          <w:szCs w:val="21"/>
          <w:lang w:val="af-ZA" w:eastAsia="en-US"/>
        </w:rPr>
        <w:t xml:space="preserve"> </w:t>
      </w: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t>մանրածախ</w:t>
      </w:r>
      <w:r w:rsidRPr="004E2836">
        <w:rPr>
          <w:rFonts w:ascii="Arial Unicode" w:hAnsi="Arial Unicode"/>
          <w:b/>
          <w:bCs/>
          <w:sz w:val="21"/>
          <w:szCs w:val="21"/>
          <w:lang w:val="af-ZA" w:eastAsia="en-US"/>
        </w:rPr>
        <w:t xml:space="preserve"> </w:t>
      </w: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t>առևտրի</w:t>
      </w:r>
      <w:r w:rsidRPr="004E2836">
        <w:rPr>
          <w:rFonts w:ascii="Arial Unicode" w:hAnsi="Arial Unicode"/>
          <w:b/>
          <w:bCs/>
          <w:sz w:val="21"/>
          <w:szCs w:val="21"/>
          <w:lang w:val="af-ZA" w:eastAsia="en-US"/>
        </w:rPr>
        <w:t xml:space="preserve"> </w:t>
      </w: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t>բենզալցման</w:t>
      </w:r>
      <w:r w:rsidRPr="004E2836">
        <w:rPr>
          <w:rFonts w:ascii="Arial Unicode" w:hAnsi="Arial Unicode"/>
          <w:b/>
          <w:bCs/>
          <w:sz w:val="21"/>
          <w:szCs w:val="21"/>
          <w:lang w:val="af-ZA" w:eastAsia="en-US"/>
        </w:rPr>
        <w:t xml:space="preserve">, </w:t>
      </w: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t>գազալցման</w:t>
      </w:r>
      <w:r w:rsidRPr="004E2836">
        <w:rPr>
          <w:rFonts w:ascii="Arial Unicode" w:hAnsi="Arial Unicode"/>
          <w:b/>
          <w:bCs/>
          <w:sz w:val="21"/>
          <w:szCs w:val="21"/>
          <w:lang w:val="af-ZA" w:eastAsia="en-US"/>
        </w:rPr>
        <w:t xml:space="preserve"> </w:t>
      </w: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t>կայաններում</w:t>
      </w:r>
      <w:r w:rsidRPr="004E2836">
        <w:rPr>
          <w:rFonts w:ascii="Arial Unicode" w:hAnsi="Arial Unicode"/>
          <w:b/>
          <w:bCs/>
          <w:sz w:val="21"/>
          <w:szCs w:val="21"/>
          <w:lang w:val="af-ZA" w:eastAsia="en-US"/>
        </w:rPr>
        <w:t xml:space="preserve"> </w:t>
      </w: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t>սանիտարահիգիենիկ</w:t>
      </w:r>
      <w:r w:rsidRPr="004E2836">
        <w:rPr>
          <w:rFonts w:ascii="Arial Unicode" w:hAnsi="Arial Unicode"/>
          <w:b/>
          <w:bCs/>
          <w:sz w:val="21"/>
          <w:szCs w:val="21"/>
          <w:lang w:val="af-ZA" w:eastAsia="en-US"/>
        </w:rPr>
        <w:t xml:space="preserve"> </w:t>
      </w: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t>և</w:t>
      </w:r>
      <w:r w:rsidRPr="004E2836">
        <w:rPr>
          <w:rFonts w:ascii="Arial Unicode" w:hAnsi="Arial Unicode"/>
          <w:b/>
          <w:bCs/>
          <w:sz w:val="21"/>
          <w:szCs w:val="21"/>
          <w:lang w:val="af-ZA" w:eastAsia="en-US"/>
        </w:rPr>
        <w:t xml:space="preserve"> </w:t>
      </w: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t>հակահամաճարակային</w:t>
      </w:r>
      <w:r w:rsidRPr="004E2836">
        <w:rPr>
          <w:rFonts w:ascii="Arial Unicode" w:hAnsi="Arial Unicode"/>
          <w:b/>
          <w:bCs/>
          <w:sz w:val="21"/>
          <w:szCs w:val="21"/>
          <w:lang w:val="af-ZA" w:eastAsia="en-US"/>
        </w:rPr>
        <w:t xml:space="preserve"> </w:t>
      </w: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t>վերահսկողության</w:t>
      </w:r>
    </w:p>
    <w:p w14:paraId="4C56411B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t xml:space="preserve">(ՏԳՏԴ ծածկագրեր՝ G 47.30.1 և 47.30.2) </w:t>
      </w:r>
    </w:p>
    <w:p w14:paraId="240C8785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p w14:paraId="0FB7C393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t>ՏԻՏՂՈՍԱԹԵՐԹ</w:t>
      </w:r>
    </w:p>
    <w:p w14:paraId="17D6921B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4"/>
        <w:gridCol w:w="2646"/>
      </w:tblGrid>
      <w:tr w:rsidR="00C0333E" w:rsidRPr="00C0333E" w14:paraId="2345E6E6" w14:textId="77777777" w:rsidTr="00C0333E">
        <w:trPr>
          <w:tblCellSpacing w:w="7" w:type="dxa"/>
          <w:jc w:val="center"/>
        </w:trPr>
        <w:tc>
          <w:tcPr>
            <w:tcW w:w="0" w:type="auto"/>
            <w:hideMark/>
          </w:tcPr>
          <w:p w14:paraId="1DAFD606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___________________________________________________________ </w:t>
            </w:r>
          </w:p>
          <w:p w14:paraId="7DB27134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Առողջապահական և աշխատանքի տեսչական մարմնի (ԱԱՏՄ) ստորաբաժանման անվանումը,</w:t>
            </w:r>
          </w:p>
        </w:tc>
        <w:tc>
          <w:tcPr>
            <w:tcW w:w="0" w:type="auto"/>
            <w:vAlign w:val="center"/>
            <w:hideMark/>
          </w:tcPr>
          <w:p w14:paraId="41ADCD9A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_____________________</w:t>
            </w:r>
          </w:p>
          <w:p w14:paraId="43B57492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հեռախոսահամարը, գտնվելու վայրը</w:t>
            </w:r>
          </w:p>
        </w:tc>
      </w:tr>
    </w:tbl>
    <w:p w14:paraId="4BB7C192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28"/>
        <w:gridCol w:w="4022"/>
      </w:tblGrid>
      <w:tr w:rsidR="00C0333E" w:rsidRPr="00C0333E" w14:paraId="6B4DECBE" w14:textId="77777777" w:rsidTr="00C0333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6389EAD5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_______________________________________________</w:t>
            </w:r>
          </w:p>
          <w:p w14:paraId="3D02E3B1" w14:textId="77777777" w:rsidR="00C0333E" w:rsidRPr="00C0333E" w:rsidRDefault="00C0333E" w:rsidP="00C0333E">
            <w:pPr>
              <w:rPr>
                <w:rFonts w:ascii="Arial Unicode" w:hAnsi="Arial Unicode"/>
                <w:sz w:val="15"/>
                <w:szCs w:val="15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 xml:space="preserve">ԱԱՏՄ-ի ծառայողի պաշտոնը </w:t>
            </w:r>
          </w:p>
        </w:tc>
        <w:tc>
          <w:tcPr>
            <w:tcW w:w="0" w:type="auto"/>
            <w:vAlign w:val="center"/>
            <w:hideMark/>
          </w:tcPr>
          <w:p w14:paraId="32E5CFD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_________________________________</w:t>
            </w:r>
          </w:p>
          <w:p w14:paraId="35647E4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ազգանունը, անունը, հայրանունը</w:t>
            </w:r>
          </w:p>
        </w:tc>
      </w:tr>
    </w:tbl>
    <w:p w14:paraId="27802BA3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28"/>
        <w:gridCol w:w="4022"/>
      </w:tblGrid>
      <w:tr w:rsidR="00C0333E" w:rsidRPr="00C0333E" w14:paraId="2D9C0AD4" w14:textId="77777777" w:rsidTr="00C0333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7B16D45E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_______________________________________________</w:t>
            </w:r>
          </w:p>
          <w:p w14:paraId="35DE1748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 xml:space="preserve">ԱԱՏՄ-ի ծառայողի պաշտոնը </w:t>
            </w:r>
          </w:p>
        </w:tc>
        <w:tc>
          <w:tcPr>
            <w:tcW w:w="0" w:type="auto"/>
            <w:vAlign w:val="center"/>
            <w:hideMark/>
          </w:tcPr>
          <w:p w14:paraId="242FE5D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_________________________________</w:t>
            </w:r>
          </w:p>
          <w:p w14:paraId="5C9079C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ազգանունը, անունը, հայրանունը</w:t>
            </w:r>
          </w:p>
        </w:tc>
      </w:tr>
    </w:tbl>
    <w:p w14:paraId="56582A73" w14:textId="77777777" w:rsidR="00C0333E" w:rsidRPr="00C0333E" w:rsidRDefault="00C0333E" w:rsidP="00C0333E">
      <w:pPr>
        <w:ind w:firstLine="375"/>
        <w:rPr>
          <w:rFonts w:ascii="Arial Unicode" w:hAnsi="Arial Unicode"/>
          <w:b/>
          <w:bCs/>
          <w:sz w:val="21"/>
          <w:szCs w:val="21"/>
          <w:lang w:eastAsia="en-US"/>
        </w:rPr>
      </w:pPr>
      <w:r w:rsidRPr="00C0333E">
        <w:rPr>
          <w:rFonts w:ascii="Calibri" w:hAnsi="Calibri" w:cs="Calibri"/>
          <w:b/>
          <w:bCs/>
          <w:sz w:val="21"/>
          <w:szCs w:val="21"/>
          <w:lang w:eastAsia="en-US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63"/>
        <w:gridCol w:w="3687"/>
      </w:tblGrid>
      <w:tr w:rsidR="00C0333E" w:rsidRPr="00C0333E" w14:paraId="56F0EB40" w14:textId="77777777" w:rsidTr="00C0333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0F6169E7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Ստուգման սկիզբը (ամսաթիվը)` ____20 ___ թ._____________ </w:t>
            </w:r>
          </w:p>
        </w:tc>
        <w:tc>
          <w:tcPr>
            <w:tcW w:w="0" w:type="auto"/>
            <w:vAlign w:val="center"/>
            <w:hideMark/>
          </w:tcPr>
          <w:p w14:paraId="27287A84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ավարտը՝___ 20___ թ._____________</w:t>
            </w:r>
          </w:p>
        </w:tc>
      </w:tr>
      <w:tr w:rsidR="00C0333E" w:rsidRPr="00C0333E" w14:paraId="3D1AAEBA" w14:textId="77777777" w:rsidTr="00C0333E">
        <w:trPr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14:paraId="737DD329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</w:p>
        </w:tc>
      </w:tr>
    </w:tbl>
    <w:p w14:paraId="43ADDF86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50"/>
      </w:tblGrid>
      <w:tr w:rsidR="00C0333E" w:rsidRPr="00C0333E" w14:paraId="0FF585AB" w14:textId="77777777" w:rsidTr="00C0333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0064FC3D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_________________________________________________________________ </w:t>
            </w:r>
          </w:p>
          <w:p w14:paraId="3D2D5A7F" w14:textId="77777777" w:rsidR="00C0333E" w:rsidRPr="00C0333E" w:rsidRDefault="00C0333E" w:rsidP="00C0333E">
            <w:pPr>
              <w:rPr>
                <w:rFonts w:ascii="Arial Unicode" w:hAnsi="Arial Unicode"/>
                <w:sz w:val="15"/>
                <w:szCs w:val="15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Տնտեսավարող սուբյեկտի անվանումը,</w:t>
            </w:r>
          </w:p>
        </w:tc>
      </w:tr>
      <w:tr w:rsidR="00C0333E" w:rsidRPr="00C0333E" w14:paraId="310A3438" w14:textId="77777777" w:rsidTr="00C0333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5915B694" w14:textId="77777777" w:rsidR="00C0333E" w:rsidRPr="00C0333E" w:rsidRDefault="00C0333E" w:rsidP="00C0333E">
            <w:pPr>
              <w:rPr>
                <w:rFonts w:ascii="Arial Unicode" w:hAnsi="Arial Unicode"/>
                <w:sz w:val="15"/>
                <w:szCs w:val="15"/>
                <w:lang w:eastAsia="en-US"/>
              </w:rPr>
            </w:pPr>
          </w:p>
        </w:tc>
      </w:tr>
    </w:tbl>
    <w:p w14:paraId="6F8203C2" w14:textId="77777777" w:rsidR="00C0333E" w:rsidRPr="00C0333E" w:rsidRDefault="00C0333E" w:rsidP="00C0333E">
      <w:pPr>
        <w:ind w:firstLine="375"/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8"/>
        <w:gridCol w:w="158"/>
        <w:gridCol w:w="2687"/>
      </w:tblGrid>
      <w:tr w:rsidR="00C0333E" w:rsidRPr="00C0333E" w14:paraId="279BB15F" w14:textId="77777777" w:rsidTr="00C0333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69D72B40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_____________________________________________</w:t>
            </w:r>
          </w:p>
          <w:p w14:paraId="7EA3272A" w14:textId="77777777" w:rsidR="00C0333E" w:rsidRPr="00C0333E" w:rsidRDefault="00C0333E" w:rsidP="00C0333E">
            <w:pPr>
              <w:rPr>
                <w:rFonts w:ascii="Arial Unicode" w:hAnsi="Arial Unicode"/>
                <w:sz w:val="15"/>
                <w:szCs w:val="15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Պետական ռեգիստրի գրանցման համարը, ամսաթիվը</w:t>
            </w:r>
          </w:p>
        </w:tc>
        <w:tc>
          <w:tcPr>
            <w:tcW w:w="0" w:type="auto"/>
            <w:hideMark/>
          </w:tcPr>
          <w:p w14:paraId="54226C32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Հ Վ Հ Հ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150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7"/>
              <w:gridCol w:w="187"/>
              <w:gridCol w:w="187"/>
              <w:gridCol w:w="187"/>
              <w:gridCol w:w="188"/>
              <w:gridCol w:w="188"/>
              <w:gridCol w:w="188"/>
              <w:gridCol w:w="188"/>
            </w:tblGrid>
            <w:tr w:rsidR="00C0333E" w:rsidRPr="00C0333E" w14:paraId="61D5E10A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79D9068" w14:textId="77777777" w:rsidR="00C0333E" w:rsidRPr="00C0333E" w:rsidRDefault="00C0333E" w:rsidP="00C0333E">
                  <w:pPr>
                    <w:rPr>
                      <w:rFonts w:ascii="Arial Unicode" w:hAnsi="Arial Unicode"/>
                      <w:sz w:val="21"/>
                      <w:szCs w:val="21"/>
                      <w:lang w:eastAsia="en-US"/>
                    </w:rPr>
                  </w:pPr>
                  <w:r w:rsidRPr="00C0333E">
                    <w:rPr>
                      <w:rFonts w:ascii="Calibri" w:hAnsi="Calibri" w:cs="Calibri"/>
                      <w:sz w:val="21"/>
                      <w:szCs w:val="21"/>
                      <w:lang w:eastAsia="en-U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2B9C23F" w14:textId="77777777" w:rsidR="00C0333E" w:rsidRPr="00C0333E" w:rsidRDefault="00C0333E" w:rsidP="00C0333E">
                  <w:pPr>
                    <w:rPr>
                      <w:rFonts w:ascii="Arial Unicode" w:hAnsi="Arial Unicode"/>
                      <w:sz w:val="21"/>
                      <w:szCs w:val="21"/>
                      <w:lang w:eastAsia="en-US"/>
                    </w:rPr>
                  </w:pPr>
                  <w:r w:rsidRPr="00C0333E">
                    <w:rPr>
                      <w:rFonts w:ascii="Calibri" w:hAnsi="Calibri" w:cs="Calibri"/>
                      <w:sz w:val="21"/>
                      <w:szCs w:val="21"/>
                      <w:lang w:eastAsia="en-U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B5DA3E9" w14:textId="77777777" w:rsidR="00C0333E" w:rsidRPr="00C0333E" w:rsidRDefault="00C0333E" w:rsidP="00C0333E">
                  <w:pPr>
                    <w:rPr>
                      <w:rFonts w:ascii="Arial Unicode" w:hAnsi="Arial Unicode"/>
                      <w:sz w:val="21"/>
                      <w:szCs w:val="21"/>
                      <w:lang w:eastAsia="en-US"/>
                    </w:rPr>
                  </w:pPr>
                  <w:r w:rsidRPr="00C0333E">
                    <w:rPr>
                      <w:rFonts w:ascii="Calibri" w:hAnsi="Calibri" w:cs="Calibri"/>
                      <w:sz w:val="21"/>
                      <w:szCs w:val="21"/>
                      <w:lang w:eastAsia="en-U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265DDE4" w14:textId="77777777" w:rsidR="00C0333E" w:rsidRPr="00C0333E" w:rsidRDefault="00C0333E" w:rsidP="00C0333E">
                  <w:pPr>
                    <w:rPr>
                      <w:rFonts w:ascii="Arial Unicode" w:hAnsi="Arial Unicode"/>
                      <w:sz w:val="21"/>
                      <w:szCs w:val="21"/>
                      <w:lang w:eastAsia="en-US"/>
                    </w:rPr>
                  </w:pPr>
                  <w:r w:rsidRPr="00C0333E">
                    <w:rPr>
                      <w:rFonts w:ascii="Calibri" w:hAnsi="Calibri" w:cs="Calibri"/>
                      <w:sz w:val="21"/>
                      <w:szCs w:val="21"/>
                      <w:lang w:eastAsia="en-U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8FE3FCE" w14:textId="77777777" w:rsidR="00C0333E" w:rsidRPr="00C0333E" w:rsidRDefault="00C0333E" w:rsidP="00C0333E">
                  <w:pPr>
                    <w:rPr>
                      <w:rFonts w:ascii="Arial Unicode" w:hAnsi="Arial Unicode"/>
                      <w:sz w:val="21"/>
                      <w:szCs w:val="21"/>
                      <w:lang w:eastAsia="en-US"/>
                    </w:rPr>
                  </w:pPr>
                  <w:r w:rsidRPr="00C0333E">
                    <w:rPr>
                      <w:rFonts w:ascii="Calibri" w:hAnsi="Calibri" w:cs="Calibri"/>
                      <w:sz w:val="21"/>
                      <w:szCs w:val="21"/>
                      <w:lang w:eastAsia="en-U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CE2A2B8" w14:textId="77777777" w:rsidR="00C0333E" w:rsidRPr="00C0333E" w:rsidRDefault="00C0333E" w:rsidP="00C0333E">
                  <w:pPr>
                    <w:rPr>
                      <w:rFonts w:ascii="Arial Unicode" w:hAnsi="Arial Unicode"/>
                      <w:sz w:val="21"/>
                      <w:szCs w:val="21"/>
                      <w:lang w:eastAsia="en-US"/>
                    </w:rPr>
                  </w:pPr>
                  <w:r w:rsidRPr="00C0333E">
                    <w:rPr>
                      <w:rFonts w:ascii="Calibri" w:hAnsi="Calibri" w:cs="Calibri"/>
                      <w:sz w:val="21"/>
                      <w:szCs w:val="21"/>
                      <w:lang w:eastAsia="en-U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D89415E" w14:textId="77777777" w:rsidR="00C0333E" w:rsidRPr="00C0333E" w:rsidRDefault="00C0333E" w:rsidP="00C0333E">
                  <w:pPr>
                    <w:rPr>
                      <w:rFonts w:ascii="Arial Unicode" w:hAnsi="Arial Unicode"/>
                      <w:sz w:val="21"/>
                      <w:szCs w:val="21"/>
                      <w:lang w:eastAsia="en-US"/>
                    </w:rPr>
                  </w:pPr>
                  <w:r w:rsidRPr="00C0333E">
                    <w:rPr>
                      <w:rFonts w:ascii="Calibri" w:hAnsi="Calibri" w:cs="Calibri"/>
                      <w:sz w:val="21"/>
                      <w:szCs w:val="21"/>
                      <w:lang w:eastAsia="en-U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59D626D" w14:textId="77777777" w:rsidR="00C0333E" w:rsidRPr="00C0333E" w:rsidRDefault="00C0333E" w:rsidP="00C0333E">
                  <w:pPr>
                    <w:rPr>
                      <w:rFonts w:ascii="Arial Unicode" w:hAnsi="Arial Unicode"/>
                      <w:sz w:val="21"/>
                      <w:szCs w:val="21"/>
                      <w:lang w:eastAsia="en-US"/>
                    </w:rPr>
                  </w:pPr>
                  <w:r w:rsidRPr="00C0333E">
                    <w:rPr>
                      <w:rFonts w:ascii="Calibri" w:hAnsi="Calibri" w:cs="Calibri"/>
                      <w:sz w:val="21"/>
                      <w:szCs w:val="21"/>
                      <w:lang w:eastAsia="en-US"/>
                    </w:rPr>
                    <w:t> </w:t>
                  </w:r>
                </w:p>
              </w:tc>
            </w:tr>
          </w:tbl>
          <w:p w14:paraId="6527169F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</w:p>
        </w:tc>
      </w:tr>
      <w:tr w:rsidR="00C0333E" w:rsidRPr="00C0333E" w14:paraId="471724D6" w14:textId="77777777" w:rsidTr="00C0333E">
        <w:trPr>
          <w:tblCellSpacing w:w="0" w:type="dxa"/>
          <w:jc w:val="center"/>
        </w:trPr>
        <w:tc>
          <w:tcPr>
            <w:tcW w:w="0" w:type="auto"/>
            <w:hideMark/>
          </w:tcPr>
          <w:p w14:paraId="1AF05AA9" w14:textId="77777777" w:rsidR="00C0333E" w:rsidRPr="00C0333E" w:rsidRDefault="00C0333E" w:rsidP="00C0333E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11D2D45F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02A0538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2341A07A" w14:textId="77777777" w:rsidTr="00C0333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5DED0A5F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_______________________________________________ </w:t>
            </w:r>
          </w:p>
          <w:p w14:paraId="69B3B62D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 xml:space="preserve">Տնտեսավարող սուբյեկտի գտնվելու վայրը, կայքի, էլեկտրոնային փոստի հասցեները </w:t>
            </w:r>
          </w:p>
        </w:tc>
        <w:tc>
          <w:tcPr>
            <w:tcW w:w="0" w:type="auto"/>
            <w:vAlign w:val="center"/>
            <w:hideMark/>
          </w:tcPr>
          <w:p w14:paraId="2E60CA1E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hideMark/>
          </w:tcPr>
          <w:p w14:paraId="5236BEB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______________________</w:t>
            </w:r>
          </w:p>
          <w:p w14:paraId="193F0F7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15"/>
                <w:szCs w:val="15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(հեռախոսահամարը)</w:t>
            </w:r>
          </w:p>
        </w:tc>
      </w:tr>
      <w:tr w:rsidR="00C0333E" w:rsidRPr="00C0333E" w14:paraId="46619CE4" w14:textId="77777777" w:rsidTr="00C0333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27B6240A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191648F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hideMark/>
          </w:tcPr>
          <w:p w14:paraId="11CB7C06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</w:p>
        </w:tc>
      </w:tr>
      <w:tr w:rsidR="00C0333E" w:rsidRPr="00C0333E" w14:paraId="11C0E395" w14:textId="77777777" w:rsidTr="00C0333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29CC9ED6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____________________________________________________________</w:t>
            </w:r>
          </w:p>
          <w:p w14:paraId="29F64093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Տնտեսավարող սուբյեկտի ղեկավարի կամ փոխարինող անձի ազգանունը, անունը, հայրանունը</w:t>
            </w:r>
          </w:p>
        </w:tc>
        <w:tc>
          <w:tcPr>
            <w:tcW w:w="0" w:type="auto"/>
            <w:vAlign w:val="center"/>
            <w:hideMark/>
          </w:tcPr>
          <w:p w14:paraId="67181028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hideMark/>
          </w:tcPr>
          <w:p w14:paraId="2130B6A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_______________________</w:t>
            </w:r>
          </w:p>
          <w:p w14:paraId="64DD1D7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(հեռախոսահամարը)</w:t>
            </w:r>
          </w:p>
        </w:tc>
      </w:tr>
    </w:tbl>
    <w:p w14:paraId="2FE7942F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p w14:paraId="622CACBC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sz w:val="21"/>
          <w:szCs w:val="21"/>
          <w:lang w:eastAsia="en-US"/>
        </w:rPr>
        <w:lastRenderedPageBreak/>
        <w:t>Ստուգման հանձնարարագրի համարը` _____________տրված`________________</w:t>
      </w: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  <w:r w:rsidRPr="00C0333E">
        <w:rPr>
          <w:rFonts w:ascii="Arial Unicode" w:hAnsi="Arial Unicode"/>
          <w:sz w:val="21"/>
          <w:szCs w:val="21"/>
          <w:lang w:eastAsia="en-US"/>
        </w:rPr>
        <w:t xml:space="preserve">20___ </w:t>
      </w:r>
      <w:r w:rsidRPr="00C0333E">
        <w:rPr>
          <w:rFonts w:ascii="Arial Unicode" w:hAnsi="Arial Unicode" w:cs="Arial Unicode"/>
          <w:sz w:val="21"/>
          <w:szCs w:val="21"/>
          <w:lang w:eastAsia="en-US"/>
        </w:rPr>
        <w:t>թ</w:t>
      </w:r>
      <w:r w:rsidRPr="00C0333E">
        <w:rPr>
          <w:rFonts w:ascii="Arial Unicode" w:hAnsi="Arial Unicode"/>
          <w:sz w:val="21"/>
          <w:szCs w:val="21"/>
          <w:lang w:eastAsia="en-US"/>
        </w:rPr>
        <w:t>.</w:t>
      </w:r>
    </w:p>
    <w:p w14:paraId="66EB8415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sz w:val="21"/>
          <w:szCs w:val="21"/>
          <w:lang w:eastAsia="en-US"/>
        </w:rPr>
        <w:t>Ստուգման նպատակը, պարզաբանման ենթակա հարցերի համարները` ___________________________</w:t>
      </w:r>
    </w:p>
    <w:p w14:paraId="74370705" w14:textId="77777777" w:rsidR="00C0333E" w:rsidRPr="00C0333E" w:rsidRDefault="00C0333E" w:rsidP="00C0333E">
      <w:pPr>
        <w:ind w:firstLine="375"/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p w14:paraId="7E155282" w14:textId="77777777" w:rsidR="00C0333E" w:rsidRPr="00C0333E" w:rsidRDefault="00C0333E" w:rsidP="00C0333E">
      <w:pPr>
        <w:ind w:firstLine="375"/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t>ՏԵՂԵԿԱՏՎԱԿԱՆ ՀԱՐՑԵՐ</w:t>
      </w:r>
    </w:p>
    <w:p w14:paraId="130B43A2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"/>
        <w:gridCol w:w="8128"/>
        <w:gridCol w:w="1288"/>
      </w:tblGrid>
      <w:tr w:rsidR="00C0333E" w:rsidRPr="00C0333E" w14:paraId="21969575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2E61D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NN</w:t>
            </w:r>
          </w:p>
          <w:p w14:paraId="386B38B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ը/կ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6C6BC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Հարց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6F5ED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Պատասխան</w:t>
            </w:r>
          </w:p>
        </w:tc>
      </w:tr>
      <w:tr w:rsidR="00C0333E" w:rsidRPr="00C0333E" w14:paraId="73D445C6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F06F3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E65B6E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Իրավաբանական անձի գտնվելու վայրը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4E6061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5AB8874C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85A34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D5DFCA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Տնտեսավարող սուբյեկտի գործունեության իրականացման վայրը (հասցեն)</w:t>
            </w:r>
          </w:p>
          <w:p w14:paraId="1DF73209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և կոնտակտային տվյալները (հեռախոսահամարը և կապի այլ միջոցներ)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473B3E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1B479638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2B5D4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A6517F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Տնտեսավարող սուբյեկտի կողմից գործունեությունն սկսելու տարեթիվը, ամիսը, ամսաթիվը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9153C6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645E6476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5A9A2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D92376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Տնտեսավարող սուբյեկտի կազմում գործող բոլոր առանձնացված ստորաբաժանումների անվանումները և գտնվելու վայրը (հասցեն), այդ թվում` հեռախոսահամարը և այլ կապի միջոցներ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32366B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5627732C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40E88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2608FF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Սանիտարապաշտպանական գոտու հեռավորությունը բնակելի և հասարակական շենքերից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33D2B6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328ADD1B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7A3DC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A07FC9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Շուրջօրյա գործունեություն (հերթափոխային)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533E54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</w:tbl>
    <w:p w14:paraId="14511E51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p w14:paraId="0704C42C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t>ՀԱՐՑԱՇԱՐ</w:t>
      </w:r>
    </w:p>
    <w:p w14:paraId="5CE68F0B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p w14:paraId="140A88A4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t>ՀՀ առողջապահական և աշխատանքի տեսչական մարմնի կողմից ավտոբենզալցակայաններում, ավտոգազալիցքավորման ճնշակայաններում և ավտոգազալիցքավորման կայաններում սանիտարահիգիենիկ և հակահամաճարակային նորմերի պահանջների կատարման նկատմամբ իրականացվող ստուգումների</w:t>
      </w:r>
    </w:p>
    <w:p w14:paraId="7328C7C7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"/>
        <w:gridCol w:w="2959"/>
        <w:gridCol w:w="2000"/>
        <w:gridCol w:w="346"/>
        <w:gridCol w:w="264"/>
        <w:gridCol w:w="400"/>
        <w:gridCol w:w="505"/>
        <w:gridCol w:w="1757"/>
        <w:gridCol w:w="1080"/>
      </w:tblGrid>
      <w:tr w:rsidR="00C0333E" w:rsidRPr="00C0333E" w14:paraId="382262BE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85131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NN</w:t>
            </w:r>
          </w:p>
          <w:p w14:paraId="5239D4C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ը/կ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A4F9D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Հարց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125AC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Հղում նորմատիվ իրավական ակտին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30F5F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Այո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5983C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Ոչ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219B8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Չ/պ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59286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Կշիռ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70738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Ստուգման մեթոդ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0DCA9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Մեկնաբա-նություն</w:t>
            </w:r>
          </w:p>
        </w:tc>
      </w:tr>
      <w:tr w:rsidR="00C0333E" w:rsidRPr="00C0333E" w14:paraId="4088C5D5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32E2F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3A3D08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Ավտոբենզալցակայանները, ավտոգազալիցքավորման ճնշակայանները (այսուհետ՝ ԱԳԼՃԿ), ավտոգազալիցքավորման կայանները (այսուհետ՝ ԱԳԼԿ) տեղակայված չեն խմելու ջրամատակարարման աղբյուրների սանիտարական պահպանման գոտիներում: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4415D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01.10.2010թ. N 21-Ն հրամանի հավելված, կետ 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06292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658D6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EF09F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5DA57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A0A4A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DAB61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31BAF62D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1A53D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0E7828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Ավտոբենզալցակայանների, ԱԳԼՃԿ-ների, ԱԳԼԿ-ների </w:t>
            </w: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>տեղակայման տարածքները բարեկարգված և կանաչապատված են: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245A5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 xml:space="preserve">ՀՀ առողջապահության </w:t>
            </w: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>նախարարի 01.10.2010թ. N 21-Ն հրամանի հավելված, կետ 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AAA43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6A4E9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5689E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F5CEA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05545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81D45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40ABA419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82F28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9E8771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Տարածքի սանիտարական մաքրումը կատարվում է ամեն օր, ամռան ընթացքում` խոնավ եղանակով: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BF03F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01.10.2010թ. N 21-Ն հրամանի հավելված, կետ 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09108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CCAC9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050B1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88730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B1104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C9897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1264D929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C3355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E11CEC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Տարածքում առանձնացված է հրապարակ կենցաղային կոշտ թափոնների հավաքման, ժամանակավոր պահպանման համար: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1F61E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01.10.2010թ. N 21-Ն հրամանի հավելված, կետ 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FC92E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9D28B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2F210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123C9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AB582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61AE3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66B89F4C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EBAC5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3EA8FF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Տարածքում տեղադրված են աղբանոթներ և կափարիչով աղբի կոնտեյներներ: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E604F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01.10.2010թ. N 21-Ն հրամանի հավելված, կետ 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5A739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124B1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D7914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ECA45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6A425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8043D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26AE5FA5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C405E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23E403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Ավտոբենզալցակայանների, ԱԳԼՃԿ-ների, ԱԳԼԿ-ների տարածքներն ապահովված են ջրանթափանց, հարթ ծածկով, հեղեղատար ջրերի հեռացման համակարգով: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EF002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01.10.2010թ. N 21-Ն հրամանի հավելված, կետ 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E6F4A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445B8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77E7A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FE4EC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20033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28A77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302312A9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9812B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138F51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Ավտոբենզալցակայանների, ԱԳԼՃԿ-ների, ԱԳԼԿ-ների տեղակայման տարածքներում տեղակայված են հասարակական զուգարաններ: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6DC1D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01.10.2010թ. N 21-Ն հրամանի հավելված, կետ 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B1028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BBF20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41CF3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B7397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2349F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D95F1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0962833B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8FB48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0DCF20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Ավտոբենզալցակայանների և ԱԳԼԿ-ների հասարակական զուգարանի նվազագույն խցիկների քանակը սահմանված է՝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CFD2E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ՀՀ առողջապահության նախարարի 01.10.2010թ. N 21-Ն </w:t>
            </w: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>հրամանի հավելված, կետ 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7BDB687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2B43C16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615F3EF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1E00876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1557D1F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651FA0A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66FED2AD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51252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8</w:t>
            </w:r>
            <w:r w:rsidRPr="00C0333E">
              <w:rPr>
                <w:rFonts w:ascii="Cambria Math" w:hAnsi="Cambria Math" w:cs="Cambria Math"/>
                <w:sz w:val="21"/>
                <w:szCs w:val="21"/>
                <w:lang w:eastAsia="en-US"/>
              </w:rPr>
              <w:t>․</w:t>
            </w: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0A53C1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մինչև 4-ը ներառյալ լիցքավորման խողովակների դեպքում՝ առնվազն 1 խցիկ (ընդհանուր օգտագործման)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3BFB1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1D65D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D9E9C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EAB2B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D5EEA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30E83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49604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686B96DC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E5215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8</w:t>
            </w:r>
            <w:r w:rsidRPr="00C0333E">
              <w:rPr>
                <w:rFonts w:ascii="Cambria Math" w:hAnsi="Cambria Math" w:cs="Cambria Math"/>
                <w:sz w:val="21"/>
                <w:szCs w:val="21"/>
                <w:lang w:eastAsia="en-US"/>
              </w:rPr>
              <w:t>․</w:t>
            </w: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3D94CB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5-7 լիցքավորման խողովակների դեպքում՝ առնվազն 2 խցիկ (1 կանանց և 1 տղամարդկանց)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822FC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708F3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32C5E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DE630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896A3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BCB10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E0F6E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6E23C7B0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876B9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8</w:t>
            </w:r>
            <w:r w:rsidRPr="00C0333E">
              <w:rPr>
                <w:rFonts w:ascii="Cambria Math" w:hAnsi="Cambria Math" w:cs="Cambria Math"/>
                <w:sz w:val="21"/>
                <w:szCs w:val="21"/>
                <w:lang w:eastAsia="en-US"/>
              </w:rPr>
              <w:t>․</w:t>
            </w: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362D89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8 և ավել լիցքավորման խողովակների դեպքում՝ առնվազն 3 խցիկ (1 կանանց և 1 տղամարդկանց, 1 ընդհանուր</w:t>
            </w:r>
          </w:p>
          <w:p w14:paraId="597D996B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օգտագործման)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7374A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4E781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61F34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BDE9D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C0C63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81993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DF3C9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06C18129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B0A78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185C09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ԱԳԼՃԿ-ների հասարակական զուգարանի նվազագույն խցիկների քանակը՝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8F855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01.10.2010թ. N 21-Ն հրամանի հավելված, կետ 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0EFAF35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4C55DB7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14D1716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41F8119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64C8EA1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0ACA1CD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1FC3AACA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84AA9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9</w:t>
            </w:r>
            <w:r w:rsidRPr="00C0333E">
              <w:rPr>
                <w:rFonts w:ascii="Cambria Math" w:hAnsi="Cambria Math" w:cs="Cambria Math"/>
                <w:sz w:val="21"/>
                <w:szCs w:val="21"/>
                <w:lang w:eastAsia="en-US"/>
              </w:rPr>
              <w:t>․</w:t>
            </w: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90E1CF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մինչև 7 ներառյալ լիցքավորման</w:t>
            </w:r>
          </w:p>
          <w:p w14:paraId="65338735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խողովակների դեպքում՝ առնվազն 2 խցիկ (1 կանանց և 1 տղամարդկանց)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D6E14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8C751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75FF6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D4D84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7A1A4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4EBA4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4D47A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1C2B5E0F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7BD34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9.2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657170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8 և ավել լիցքավորման խողովակների դեպքում՝ առնվազն 3 խցիկ (1 կանանց, 1 տղամարդկանց և 1 ընդհանուր</w:t>
            </w:r>
          </w:p>
          <w:p w14:paraId="63BD87F6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օգտագործման):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15E3F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D8A29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E2B64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7699F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FD044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99DB1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766C7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155A0DB4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C4169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A3F1C7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Ավտոբենզալցակայանների, ԱԳԼԿ-ների և ԱԳԼՃԿ-ների հասարակական զուգարաններում առկա է առնվազն մեկ խցիկ՝ կահավորված բնակչության </w:t>
            </w: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>սակավաշարժ խմբերի և հաշմանդամություն</w:t>
            </w:r>
          </w:p>
          <w:p w14:paraId="0B7F4559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ունեցող անձանց համար: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942A1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>ՀՀ առողջապահության նախարարի 01.10.2010թ. N 21-Ն հրամանի հավելված, կետ 21.1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1FAE7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75CE1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70630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9319F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581B8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25F5F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429DDB95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CC675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A644BC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Աշխատատեղերը և հասարակական զուգարաններն ապահովված են խմելու ջրի շուրջօրյա մատակարարմամբ: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A7B3F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01.10.2010թ. N 21-Ն հրամանի հավելված, կետ 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B0ECF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809E5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4685A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825E0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5D8D1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FA190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4639A7CF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FDC10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E280C8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Մշտական հոսող ջրի բացակայության դեպքում ջրի տակառիկների և լվացարանների ջրագծերը լրացուցիչ միացված են անհրաժեշտ ծավալով խմելու</w:t>
            </w:r>
          </w:p>
          <w:p w14:paraId="257359B1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ջրի տարողություններին: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44977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01.10.2010թ. N 21-Ն հրամանի հավելված, կետ 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73AAF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728D7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A8D50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0086F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46986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50BB9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5D5D0D5D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E7982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C3DAFE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Ավտոբենզալցակայանների, ԱԳԼՃԿ-ների և ԱԳԼԿ-ների հերթապահ օպերատորներն ապահովված են պարտադիր օգտագործման անհատական պաշտպանիչ միջոցներով՝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B5142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01.10.2010 թ. N 21-Ն հրամանի հավելված, կետ 25</w:t>
            </w:r>
          </w:p>
          <w:p w14:paraId="44D3A3E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15.08.2005թ. N 756-Ն հրամանի հավելված, կետ 4.1.3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0644303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00FB3AA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4106C04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3B0A93C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1FD3D22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1C32A12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0CD4991F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D68B7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13.1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B1368A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պաշտպանական հագուստով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860B9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01.10.2010 թ. N 21-Ն հրամանի</w:t>
            </w:r>
          </w:p>
          <w:p w14:paraId="4877C0A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հավելված, կետ 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2698D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C33A1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985C1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11F97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9BD75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A11CA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7273136F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02F00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13.2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C05953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ձեռքերի պաշտպանության միջոցներով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2F91E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ՀՀ առողջապահության նախարարի 01.10.2010թ. N 21-Ն </w:t>
            </w: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>հրամանի հավելված, կետ 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FC3E9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F9857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80F33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FFD43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7DC54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07346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3C9E6862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BD815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13.3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187FF6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ոտքերի պաշտպանության միջոցներով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F1DC8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01.10.2010թ. N 21-Ն հրամանի հավելված, կետ 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A610E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E3D41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4C9CE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2CDB6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EA09A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80789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0167A4E4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174E4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237328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Աշխատողներն ապահովված են 1-ին բժշկական օգնության միջոցներով: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058C3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01.10.2010թ. N 21-Ն հրամանի հավելված, կետ 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DFF24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5EED7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C85C8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9345C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E95BE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77A0F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395F1C9C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2D71E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788CA7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Օպերատորների աշխատատեղերը տեղակայված են առանձին սենքում: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B8DC2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01.10.2010թ. N 21-Ն հրամանի հավելված, կետ 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E2FE2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3C7E7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CCC82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27D5C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417AC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0F05D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5186D732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D965E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27824B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Տարողություններում վառելիքի մակարդակը չափվում է հեռակառավարման /դիստանցիոն/ սարքերի միջոցով: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BE719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01.10.2010թ. N 21-Ն հրամանի հավելվածի, կետ 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19129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EBD99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0662E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0DCA1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0E530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93433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78B0FA75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FA6BC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06CB73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Բենզինի և վառելիքի այլ տեսակների հետ աշխատողների աշխատանքային գոտու օդում վնասակար նյութերի քանակությունները չեն գերազանցում սանիտարական կանոններով և նորմերով սահմանված սահմանային թույլատրելի կոնցենտրացիաները։ Մասնավորապես՝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B7E02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01.10.2010թ. N 21-Ն հրամանի հավելված, կետ 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4A1F2F3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2963B5F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71487BC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04C254B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2E38EA6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5884C61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094A19C5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8555F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17.1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408B92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Բենզինի (լուծիչ, վառելիք) գոլորշու քանակությունը չի </w:t>
            </w: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>գերազանցում 300/100մգ/մ</w:t>
            </w:r>
            <w:r w:rsidRPr="00C0333E">
              <w:rPr>
                <w:rFonts w:ascii="Arial Unicode" w:hAnsi="Arial Unicode"/>
                <w:sz w:val="12"/>
                <w:szCs w:val="12"/>
                <w:vertAlign w:val="superscript"/>
                <w:lang w:eastAsia="en-US"/>
              </w:rPr>
              <w:t>3</w:t>
            </w: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-ը (առավելագույն միանվագ/միջին հերթափոխային</w:t>
            </w:r>
          </w:p>
          <w:p w14:paraId="3D3756E0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կոնցենտրացիա)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0CAC8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 xml:space="preserve">ՀՀ առողջապահության </w:t>
            </w: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>նախարարի 06.12.2010թ. N 27-Ն հրամանի հավելված,</w:t>
            </w:r>
          </w:p>
          <w:p w14:paraId="7442EEF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աղյուսակ 5, կետ 216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D6373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124AA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C779B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94EAB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FC959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Լաբորատոր փորձաքննություն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04980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36FCFEFD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CB556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17.2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9780FE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Բութան գազը չի գերազանցում առավելագույն միանվագ կոնցենտրացիան 900/300 մգ/մ</w:t>
            </w:r>
            <w:r w:rsidRPr="00C0333E">
              <w:rPr>
                <w:rFonts w:ascii="Arial Unicode" w:hAnsi="Arial Unicode"/>
                <w:sz w:val="12"/>
                <w:szCs w:val="12"/>
                <w:vertAlign w:val="superscript"/>
                <w:lang w:eastAsia="en-US"/>
              </w:rPr>
              <w:t>3</w:t>
            </w: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-ը (առավելագույն միանվագ/միջին հերթափոխային կոնցենտրացիա)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3C7BC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</w:t>
            </w:r>
          </w:p>
          <w:p w14:paraId="2B660DB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06.12.2010թ. N 27-Ն հրամանի հավելված, աղյուսակ 5, կետ 325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27E4D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82F46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E70DA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0296C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5F407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Լաբորատոր փորձաքննություն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38C57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1D1D1041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CEFAB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17.3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74166A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Մեթան գազը չի գերազանցում առավելագույն միանվագ կոնցենտրացիան 7000 մգ/մ</w:t>
            </w:r>
            <w:r w:rsidRPr="00C0333E">
              <w:rPr>
                <w:rFonts w:ascii="Arial Unicode" w:hAnsi="Arial Unicode"/>
                <w:sz w:val="12"/>
                <w:szCs w:val="12"/>
                <w:vertAlign w:val="superscript"/>
                <w:lang w:eastAsia="en-US"/>
              </w:rPr>
              <w:t>3</w:t>
            </w: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-ը (առավելագույն միանվագ/միջին հերթափոխային</w:t>
            </w:r>
          </w:p>
          <w:p w14:paraId="758CD099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կոնցենտրացիա)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2B739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06.12.2010թ. N 27-Ն հրամանի հավելված,</w:t>
            </w:r>
          </w:p>
          <w:p w14:paraId="3BFE6B5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աղյուսակ 5, կետ 1395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69536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B286D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EBC4D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EA502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12CEC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Լաբորատոր փորձաքննություն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93688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78F9370E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055CF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CC30EC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Աշխատակիցները, հագուստի և աշխատանքային արտահագուստի առանձին պահպանման համար, ապահովված են պահարաններով</w:t>
            </w:r>
          </w:p>
          <w:p w14:paraId="337D8269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կահավորված հանդերձարանով: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00C43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01.10.2010թ. N 21-Ն հրամանի, հավելված, կետ 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747C8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D9F4F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97DB8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CED46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B6D93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B716F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</w:tbl>
    <w:p w14:paraId="0BC203CF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3"/>
        <w:gridCol w:w="8850"/>
        <w:gridCol w:w="199"/>
        <w:gridCol w:w="199"/>
        <w:gridCol w:w="199"/>
      </w:tblGrid>
      <w:tr w:rsidR="00C0333E" w:rsidRPr="00C0333E" w14:paraId="07464467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18C915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E6FCE7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«Այո» - այո, առկա է, համապատասխանում է, բավարարում 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80EE5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43E023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b/>
                <w:bCs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FA6D77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b/>
                <w:bCs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24E661F7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BAD28D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2C285D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«Ոչ» - ոչ, առկա չէ, չի համապատասխանում, չի բավարարում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155A05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b/>
                <w:bCs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2B2A6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05F71F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b/>
                <w:bCs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042526F6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490451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376B1F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«Չ/պ» - չի պահանջվում, չի վերաբերվում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1559FA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29C43A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59E14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v</w:t>
            </w:r>
          </w:p>
        </w:tc>
      </w:tr>
    </w:tbl>
    <w:p w14:paraId="205452A2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p w14:paraId="5DF2CB38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t>Ստուգաթերթը կազմվել է հետևյալ նորմատիվ իրավական ակտերի հիման վրա՝</w:t>
      </w:r>
    </w:p>
    <w:p w14:paraId="466B104A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p w14:paraId="145CC4C5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sz w:val="21"/>
          <w:szCs w:val="21"/>
          <w:lang w:eastAsia="en-US"/>
        </w:rPr>
        <w:t>1. ՀՀ առողջապահության նախարարի 01.10.2010թ. N 21-Ն հրամանով հաստատված «Ավտոբենզալցակայաններին և ավտոգազալիցքավորման ճնշակայաններին ներկայացվող հիգիենիկ պահանջներ» N 2.1.7. 004-10 սանիտարական կանոններ և նորմեր:</w:t>
      </w:r>
    </w:p>
    <w:p w14:paraId="45F583E5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sz w:val="21"/>
          <w:szCs w:val="21"/>
          <w:lang w:eastAsia="en-US"/>
        </w:rPr>
        <w:lastRenderedPageBreak/>
        <w:t>2. ՀՀ առողջապահության նախարարի 2010 թվականի դեկտեմբերի 6-ի N 27-Ն հրամանով հաստատված «Կազմակերպությունների աշխատատեղերում աշխատանքային գոտու օդում քիմիական նյութերի սահմանային թույլատրելի կոնցենտրացիաները» N2.2.5-004-10 սանիտարական կանոններ և նորմեր:</w:t>
      </w:r>
    </w:p>
    <w:p w14:paraId="76D1C938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sz w:val="21"/>
          <w:szCs w:val="21"/>
          <w:lang w:eastAsia="en-US"/>
        </w:rPr>
        <w:t>3. ՀՀ առողջապահության նախարարի 15.08.2005 թ. N 756-Ն հրամանով հաստատված «Աշխատանքի հիգիենիկ դասակարգումը ըստ արտադրական միջավայրի վնասակար և վտանգավոր գործոնների, աշխատանքային գործընթացի ծանրության և լարվածության ցուցանիշների» N 2.2-002-05 սանիտարական կանոններ և նորմեր։</w:t>
      </w:r>
    </w:p>
    <w:p w14:paraId="69217229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4"/>
        <w:gridCol w:w="2246"/>
        <w:gridCol w:w="1518"/>
        <w:gridCol w:w="3192"/>
      </w:tblGrid>
      <w:tr w:rsidR="00C0333E" w:rsidRPr="00C0333E" w14:paraId="17273898" w14:textId="77777777" w:rsidTr="00C0333E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14:paraId="432582CF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Տեսչական մարմնի ծառայող</w:t>
            </w:r>
          </w:p>
        </w:tc>
        <w:tc>
          <w:tcPr>
            <w:tcW w:w="0" w:type="auto"/>
            <w:vAlign w:val="center"/>
            <w:hideMark/>
          </w:tcPr>
          <w:p w14:paraId="111818F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___________________</w:t>
            </w:r>
          </w:p>
        </w:tc>
        <w:tc>
          <w:tcPr>
            <w:tcW w:w="0" w:type="auto"/>
            <w:vAlign w:val="center"/>
            <w:hideMark/>
          </w:tcPr>
          <w:p w14:paraId="6482866F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Տնտեսավարող </w:t>
            </w:r>
          </w:p>
        </w:tc>
        <w:tc>
          <w:tcPr>
            <w:tcW w:w="0" w:type="auto"/>
            <w:vAlign w:val="center"/>
            <w:hideMark/>
          </w:tcPr>
          <w:p w14:paraId="7E6C2DD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___________________________</w:t>
            </w:r>
          </w:p>
        </w:tc>
      </w:tr>
      <w:tr w:rsidR="00C0333E" w:rsidRPr="00C0333E" w14:paraId="5C10E548" w14:textId="77777777" w:rsidTr="00C0333E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14:paraId="56B2EE91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977183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ստորագրությունը</w:t>
            </w:r>
          </w:p>
        </w:tc>
        <w:tc>
          <w:tcPr>
            <w:tcW w:w="0" w:type="auto"/>
            <w:vAlign w:val="center"/>
            <w:hideMark/>
          </w:tcPr>
          <w:p w14:paraId="58E943F5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07E0F48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15"/>
                <w:szCs w:val="15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ստորագրությունը</w:t>
            </w:r>
          </w:p>
        </w:tc>
      </w:tr>
    </w:tbl>
    <w:p w14:paraId="0F38F4FE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p w14:paraId="171B7517" w14:textId="77777777" w:rsidR="00C0333E" w:rsidRPr="00C0333E" w:rsidRDefault="00C0333E" w:rsidP="00C0333E">
      <w:pPr>
        <w:ind w:firstLine="375"/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t>ՍԱՆԻՏԱՐԱՀԻԳԻԵՆԻԿ ԵՎ ՀԱԿԱՀԱՄԱՃԱՐԱԿԱՅԻՆ ԲՆԱԳԱՎԱՌՈՒՄ ՌԻՍԿԻ ՎՐԱ ՀԻՄՆՎԱԾ ՍՏՈՒԳՈՒՄՆԵՐԻ ՍՏՈՒԳԱԹԵՐԹԵՐ</w:t>
      </w:r>
    </w:p>
    <w:p w14:paraId="1367AB68" w14:textId="77777777" w:rsidR="00C0333E" w:rsidRPr="00C0333E" w:rsidRDefault="00C0333E" w:rsidP="00C0333E">
      <w:pPr>
        <w:ind w:firstLine="375"/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p w14:paraId="0B27632A" w14:textId="77777777" w:rsidR="00C0333E" w:rsidRPr="00C0333E" w:rsidRDefault="00C0333E" w:rsidP="00C0333E">
      <w:pPr>
        <w:ind w:firstLine="375"/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t>ՀԱՅԱՍՏԱՆԻ ՀԱՆՐԱՊԵՏՈՒԹՅԱՆ ԱՌՈՂՋԱՊԱՀԱԿԱՆ ԵՎ ԱՇԽԱՏԱՆՔԻ ՏԵՍՉԱԿԱՆ ՄԱՐՄԻՆ</w:t>
      </w:r>
    </w:p>
    <w:p w14:paraId="01140672" w14:textId="77777777" w:rsidR="00C0333E" w:rsidRPr="00C0333E" w:rsidRDefault="00C0333E" w:rsidP="00C0333E">
      <w:pPr>
        <w:ind w:firstLine="375"/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p w14:paraId="78480220" w14:textId="77777777" w:rsidR="00C0333E" w:rsidRPr="00C0333E" w:rsidRDefault="00C0333E" w:rsidP="00C0333E">
      <w:pPr>
        <w:ind w:firstLine="375"/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t>Ստուգաթերթ N 1.8</w:t>
      </w:r>
    </w:p>
    <w:p w14:paraId="7D868719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t>Վնասակար թափոնների մշակման և ոչնչացման, թափոնների վնասազերծման և այլ մշակման սանիտարահիգիենիկ և հակահամաճարակային վերահսկողության (ՏԳՏԴ ծածկագրեր՝ E 38.22.0, 39.0)</w:t>
      </w:r>
    </w:p>
    <w:p w14:paraId="2CF9D108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p w14:paraId="06D4D8A1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t>ՏԻՏՂՈՍԱԹԵՐԹ</w:t>
      </w:r>
    </w:p>
    <w:p w14:paraId="2E875F39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4"/>
        <w:gridCol w:w="2646"/>
      </w:tblGrid>
      <w:tr w:rsidR="00C0333E" w:rsidRPr="00C0333E" w14:paraId="53F4B793" w14:textId="77777777" w:rsidTr="00C0333E">
        <w:trPr>
          <w:tblCellSpacing w:w="7" w:type="dxa"/>
          <w:jc w:val="center"/>
        </w:trPr>
        <w:tc>
          <w:tcPr>
            <w:tcW w:w="0" w:type="auto"/>
            <w:hideMark/>
          </w:tcPr>
          <w:p w14:paraId="1A5CD32B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___________________________________________________________ </w:t>
            </w:r>
          </w:p>
          <w:p w14:paraId="761DDAB4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Առողջապահական և աշխատանքի տեսչական մարմնի (ԱԱՏՄ) ստորաբաժանման անվանումը,</w:t>
            </w:r>
          </w:p>
        </w:tc>
        <w:tc>
          <w:tcPr>
            <w:tcW w:w="0" w:type="auto"/>
            <w:vAlign w:val="center"/>
            <w:hideMark/>
          </w:tcPr>
          <w:p w14:paraId="725C3388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_____________________</w:t>
            </w:r>
          </w:p>
          <w:p w14:paraId="5631EA42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հեռախոսահամարը, գտնվելու վայրը</w:t>
            </w:r>
          </w:p>
        </w:tc>
      </w:tr>
    </w:tbl>
    <w:p w14:paraId="6E3354D2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28"/>
        <w:gridCol w:w="4022"/>
      </w:tblGrid>
      <w:tr w:rsidR="00C0333E" w:rsidRPr="00C0333E" w14:paraId="0E8A52DF" w14:textId="77777777" w:rsidTr="00C0333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4249F500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_______________________________________________</w:t>
            </w:r>
          </w:p>
          <w:p w14:paraId="2A48CC74" w14:textId="77777777" w:rsidR="00C0333E" w:rsidRPr="00C0333E" w:rsidRDefault="00C0333E" w:rsidP="00C0333E">
            <w:pPr>
              <w:rPr>
                <w:rFonts w:ascii="Arial Unicode" w:hAnsi="Arial Unicode"/>
                <w:sz w:val="15"/>
                <w:szCs w:val="15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 xml:space="preserve">ԱԱՏՄ-ի ծառայողի պաշտոնը </w:t>
            </w:r>
          </w:p>
        </w:tc>
        <w:tc>
          <w:tcPr>
            <w:tcW w:w="0" w:type="auto"/>
            <w:vAlign w:val="center"/>
            <w:hideMark/>
          </w:tcPr>
          <w:p w14:paraId="45D8549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_________________________________</w:t>
            </w:r>
          </w:p>
          <w:p w14:paraId="1732AFA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ազգանունը, անունը, հայրանունը</w:t>
            </w:r>
          </w:p>
        </w:tc>
      </w:tr>
    </w:tbl>
    <w:p w14:paraId="6B99F260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28"/>
        <w:gridCol w:w="4022"/>
      </w:tblGrid>
      <w:tr w:rsidR="00C0333E" w:rsidRPr="00C0333E" w14:paraId="1EDD1CC9" w14:textId="77777777" w:rsidTr="00C0333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0BF44404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_______________________________________________</w:t>
            </w:r>
          </w:p>
          <w:p w14:paraId="34E1F9BD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 xml:space="preserve">ԱԱՏՄ-ի ծառայողի պաշտոնը </w:t>
            </w:r>
          </w:p>
        </w:tc>
        <w:tc>
          <w:tcPr>
            <w:tcW w:w="0" w:type="auto"/>
            <w:vAlign w:val="center"/>
            <w:hideMark/>
          </w:tcPr>
          <w:p w14:paraId="5C36888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_________________________________</w:t>
            </w:r>
          </w:p>
          <w:p w14:paraId="3321483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ազգանունը, անունը, հայրանունը</w:t>
            </w:r>
          </w:p>
        </w:tc>
      </w:tr>
    </w:tbl>
    <w:p w14:paraId="23A60F95" w14:textId="77777777" w:rsidR="00C0333E" w:rsidRPr="00C0333E" w:rsidRDefault="00C0333E" w:rsidP="00C0333E">
      <w:pPr>
        <w:ind w:firstLine="375"/>
        <w:rPr>
          <w:rFonts w:ascii="Arial Unicode" w:hAnsi="Arial Unicode"/>
          <w:b/>
          <w:bCs/>
          <w:sz w:val="21"/>
          <w:szCs w:val="21"/>
          <w:lang w:eastAsia="en-US"/>
        </w:rPr>
      </w:pPr>
      <w:r w:rsidRPr="00C0333E">
        <w:rPr>
          <w:rFonts w:ascii="Calibri" w:hAnsi="Calibri" w:cs="Calibri"/>
          <w:b/>
          <w:bCs/>
          <w:sz w:val="21"/>
          <w:szCs w:val="21"/>
          <w:lang w:eastAsia="en-US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63"/>
        <w:gridCol w:w="3687"/>
      </w:tblGrid>
      <w:tr w:rsidR="00C0333E" w:rsidRPr="00C0333E" w14:paraId="5DE2DA4F" w14:textId="77777777" w:rsidTr="00C0333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34B08253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Ստուգման սկիզբը (ամսաթիվը)` ____20 ___ թ._____________ </w:t>
            </w:r>
          </w:p>
        </w:tc>
        <w:tc>
          <w:tcPr>
            <w:tcW w:w="0" w:type="auto"/>
            <w:vAlign w:val="center"/>
            <w:hideMark/>
          </w:tcPr>
          <w:p w14:paraId="728470A8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ավարտը՝___ 20___ թ._____________</w:t>
            </w:r>
          </w:p>
        </w:tc>
      </w:tr>
      <w:tr w:rsidR="00C0333E" w:rsidRPr="00C0333E" w14:paraId="79536B3F" w14:textId="77777777" w:rsidTr="00C0333E">
        <w:trPr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14:paraId="62DDFD83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</w:p>
        </w:tc>
      </w:tr>
    </w:tbl>
    <w:p w14:paraId="104635DE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50"/>
      </w:tblGrid>
      <w:tr w:rsidR="00C0333E" w:rsidRPr="00C0333E" w14:paraId="190486F9" w14:textId="77777777" w:rsidTr="00C0333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708D415D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_________________________________________________________________ </w:t>
            </w:r>
          </w:p>
          <w:p w14:paraId="76118411" w14:textId="77777777" w:rsidR="00C0333E" w:rsidRPr="00C0333E" w:rsidRDefault="00C0333E" w:rsidP="00C0333E">
            <w:pPr>
              <w:rPr>
                <w:rFonts w:ascii="Arial Unicode" w:hAnsi="Arial Unicode"/>
                <w:sz w:val="15"/>
                <w:szCs w:val="15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Տնտեսավարող սուբյեկտի անվանումը,</w:t>
            </w:r>
          </w:p>
        </w:tc>
      </w:tr>
      <w:tr w:rsidR="00C0333E" w:rsidRPr="00C0333E" w14:paraId="62BB3C48" w14:textId="77777777" w:rsidTr="00C0333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5DBACF9A" w14:textId="77777777" w:rsidR="00C0333E" w:rsidRPr="00C0333E" w:rsidRDefault="00C0333E" w:rsidP="00C0333E">
            <w:pPr>
              <w:rPr>
                <w:rFonts w:ascii="Arial Unicode" w:hAnsi="Arial Unicode"/>
                <w:sz w:val="15"/>
                <w:szCs w:val="15"/>
                <w:lang w:eastAsia="en-US"/>
              </w:rPr>
            </w:pPr>
          </w:p>
        </w:tc>
      </w:tr>
    </w:tbl>
    <w:p w14:paraId="4404813B" w14:textId="77777777" w:rsidR="00C0333E" w:rsidRPr="00C0333E" w:rsidRDefault="00C0333E" w:rsidP="00C0333E">
      <w:pPr>
        <w:ind w:firstLine="375"/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8"/>
        <w:gridCol w:w="158"/>
        <w:gridCol w:w="2804"/>
      </w:tblGrid>
      <w:tr w:rsidR="00C0333E" w:rsidRPr="00C0333E" w14:paraId="5BFA044A" w14:textId="77777777" w:rsidTr="00C0333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7BDE7D8F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_____________________________________________</w:t>
            </w:r>
          </w:p>
          <w:p w14:paraId="2183E1F2" w14:textId="77777777" w:rsidR="00C0333E" w:rsidRPr="00C0333E" w:rsidRDefault="00C0333E" w:rsidP="00C0333E">
            <w:pPr>
              <w:rPr>
                <w:rFonts w:ascii="Arial Unicode" w:hAnsi="Arial Unicode"/>
                <w:sz w:val="15"/>
                <w:szCs w:val="15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Պետական ռեգիստրի գրանցման համարը, ամսաթիվը</w:t>
            </w:r>
          </w:p>
        </w:tc>
        <w:tc>
          <w:tcPr>
            <w:tcW w:w="0" w:type="auto"/>
            <w:hideMark/>
          </w:tcPr>
          <w:p w14:paraId="5B7FB24A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Հ Վ Հ Հ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150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7"/>
              <w:gridCol w:w="187"/>
              <w:gridCol w:w="187"/>
              <w:gridCol w:w="187"/>
              <w:gridCol w:w="188"/>
              <w:gridCol w:w="188"/>
              <w:gridCol w:w="188"/>
              <w:gridCol w:w="188"/>
            </w:tblGrid>
            <w:tr w:rsidR="00C0333E" w:rsidRPr="00C0333E" w14:paraId="001CD616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CE7B59F" w14:textId="77777777" w:rsidR="00C0333E" w:rsidRPr="00C0333E" w:rsidRDefault="00C0333E" w:rsidP="00C0333E">
                  <w:pPr>
                    <w:rPr>
                      <w:rFonts w:ascii="Arial Unicode" w:hAnsi="Arial Unicode"/>
                      <w:sz w:val="21"/>
                      <w:szCs w:val="21"/>
                      <w:lang w:eastAsia="en-US"/>
                    </w:rPr>
                  </w:pPr>
                  <w:r w:rsidRPr="00C0333E">
                    <w:rPr>
                      <w:rFonts w:ascii="Calibri" w:hAnsi="Calibri" w:cs="Calibri"/>
                      <w:sz w:val="21"/>
                      <w:szCs w:val="21"/>
                      <w:lang w:eastAsia="en-U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02F6E73" w14:textId="77777777" w:rsidR="00C0333E" w:rsidRPr="00C0333E" w:rsidRDefault="00C0333E" w:rsidP="00C0333E">
                  <w:pPr>
                    <w:rPr>
                      <w:rFonts w:ascii="Arial Unicode" w:hAnsi="Arial Unicode"/>
                      <w:sz w:val="21"/>
                      <w:szCs w:val="21"/>
                      <w:lang w:eastAsia="en-US"/>
                    </w:rPr>
                  </w:pPr>
                  <w:r w:rsidRPr="00C0333E">
                    <w:rPr>
                      <w:rFonts w:ascii="Calibri" w:hAnsi="Calibri" w:cs="Calibri"/>
                      <w:sz w:val="21"/>
                      <w:szCs w:val="21"/>
                      <w:lang w:eastAsia="en-U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6AD1BE0" w14:textId="77777777" w:rsidR="00C0333E" w:rsidRPr="00C0333E" w:rsidRDefault="00C0333E" w:rsidP="00C0333E">
                  <w:pPr>
                    <w:rPr>
                      <w:rFonts w:ascii="Arial Unicode" w:hAnsi="Arial Unicode"/>
                      <w:sz w:val="21"/>
                      <w:szCs w:val="21"/>
                      <w:lang w:eastAsia="en-US"/>
                    </w:rPr>
                  </w:pPr>
                  <w:r w:rsidRPr="00C0333E">
                    <w:rPr>
                      <w:rFonts w:ascii="Calibri" w:hAnsi="Calibri" w:cs="Calibri"/>
                      <w:sz w:val="21"/>
                      <w:szCs w:val="21"/>
                      <w:lang w:eastAsia="en-U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A134202" w14:textId="77777777" w:rsidR="00C0333E" w:rsidRPr="00C0333E" w:rsidRDefault="00C0333E" w:rsidP="00C0333E">
                  <w:pPr>
                    <w:rPr>
                      <w:rFonts w:ascii="Arial Unicode" w:hAnsi="Arial Unicode"/>
                      <w:sz w:val="21"/>
                      <w:szCs w:val="21"/>
                      <w:lang w:eastAsia="en-US"/>
                    </w:rPr>
                  </w:pPr>
                  <w:r w:rsidRPr="00C0333E">
                    <w:rPr>
                      <w:rFonts w:ascii="Calibri" w:hAnsi="Calibri" w:cs="Calibri"/>
                      <w:sz w:val="21"/>
                      <w:szCs w:val="21"/>
                      <w:lang w:eastAsia="en-U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FD81433" w14:textId="77777777" w:rsidR="00C0333E" w:rsidRPr="00C0333E" w:rsidRDefault="00C0333E" w:rsidP="00C0333E">
                  <w:pPr>
                    <w:rPr>
                      <w:rFonts w:ascii="Arial Unicode" w:hAnsi="Arial Unicode"/>
                      <w:sz w:val="21"/>
                      <w:szCs w:val="21"/>
                      <w:lang w:eastAsia="en-US"/>
                    </w:rPr>
                  </w:pPr>
                  <w:r w:rsidRPr="00C0333E">
                    <w:rPr>
                      <w:rFonts w:ascii="Calibri" w:hAnsi="Calibri" w:cs="Calibri"/>
                      <w:sz w:val="21"/>
                      <w:szCs w:val="21"/>
                      <w:lang w:eastAsia="en-U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F8BE1B0" w14:textId="77777777" w:rsidR="00C0333E" w:rsidRPr="00C0333E" w:rsidRDefault="00C0333E" w:rsidP="00C0333E">
                  <w:pPr>
                    <w:rPr>
                      <w:rFonts w:ascii="Arial Unicode" w:hAnsi="Arial Unicode"/>
                      <w:sz w:val="21"/>
                      <w:szCs w:val="21"/>
                      <w:lang w:eastAsia="en-US"/>
                    </w:rPr>
                  </w:pPr>
                  <w:r w:rsidRPr="00C0333E">
                    <w:rPr>
                      <w:rFonts w:ascii="Calibri" w:hAnsi="Calibri" w:cs="Calibri"/>
                      <w:sz w:val="21"/>
                      <w:szCs w:val="21"/>
                      <w:lang w:eastAsia="en-U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45DEBD6" w14:textId="77777777" w:rsidR="00C0333E" w:rsidRPr="00C0333E" w:rsidRDefault="00C0333E" w:rsidP="00C0333E">
                  <w:pPr>
                    <w:rPr>
                      <w:rFonts w:ascii="Arial Unicode" w:hAnsi="Arial Unicode"/>
                      <w:sz w:val="21"/>
                      <w:szCs w:val="21"/>
                      <w:lang w:eastAsia="en-US"/>
                    </w:rPr>
                  </w:pPr>
                  <w:r w:rsidRPr="00C0333E">
                    <w:rPr>
                      <w:rFonts w:ascii="Calibri" w:hAnsi="Calibri" w:cs="Calibri"/>
                      <w:sz w:val="21"/>
                      <w:szCs w:val="21"/>
                      <w:lang w:eastAsia="en-U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22D54D8" w14:textId="77777777" w:rsidR="00C0333E" w:rsidRPr="00C0333E" w:rsidRDefault="00C0333E" w:rsidP="00C0333E">
                  <w:pPr>
                    <w:rPr>
                      <w:rFonts w:ascii="Arial Unicode" w:hAnsi="Arial Unicode"/>
                      <w:sz w:val="21"/>
                      <w:szCs w:val="21"/>
                      <w:lang w:eastAsia="en-US"/>
                    </w:rPr>
                  </w:pPr>
                  <w:r w:rsidRPr="00C0333E">
                    <w:rPr>
                      <w:rFonts w:ascii="Calibri" w:hAnsi="Calibri" w:cs="Calibri"/>
                      <w:sz w:val="21"/>
                      <w:szCs w:val="21"/>
                      <w:lang w:eastAsia="en-US"/>
                    </w:rPr>
                    <w:t> </w:t>
                  </w:r>
                </w:p>
              </w:tc>
            </w:tr>
          </w:tbl>
          <w:p w14:paraId="6D4DC7E1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</w:p>
        </w:tc>
      </w:tr>
      <w:tr w:rsidR="00C0333E" w:rsidRPr="00C0333E" w14:paraId="3117483B" w14:textId="77777777" w:rsidTr="00C0333E">
        <w:trPr>
          <w:tblCellSpacing w:w="0" w:type="dxa"/>
          <w:jc w:val="center"/>
        </w:trPr>
        <w:tc>
          <w:tcPr>
            <w:tcW w:w="0" w:type="auto"/>
            <w:hideMark/>
          </w:tcPr>
          <w:p w14:paraId="2183755C" w14:textId="77777777" w:rsidR="00C0333E" w:rsidRPr="00C0333E" w:rsidRDefault="00C0333E" w:rsidP="00C0333E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4B3A022B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B720ADC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3762AC8D" w14:textId="77777777" w:rsidTr="00C0333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653ABCA6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_______________________________________________ </w:t>
            </w:r>
          </w:p>
          <w:p w14:paraId="19641582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 xml:space="preserve">Տնտեսավարող սուբյեկտի գտնվելու վայրը, կայքի, էլեկտրոնային փոստի հասցեները </w:t>
            </w:r>
          </w:p>
        </w:tc>
        <w:tc>
          <w:tcPr>
            <w:tcW w:w="0" w:type="auto"/>
            <w:vAlign w:val="center"/>
            <w:hideMark/>
          </w:tcPr>
          <w:p w14:paraId="2F99D09A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hideMark/>
          </w:tcPr>
          <w:p w14:paraId="3AE47C8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______________________</w:t>
            </w:r>
          </w:p>
          <w:p w14:paraId="6A897BE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15"/>
                <w:szCs w:val="15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(հեռախոսահամարը)</w:t>
            </w:r>
          </w:p>
        </w:tc>
      </w:tr>
      <w:tr w:rsidR="00C0333E" w:rsidRPr="00C0333E" w14:paraId="6B62DE3F" w14:textId="77777777" w:rsidTr="00C0333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5F826514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14:paraId="286C9186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hideMark/>
          </w:tcPr>
          <w:p w14:paraId="681792AD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</w:p>
        </w:tc>
      </w:tr>
      <w:tr w:rsidR="00C0333E" w:rsidRPr="00C0333E" w14:paraId="29C51CC3" w14:textId="77777777" w:rsidTr="00C0333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4AF50A33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____________________________________________________________</w:t>
            </w:r>
          </w:p>
          <w:p w14:paraId="35953559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Տնտեսավարող սուբյեկտի ղեկավարի կամ փոխարինող անձի ազգանունը, անունը, հայրանունը</w:t>
            </w:r>
          </w:p>
        </w:tc>
        <w:tc>
          <w:tcPr>
            <w:tcW w:w="0" w:type="auto"/>
            <w:vAlign w:val="center"/>
            <w:hideMark/>
          </w:tcPr>
          <w:p w14:paraId="382C639C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hideMark/>
          </w:tcPr>
          <w:p w14:paraId="19F62E1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________________________</w:t>
            </w:r>
          </w:p>
          <w:p w14:paraId="1452063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(հեռախոսահամարը)</w:t>
            </w:r>
          </w:p>
        </w:tc>
      </w:tr>
    </w:tbl>
    <w:p w14:paraId="09ED21D6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p w14:paraId="6937BCAC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sz w:val="21"/>
          <w:szCs w:val="21"/>
          <w:lang w:eastAsia="en-US"/>
        </w:rPr>
        <w:t>Ստուգման հանձնարարագրի համարը` _____________տրված`________________</w:t>
      </w: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  <w:r w:rsidRPr="00C0333E">
        <w:rPr>
          <w:rFonts w:ascii="Arial Unicode" w:hAnsi="Arial Unicode"/>
          <w:sz w:val="21"/>
          <w:szCs w:val="21"/>
          <w:lang w:eastAsia="en-US"/>
        </w:rPr>
        <w:t xml:space="preserve">20___ </w:t>
      </w:r>
      <w:r w:rsidRPr="00C0333E">
        <w:rPr>
          <w:rFonts w:ascii="Arial Unicode" w:hAnsi="Arial Unicode" w:cs="Arial Unicode"/>
          <w:sz w:val="21"/>
          <w:szCs w:val="21"/>
          <w:lang w:eastAsia="en-US"/>
        </w:rPr>
        <w:t>թ</w:t>
      </w:r>
      <w:r w:rsidRPr="00C0333E">
        <w:rPr>
          <w:rFonts w:ascii="Arial Unicode" w:hAnsi="Arial Unicode"/>
          <w:sz w:val="21"/>
          <w:szCs w:val="21"/>
          <w:lang w:eastAsia="en-US"/>
        </w:rPr>
        <w:t>.</w:t>
      </w:r>
    </w:p>
    <w:p w14:paraId="1A4DF997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sz w:val="21"/>
          <w:szCs w:val="21"/>
          <w:lang w:eastAsia="en-US"/>
        </w:rPr>
        <w:t>Ստուգման նպատակը, պարզաբանման ենթակա հարցերի համարները` __________________________</w:t>
      </w:r>
    </w:p>
    <w:p w14:paraId="3C6CC6EF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p w14:paraId="341897B1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t>ՏԵՂԵԿԱՏՎԱԿԱՆ ՀԱՐՑԵՐ</w:t>
      </w:r>
    </w:p>
    <w:p w14:paraId="2E80251D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"/>
        <w:gridCol w:w="8128"/>
        <w:gridCol w:w="1288"/>
      </w:tblGrid>
      <w:tr w:rsidR="00C0333E" w:rsidRPr="00C0333E" w14:paraId="46884ED7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1C8BC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NN</w:t>
            </w:r>
          </w:p>
          <w:p w14:paraId="332AF44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ը/կ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EA67B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Հարց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98BC9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Պատասխան</w:t>
            </w:r>
          </w:p>
        </w:tc>
      </w:tr>
      <w:tr w:rsidR="00C0333E" w:rsidRPr="00C0333E" w14:paraId="40FD813A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45615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B48BF7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Տնտեսավարող սուբյեկտի գտնվելու վայրը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6A6DA7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771E76D6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53549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E088B0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Ընդհանուր տեղեկություններ կազմակերպության մասին, արտադրական և օժանդակ ստորաբաժանումները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E87006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63D2BE3F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C1D5B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30D5ED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Հիմնական պատվիրատուները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8BB606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378ADF54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D96E5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6A2E28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Օրվա ընթացքում վնասազերծվող թափոնների քանակը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79A3B9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11DD034B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A65B4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09853F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Վտանգավոր թափոնների վերամշակման, վնասազերծման, պահպանման, փոխադրման և պահպանման գործունեության` շրջակա միջավայրի վրա ազդեցության փորձաքննական եզրակացության առկայությունը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49876C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3008E48E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D40B8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CBAF48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Վտանգավոր քիմիական թափոնների ցանկը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104A8C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2CA2A9DD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34F3A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732B5F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Թափոնների տեղադրման սահմանաքանակները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53CB14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38127BEF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5B56D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1EF12A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Թափոնների անձնագրերի առկայությունը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168C55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5A231D94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295EC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2517A3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Վտանգավոր թափոնների վերամշակման, վնասազերծման, պահպանման, փոխադրման</w:t>
            </w:r>
          </w:p>
          <w:p w14:paraId="780895EA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և տեղադրման գործունեության լիցենզիայի առկայությունը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6C19B5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28601441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32951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8ED438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Շրջակա միջավայրի վրա ազդեցության նվազեցմանն ուղղված գործողությունների և</w:t>
            </w:r>
          </w:p>
          <w:p w14:paraId="25705704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միջոցառումների ծրագիր արտակարգ և վթարային իրավիճակների ժամանակ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C6F2DE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</w:tbl>
    <w:p w14:paraId="08F5C0C8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p w14:paraId="56F170DA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t>ՀԱՐՑԱՇԱՐ</w:t>
      </w:r>
    </w:p>
    <w:p w14:paraId="07833DE1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p w14:paraId="50E99CAE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t>ՀՀ առողջապահական և աշխատանքի տեսչական մարմնի կողմից վնասակար թափոնների մշակման և ոչնչացման, թափոնների վնասազերծման և այլ մշակման աշխատանքներ իրականացնող կազմակերպություններում սանիտարահիգիենիկ և հակահամաճարակային նորմերի պահանջների կատարման նկատմամբ իրականացվող ստուգումների</w:t>
      </w:r>
    </w:p>
    <w:p w14:paraId="2D2CA50A" w14:textId="77777777" w:rsidR="00C0333E" w:rsidRPr="00C0333E" w:rsidRDefault="00C0333E" w:rsidP="00C0333E">
      <w:pPr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"/>
        <w:gridCol w:w="3102"/>
        <w:gridCol w:w="1965"/>
        <w:gridCol w:w="346"/>
        <w:gridCol w:w="264"/>
        <w:gridCol w:w="400"/>
        <w:gridCol w:w="505"/>
        <w:gridCol w:w="1649"/>
        <w:gridCol w:w="1080"/>
      </w:tblGrid>
      <w:tr w:rsidR="00C0333E" w:rsidRPr="00C0333E" w14:paraId="410971CE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C444B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NN</w:t>
            </w:r>
          </w:p>
          <w:p w14:paraId="188C7F9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ը/կ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07814C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Հարց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F8185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Հղում նորմատիվ իրավական ակտին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CB031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Այո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41A36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Ոչ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2591E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Չ/պ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5B710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Կշիռ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0C347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Ստուգման մեթոդ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46B7E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Մեկնաբա- նություն</w:t>
            </w:r>
          </w:p>
        </w:tc>
      </w:tr>
      <w:tr w:rsidR="00C0333E" w:rsidRPr="00C0333E" w14:paraId="2C1BB511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5FCCD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43431B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Արտադրական տարածքում վտանգավոր քիմիական </w:t>
            </w: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>թափոնների կուտակումը և ժամանակավոր պահպանումը կատարվում է արտադրամասերում կամ ընդհանուր հատկացված մեկ տարածքում: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72303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 xml:space="preserve">ՀՀ առողջապահության </w:t>
            </w: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>նախարարի 29.10.2009թ.</w:t>
            </w:r>
          </w:p>
          <w:p w14:paraId="1AB0537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N 20-Ն հրամանի, հավելված, կետ 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7E0F5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20192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72F51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32600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9AEE7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BB4A3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7148A5BE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FE1BC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7C7506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Վտանգավորության I և II դասերի քիմիական թափոնների ժամանակավոր պահպանումն իրականացվում է փակ պահեստներում: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A2538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29.10.2009թ.</w:t>
            </w:r>
          </w:p>
          <w:p w14:paraId="236B2E8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N 20-Ն հրամանի,</w:t>
            </w:r>
          </w:p>
          <w:p w14:paraId="61E575C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հավելված, կետ 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E4CAC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4432E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62608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1DD7F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F2C5B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97028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0027CBFD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0B6CC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58C06B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Արտադրական պինդ թափոնների պահպանումն իրականացվում է`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DAB69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29.10.2009թ.</w:t>
            </w:r>
          </w:p>
          <w:p w14:paraId="1C9AAF8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N 20-Ն հրամանի, հավելված, կետ 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754C48D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0A947EC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7DCFBA1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252391A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6097604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2A54540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0E3BC487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C954A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C200F5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I-ին դաս` բացառապես հերմետիկ տարողություններում,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ABA13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554BF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4F51F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083C7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052D0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9D201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E3DA5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177A489B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EF1F4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8F0F9D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II դաս` հուսալի փակված տարայում,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56DA0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F82F5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3CF7C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FB02C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A5A86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3ABF7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D0848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19C302BE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400FF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B05BC8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III դաս` թղթյա, բամբակյա, մանվածքային պարկերում,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BDC93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DD40B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08580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25596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E2ECD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A44DE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4D0B9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52B82A34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4CE6C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3F0DA8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IV դաս` իրար վրա լցված, կուտակված մարգերի տեսքով: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FBAEE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72FCE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5D5AA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6C652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7096D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5885C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0FD05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4BF5AFA3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37DC8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13074C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Վտանգավոր քիմիական թափոնների հետ կապված բարձման, տեղափոխման և բեռնաթափման աշխատանքները հնարավորինս հերմետիկացված են: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0BBE8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29.10.2009թ.</w:t>
            </w:r>
          </w:p>
          <w:p w14:paraId="1E9A468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N 20-Ն հրամանի, հավելված, կետ 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903C9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71A31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8A2CE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E87BE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E5D6F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745BE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63BBDD83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5FE57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F2091A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Վտանգավոր քիմիական թափոնների ոչնչացման, վնասազերծման ու թաղման օբյեկտները տեղակայված չեն`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53F74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29.10.2009թ.</w:t>
            </w:r>
          </w:p>
          <w:p w14:paraId="68410CB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N 20-Ն հրամանի, հավելված, կետ 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2290D63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2976D5B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4EF2CB1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53660ED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0D55288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16FF85C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11190389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2DC99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>5.1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9BD8B6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խմելու, տնտեսակենցաղային և հանքային ջրերի աղբյուրների սանիտարական պահպանման որևէ գոտում ջրատարների սան պահպանման շերտագծում բաց ջրամբարների ջրապահպան գոտիներում, ջրատար հորիզոնների մակերևույթ</w:t>
            </w:r>
          </w:p>
          <w:p w14:paraId="71D587B2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դուրս գալու վայրերում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C39FB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D3FB0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527F4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E8CB8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D5285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78E50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F6EE1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16936141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A9592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5.2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CD80AA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առողջարանների սանիտարական պահպանման և բնակչության զանգվածային հանգստի գոտիներում,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CDB14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16E17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D5331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1568B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5F4E9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57827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363B7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0F2D6E9E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06B01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5.3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9F1689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ճահճոտ և ջրերով ողողվող տարածքների, սողանքների և սելավների գոտիներում: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3062F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520F8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2A677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CF12C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0FFCA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5CCB3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ECE58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4400CE87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F9545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24E571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Պոլիգոնի տեղակայման տարածքում ստորերկրյա ջրերը գտնվում են 20 մ-ից ավելի խորության և սննդամթերքների արտադրության մեջ չօգտագործվող տեխնիկական կուլտուրաների աճեցման գյուղատնտեսական նշանակության հողատարածքներից 2 մետրից ոչ</w:t>
            </w:r>
          </w:p>
          <w:p w14:paraId="76831277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պակաս հեռավորության վրա: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68471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29.10.2009թ.</w:t>
            </w:r>
          </w:p>
          <w:p w14:paraId="447BC12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N 20-Ն հրամանի, հավելված, կետ 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AEBF4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EDD2A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B716C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F290E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AE1DB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B63AF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1C43B469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FFDEB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1106BA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Վտանգավոր քիմիական նյութերի գլխամասային պահեստների սանիտարապաշտպանական գոտին բնակելի, հասարակական շենքերից և արտադրական շենքերից գտնվում է`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3BD00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29.10.2009թ.</w:t>
            </w:r>
          </w:p>
          <w:p w14:paraId="05A8A12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N 20-Ն հրամանի, հավելված, կետ 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313BB56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5AAC096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14F0FF4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7C7EC26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25F4C15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39A8D01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20C9CCEE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6CE08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7.1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EDB631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200 մ հեռավորության վրա` 1-ին խմբի վտանգավոր </w:t>
            </w: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>քիմիական նյութերի պահեստի համար,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733D0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FA385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4F93C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E4378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32AC1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004F0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E4E8F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5E89DB1C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C79CB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7.2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D381DB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500 մ հեռավորության վրա` 2-րդ, 3Ա, 4Ա և 5 խմբի վտանգավոր քիմիական նյութերի պահեստի համար,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2967B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7D3B1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519AC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ABBCE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7BBAD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BCD0A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9CA59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772C6CF9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A7BD0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7.3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0B990C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1000 մ հեռավորության վրա` 3Բ և 4Բ խմբի վտանգավոր քիմիական նյութերի պահեստների համար: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FB439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5CD6B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A602A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C1524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7F61A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D27CB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08518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376F433E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5D90D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8AF9E6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Սանիտարապաշտպանական գոտին կանաչապատված է: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A1CC6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29.10.2009թ.</w:t>
            </w:r>
          </w:p>
          <w:p w14:paraId="662AD80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N 20-Ն հրամանի,</w:t>
            </w:r>
          </w:p>
          <w:p w14:paraId="14ADFA9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հավելված, կետ 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72D38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2A0B7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06558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0B131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E7983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C8624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251A1373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73684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73716F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Վտանգավոր քիմիական նյութերի մատակարարման պահեստները տեղակայված են</w:t>
            </w:r>
          </w:p>
          <w:p w14:paraId="47D397C6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առանձնացված, լավ օդափոխվող և փակ</w:t>
            </w:r>
          </w:p>
          <w:p w14:paraId="1B7268B7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սենքերում` բնակելի, հասարակական շենքերից և</w:t>
            </w:r>
          </w:p>
          <w:p w14:paraId="0F27E988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ջրամբարներից 300 մ հեռավորության վրա: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36D0F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</w:t>
            </w:r>
          </w:p>
          <w:p w14:paraId="16FB3CF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նախարարի 29.10.2009թ.</w:t>
            </w:r>
          </w:p>
          <w:p w14:paraId="3F5DBFA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N 20-Ն հրամանի,</w:t>
            </w:r>
          </w:p>
          <w:p w14:paraId="0A8DEB7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հավելված, կետ 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8F1BD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2C826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93FEE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A642B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5AA18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F293B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50E37F83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68E45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0CB4F8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Վտանգավոր քիմիական նյութերի պահպանման,</w:t>
            </w:r>
          </w:p>
          <w:p w14:paraId="3D878681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փաթեթավորման և լցման պահեստային սենքերի</w:t>
            </w:r>
          </w:p>
          <w:p w14:paraId="133FD8CF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հատակները հարթ են, հեշտ լվացվող, թեքությամբ դեպի ջրահեռացման հատականցքը: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6D3DC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</w:t>
            </w:r>
          </w:p>
          <w:p w14:paraId="60E837E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նախարարի 29.10.2009թ.</w:t>
            </w:r>
          </w:p>
          <w:p w14:paraId="47B4E09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N 20-Ն հրամանի,</w:t>
            </w:r>
          </w:p>
          <w:p w14:paraId="01182A7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հավելված, կետ 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21E08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AECDC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19BFA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DB004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A6EE0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07AF7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6DE69126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9F942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03E559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Վտանգավոր քիմիական նյութերի քիմիական</w:t>
            </w:r>
          </w:p>
          <w:p w14:paraId="53827C38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թափոնների գործածության մեջ ներգրավված անձինք ենթարկվում են պարտադիր բժշկական զննության`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E457F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</w:t>
            </w:r>
          </w:p>
          <w:p w14:paraId="060FA6F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նախարարի 29.10.2009թ.</w:t>
            </w:r>
          </w:p>
          <w:p w14:paraId="21849AA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N 20-Ն հրամանի,</w:t>
            </w:r>
          </w:p>
          <w:p w14:paraId="772E0BD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հավելված, կետ 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3C8893F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5EA13D6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6ABC732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5A99780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4C9D8EF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5383447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4FDA22B9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5B4BA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11.1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7302D6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նախնական,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40C78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333C3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99F05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A5CB5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7795F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C24CB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05C81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27A32871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73038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11.2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5B103C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պարբերական: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8A9EA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F4F96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10DFF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6D417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74CB7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AF952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F93CE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47EFB3EE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53307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>12.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76647F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Վտանգավոր քիմիական նյութերի և վտանգավոր քիմիական թափոնների</w:t>
            </w:r>
          </w:p>
          <w:p w14:paraId="23FA493C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պահեստներն ապահովված են թունավոր նյութերի չեզոքացման միջոցներով: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D8484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</w:t>
            </w:r>
          </w:p>
          <w:p w14:paraId="2B58CE1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նախարարի 29.10.2009թ.</w:t>
            </w:r>
          </w:p>
          <w:p w14:paraId="08E61D9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N 20-Ն հրամանի,</w:t>
            </w:r>
          </w:p>
          <w:p w14:paraId="7F0A2BA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հավելված, կետ 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38B06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D4556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DE3A0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64C29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89B62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1CEE5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40C75806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D679C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0A38E9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Պահեստներն ապահովված են առաջնային բուժօգնության դեղարկղիկով: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35FAE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</w:t>
            </w:r>
          </w:p>
          <w:p w14:paraId="74E7CCA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նախարարի 29.10.2009թ.</w:t>
            </w:r>
          </w:p>
          <w:p w14:paraId="7BA3273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N 20-Ն հրամանի,</w:t>
            </w:r>
          </w:p>
          <w:p w14:paraId="3D244F4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հավելված, կետ 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016E9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FB977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EF054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A9519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AC434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9D0B4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</w:tbl>
    <w:p w14:paraId="3A88A9DC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"/>
        <w:gridCol w:w="9136"/>
        <w:gridCol w:w="136"/>
        <w:gridCol w:w="136"/>
        <w:gridCol w:w="136"/>
      </w:tblGrid>
      <w:tr w:rsidR="00C0333E" w:rsidRPr="00C0333E" w14:paraId="30F8338C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E921EF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C78C77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«Այո»-առկա է, համապատասխանում է նորմատիվ իրավական ակտերի պահանջներին, պահպանված են նորմատիվ իրավական ակտերի պահանջները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64856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5D8D0B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b/>
                <w:bCs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F89851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b/>
                <w:bCs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3F7074C3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DE3D5A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E48814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«Ոչ»-բացակայում է, չի համապատասխանում, չի բավարարում նորմատիվ իրավական ակտերի պահանջներին, առկա են խախտումներ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452DB3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b/>
                <w:bCs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F6FBF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2D7864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b/>
                <w:bCs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06C9C80A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3C2DE9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BA3204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«Չ/Պ»-չի պահանջվում, չի վերաբերվում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1D8C48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9B9546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BA869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v</w:t>
            </w:r>
          </w:p>
        </w:tc>
      </w:tr>
    </w:tbl>
    <w:p w14:paraId="060BED2C" w14:textId="77777777" w:rsidR="00C0333E" w:rsidRPr="00C0333E" w:rsidRDefault="00C0333E" w:rsidP="00C0333E">
      <w:pPr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p w14:paraId="129653AE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t>Ստուգաթերթը կազմվել է հետևյալ նորմատիվ իրավական ակտի հիման վրա՝</w:t>
      </w:r>
    </w:p>
    <w:p w14:paraId="2C14F182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p w14:paraId="3A81E404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sz w:val="21"/>
          <w:szCs w:val="21"/>
          <w:lang w:eastAsia="en-US"/>
        </w:rPr>
        <w:t>1. ՀՀ առողջապահության նախարարի 2009 թվականի հոկտեմբերի 29-ի N 20-Ն հրամանով հաստատված «Վտանգավոր քիմիական թափոնների գործածությանը և վտանգավոր քիմիական նյութերի պահպանմանը և փոխադրմանը ներկայացվող հիգիենիկ պահանջները» N 2.1.7.001- 09 սանիտարական կանոններ և նորմեր։</w:t>
      </w:r>
    </w:p>
    <w:p w14:paraId="2415347D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3"/>
        <w:gridCol w:w="2246"/>
        <w:gridCol w:w="1518"/>
        <w:gridCol w:w="3193"/>
      </w:tblGrid>
      <w:tr w:rsidR="00C0333E" w:rsidRPr="00C0333E" w14:paraId="69206FEB" w14:textId="77777777" w:rsidTr="00C0333E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14:paraId="5C8B5A61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Տեսչական մարմնի ծառայող</w:t>
            </w:r>
          </w:p>
        </w:tc>
        <w:tc>
          <w:tcPr>
            <w:tcW w:w="0" w:type="auto"/>
            <w:vAlign w:val="center"/>
            <w:hideMark/>
          </w:tcPr>
          <w:p w14:paraId="6917133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___________________</w:t>
            </w:r>
          </w:p>
        </w:tc>
        <w:tc>
          <w:tcPr>
            <w:tcW w:w="0" w:type="auto"/>
            <w:vAlign w:val="center"/>
            <w:hideMark/>
          </w:tcPr>
          <w:p w14:paraId="3548952C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 xml:space="preserve">Տնտեսավարող </w:t>
            </w:r>
          </w:p>
        </w:tc>
        <w:tc>
          <w:tcPr>
            <w:tcW w:w="0" w:type="auto"/>
            <w:vAlign w:val="center"/>
            <w:hideMark/>
          </w:tcPr>
          <w:p w14:paraId="3C8F865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___________________________</w:t>
            </w:r>
          </w:p>
        </w:tc>
      </w:tr>
      <w:tr w:rsidR="00C0333E" w:rsidRPr="00C0333E" w14:paraId="5E39750E" w14:textId="77777777" w:rsidTr="00C0333E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14:paraId="1C7287CE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b/>
                <w:bCs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0D09FD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15"/>
                <w:szCs w:val="15"/>
                <w:lang w:eastAsia="en-US"/>
              </w:rPr>
              <w:t>ստորագրությունը</w:t>
            </w:r>
          </w:p>
        </w:tc>
        <w:tc>
          <w:tcPr>
            <w:tcW w:w="0" w:type="auto"/>
            <w:vAlign w:val="center"/>
            <w:hideMark/>
          </w:tcPr>
          <w:p w14:paraId="0E919357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01CE30F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15"/>
                <w:szCs w:val="15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15"/>
                <w:szCs w:val="15"/>
                <w:lang w:eastAsia="en-US"/>
              </w:rPr>
              <w:t>ստորագրությունը</w:t>
            </w:r>
          </w:p>
        </w:tc>
      </w:tr>
    </w:tbl>
    <w:p w14:paraId="5D4C878F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p w14:paraId="5BF951E3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t>ՍԱՆԻՏԱՐԱՀԻԳԻԵՆԻԿ ԵՎ ՀԱԿԱՀԱՄԱՃԱՐԱԿԱՅԻՆ ԲՆԱԳԱՎԱՌՈՒՄ ՌԻՍԿԻ ՎՐԱ ՀԻՄՆՎԱԾ ՍՏՈՒԳՈՒՄՆԵՐԻ ՍՏՈՒԳԱԹԵՐԹ</w:t>
      </w:r>
    </w:p>
    <w:p w14:paraId="06C7629C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p w14:paraId="2A1EB8CA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t>ՀԱՅԱՍՏԱՆԻ ՀԱՆՐԱՊԵՏՈՒԹՅԱՆ ԱՌՈՂՋԱՊԱՀԱԿԱՆ ԵՎ ԱՇԽԱՏԱՆՔԻ ՏԵՍՉԱԿԱՆ ՄԱՐՄԻՆ</w:t>
      </w:r>
    </w:p>
    <w:p w14:paraId="77A3E71C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p w14:paraId="65E6132F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t>Ստուգաթերթ N 1.9</w:t>
      </w:r>
    </w:p>
    <w:p w14:paraId="467ACF36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p w14:paraId="706C1BFD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t>Ախտաբանաանատոմիական մասնագիտացված բժշկական օգնության սանիտարահիգիենիկ և հակահամաճարակային վերահսկողության</w:t>
      </w:r>
    </w:p>
    <w:p w14:paraId="7E7A9CC9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t xml:space="preserve">(ՏԳՏԴ ծածկագիր՝ Q 86.10) </w:t>
      </w:r>
    </w:p>
    <w:p w14:paraId="40DDD02B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p w14:paraId="1887D2EC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t>ՏԻՏՂՈՍԱԹԵՐԹ</w:t>
      </w:r>
    </w:p>
    <w:p w14:paraId="2DB35E49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4"/>
        <w:gridCol w:w="2646"/>
      </w:tblGrid>
      <w:tr w:rsidR="00C0333E" w:rsidRPr="00C0333E" w14:paraId="3077C52A" w14:textId="77777777" w:rsidTr="00C0333E">
        <w:trPr>
          <w:tblCellSpacing w:w="7" w:type="dxa"/>
          <w:jc w:val="center"/>
        </w:trPr>
        <w:tc>
          <w:tcPr>
            <w:tcW w:w="0" w:type="auto"/>
            <w:hideMark/>
          </w:tcPr>
          <w:p w14:paraId="5534D2FC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___________________________________________________________ </w:t>
            </w:r>
          </w:p>
          <w:p w14:paraId="668EFDCA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lastRenderedPageBreak/>
              <w:t>Առողջապահական և աշխատանքի տեսչական մարմնի (ԱԱՏՄ) ստորաբաժանման անվանումը,</w:t>
            </w:r>
          </w:p>
        </w:tc>
        <w:tc>
          <w:tcPr>
            <w:tcW w:w="0" w:type="auto"/>
            <w:vAlign w:val="center"/>
            <w:hideMark/>
          </w:tcPr>
          <w:p w14:paraId="16AB0BF9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>_____________________</w:t>
            </w:r>
          </w:p>
          <w:p w14:paraId="3AF6FDEA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lastRenderedPageBreak/>
              <w:t>հեռախոսահամարը, գտնվելու վայրը</w:t>
            </w:r>
          </w:p>
        </w:tc>
      </w:tr>
    </w:tbl>
    <w:p w14:paraId="7DD396D9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lastRenderedPageBreak/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28"/>
        <w:gridCol w:w="4022"/>
      </w:tblGrid>
      <w:tr w:rsidR="00C0333E" w:rsidRPr="00C0333E" w14:paraId="06CD3A5F" w14:textId="77777777" w:rsidTr="00C0333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394F04AF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_______________________________________________</w:t>
            </w:r>
          </w:p>
          <w:p w14:paraId="27737F2C" w14:textId="77777777" w:rsidR="00C0333E" w:rsidRPr="00C0333E" w:rsidRDefault="00C0333E" w:rsidP="00C0333E">
            <w:pPr>
              <w:rPr>
                <w:rFonts w:ascii="Arial Unicode" w:hAnsi="Arial Unicode"/>
                <w:sz w:val="15"/>
                <w:szCs w:val="15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 xml:space="preserve">ԱԱՏՄ-ի ծառայողի պաշտոնը </w:t>
            </w:r>
          </w:p>
        </w:tc>
        <w:tc>
          <w:tcPr>
            <w:tcW w:w="0" w:type="auto"/>
            <w:vAlign w:val="center"/>
            <w:hideMark/>
          </w:tcPr>
          <w:p w14:paraId="14E28D6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_________________________________</w:t>
            </w:r>
          </w:p>
          <w:p w14:paraId="5257A12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ազգանունը, անունը, հայրանունը</w:t>
            </w:r>
          </w:p>
        </w:tc>
      </w:tr>
    </w:tbl>
    <w:p w14:paraId="0A44F7A7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28"/>
        <w:gridCol w:w="4022"/>
      </w:tblGrid>
      <w:tr w:rsidR="00C0333E" w:rsidRPr="00C0333E" w14:paraId="1C8A8724" w14:textId="77777777" w:rsidTr="00C0333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12DD6A6F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_______________________________________________</w:t>
            </w:r>
          </w:p>
          <w:p w14:paraId="5348D09B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 xml:space="preserve">ԱԱՏՄ-ի ծառայողի պաշտոնը </w:t>
            </w:r>
          </w:p>
        </w:tc>
        <w:tc>
          <w:tcPr>
            <w:tcW w:w="0" w:type="auto"/>
            <w:vAlign w:val="center"/>
            <w:hideMark/>
          </w:tcPr>
          <w:p w14:paraId="2B77B19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_________________________________</w:t>
            </w:r>
          </w:p>
          <w:p w14:paraId="29E3A05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ազգանունը, անունը, հայրանունը</w:t>
            </w:r>
          </w:p>
        </w:tc>
      </w:tr>
    </w:tbl>
    <w:p w14:paraId="096F34A4" w14:textId="77777777" w:rsidR="00C0333E" w:rsidRPr="00C0333E" w:rsidRDefault="00C0333E" w:rsidP="00C0333E">
      <w:pPr>
        <w:ind w:firstLine="375"/>
        <w:rPr>
          <w:rFonts w:ascii="Arial Unicode" w:hAnsi="Arial Unicode"/>
          <w:b/>
          <w:bCs/>
          <w:sz w:val="21"/>
          <w:szCs w:val="21"/>
          <w:lang w:eastAsia="en-US"/>
        </w:rPr>
      </w:pPr>
      <w:r w:rsidRPr="00C0333E">
        <w:rPr>
          <w:rFonts w:ascii="Calibri" w:hAnsi="Calibri" w:cs="Calibri"/>
          <w:b/>
          <w:bCs/>
          <w:sz w:val="21"/>
          <w:szCs w:val="21"/>
          <w:lang w:eastAsia="en-US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63"/>
        <w:gridCol w:w="3687"/>
      </w:tblGrid>
      <w:tr w:rsidR="00C0333E" w:rsidRPr="00C0333E" w14:paraId="3F214B9B" w14:textId="77777777" w:rsidTr="00C0333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0A4332C6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Ստուգման սկիզբը (ամսաթիվը)` ____20 ___ թ._____________ </w:t>
            </w:r>
          </w:p>
        </w:tc>
        <w:tc>
          <w:tcPr>
            <w:tcW w:w="0" w:type="auto"/>
            <w:vAlign w:val="center"/>
            <w:hideMark/>
          </w:tcPr>
          <w:p w14:paraId="4EFF9C70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ավարտը՝___ 20___ թ._____________</w:t>
            </w:r>
          </w:p>
        </w:tc>
      </w:tr>
      <w:tr w:rsidR="00C0333E" w:rsidRPr="00C0333E" w14:paraId="6AF3BE22" w14:textId="77777777" w:rsidTr="00C0333E">
        <w:trPr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14:paraId="7B5E47C1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</w:p>
        </w:tc>
      </w:tr>
    </w:tbl>
    <w:p w14:paraId="23D2047B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50"/>
      </w:tblGrid>
      <w:tr w:rsidR="00C0333E" w:rsidRPr="00C0333E" w14:paraId="7ABA27B3" w14:textId="77777777" w:rsidTr="00C0333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4B02AC56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_________________________________________________________________ </w:t>
            </w:r>
          </w:p>
          <w:p w14:paraId="409A4E49" w14:textId="77777777" w:rsidR="00C0333E" w:rsidRPr="00C0333E" w:rsidRDefault="00C0333E" w:rsidP="00C0333E">
            <w:pPr>
              <w:rPr>
                <w:rFonts w:ascii="Arial Unicode" w:hAnsi="Arial Unicode"/>
                <w:sz w:val="15"/>
                <w:szCs w:val="15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Տնտեսավարող սուբյեկտի անվանումը,</w:t>
            </w:r>
          </w:p>
        </w:tc>
      </w:tr>
      <w:tr w:rsidR="00C0333E" w:rsidRPr="00C0333E" w14:paraId="43746A65" w14:textId="77777777" w:rsidTr="00C0333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5291EE6B" w14:textId="77777777" w:rsidR="00C0333E" w:rsidRPr="00C0333E" w:rsidRDefault="00C0333E" w:rsidP="00C0333E">
            <w:pPr>
              <w:rPr>
                <w:rFonts w:ascii="Arial Unicode" w:hAnsi="Arial Unicode"/>
                <w:sz w:val="15"/>
                <w:szCs w:val="15"/>
                <w:lang w:eastAsia="en-US"/>
              </w:rPr>
            </w:pPr>
          </w:p>
        </w:tc>
      </w:tr>
    </w:tbl>
    <w:p w14:paraId="64227144" w14:textId="77777777" w:rsidR="00C0333E" w:rsidRPr="00C0333E" w:rsidRDefault="00C0333E" w:rsidP="00C0333E">
      <w:pPr>
        <w:ind w:firstLine="375"/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8"/>
        <w:gridCol w:w="158"/>
        <w:gridCol w:w="2687"/>
      </w:tblGrid>
      <w:tr w:rsidR="00C0333E" w:rsidRPr="00C0333E" w14:paraId="2591849E" w14:textId="77777777" w:rsidTr="00C0333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18602FF9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_____________________________________________</w:t>
            </w:r>
          </w:p>
          <w:p w14:paraId="3D1D1702" w14:textId="77777777" w:rsidR="00C0333E" w:rsidRPr="00C0333E" w:rsidRDefault="00C0333E" w:rsidP="00C0333E">
            <w:pPr>
              <w:rPr>
                <w:rFonts w:ascii="Arial Unicode" w:hAnsi="Arial Unicode"/>
                <w:sz w:val="15"/>
                <w:szCs w:val="15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Պետական ռեգիստրի գրանցման համարը, ամսաթիվը</w:t>
            </w:r>
          </w:p>
        </w:tc>
        <w:tc>
          <w:tcPr>
            <w:tcW w:w="0" w:type="auto"/>
            <w:hideMark/>
          </w:tcPr>
          <w:p w14:paraId="2008805E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Հ Վ Հ Հ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150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7"/>
              <w:gridCol w:w="187"/>
              <w:gridCol w:w="187"/>
              <w:gridCol w:w="187"/>
              <w:gridCol w:w="188"/>
              <w:gridCol w:w="188"/>
              <w:gridCol w:w="188"/>
              <w:gridCol w:w="188"/>
            </w:tblGrid>
            <w:tr w:rsidR="00C0333E" w:rsidRPr="00C0333E" w14:paraId="6D8FE58E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1316B6C" w14:textId="77777777" w:rsidR="00C0333E" w:rsidRPr="00C0333E" w:rsidRDefault="00C0333E" w:rsidP="00C0333E">
                  <w:pPr>
                    <w:rPr>
                      <w:rFonts w:ascii="Arial Unicode" w:hAnsi="Arial Unicode"/>
                      <w:sz w:val="21"/>
                      <w:szCs w:val="21"/>
                      <w:lang w:eastAsia="en-US"/>
                    </w:rPr>
                  </w:pPr>
                  <w:r w:rsidRPr="00C0333E">
                    <w:rPr>
                      <w:rFonts w:ascii="Calibri" w:hAnsi="Calibri" w:cs="Calibri"/>
                      <w:sz w:val="21"/>
                      <w:szCs w:val="21"/>
                      <w:lang w:eastAsia="en-U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FF2B678" w14:textId="77777777" w:rsidR="00C0333E" w:rsidRPr="00C0333E" w:rsidRDefault="00C0333E" w:rsidP="00C0333E">
                  <w:pPr>
                    <w:rPr>
                      <w:rFonts w:ascii="Arial Unicode" w:hAnsi="Arial Unicode"/>
                      <w:sz w:val="21"/>
                      <w:szCs w:val="21"/>
                      <w:lang w:eastAsia="en-US"/>
                    </w:rPr>
                  </w:pPr>
                  <w:r w:rsidRPr="00C0333E">
                    <w:rPr>
                      <w:rFonts w:ascii="Calibri" w:hAnsi="Calibri" w:cs="Calibri"/>
                      <w:sz w:val="21"/>
                      <w:szCs w:val="21"/>
                      <w:lang w:eastAsia="en-U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D4F0830" w14:textId="77777777" w:rsidR="00C0333E" w:rsidRPr="00C0333E" w:rsidRDefault="00C0333E" w:rsidP="00C0333E">
                  <w:pPr>
                    <w:rPr>
                      <w:rFonts w:ascii="Arial Unicode" w:hAnsi="Arial Unicode"/>
                      <w:sz w:val="21"/>
                      <w:szCs w:val="21"/>
                      <w:lang w:eastAsia="en-US"/>
                    </w:rPr>
                  </w:pPr>
                  <w:r w:rsidRPr="00C0333E">
                    <w:rPr>
                      <w:rFonts w:ascii="Calibri" w:hAnsi="Calibri" w:cs="Calibri"/>
                      <w:sz w:val="21"/>
                      <w:szCs w:val="21"/>
                      <w:lang w:eastAsia="en-U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BFA02A3" w14:textId="77777777" w:rsidR="00C0333E" w:rsidRPr="00C0333E" w:rsidRDefault="00C0333E" w:rsidP="00C0333E">
                  <w:pPr>
                    <w:rPr>
                      <w:rFonts w:ascii="Arial Unicode" w:hAnsi="Arial Unicode"/>
                      <w:sz w:val="21"/>
                      <w:szCs w:val="21"/>
                      <w:lang w:eastAsia="en-US"/>
                    </w:rPr>
                  </w:pPr>
                  <w:r w:rsidRPr="00C0333E">
                    <w:rPr>
                      <w:rFonts w:ascii="Calibri" w:hAnsi="Calibri" w:cs="Calibri"/>
                      <w:sz w:val="21"/>
                      <w:szCs w:val="21"/>
                      <w:lang w:eastAsia="en-U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14401F5" w14:textId="77777777" w:rsidR="00C0333E" w:rsidRPr="00C0333E" w:rsidRDefault="00C0333E" w:rsidP="00C0333E">
                  <w:pPr>
                    <w:rPr>
                      <w:rFonts w:ascii="Arial Unicode" w:hAnsi="Arial Unicode"/>
                      <w:sz w:val="21"/>
                      <w:szCs w:val="21"/>
                      <w:lang w:eastAsia="en-US"/>
                    </w:rPr>
                  </w:pPr>
                  <w:r w:rsidRPr="00C0333E">
                    <w:rPr>
                      <w:rFonts w:ascii="Calibri" w:hAnsi="Calibri" w:cs="Calibri"/>
                      <w:sz w:val="21"/>
                      <w:szCs w:val="21"/>
                      <w:lang w:eastAsia="en-U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90BC635" w14:textId="77777777" w:rsidR="00C0333E" w:rsidRPr="00C0333E" w:rsidRDefault="00C0333E" w:rsidP="00C0333E">
                  <w:pPr>
                    <w:rPr>
                      <w:rFonts w:ascii="Arial Unicode" w:hAnsi="Arial Unicode"/>
                      <w:sz w:val="21"/>
                      <w:szCs w:val="21"/>
                      <w:lang w:eastAsia="en-US"/>
                    </w:rPr>
                  </w:pPr>
                  <w:r w:rsidRPr="00C0333E">
                    <w:rPr>
                      <w:rFonts w:ascii="Calibri" w:hAnsi="Calibri" w:cs="Calibri"/>
                      <w:sz w:val="21"/>
                      <w:szCs w:val="21"/>
                      <w:lang w:eastAsia="en-U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3BFAD8D" w14:textId="77777777" w:rsidR="00C0333E" w:rsidRPr="00C0333E" w:rsidRDefault="00C0333E" w:rsidP="00C0333E">
                  <w:pPr>
                    <w:rPr>
                      <w:rFonts w:ascii="Arial Unicode" w:hAnsi="Arial Unicode"/>
                      <w:sz w:val="21"/>
                      <w:szCs w:val="21"/>
                      <w:lang w:eastAsia="en-US"/>
                    </w:rPr>
                  </w:pPr>
                  <w:r w:rsidRPr="00C0333E">
                    <w:rPr>
                      <w:rFonts w:ascii="Calibri" w:hAnsi="Calibri" w:cs="Calibri"/>
                      <w:sz w:val="21"/>
                      <w:szCs w:val="21"/>
                      <w:lang w:eastAsia="en-U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B71F34E" w14:textId="77777777" w:rsidR="00C0333E" w:rsidRPr="00C0333E" w:rsidRDefault="00C0333E" w:rsidP="00C0333E">
                  <w:pPr>
                    <w:rPr>
                      <w:rFonts w:ascii="Arial Unicode" w:hAnsi="Arial Unicode"/>
                      <w:sz w:val="21"/>
                      <w:szCs w:val="21"/>
                      <w:lang w:eastAsia="en-US"/>
                    </w:rPr>
                  </w:pPr>
                  <w:r w:rsidRPr="00C0333E">
                    <w:rPr>
                      <w:rFonts w:ascii="Calibri" w:hAnsi="Calibri" w:cs="Calibri"/>
                      <w:sz w:val="21"/>
                      <w:szCs w:val="21"/>
                      <w:lang w:eastAsia="en-US"/>
                    </w:rPr>
                    <w:t> </w:t>
                  </w:r>
                </w:p>
              </w:tc>
            </w:tr>
          </w:tbl>
          <w:p w14:paraId="446659D8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</w:p>
        </w:tc>
      </w:tr>
      <w:tr w:rsidR="00C0333E" w:rsidRPr="00C0333E" w14:paraId="1481DE65" w14:textId="77777777" w:rsidTr="00C0333E">
        <w:trPr>
          <w:tblCellSpacing w:w="0" w:type="dxa"/>
          <w:jc w:val="center"/>
        </w:trPr>
        <w:tc>
          <w:tcPr>
            <w:tcW w:w="0" w:type="auto"/>
            <w:hideMark/>
          </w:tcPr>
          <w:p w14:paraId="5A99705F" w14:textId="77777777" w:rsidR="00C0333E" w:rsidRPr="00C0333E" w:rsidRDefault="00C0333E" w:rsidP="00C0333E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4B78D795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5F35E9F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53822B6F" w14:textId="77777777" w:rsidTr="00C0333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553D7A11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_______________________________________________ </w:t>
            </w:r>
          </w:p>
          <w:p w14:paraId="3280D2EA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 xml:space="preserve">Տնտեսավարող սուբյեկտի գտնվելու վայրը, կայքի, էլեկտրոնային փոստի հասցեները </w:t>
            </w:r>
          </w:p>
        </w:tc>
        <w:tc>
          <w:tcPr>
            <w:tcW w:w="0" w:type="auto"/>
            <w:vAlign w:val="center"/>
            <w:hideMark/>
          </w:tcPr>
          <w:p w14:paraId="132834B3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hideMark/>
          </w:tcPr>
          <w:p w14:paraId="087A7AC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_______________________</w:t>
            </w:r>
          </w:p>
          <w:p w14:paraId="5DC46C7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15"/>
                <w:szCs w:val="15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(հեռախոսահամարը)</w:t>
            </w:r>
          </w:p>
        </w:tc>
      </w:tr>
      <w:tr w:rsidR="00C0333E" w:rsidRPr="00C0333E" w14:paraId="6BEC205C" w14:textId="77777777" w:rsidTr="00C0333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43C9141F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415B817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hideMark/>
          </w:tcPr>
          <w:p w14:paraId="20440121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</w:p>
        </w:tc>
      </w:tr>
      <w:tr w:rsidR="00C0333E" w:rsidRPr="00C0333E" w14:paraId="6FAB4ADD" w14:textId="77777777" w:rsidTr="00C0333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5CA24D4D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____________________________________________________________</w:t>
            </w:r>
          </w:p>
          <w:p w14:paraId="597C61C1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Տնտեսավարող սուբյեկտի ղեկավարի կամ փոխարինող անձի ազգանունը, անունը, հայրանունը</w:t>
            </w:r>
          </w:p>
        </w:tc>
        <w:tc>
          <w:tcPr>
            <w:tcW w:w="0" w:type="auto"/>
            <w:vAlign w:val="center"/>
            <w:hideMark/>
          </w:tcPr>
          <w:p w14:paraId="13BF20B4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hideMark/>
          </w:tcPr>
          <w:p w14:paraId="265648F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_______________________</w:t>
            </w:r>
          </w:p>
          <w:p w14:paraId="573A390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(հեռախոսահամարը)</w:t>
            </w:r>
          </w:p>
        </w:tc>
      </w:tr>
    </w:tbl>
    <w:p w14:paraId="1963E165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p w14:paraId="27CAA2C1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sz w:val="21"/>
          <w:szCs w:val="21"/>
          <w:lang w:eastAsia="en-US"/>
        </w:rPr>
        <w:t>Ստուգման հանձնարարագրի համարը` _____________տրված`________________</w:t>
      </w: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  <w:r w:rsidRPr="00C0333E">
        <w:rPr>
          <w:rFonts w:ascii="Arial Unicode" w:hAnsi="Arial Unicode"/>
          <w:sz w:val="21"/>
          <w:szCs w:val="21"/>
          <w:lang w:eastAsia="en-US"/>
        </w:rPr>
        <w:t xml:space="preserve">20___ </w:t>
      </w:r>
      <w:r w:rsidRPr="00C0333E">
        <w:rPr>
          <w:rFonts w:ascii="Arial Unicode" w:hAnsi="Arial Unicode" w:cs="Arial Unicode"/>
          <w:sz w:val="21"/>
          <w:szCs w:val="21"/>
          <w:lang w:eastAsia="en-US"/>
        </w:rPr>
        <w:t>թ</w:t>
      </w:r>
      <w:r w:rsidRPr="00C0333E">
        <w:rPr>
          <w:rFonts w:ascii="Arial Unicode" w:hAnsi="Arial Unicode"/>
          <w:sz w:val="21"/>
          <w:szCs w:val="21"/>
          <w:lang w:eastAsia="en-US"/>
        </w:rPr>
        <w:t>.</w:t>
      </w:r>
    </w:p>
    <w:p w14:paraId="23D28F65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sz w:val="21"/>
          <w:szCs w:val="21"/>
          <w:lang w:eastAsia="en-US"/>
        </w:rPr>
        <w:t>Ստուգման նպատակը, պարզաբանման ենթակա հարցերի համարները` ___________________________</w:t>
      </w:r>
    </w:p>
    <w:p w14:paraId="5FD3E1E4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p w14:paraId="5E8DDD9D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t>ՏԵՂԵԿԱՏՎԱԿԱՆ ՀԱՐՑԵՐ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"/>
        <w:gridCol w:w="8128"/>
        <w:gridCol w:w="1288"/>
      </w:tblGrid>
      <w:tr w:rsidR="00C0333E" w:rsidRPr="00C0333E" w14:paraId="0B0B506B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7BBE8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NN</w:t>
            </w:r>
          </w:p>
          <w:p w14:paraId="3D4A245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ը/կ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61779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Հարց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3504F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Պատասխան</w:t>
            </w:r>
          </w:p>
        </w:tc>
      </w:tr>
      <w:tr w:rsidR="00C0333E" w:rsidRPr="00C0333E" w14:paraId="692D5A7F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18DB8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ABC9C0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Տնտեսավարող սուբյեկտի տվյալները (անվանումը, պետական գրանցման համարը, ամսաթիվը, վկայականի սերիան և համարը, հարկ վճարողի հաշվառման համարը, ղեկավարի անուն, ազգանուն, հայրանուն)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67AB90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31F68719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F5BA4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F78D67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Տնտեսավարող սուբյեկտի գործունեության իրականացման վայր և կոնտակտային տվյալները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F8AC4A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7C55F2D2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A9996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6FF883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Տնտեսավարող սուբյեկտի լիցենզիայի տեսակները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9D947B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32244C6C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514EB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456FAA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Տնտեսավարող սուբյեկտի աշխատողների թիվը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D9948A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25EC9033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94A05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D883B9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Տնտեսավարող սուբյեկտում անցկացված վերջին ստուգման ավարտի ամսաթիվը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4220AF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</w:tbl>
    <w:p w14:paraId="7F64B7F6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t>ՀԱՐՑԱՇԱՐ</w:t>
      </w:r>
    </w:p>
    <w:p w14:paraId="55F2447D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p w14:paraId="4A3A4D72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lastRenderedPageBreak/>
        <w:t>ՀՀ առողջապահական և աշխատանքի տեսչական մարմնի կողմից ախտաբանաանատոմիական մասնագիտացված բժշկական օգնության կազմակերպություններում սանիտարահիգիենիկ և հակահամաճարակային նորմերի պահանջների կատարման նկատմամբ իրականացվող ստուգումների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"/>
        <w:gridCol w:w="3145"/>
        <w:gridCol w:w="2014"/>
        <w:gridCol w:w="346"/>
        <w:gridCol w:w="264"/>
        <w:gridCol w:w="400"/>
        <w:gridCol w:w="505"/>
        <w:gridCol w:w="1661"/>
        <w:gridCol w:w="1081"/>
      </w:tblGrid>
      <w:tr w:rsidR="00C0333E" w:rsidRPr="00C0333E" w14:paraId="22CFB386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B9E6A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NN</w:t>
            </w:r>
          </w:p>
          <w:p w14:paraId="2BD37A0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ը/կ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FC353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Հարց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91F89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Հղում նորմատիվ իրավական ակտին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FB681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Այո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D5180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Ոչ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072D3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Չ/պ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5F6A8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Կշիռ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87AAE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Ստուգման մեթոդ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B4D15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Մեկնաբա- նություն</w:t>
            </w:r>
          </w:p>
        </w:tc>
      </w:tr>
      <w:tr w:rsidR="00C0333E" w:rsidRPr="00C0333E" w14:paraId="52BCCDC4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26E90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C5B697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Ախտաբանաանատոմիական բաժանմունքի առանձին մասնաշենքը իր ծիսակատարությունների գոտով գտնվում է.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FA6F9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</w:t>
            </w:r>
          </w:p>
          <w:p w14:paraId="21969D5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նախարարի 2012 թ. հուլիսի 31-ի N 11-Ն հրամանի, հավելված,կետ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2A1EC4A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796B47C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23ACB87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342C8E4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2C5C3C9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698C9F0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433DAF9A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2EC15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BB874A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հիվանդասենյակների, բնակելի և</w:t>
            </w:r>
          </w:p>
          <w:p w14:paraId="1141D836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հասարակական շենքերի պատուհանների տեսանելիության դաշտից դուրս,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10372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21B5F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4E2E1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4B7AD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B3F99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7C241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81BD0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686CA0AC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867CA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6957CE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ունի առնվազն 30 մ հեռավորություն հիվանդասենյակային բաժանմունքներով մասնաշենքերից, պոլիկլինիկայից և սննդի կառուցահատվածից: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5A4FB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B08C6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060C8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1A6B3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90A36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D89E1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36FBF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0B73B015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5CC8F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9592F4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Ախտաբանաանատոմիական բաժանմունքի սպիտակեղենի լվացումը կատարվում է առանձնացված լվացքատանը կամ հիվանդանոցի լվացքատանը, որտեղ՝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33667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2012 թ. հուլիսի 31-ի N 11-Ն հրամանի, հավելված, կետ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03EEDC8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7D8F76E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03D1041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0496923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1F731F3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1E82654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0EDFE9A0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36C8F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C822BE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առանձնացված է կեղտոտ սպիտակեղենի ընդունման, տեսակավորման սենք,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E98E4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04A0B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96B78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0AAD5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AA09B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43F3E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F165E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752FE2C3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125F5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E059A2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լվացման արտադրամասում` ըստ բաժանմունքի մակնշված լվացքի մեքենաներով: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DB6B3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AC6B1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94B92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8FF3A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83D38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574EF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7D40E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34EE4DD0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1B54E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957B70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Ախտաբանաանատոմիական բաժանմունքը ապահովված է էներգիայի սնուցման լրացուցիչ</w:t>
            </w:r>
          </w:p>
          <w:p w14:paraId="59AD36C7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աղբյուրով: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1B47E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</w:t>
            </w:r>
          </w:p>
          <w:p w14:paraId="62A18FE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նախարարի 2012 թ. հուլիսի 31-ի</w:t>
            </w:r>
          </w:p>
          <w:p w14:paraId="6B1A72D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>N 11-Ն հրամանի, հավելված,</w:t>
            </w:r>
          </w:p>
          <w:p w14:paraId="70B4D82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կետ 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D6458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36771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84149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1686C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3E24D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171E3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5134154A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2C02E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77FF54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Ախտաբանաանատոմիական բաժանմունքը ապահովված է կենտրոնացված ջրամատակարարման և ջրահեռացման համակարգերով: Ջրահեռացման համակարգի</w:t>
            </w:r>
          </w:p>
          <w:p w14:paraId="3A8B282F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բացակայության դեպքում կեղտաջրերի մաքրումը և վարակազերծումը կատարվում է</w:t>
            </w:r>
          </w:p>
          <w:p w14:paraId="079177DB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տեղային մաքրման կայանում: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AFCBC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</w:t>
            </w:r>
          </w:p>
          <w:p w14:paraId="5D2A36A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նախարարի 2012 թ. հուլիսի 31-ի</w:t>
            </w:r>
          </w:p>
          <w:p w14:paraId="377EE9D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N 11-Ն հրամանի, հավելված,</w:t>
            </w:r>
          </w:p>
          <w:p w14:paraId="1ADE137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կետ 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9E33D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38B1D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0BC8B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2104F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C8D08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F384A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6A8063FF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219AF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41C7F8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Ապահովված են օդի ուլտրամանուշակագույն</w:t>
            </w:r>
          </w:p>
          <w:p w14:paraId="10A16CAF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մանրէասպան սարքով.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D3252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</w:t>
            </w:r>
          </w:p>
          <w:p w14:paraId="0E45301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նախարարի 2012 թ. հուլիսի 31-ի</w:t>
            </w:r>
          </w:p>
          <w:p w14:paraId="0F53DEC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N 11-Ն հրամանի, հավելված,</w:t>
            </w:r>
          </w:p>
          <w:p w14:paraId="1F95E65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կետ 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54B14E1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310EEAE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2456927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283E6E7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7E20E01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4E428F4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0C7B873C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89247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5.1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4912F1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դիահերձարանը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68915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9CEF7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9B131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389DB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085EF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2ED9A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60CBE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501865D1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FFB74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5.2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2603C4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նախադիահերձարանը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6B573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FE7B4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CB3A0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7D774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55D81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503A4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D8B80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0143C411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06E03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5.3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D456ED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ֆիքսացիոնը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179DB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0B14C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2819D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740BE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F9324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0A785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B7F52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20E89C42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C561D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467E1E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Դիակների պահպանման, հանդերձավորման սենքերը ունեն առանձին մուտք: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613F8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</w:t>
            </w:r>
          </w:p>
          <w:p w14:paraId="4ECEA1D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նախարարի 2012 թ. հուլիսի 31-ի</w:t>
            </w:r>
          </w:p>
          <w:p w14:paraId="68247F3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N 11-Ն հրամանի, հավելված,</w:t>
            </w:r>
          </w:p>
          <w:p w14:paraId="5B322CD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կետ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EEFA3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02D09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0960A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CD2BF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1DCD3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56D9A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02247796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BF597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D8A4CA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Հերձման և բիօպսիոն նյութերի մշակման հետ կապված սենքերը առանձին միջանցքով կամ</w:t>
            </w:r>
          </w:p>
          <w:p w14:paraId="2336C2CF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նախամուտքով առանձնացված են մյուս կառուցահատվածներից: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DC487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</w:t>
            </w:r>
          </w:p>
          <w:p w14:paraId="4BD562E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նախարարի 2012 թ. հուլիսի 31-ի</w:t>
            </w:r>
          </w:p>
          <w:p w14:paraId="543F6DE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N 11-Ն հրամանի, հավելված,</w:t>
            </w:r>
          </w:p>
          <w:p w14:paraId="20678BF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կետ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72195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41F8F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F7F81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F5493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06D26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C2397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29EFDC2B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0C5CA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4C58FB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Բաժանմունքի սենքերի, այդ թվում՝ դիահերձարանի հիմնական սենքերի բարձրությունը հատակից մինչ առաստաղ 3 մետրից պակաս չէ: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FE508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</w:t>
            </w:r>
          </w:p>
          <w:p w14:paraId="0F641F7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նախարարի 2012 թ. հուլիսի 31-ի</w:t>
            </w:r>
          </w:p>
          <w:p w14:paraId="0F18CD1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N 11-Ն հրամանի, հավելված,</w:t>
            </w:r>
          </w:p>
          <w:p w14:paraId="4580943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կետ 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C1F56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F0C6A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01410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29171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66B95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E2555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01E65B67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DE2C1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4D8F32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Սառնարանային տնտեսության</w:t>
            </w:r>
          </w:p>
          <w:p w14:paraId="017B574C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սառնարաններում ապահովվում է +2</w:t>
            </w:r>
            <w:r w:rsidRPr="00C0333E">
              <w:rPr>
                <w:rFonts w:ascii="Arial Unicode" w:hAnsi="Arial Unicode"/>
                <w:sz w:val="12"/>
                <w:szCs w:val="12"/>
                <w:vertAlign w:val="superscript"/>
                <w:lang w:eastAsia="en-US"/>
              </w:rPr>
              <w:t>0</w:t>
            </w: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, + 4</w:t>
            </w:r>
            <w:r w:rsidRPr="00C0333E">
              <w:rPr>
                <w:rFonts w:ascii="Arial Unicode" w:hAnsi="Arial Unicode"/>
                <w:sz w:val="12"/>
                <w:szCs w:val="12"/>
                <w:vertAlign w:val="superscript"/>
                <w:lang w:eastAsia="en-US"/>
              </w:rPr>
              <w:t>0</w:t>
            </w: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 C ջերմաստիճան: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D0A1E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</w:t>
            </w:r>
          </w:p>
          <w:p w14:paraId="25DFE39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նախարարի 2012 թ. հուլիսի 31-ի</w:t>
            </w:r>
          </w:p>
          <w:p w14:paraId="192B514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N 11-Ն հրամանի, հավելված,</w:t>
            </w:r>
          </w:p>
          <w:p w14:paraId="2DDAE65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կետ 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C2881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ECC6C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93B9D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4DEB6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4D07B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2DD8E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676FE470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4D373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4C06B0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Չիդենտիֆիկացված դիակների պահպանման համար ապահովվում է -15</w:t>
            </w:r>
            <w:r w:rsidRPr="00C0333E">
              <w:rPr>
                <w:rFonts w:ascii="Arial Unicode" w:hAnsi="Arial Unicode"/>
                <w:sz w:val="12"/>
                <w:szCs w:val="12"/>
                <w:vertAlign w:val="superscript"/>
                <w:lang w:eastAsia="en-US"/>
              </w:rPr>
              <w:t>0</w:t>
            </w: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 -25</w:t>
            </w:r>
            <w:r w:rsidRPr="00C0333E">
              <w:rPr>
                <w:rFonts w:ascii="Arial Unicode" w:hAnsi="Arial Unicode"/>
                <w:sz w:val="12"/>
                <w:szCs w:val="12"/>
                <w:vertAlign w:val="superscript"/>
                <w:lang w:eastAsia="en-US"/>
              </w:rPr>
              <w:t>0</w:t>
            </w: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 C ջերմաստիճան: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A93FE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2012 թ. հուլիսի 31-ի N 11-Ն հրամանի, հավելված,</w:t>
            </w:r>
          </w:p>
          <w:p w14:paraId="6105D3C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կետ 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99E57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03CE5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105CA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BEC26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35373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95447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5F7C6ED7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9B95C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CD94C9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Վարակիչ հիվանդություններից մահացածների կամ այդ հիվանդություններից մահացության կասկածի դեպքում դիակը պահվում է անջրաթափանց, ամբողջական և ամուր պարկի մեջ: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D1C44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2012 թ. հուլիսի 31-ի N 11-Ն հրամանի, հավելված, կետ 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63A8C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4F34C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A8CFF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3F4BD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4D3C6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 Հարցում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13890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7392AF11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B508C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1E3F2B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Ախտաբանաանատոմիական բաժանմունքի սենքերում տեղադրված են մշտական հոսող սառը և տաք ջրով ապահովված լվացարաններ: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6A00A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2012 թ. հուլիսի 31-ի N 11-Ն հրամանի, հավելված, կետ 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A8E58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7B6A5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AAE80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93B09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E9F06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B8D36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3732D459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53162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860DD1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Աշխատող անձնակազմի ձեռքերի լվացման համար լվացարանները առանձնացված են գույքը և գործիքները լվանալու համար </w:t>
            </w: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>նախատեսված լվացարաններից: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CCEC7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>ՀՀ առողջապահության նախարարի 2012 թ. հուլիսի 31-ի N 11-Ն հրամանի, հավելված, կետ 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99178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29798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27184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DC95B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6899F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E7AF0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6F3F2F7C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09194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1B5C15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Դիահերձարանում և նախադիահերձարանում տեղադրված են վիրաբուժական հատուկ լվացարաններ` ջրի բացթողման արմնկային կամ ոտնակային հարմարանքով: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A880A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2012 թ. հուլիսի 31-ի N 11-Ն հրամանի, հավելված, կետ 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5D27A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C7952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B1BE5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DF691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CF899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DF72A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6EC98E85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0DA3A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4D18F6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Սեկցիոն (դիահերձման) սեղանները ունեն շարժական ցնցուղ` միացված են սառը և տաք ջրամատակարարման համակարգին: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C36B8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2012 թ. հուլիսի 31-ի N 11-Ն հրամանի, հավելված, կետ 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013C4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71B9D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F375B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F732E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6806A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D42CD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5FF40319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6D70A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87F66A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Սեկցիոն (դիահերձման) սենքի հատակը ապահովված է հատականցքով: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04ED0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2012 թ. հուլիսի 31-ի N 11-Ն հրամանի, հավելված, կետ 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05883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48B1E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DDBCA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9BA61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40970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EDCD9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4B636C54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27C49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AE1EB7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Ախտաբանաանատոմիական բաժանմունքի սենքերն ապահովված են մաքրման համար հարթ, ամբողջական պատերով, առաստաղով,</w:t>
            </w:r>
          </w:p>
          <w:p w14:paraId="69DD12FE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հատակով: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2E832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2012 թ. հուլիսի 31-ի N 11-Ն հրամանի, հավելված, կետ 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6B143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F344A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9E20E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61DE8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A3480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0FCE1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35B70FAC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3FB01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53AA43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Սենքերի պատերը մինչ բարձրության կեսը պատված են յուղաներկով կամ հեշտ մաքրվող և ախտահանիչ լուծույթներով հաճախակի մաքրելուց չքայքայվող ջրանթափանց այլ</w:t>
            </w:r>
          </w:p>
          <w:p w14:paraId="32B7BDDB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նյութով: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FB5B8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2012 թ. հուլիսի 31-ի N 11-Ն հրամանի, հավելված, կետ 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F2B27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B46A9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6954D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E92C1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4DB36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E8DEC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2710DC56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E106B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CC3E8D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Հերձարանի, նախադիահերձարանի, դիակների պահման սենյակի և սանհանգույցների պատերը </w:t>
            </w: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>մինչև առաստաղ կաֆելապատ են: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88826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 xml:space="preserve">ՀՀ առողջապահության նախարարի 2012 թ. հուլիսի 31-ի N 11-Ն </w:t>
            </w: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>հրամանի, հավելված, կետ 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FFD22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2E247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39E49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02416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93E52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CA259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4B52EC3D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E197D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8B3A0D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Սեկցիոն սեղանները պատրաստված են հեշտ մաքրվող, ջրանթափանց և ախտահանման նկատմամբ կայուն նյութից (մարմար,</w:t>
            </w:r>
          </w:p>
          <w:p w14:paraId="493EAC82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ցինկապատ երկաթ, չժանգոտվող պողպատ):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6CE26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2012 թ. հուլիսի 31-ի N 11-Ն հրամանի, հավելված, կետ 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354CF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D6CCF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81F7C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0B2AE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793D0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26107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6CBCC66A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3DCAC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9946B4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Ախտաբանաանատոմիական բաժանմունքի սենքերը սարքավորված են մեխանիկական դրդմամբ արտաձիգ</w:t>
            </w:r>
          </w:p>
          <w:p w14:paraId="1B3A3E63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օդափոխանականությամբ: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780B0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2012 թ. հուլիսի 31-ի N 11-Ն հրամանի, հավելված, կետ 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4B9B5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93B20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2254D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1DBE4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18B10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4B7B0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3E7BC3B4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14B3C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4219C9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Ամռանը ճանճերից պաշտպանվելու համար լուսամուտները ցանցապատված են: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E3FFD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2012 թ. հուլիսի 31-ի N 11-Ն հրամանի, հավելված, կետ 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DAFAC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D3810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0ACAF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19D14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7F7A2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7EC5E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4A8B6CC5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0FA9A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EB6C24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Հերձումը կատարվում է հատուկ արտահագուստով, հաստ մոմլաթե գոգնոցով, կրկնակոշիկներով, հաստ երկարաթև ձեռնոցներով, ռեսպիրատորով, դիմակով,</w:t>
            </w:r>
          </w:p>
          <w:p w14:paraId="7EA07512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աչքերի պաշտպանական ակնոցով: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B8252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2012 թ. հուլիսի 31-ի N 11-Ն հրամանի, հավելված, կետ 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754AE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C7CA7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AE76B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0D3BA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B53E3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21B78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5D88CAA3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D8A58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52C4FE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Ունեն հակահամաճարակային ռեժիմի հսկողությունը իրականացնող պատասխանատու: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5C30C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2012 թ. հուլիսի 31-ի N 11-Ն հրամանի, հավելված, կետ 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C7D00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83996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A17CA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380A4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EE358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896F8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7C5C6553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D2B05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C32337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Դիահերձարանի և դիակների պահպանման սենքի հիմնական («գլխավոր») մաքրումը կատարվում է ոչ պակաս, քան ամիսը մեկ անգամ, ինչպես նաև </w:t>
            </w: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>վարակիչ հիվանդություններից մահացած յուրաքանչյուր</w:t>
            </w:r>
          </w:p>
          <w:p w14:paraId="6D2ABE42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դիակի հերձումից հետո: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D1DC8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 xml:space="preserve">ՀՀ առողջապահության նախարարի 2012 թ. հուլիսի 31-ի N 11-Ն </w:t>
            </w: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>հրամանի, հավելված, կետ 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068FF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CEF8C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2A237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A0334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DCCFF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23ED8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26047D0A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A8291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3C848F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Սենքի մաքրման և լվացման համար օգտագործում են 3-5% քլորամինի լուծույթ կամ 2,5% քլորակրի պարզեցված լուծույթ, կարելի է օգտագործել նաև որևէ ախտահանիչ նյութի լուծույթ՝ համապատասխան վերջինիս</w:t>
            </w:r>
          </w:p>
          <w:p w14:paraId="39B646E1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ուղեկցող փաստաթղթի: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C9F2F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2012 թ. հուլիսի 31-ի N 11-Ն հրամանի, հավելված, կետ 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7BB82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54FE7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B2378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080C7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D3A28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0DDDD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3BCB1FEA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3DACB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18D321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Դիակի հերձումից և մաքրումից հետո գույքը և սարքավորումները, հատակը մանրակրկիտ լվացվում են սառը, հետո՝ տաք ջրով, որից հետո ախտահանվում են 3-5% քլորամինի լուծույթով կամ 2,5% քլորակրի պարզեցված լուծույթով: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689E9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2012 թ. հուլիսի 31-ի N 11-Ն հրամանի, հավելված, կետ 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98B53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6DA95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067A0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84F97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636C0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 Հարցում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331C2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612AD1BA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942C7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7BF1D5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Հատուկ վտանգավոր վարակներից մահացածների դիակների բոլոր նյութերը, արյան շիճուկը նախօրոք վնասազերծվում են,</w:t>
            </w:r>
          </w:p>
          <w:p w14:paraId="2AF94F39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հետո միայն լցնում ընդհանուր կոյուղի: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61053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2012 թ. հուլիսի 31-ի N 11-Ն հրամանի, հավելված, կետ 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10E73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830E9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D34FA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A3BE9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D3898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 Հարցում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502F1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0BC960C1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BCC70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2B438F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Դիակների հանդերձավորումը կատարվում է հատուկ դրա համար հատկացված սենյակում: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CBA8C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2012 թ. հուլիսի 31-ի N 11-Ն հրամանհ, հավելված, կետ 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15CBD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3A5EF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58D08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441BB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E7109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737E8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14FEB374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91749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32088A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Հիստոլոգիական լաբորատորիայի սենքերն ապահովված են որակյալ մաքրման համար հարթ, ամբողջական, պատերով, </w:t>
            </w: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>առաստաղով, հատակով, սարքավորումներով և գույքով: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7E678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>ՀՀ առողջապահության նախարարի 2012 թ. հուլիսի 31-ի N 11-Ն հրամանի, հավելված, կետ 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55A3B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778EB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AB8C8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3BD74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BEF23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6035D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66FB649D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37390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931A0F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Հիստոլոգիական լաբորատորիայի սենքերի պատերը մինչ բարձրության կեսը պատված են յուղաներկով կամ հեշտ մաքրվող և ախտահանիչ լուծույթներով հաճախակի մաքրելուց չքայքայվող ջրանթափանց նյութով: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5B6F7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2012 թ. հուլիսի 31-ի N 11-Ն հրամանի, հավելված, կետ 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D0F78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B5168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2E88F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496DF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0C1E0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E7E9A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0D2F8E0D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4FB6A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1FC3F1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Հիստոլոգիական լաբորատորիայի սենքերի նվազագույն կազմը և մակերեսները սահմանվում են համաձայն </w:t>
            </w: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Նշում 1*-ի: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ACDE2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2012 թ. հուլիսի 31-ի N 11-Ն հրամանի, հավելված, կետ 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D248E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442A4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17980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30060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64484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36CBA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56CC3519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694E2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E9232A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Հիստոլոգիական լաբորատորիան սարքավորված է քարշիչ պահարանով: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F6BDD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2012 թ. հուլիսի 31-ի N 11-Ն հրամանի, հավելված, կետ 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DD310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ADB5A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1F7E3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3B0CF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6DC7B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93526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2AF8F2E0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1DD31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38702C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Թունավոր նյութերը պահվում են չհրկիզվող պահարաններում` փակի տակ, առանձին սենյակում, որը ունի երկաթյա ցանցով ցանցապատված լուսամուտներ, իսկ դռները</w:t>
            </w:r>
          </w:p>
          <w:p w14:paraId="42343F32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երեսապատված են երկաթով` մետաղական: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693AA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2012 թ. հուլիսի 31-ի N 11-Ն հրամանի, հավելված, կետ 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FB07B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628C3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A9999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76ACA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CB026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27DA9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7D1C6D9B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8A3B1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08D4CA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Հատուկ թունավոր նյութերը պահվում են չհրկիզվող պահարանների ներքևի դարակաշարերին: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D82C8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2012 թ. հուլիսի 31-ի N 11-Ն հրամանի, հավելված, կետ 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30836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2E740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25969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100B1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85FCB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3DF63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134F0379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A5BF6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ADBCFF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Բոլոր ցնդող քիմիական նյութերը պահվում են պինդ </w:t>
            </w: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>փակվող ապակյա ամանեղենում փակ պահարանում` հեռու տաքացուցիչ սարքերից և</w:t>
            </w:r>
          </w:p>
          <w:p w14:paraId="27385AE7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բաց կրակից: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0428B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 xml:space="preserve">ՀՀ առողջապահության </w:t>
            </w: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>նախարարի 2012 թ. հուլիսի 31-ի N 11-Ն հրամանի, հավելված, կետ 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9A8AF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D1C5B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9B398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FBACE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256CE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D03A0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005FCCFB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45062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0923A3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Թթուները և հիմքերը պահվում են կիպահղկած խցաններով ապակյա ամանեղենում պահարանների ստորին դարակներում, ռեակտիվներից և ներկերից առանձին: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A9038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2012 թ. հուլիսի 31-ի N 11-Ն հրամանի, հավելված, կետ 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F9075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9A8DE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4200D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2683C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9B57E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88BA4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09D4C5B0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4764B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EFAEC7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Էլեկտրական և գազի տաքացնող սարքերը տեղադրված են հրակայուն նյութերից պատրաստված տակդիրների վրա, հեռու</w:t>
            </w:r>
          </w:p>
          <w:p w14:paraId="2510D88B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պայթյունավտանգ և այրվող նյութերից: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50149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2012 թ. հուլիսի 31-ի N 11-Ն հրամանի, հավելված, կետ 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32419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0A1C5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ECEB3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08D27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7EA9C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44C20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4B9CC935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B0B26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B9D000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Թաց արխիվը պահվում է հատուկ սենքում` պինդ փակված տարողություններում: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6D3FA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2012 թ. հուլիսի 31-ի N 11-Ն հրամանի, հավելված, կետ 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2FD79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6E813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60E2A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E3937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9DB0B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 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91775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1C651A69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DFC65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40.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C94B35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Թաց արխիվի պահման ժամկետի լրացման դեպքում նյութերը հեռացնում են սահմանված կարգով՝ որպես բժշկական թափոն: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56E1E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2012 թ. հուլիսի 31-ի N 11-Ն հրամանի, հավելված, կետ 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2651B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197C5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C3416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B0468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8DD75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 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8C31F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435BFDB7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B2ED8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41.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4F6DE0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Բաց թողնվող թունավոր նյութերի յուրաքանչյուր փաթեթի վրա փակցված է պիտակ` նշելով թունավոր նյութի անվանումը, «Թունավոր է» և «Վարվել զգույշ» նախազգուշացումով: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36DA6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2012 թ. հուլիսի 31-ի N 11-Ն հրամանի, հավելված, կետ 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658BD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B1A81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89778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BB70B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DF6A3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FA2B4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2CCF6DA4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21400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42.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A231A0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Ախտածնության 1-2-րդ խմբերի</w:t>
            </w:r>
          </w:p>
          <w:p w14:paraId="3A567BE0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>միկրոօրգանիզմներով (բացի 1-ին խմբի վիրուսներից) հարուցված վարակիչ</w:t>
            </w:r>
          </w:p>
          <w:p w14:paraId="22DB156C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հիվանդություններից մահացածների դիակները ենթարկվել են ախտաբանաանատոմիական,</w:t>
            </w:r>
          </w:p>
          <w:p w14:paraId="49D189EE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մանրէաբանական (վիրուսաբանական),</w:t>
            </w:r>
          </w:p>
          <w:p w14:paraId="06A5440F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շճաբանական հետազոտությունների: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30A9B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>ՀՀ առողջապահության</w:t>
            </w:r>
          </w:p>
          <w:p w14:paraId="1EEAFEF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>նախարարի 2008 թ. օգոստոսի 25-ի N 15-Ն հրամանի,</w:t>
            </w:r>
          </w:p>
          <w:p w14:paraId="3844E3E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հավելված, կետ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E83DB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9511D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DA35F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54AB2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37DFE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  <w:p w14:paraId="759457E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FC6C3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</w:tbl>
    <w:p w14:paraId="2CADFE40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t>Ծանոթություններ*</w:t>
      </w:r>
    </w:p>
    <w:p w14:paraId="29FFB6A4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b/>
          <w:bCs/>
          <w:sz w:val="21"/>
          <w:szCs w:val="21"/>
          <w:lang w:eastAsia="en-US"/>
        </w:rPr>
        <w:t> </w:t>
      </w:r>
      <w:r w:rsidRPr="00C0333E">
        <w:rPr>
          <w:rFonts w:ascii="Arial Unicode" w:hAnsi="Arial Unicode" w:cs="Arial Unicode"/>
          <w:b/>
          <w:bCs/>
          <w:sz w:val="21"/>
          <w:szCs w:val="21"/>
          <w:lang w:eastAsia="en-US"/>
        </w:rPr>
        <w:t>Նշում</w:t>
      </w: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t xml:space="preserve"> 1*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86"/>
        <w:gridCol w:w="1435"/>
        <w:gridCol w:w="1529"/>
      </w:tblGrid>
      <w:tr w:rsidR="00C0333E" w:rsidRPr="00C0333E" w14:paraId="3B5DFD43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0E7FC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Սենք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49CD9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Մակերես (մ</w:t>
            </w:r>
            <w:r w:rsidRPr="00C0333E">
              <w:rPr>
                <w:rFonts w:ascii="Arial Unicode" w:hAnsi="Arial Unicode"/>
                <w:b/>
                <w:bCs/>
                <w:sz w:val="12"/>
                <w:szCs w:val="12"/>
                <w:vertAlign w:val="superscript"/>
                <w:lang w:eastAsia="en-US"/>
              </w:rPr>
              <w:t>2</w:t>
            </w: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60E5D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Ծանոթություն</w:t>
            </w:r>
          </w:p>
        </w:tc>
      </w:tr>
      <w:tr w:rsidR="00C0333E" w:rsidRPr="00C0333E" w14:paraId="7829EF19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C9C7DC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Բիօպսիոն և աուտոպսիոն նյութի ընդունման և գրանցման սենք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05189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8C3DC1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5F791E82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C6980D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Բիօպսիոն և աուտոպսիոն նյութի հետազոտման սենք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C4223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6226D8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79FBFA60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944C99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Ռեակտիվների և թունավոր և ցնդող նյութերի պահեստ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4B6E9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DE44A3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01399F04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C13AEC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Թաց աուտոպսիոն, բիօպսիոն նյութի, միկրոպրեպարատների</w:t>
            </w:r>
          </w:p>
          <w:p w14:paraId="59FE47EC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պահման արխիվ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1A20E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6DBEB3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</w:tbl>
    <w:p w14:paraId="1A960298" w14:textId="77777777" w:rsidR="00C0333E" w:rsidRPr="00C0333E" w:rsidRDefault="00C0333E" w:rsidP="00C0333E">
      <w:pPr>
        <w:rPr>
          <w:rFonts w:ascii="Arial Unicode" w:hAnsi="Arial Unicode"/>
          <w:vanish/>
          <w:sz w:val="21"/>
          <w:szCs w:val="21"/>
          <w:lang w:eastAsia="en-US"/>
        </w:rPr>
      </w:pP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"/>
        <w:gridCol w:w="8849"/>
        <w:gridCol w:w="200"/>
        <w:gridCol w:w="200"/>
        <w:gridCol w:w="200"/>
      </w:tblGrid>
      <w:tr w:rsidR="00C0333E" w:rsidRPr="00C0333E" w14:paraId="4DF24944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EE4628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062FB4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«Այո» - այո, առկա է, համապատասխանում է, բավարարում 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60F34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62D07F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E59E2F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7523F5B2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F18786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E90701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«Ոչ» - ոչ, առկա չէ, չի համապատասխանում, չի բավարարում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BE9DB6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B51B9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F167B3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11AB7570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95AC4A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FF9230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«Չ/պ» - չի պահանջվում, չի վերաբերվում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98064B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363055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E8F27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v</w:t>
            </w:r>
          </w:p>
        </w:tc>
      </w:tr>
    </w:tbl>
    <w:p w14:paraId="79C4FCDC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t>Ստուգաթերթը կազմվել է հետևյալ նորմատիվ փաստաթղթի հիման վրա՝</w:t>
      </w:r>
    </w:p>
    <w:p w14:paraId="15258673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p w14:paraId="5BA3AD70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sz w:val="21"/>
          <w:szCs w:val="21"/>
          <w:lang w:eastAsia="en-US"/>
        </w:rPr>
        <w:t>1. ՀՀ առողջապահության նախարարի 2012 թվականի հուլիսի 31-ի N 11-Ն հրամանով հաստատված «Ախտաբանաանատոմիական բաժանմունքների, հյուսվածքաբանական լաբորատորիաների տեղակայմանը, կառուցվածքին, ներքին հարդարմանը, գույքի և սարքավորումների շահագործմանը, միկրոկլիմային, օդափոխանակությանը, ջրամատակարարմանը և ջրահեռացմանը, սանիտարահակահամաճարակային ռեժիմին ներկայացվող պահանջներ» N 2-III-3.3.1.-026-12 սանիտարահամաճարակաբանական կանոնները և նորմեր:</w:t>
      </w:r>
    </w:p>
    <w:p w14:paraId="31417C5A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sz w:val="21"/>
          <w:szCs w:val="21"/>
          <w:lang w:eastAsia="en-US"/>
        </w:rPr>
        <w:t>2. ՀՀ առողջապահության նախարարի 2008 թվականի օգոստոսի 25-ի N 15-Ն հրամանով հաստատված «Մարդու համար ախտածնության 1-2-րդ խմբերի միկրոօրգանիզմների միջոցով հարուցված հիվանդությունների օջախներում իրականացվող ախտաբանաանատոմիական աշխատանքին ներկայացվող պահանջներ» ՍԿ N 3.13.1,7.006.08 սանիտարահամաճարակային նորմեր և կանոններ:</w:t>
      </w:r>
    </w:p>
    <w:p w14:paraId="384C5A4B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3"/>
        <w:gridCol w:w="2246"/>
        <w:gridCol w:w="1518"/>
        <w:gridCol w:w="3193"/>
      </w:tblGrid>
      <w:tr w:rsidR="00C0333E" w:rsidRPr="00C0333E" w14:paraId="3A9D0A21" w14:textId="77777777" w:rsidTr="00C0333E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14:paraId="6430C1AA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Տեսչական մարմնի ծառայող</w:t>
            </w:r>
          </w:p>
        </w:tc>
        <w:tc>
          <w:tcPr>
            <w:tcW w:w="0" w:type="auto"/>
            <w:vAlign w:val="center"/>
            <w:hideMark/>
          </w:tcPr>
          <w:p w14:paraId="3D828F7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___________________</w:t>
            </w:r>
          </w:p>
        </w:tc>
        <w:tc>
          <w:tcPr>
            <w:tcW w:w="0" w:type="auto"/>
            <w:vAlign w:val="center"/>
            <w:hideMark/>
          </w:tcPr>
          <w:p w14:paraId="54C6B9F8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 xml:space="preserve">Տնտեսավարող </w:t>
            </w:r>
          </w:p>
        </w:tc>
        <w:tc>
          <w:tcPr>
            <w:tcW w:w="0" w:type="auto"/>
            <w:vAlign w:val="center"/>
            <w:hideMark/>
          </w:tcPr>
          <w:p w14:paraId="66D954F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___________________________</w:t>
            </w:r>
          </w:p>
        </w:tc>
      </w:tr>
      <w:tr w:rsidR="00C0333E" w:rsidRPr="00C0333E" w14:paraId="0DCA613A" w14:textId="77777777" w:rsidTr="00C0333E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14:paraId="359A66A3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b/>
                <w:bCs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F603C1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15"/>
                <w:szCs w:val="15"/>
                <w:lang w:eastAsia="en-US"/>
              </w:rPr>
              <w:t>ստորագրությունը</w:t>
            </w:r>
          </w:p>
        </w:tc>
        <w:tc>
          <w:tcPr>
            <w:tcW w:w="0" w:type="auto"/>
            <w:vAlign w:val="center"/>
            <w:hideMark/>
          </w:tcPr>
          <w:p w14:paraId="29EE96D3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411CED5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15"/>
                <w:szCs w:val="15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15"/>
                <w:szCs w:val="15"/>
                <w:lang w:eastAsia="en-US"/>
              </w:rPr>
              <w:t>ստորագրությունը</w:t>
            </w:r>
          </w:p>
        </w:tc>
      </w:tr>
    </w:tbl>
    <w:p w14:paraId="2800A525" w14:textId="77777777" w:rsidR="00C0333E" w:rsidRPr="00C0333E" w:rsidRDefault="00C0333E" w:rsidP="00C0333E">
      <w:pPr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p w14:paraId="3BCC4353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t>ՍԱՆԻՏԱՐԱՀԻԳԻԵՆԻԿ ԵՎ ՀԱԿԱՀԱՄԱՃԱՐԱԿԱՅԻՆ ԲՆԱԳԱՎԱՌՈՒՄ ՌԻՍԿԻ ՎՐԱ ՀԻՄՆՎԱԾ ՍՏՈՒԳՈՒՄՆԵՐԻ ՍՏՈՒԳԱԹԵՐԹԵՐ</w:t>
      </w:r>
    </w:p>
    <w:p w14:paraId="263F9A8D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p w14:paraId="7118CD11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t>ՀԱՅԱՍՏԱՆԻ ՀԱՆՐԱՊԵՏՈՒԹՅԱՆ ԱՌՈՂՋԱՊԱՀԱԿԱՆ ԵՎ ԱՇԽԱՏԱՆՔԻ ՏԵՍՉԱԿԱՆ ՄԱՐՄԻՆ</w:t>
      </w:r>
    </w:p>
    <w:p w14:paraId="5F7FE7B4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lastRenderedPageBreak/>
        <w:t> </w:t>
      </w:r>
    </w:p>
    <w:p w14:paraId="48E8DF33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t>Ստուգաթերթ N 1.10</w:t>
      </w:r>
    </w:p>
    <w:p w14:paraId="28C77634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p w14:paraId="070E7818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t>Հասարակական զուգարանների շահագործման սանիտարահիգիենիկ և հակահամաճարակային վերահսկողության (ՏԳՏԴ ծածկագիր՝ N 81.29.0)</w:t>
      </w:r>
    </w:p>
    <w:p w14:paraId="5121E3F8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p w14:paraId="1C33843A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t>ՏԻՏՂՈՍԱԹԵՐԹ</w:t>
      </w:r>
    </w:p>
    <w:p w14:paraId="7F646475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4"/>
        <w:gridCol w:w="2646"/>
      </w:tblGrid>
      <w:tr w:rsidR="00C0333E" w:rsidRPr="00C0333E" w14:paraId="34409CF1" w14:textId="77777777" w:rsidTr="00C0333E">
        <w:trPr>
          <w:tblCellSpacing w:w="7" w:type="dxa"/>
          <w:jc w:val="center"/>
        </w:trPr>
        <w:tc>
          <w:tcPr>
            <w:tcW w:w="0" w:type="auto"/>
            <w:hideMark/>
          </w:tcPr>
          <w:p w14:paraId="496ECFF8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___________________________________________________________ </w:t>
            </w:r>
          </w:p>
          <w:p w14:paraId="3B2D337D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Առողջապահական և աշխատանքի տեսչական մարմնի (ԱԱՏՄ) ստորաբաժանման անվանումը,</w:t>
            </w:r>
          </w:p>
        </w:tc>
        <w:tc>
          <w:tcPr>
            <w:tcW w:w="0" w:type="auto"/>
            <w:vAlign w:val="center"/>
            <w:hideMark/>
          </w:tcPr>
          <w:p w14:paraId="501D0672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_____________________</w:t>
            </w:r>
          </w:p>
          <w:p w14:paraId="048D1A8F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հեռախոսահամարը, գտնվելու վայրը</w:t>
            </w:r>
          </w:p>
        </w:tc>
      </w:tr>
    </w:tbl>
    <w:p w14:paraId="2DD19DD9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28"/>
        <w:gridCol w:w="4022"/>
      </w:tblGrid>
      <w:tr w:rsidR="00C0333E" w:rsidRPr="00C0333E" w14:paraId="40D65182" w14:textId="77777777" w:rsidTr="00C0333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5DA14E92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_______________________________________________</w:t>
            </w:r>
          </w:p>
          <w:p w14:paraId="10500E7C" w14:textId="77777777" w:rsidR="00C0333E" w:rsidRPr="00C0333E" w:rsidRDefault="00C0333E" w:rsidP="00C0333E">
            <w:pPr>
              <w:rPr>
                <w:rFonts w:ascii="Arial Unicode" w:hAnsi="Arial Unicode"/>
                <w:sz w:val="15"/>
                <w:szCs w:val="15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 xml:space="preserve">ԱԱՏՄ-ի ծառայողի պաշտոնը </w:t>
            </w:r>
          </w:p>
        </w:tc>
        <w:tc>
          <w:tcPr>
            <w:tcW w:w="0" w:type="auto"/>
            <w:vAlign w:val="center"/>
            <w:hideMark/>
          </w:tcPr>
          <w:p w14:paraId="6A485D8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_________________________________</w:t>
            </w:r>
          </w:p>
          <w:p w14:paraId="7539AE0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ազգանունը, անունը, հայրանունը</w:t>
            </w:r>
          </w:p>
        </w:tc>
      </w:tr>
    </w:tbl>
    <w:p w14:paraId="7901B194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28"/>
        <w:gridCol w:w="4022"/>
      </w:tblGrid>
      <w:tr w:rsidR="00C0333E" w:rsidRPr="00C0333E" w14:paraId="35CBFB8C" w14:textId="77777777" w:rsidTr="00C0333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5106744C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_______________________________________________</w:t>
            </w:r>
          </w:p>
          <w:p w14:paraId="7FA8796C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 xml:space="preserve">ԱԱՏՄ-ի ծառայողի պաշտոնը </w:t>
            </w:r>
          </w:p>
        </w:tc>
        <w:tc>
          <w:tcPr>
            <w:tcW w:w="0" w:type="auto"/>
            <w:vAlign w:val="center"/>
            <w:hideMark/>
          </w:tcPr>
          <w:p w14:paraId="7D47211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_________________________________</w:t>
            </w:r>
          </w:p>
          <w:p w14:paraId="2CCC545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ազգանունը, անունը, հայրանունը</w:t>
            </w:r>
          </w:p>
        </w:tc>
      </w:tr>
    </w:tbl>
    <w:p w14:paraId="6D7E0C50" w14:textId="77777777" w:rsidR="00C0333E" w:rsidRPr="00C0333E" w:rsidRDefault="00C0333E" w:rsidP="00C0333E">
      <w:pPr>
        <w:ind w:firstLine="375"/>
        <w:rPr>
          <w:rFonts w:ascii="Arial Unicode" w:hAnsi="Arial Unicode"/>
          <w:b/>
          <w:bCs/>
          <w:sz w:val="21"/>
          <w:szCs w:val="21"/>
          <w:lang w:eastAsia="en-US"/>
        </w:rPr>
      </w:pPr>
      <w:r w:rsidRPr="00C0333E">
        <w:rPr>
          <w:rFonts w:ascii="Calibri" w:hAnsi="Calibri" w:cs="Calibri"/>
          <w:b/>
          <w:bCs/>
          <w:sz w:val="21"/>
          <w:szCs w:val="21"/>
          <w:lang w:eastAsia="en-US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63"/>
        <w:gridCol w:w="3687"/>
      </w:tblGrid>
      <w:tr w:rsidR="00C0333E" w:rsidRPr="00C0333E" w14:paraId="585B0D49" w14:textId="77777777" w:rsidTr="00C0333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17AB4CD4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Ստուգման սկիզբը (ամսաթիվը)` ____20 ___ թ._____________ </w:t>
            </w:r>
          </w:p>
        </w:tc>
        <w:tc>
          <w:tcPr>
            <w:tcW w:w="0" w:type="auto"/>
            <w:vAlign w:val="center"/>
            <w:hideMark/>
          </w:tcPr>
          <w:p w14:paraId="21AF2CEC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ավարտը՝___ 20___ թ._____________</w:t>
            </w:r>
          </w:p>
        </w:tc>
      </w:tr>
      <w:tr w:rsidR="00C0333E" w:rsidRPr="00C0333E" w14:paraId="45A3342A" w14:textId="77777777" w:rsidTr="00C0333E">
        <w:trPr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14:paraId="38198229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</w:p>
        </w:tc>
      </w:tr>
    </w:tbl>
    <w:p w14:paraId="2114FDDC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50"/>
      </w:tblGrid>
      <w:tr w:rsidR="00C0333E" w:rsidRPr="00C0333E" w14:paraId="2795F2AD" w14:textId="77777777" w:rsidTr="00C0333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3D5BA927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_________________________________________________________________ </w:t>
            </w:r>
          </w:p>
          <w:p w14:paraId="00751AE8" w14:textId="77777777" w:rsidR="00C0333E" w:rsidRPr="00C0333E" w:rsidRDefault="00C0333E" w:rsidP="00C0333E">
            <w:pPr>
              <w:rPr>
                <w:rFonts w:ascii="Arial Unicode" w:hAnsi="Arial Unicode"/>
                <w:sz w:val="15"/>
                <w:szCs w:val="15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Տնտեսավարող սուբյեկտի անվանումը,</w:t>
            </w:r>
          </w:p>
        </w:tc>
      </w:tr>
      <w:tr w:rsidR="00C0333E" w:rsidRPr="00C0333E" w14:paraId="0C9694B0" w14:textId="77777777" w:rsidTr="00C0333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3E8B99C3" w14:textId="77777777" w:rsidR="00C0333E" w:rsidRPr="00C0333E" w:rsidRDefault="00C0333E" w:rsidP="00C0333E">
            <w:pPr>
              <w:rPr>
                <w:rFonts w:ascii="Arial Unicode" w:hAnsi="Arial Unicode"/>
                <w:sz w:val="15"/>
                <w:szCs w:val="15"/>
                <w:lang w:eastAsia="en-US"/>
              </w:rPr>
            </w:pPr>
          </w:p>
        </w:tc>
      </w:tr>
    </w:tbl>
    <w:p w14:paraId="07D2E0A2" w14:textId="77777777" w:rsidR="00C0333E" w:rsidRPr="00C0333E" w:rsidRDefault="00C0333E" w:rsidP="00C0333E">
      <w:pPr>
        <w:ind w:firstLine="375"/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51"/>
        <w:gridCol w:w="428"/>
        <w:gridCol w:w="3271"/>
      </w:tblGrid>
      <w:tr w:rsidR="00C0333E" w:rsidRPr="00C0333E" w14:paraId="313988B8" w14:textId="77777777" w:rsidTr="00C0333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40005F46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_____________________________________________</w:t>
            </w:r>
          </w:p>
          <w:p w14:paraId="6953D1A6" w14:textId="77777777" w:rsidR="00C0333E" w:rsidRPr="00C0333E" w:rsidRDefault="00C0333E" w:rsidP="00C0333E">
            <w:pPr>
              <w:rPr>
                <w:rFonts w:ascii="Arial Unicode" w:hAnsi="Arial Unicode"/>
                <w:sz w:val="15"/>
                <w:szCs w:val="15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Պետական ռեգիստրի գրանցման համարը, ամսաթիվը</w:t>
            </w:r>
          </w:p>
        </w:tc>
        <w:tc>
          <w:tcPr>
            <w:tcW w:w="0" w:type="auto"/>
            <w:hideMark/>
          </w:tcPr>
          <w:p w14:paraId="4F9EC99C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Հ Վ Հ Հ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150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7"/>
              <w:gridCol w:w="187"/>
              <w:gridCol w:w="187"/>
              <w:gridCol w:w="187"/>
              <w:gridCol w:w="188"/>
              <w:gridCol w:w="188"/>
              <w:gridCol w:w="188"/>
              <w:gridCol w:w="188"/>
            </w:tblGrid>
            <w:tr w:rsidR="00C0333E" w:rsidRPr="00C0333E" w14:paraId="781E546E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9A94CA0" w14:textId="77777777" w:rsidR="00C0333E" w:rsidRPr="00C0333E" w:rsidRDefault="00C0333E" w:rsidP="00C0333E">
                  <w:pPr>
                    <w:rPr>
                      <w:rFonts w:ascii="Arial Unicode" w:hAnsi="Arial Unicode"/>
                      <w:sz w:val="21"/>
                      <w:szCs w:val="21"/>
                      <w:lang w:eastAsia="en-US"/>
                    </w:rPr>
                  </w:pPr>
                  <w:r w:rsidRPr="00C0333E">
                    <w:rPr>
                      <w:rFonts w:ascii="Calibri" w:hAnsi="Calibri" w:cs="Calibri"/>
                      <w:sz w:val="21"/>
                      <w:szCs w:val="21"/>
                      <w:lang w:eastAsia="en-U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EED5FA2" w14:textId="77777777" w:rsidR="00C0333E" w:rsidRPr="00C0333E" w:rsidRDefault="00C0333E" w:rsidP="00C0333E">
                  <w:pPr>
                    <w:rPr>
                      <w:rFonts w:ascii="Arial Unicode" w:hAnsi="Arial Unicode"/>
                      <w:sz w:val="21"/>
                      <w:szCs w:val="21"/>
                      <w:lang w:eastAsia="en-US"/>
                    </w:rPr>
                  </w:pPr>
                  <w:r w:rsidRPr="00C0333E">
                    <w:rPr>
                      <w:rFonts w:ascii="Calibri" w:hAnsi="Calibri" w:cs="Calibri"/>
                      <w:sz w:val="21"/>
                      <w:szCs w:val="21"/>
                      <w:lang w:eastAsia="en-U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37A8498" w14:textId="77777777" w:rsidR="00C0333E" w:rsidRPr="00C0333E" w:rsidRDefault="00C0333E" w:rsidP="00C0333E">
                  <w:pPr>
                    <w:rPr>
                      <w:rFonts w:ascii="Arial Unicode" w:hAnsi="Arial Unicode"/>
                      <w:sz w:val="21"/>
                      <w:szCs w:val="21"/>
                      <w:lang w:eastAsia="en-US"/>
                    </w:rPr>
                  </w:pPr>
                  <w:r w:rsidRPr="00C0333E">
                    <w:rPr>
                      <w:rFonts w:ascii="Calibri" w:hAnsi="Calibri" w:cs="Calibri"/>
                      <w:sz w:val="21"/>
                      <w:szCs w:val="21"/>
                      <w:lang w:eastAsia="en-U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E3DA4A4" w14:textId="77777777" w:rsidR="00C0333E" w:rsidRPr="00C0333E" w:rsidRDefault="00C0333E" w:rsidP="00C0333E">
                  <w:pPr>
                    <w:rPr>
                      <w:rFonts w:ascii="Arial Unicode" w:hAnsi="Arial Unicode"/>
                      <w:sz w:val="21"/>
                      <w:szCs w:val="21"/>
                      <w:lang w:eastAsia="en-US"/>
                    </w:rPr>
                  </w:pPr>
                  <w:r w:rsidRPr="00C0333E">
                    <w:rPr>
                      <w:rFonts w:ascii="Calibri" w:hAnsi="Calibri" w:cs="Calibri"/>
                      <w:sz w:val="21"/>
                      <w:szCs w:val="21"/>
                      <w:lang w:eastAsia="en-U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DE21739" w14:textId="77777777" w:rsidR="00C0333E" w:rsidRPr="00C0333E" w:rsidRDefault="00C0333E" w:rsidP="00C0333E">
                  <w:pPr>
                    <w:rPr>
                      <w:rFonts w:ascii="Arial Unicode" w:hAnsi="Arial Unicode"/>
                      <w:sz w:val="21"/>
                      <w:szCs w:val="21"/>
                      <w:lang w:eastAsia="en-US"/>
                    </w:rPr>
                  </w:pPr>
                  <w:r w:rsidRPr="00C0333E">
                    <w:rPr>
                      <w:rFonts w:ascii="Calibri" w:hAnsi="Calibri" w:cs="Calibri"/>
                      <w:sz w:val="21"/>
                      <w:szCs w:val="21"/>
                      <w:lang w:eastAsia="en-U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5A1B1E8" w14:textId="77777777" w:rsidR="00C0333E" w:rsidRPr="00C0333E" w:rsidRDefault="00C0333E" w:rsidP="00C0333E">
                  <w:pPr>
                    <w:rPr>
                      <w:rFonts w:ascii="Arial Unicode" w:hAnsi="Arial Unicode"/>
                      <w:sz w:val="21"/>
                      <w:szCs w:val="21"/>
                      <w:lang w:eastAsia="en-US"/>
                    </w:rPr>
                  </w:pPr>
                  <w:r w:rsidRPr="00C0333E">
                    <w:rPr>
                      <w:rFonts w:ascii="Calibri" w:hAnsi="Calibri" w:cs="Calibri"/>
                      <w:sz w:val="21"/>
                      <w:szCs w:val="21"/>
                      <w:lang w:eastAsia="en-U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7330712" w14:textId="77777777" w:rsidR="00C0333E" w:rsidRPr="00C0333E" w:rsidRDefault="00C0333E" w:rsidP="00C0333E">
                  <w:pPr>
                    <w:rPr>
                      <w:rFonts w:ascii="Arial Unicode" w:hAnsi="Arial Unicode"/>
                      <w:sz w:val="21"/>
                      <w:szCs w:val="21"/>
                      <w:lang w:eastAsia="en-US"/>
                    </w:rPr>
                  </w:pPr>
                  <w:r w:rsidRPr="00C0333E">
                    <w:rPr>
                      <w:rFonts w:ascii="Calibri" w:hAnsi="Calibri" w:cs="Calibri"/>
                      <w:sz w:val="21"/>
                      <w:szCs w:val="21"/>
                      <w:lang w:eastAsia="en-U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BA305B2" w14:textId="77777777" w:rsidR="00C0333E" w:rsidRPr="00C0333E" w:rsidRDefault="00C0333E" w:rsidP="00C0333E">
                  <w:pPr>
                    <w:rPr>
                      <w:rFonts w:ascii="Arial Unicode" w:hAnsi="Arial Unicode"/>
                      <w:sz w:val="21"/>
                      <w:szCs w:val="21"/>
                      <w:lang w:eastAsia="en-US"/>
                    </w:rPr>
                  </w:pPr>
                  <w:r w:rsidRPr="00C0333E">
                    <w:rPr>
                      <w:rFonts w:ascii="Calibri" w:hAnsi="Calibri" w:cs="Calibri"/>
                      <w:sz w:val="21"/>
                      <w:szCs w:val="21"/>
                      <w:lang w:eastAsia="en-US"/>
                    </w:rPr>
                    <w:t> </w:t>
                  </w:r>
                </w:p>
              </w:tc>
            </w:tr>
          </w:tbl>
          <w:p w14:paraId="3E99E6D7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</w:p>
        </w:tc>
      </w:tr>
      <w:tr w:rsidR="00C0333E" w:rsidRPr="00C0333E" w14:paraId="203574E2" w14:textId="77777777" w:rsidTr="00C0333E">
        <w:trPr>
          <w:tblCellSpacing w:w="0" w:type="dxa"/>
          <w:jc w:val="center"/>
        </w:trPr>
        <w:tc>
          <w:tcPr>
            <w:tcW w:w="0" w:type="auto"/>
            <w:hideMark/>
          </w:tcPr>
          <w:p w14:paraId="073EC0AE" w14:textId="77777777" w:rsidR="00C0333E" w:rsidRPr="00C0333E" w:rsidRDefault="00C0333E" w:rsidP="00C0333E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0D7291C8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F4F4C77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0606D5EB" w14:textId="77777777" w:rsidTr="00C0333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3DD1BB1F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_______________________________________________ </w:t>
            </w:r>
          </w:p>
          <w:p w14:paraId="320476DE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 xml:space="preserve">Տնտեսավարող սուբյեկտի գտնվելու վայրը, կայքի, էլեկտրոնային փոստի հասցեները </w:t>
            </w:r>
          </w:p>
        </w:tc>
        <w:tc>
          <w:tcPr>
            <w:tcW w:w="0" w:type="auto"/>
            <w:vAlign w:val="center"/>
            <w:hideMark/>
          </w:tcPr>
          <w:p w14:paraId="7050FDFC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hideMark/>
          </w:tcPr>
          <w:p w14:paraId="6E2C967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____________________________</w:t>
            </w:r>
          </w:p>
          <w:p w14:paraId="3F9659F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15"/>
                <w:szCs w:val="15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(հեռախոսահամարը)</w:t>
            </w:r>
          </w:p>
        </w:tc>
      </w:tr>
      <w:tr w:rsidR="00C0333E" w:rsidRPr="00C0333E" w14:paraId="46A6564E" w14:textId="77777777" w:rsidTr="00C0333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4F4942C8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893C527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hideMark/>
          </w:tcPr>
          <w:p w14:paraId="67FF427B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</w:p>
        </w:tc>
      </w:tr>
      <w:tr w:rsidR="00C0333E" w:rsidRPr="00C0333E" w14:paraId="706CE04F" w14:textId="77777777" w:rsidTr="00C0333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7649BE35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_______________________________________________</w:t>
            </w:r>
          </w:p>
          <w:p w14:paraId="0612E939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Տնտեսավարող սուբյեկտի ղեկավարի կամ փոխարինող անձի ազգանունը, անունը, հայրանունը</w:t>
            </w:r>
          </w:p>
        </w:tc>
        <w:tc>
          <w:tcPr>
            <w:tcW w:w="0" w:type="auto"/>
            <w:vAlign w:val="center"/>
            <w:hideMark/>
          </w:tcPr>
          <w:p w14:paraId="1E89EDD3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hideMark/>
          </w:tcPr>
          <w:p w14:paraId="2C75816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____________________________</w:t>
            </w:r>
          </w:p>
          <w:p w14:paraId="32F15C4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(հեռախոսահամարը)</w:t>
            </w:r>
          </w:p>
        </w:tc>
      </w:tr>
    </w:tbl>
    <w:p w14:paraId="1BE62778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p w14:paraId="6784E84E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sz w:val="21"/>
          <w:szCs w:val="21"/>
          <w:lang w:eastAsia="en-US"/>
        </w:rPr>
        <w:t>Ստուգման հանձնարարագրի համարը` _____________տրված`________________</w:t>
      </w: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  <w:r w:rsidRPr="00C0333E">
        <w:rPr>
          <w:rFonts w:ascii="Arial Unicode" w:hAnsi="Arial Unicode"/>
          <w:sz w:val="21"/>
          <w:szCs w:val="21"/>
          <w:lang w:eastAsia="en-US"/>
        </w:rPr>
        <w:t xml:space="preserve">20___ </w:t>
      </w:r>
      <w:r w:rsidRPr="00C0333E">
        <w:rPr>
          <w:rFonts w:ascii="Arial Unicode" w:hAnsi="Arial Unicode" w:cs="Arial Unicode"/>
          <w:sz w:val="21"/>
          <w:szCs w:val="21"/>
          <w:lang w:eastAsia="en-US"/>
        </w:rPr>
        <w:t>թ</w:t>
      </w:r>
      <w:r w:rsidRPr="00C0333E">
        <w:rPr>
          <w:rFonts w:ascii="Arial Unicode" w:hAnsi="Arial Unicode"/>
          <w:sz w:val="21"/>
          <w:szCs w:val="21"/>
          <w:lang w:eastAsia="en-US"/>
        </w:rPr>
        <w:t>.</w:t>
      </w:r>
    </w:p>
    <w:p w14:paraId="70D0DDA3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sz w:val="21"/>
          <w:szCs w:val="21"/>
          <w:lang w:eastAsia="en-US"/>
        </w:rPr>
        <w:t>Ստուգման նպատակը, պարզաբանման ենթակա հարցերի համարները` ___________________________</w:t>
      </w:r>
    </w:p>
    <w:p w14:paraId="17D3A63C" w14:textId="77777777" w:rsidR="00C0333E" w:rsidRPr="00C0333E" w:rsidRDefault="00C0333E" w:rsidP="00C0333E">
      <w:pPr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p w14:paraId="2D9D148E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t>Տեղեկատվական հարցեր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"/>
        <w:gridCol w:w="8128"/>
        <w:gridCol w:w="1288"/>
      </w:tblGrid>
      <w:tr w:rsidR="00C0333E" w:rsidRPr="00C0333E" w14:paraId="6A785420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2A4D5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NN</w:t>
            </w:r>
          </w:p>
          <w:p w14:paraId="37E721C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ը/կ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07E1A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Հարց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67AD8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Պատասխան</w:t>
            </w:r>
          </w:p>
        </w:tc>
      </w:tr>
      <w:tr w:rsidR="00C0333E" w:rsidRPr="00C0333E" w14:paraId="7412713A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40523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9F458D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Պատասխանատու իրավաբանական անձի գտնվելու հասցեն, կոնտակտային տվյալները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3BFAD5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6F15443A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8EB29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65E95A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Հասարակական զուգարանի տեղակայման վայրը, հասցեն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B5F8C3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140D7379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E75AC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929248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Հասարակական զուգարանի տեսակը՝ ստացիոնար (մշտական) կամ շարժական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02B603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7DAE4511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13AF6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3C5F48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Հասարակական զուգարանը նախատեսված է զանգվածային և/կամ սահմանափակ հաճախումների համար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1FF95C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2662E327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9C86C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EA4B0B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Հասարակական զուգարանի կառուցման կամ վերակառուցման տարեթիվը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4DAFED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</w:tbl>
    <w:p w14:paraId="3AB110A8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t>ՀԱՐՑԱՇԱՐ</w:t>
      </w:r>
    </w:p>
    <w:p w14:paraId="35D8CD6E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p w14:paraId="594DCAFA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t>ՀՀ առողջապահական և աշխատանքի տեսչական մարմնի կողմից հասարակական զուգարաններում սանիտարահիգիենիկ և հակահամաճարակային նորմերի պահանջների կատարման նկատմամբ իրականացվող ստուգումների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"/>
        <w:gridCol w:w="2579"/>
        <w:gridCol w:w="1942"/>
        <w:gridCol w:w="346"/>
        <w:gridCol w:w="264"/>
        <w:gridCol w:w="400"/>
        <w:gridCol w:w="505"/>
        <w:gridCol w:w="1648"/>
        <w:gridCol w:w="1779"/>
      </w:tblGrid>
      <w:tr w:rsidR="00C0333E" w:rsidRPr="00C0333E" w14:paraId="0038D79A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70C6B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NN</w:t>
            </w:r>
          </w:p>
          <w:p w14:paraId="39852C6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ը/կ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057343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Հարց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23B73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Հղում նորմատիվ իրավական ակտին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39A08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Այո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D1827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Ոչ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86D40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Չ/պ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806D8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Կշիռ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F79AC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Ստուգման մեթոդ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FAAFD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Մեկնաբանություն</w:t>
            </w:r>
          </w:p>
        </w:tc>
      </w:tr>
      <w:tr w:rsidR="00C0333E" w:rsidRPr="00C0333E" w14:paraId="5442FE64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B3D22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9256F9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Նոր կառուցվող կամ վերակառուցվող հասարակական զուգարանների հզորությունն ապահովում է 500 մարդուն առնվազն</w:t>
            </w:r>
          </w:p>
          <w:p w14:paraId="191F5BC9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մեկական</w:t>
            </w: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  <w:r w:rsidRPr="00C0333E">
              <w:rPr>
                <w:rFonts w:ascii="Arial Unicode" w:hAnsi="Arial Unicode" w:cs="Arial Unicode"/>
                <w:sz w:val="21"/>
                <w:szCs w:val="21"/>
                <w:lang w:eastAsia="en-US"/>
              </w:rPr>
              <w:t>սանիտարական</w:t>
            </w: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 </w:t>
            </w:r>
            <w:r w:rsidRPr="00C0333E">
              <w:rPr>
                <w:rFonts w:ascii="Arial Unicode" w:hAnsi="Arial Unicode" w:cs="Arial Unicode"/>
                <w:sz w:val="21"/>
                <w:szCs w:val="21"/>
                <w:lang w:eastAsia="en-US"/>
              </w:rPr>
              <w:t>սարքավորում՝</w:t>
            </w: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 </w:t>
            </w:r>
            <w:r w:rsidRPr="00C0333E">
              <w:rPr>
                <w:rFonts w:ascii="Arial Unicode" w:hAnsi="Arial Unicode" w:cs="Arial Unicode"/>
                <w:sz w:val="21"/>
                <w:szCs w:val="21"/>
                <w:lang w:eastAsia="en-US"/>
              </w:rPr>
              <w:t>կանանց</w:t>
            </w: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 և</w:t>
            </w:r>
          </w:p>
          <w:p w14:paraId="6310F2E0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տղամարդկանց խցիկներում։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4278C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16.04.09 թ. N 06- Ն հրամանի հավելված, կետ 6.1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21533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828A1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F9ADF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949DE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79617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9D93F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6FD0355A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2625F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8BFE5A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Մարդկանց զանգվածային կուտակման վայրերում ստացիոնար հասարակական զուգարանները տեղակայված են հասարակական և բնակելի շինություններից ոչ պակաս քան 50 մետր</w:t>
            </w:r>
          </w:p>
          <w:p w14:paraId="10A99951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հեռավորության վրա: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6B6B0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16.04.09 թ. N 06- Ն հրամանի հավելված, կետ 6.3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F4D02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E1D98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640CA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473ED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435AF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063FF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427308D0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9BA30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C900A7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Նորակառույց ստացիոնար (մշտական) հասարակական զուգարանները հարմարեցված են հաշմանդամների և բնակչության</w:t>
            </w:r>
          </w:p>
          <w:p w14:paraId="3C2AF5B6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սակավաշարժուն խմբերի պահանջներին: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21287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16.04.09 թ. N 06- Ն հրամանի հավելված, կետ 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199BB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78AB4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509CA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96EA9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B3867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3A5F9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0BC5FAD3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25FA4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FFC3D9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Առանձին կառույցներում տեղակայված ստացիոնար զուգարանների մոտեցման ճանապարհներն ապահովված են արհեստական լուսավորությամբ և ունեն համապատասխան</w:t>
            </w:r>
          </w:p>
          <w:p w14:paraId="100922F1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ցուցատախտակներ: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8E397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16.04.09 թ. N 06- Ն հրամանի հավելված, կետ 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40444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87554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DF020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5D5E7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FD131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D1D43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236D8388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342BC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800A77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Ստացիոնար հասարակական զուգարանն ապահովված է`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1E78A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16.04.09 թ. N 06- Ն հրամանի հավելված, կետ 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1006AD0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6B27C42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6F9CB5E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69FB3F8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66BFF09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6C7D713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2A6DFF36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5BBA9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5.1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11356D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փակվող դռներով անհատական խցիկներով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3B6DE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F38EC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B8748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5B46E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BB8F9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8069E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6A7DE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4B8D9141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E475B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5.2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859333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տղամարդկանց բաժնում միզամանների տեղադրման սենքով (հանրության զանգվածային այցելությունների</w:t>
            </w:r>
          </w:p>
          <w:p w14:paraId="526CE690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համար նախատեսված զուգարաններում)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D616C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33A7E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BE29A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51D85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E5838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F3D0E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A1CEF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7243424C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0A34F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5.3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9DE295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հանրության զանգվածային այցելությունների համար</w:t>
            </w:r>
          </w:p>
          <w:p w14:paraId="770A5095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նախատեսված զուգարաններում երկուականից ավելի խցիկների դեպքում` հերթապահ անձնակազմի սենքով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C257E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B2B81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4D4AA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35017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87140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18B89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6E8DC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5DB4573E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53407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5.4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DBF902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նախամուտքով, որտեղ տեղադրված են լվացարաններ և երեխաների տակդիրների </w:t>
            </w: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>փոխման սեղան (տակդիրների փոխման սեղանը տեղադրվում է հանրության զանգվածային այցելությունների համար</w:t>
            </w:r>
          </w:p>
          <w:p w14:paraId="76EC7FEA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նախատեսված զուգարաններում)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F42B1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251D2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DBD27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26A1C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1A55F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60E7C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A8B1A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10A503A8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83BDD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5.5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17A70B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սենքով կամ պահարանով` մաքրման գույքի պահպանման համար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70301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F15C5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71213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152FF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DE453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13109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6FA1F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4D4E8425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89FAC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5.6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678235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անհատական խցիկներով և նախամուտքում՝ պատի կախիչներով: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FB0F2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806A1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71B21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C9103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80DAB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5451A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CE9C4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6E279094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30615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1462DC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Ստացիոնար զուգարանն ունի արհեստական լուսավորություն: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217A9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16.04.09 թ. N 06- Ն հրամանի հավելված, կետ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690FE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94065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C3B68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3F511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176BB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8D70A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09C4C2B7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E27CC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D966E9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Ստացիոնար զուգարանն ունի ջեռուցում: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4DCE4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16.04.09 թ. N 06-</w:t>
            </w:r>
          </w:p>
          <w:p w14:paraId="6FEFB7F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Ն հրամանի հավելված, կետ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71325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A5ACB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E0CD2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2AA8E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9F9DE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79B94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6F75F0DE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6EA0A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14F22B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Առանձին կառույցներում տեղակայված ստացիոնար զուգարաններն ապահովված են`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9B1F8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</w:t>
            </w:r>
          </w:p>
          <w:p w14:paraId="1314876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նախարարի 16.04.09 թ. N 06- Ն հրամանի հավելված, կետ 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159C729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2DE3AB7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1236EEE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607887A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0AF9338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153A0F9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0DC01E73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A6780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8.1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565B82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բնական օդափոխանակությամբ (պատուհաններ,</w:t>
            </w:r>
          </w:p>
          <w:p w14:paraId="2F017D51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վերնափեղկեր)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31664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2D105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DA0C4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155B0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51082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B2DBC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A6DED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745A5666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5CDFA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8.2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FD7E4E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արտաձիգ օդափոխականությամբ` օդի արտաձգման </w:t>
            </w: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>մղանցքների (խորշերի) միջոցով։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E378B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9ABA0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E0802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A0520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786AF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ABEF4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06579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69E7A590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B1898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F4FCD8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Հասարակական շենքերում տեղակայված ստացիոնար զուգարաններն ապահովված են բնական օդափոխանակությամբ և օդի արտաձգման</w:t>
            </w:r>
          </w:p>
          <w:p w14:paraId="1A94C24A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մղանցքներով: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EE3FD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16.04.09 թ. N 06- Ն հրամանի հավելված, կետ 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14D6D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8353A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2DA53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28A7A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B51FC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916BF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5E6B2996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C7866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7C6912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Կանանց և տղամարդկանց բաժիններում երեքականից ավելի սանիտարական սարքավորումներով</w:t>
            </w:r>
          </w:p>
          <w:p w14:paraId="42D7CC5A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ստացիոնար զուգարաններն (ստադիոններում,</w:t>
            </w:r>
          </w:p>
          <w:p w14:paraId="6BC7795A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թատրոններում և այլն) ապահովված են ներհոս-</w:t>
            </w:r>
          </w:p>
          <w:p w14:paraId="5E8757AC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արտաձիգ արհեստական օդափոխանակությամբ: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3B439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16.04.09 թ. N 06-</w:t>
            </w:r>
          </w:p>
          <w:p w14:paraId="419BE29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Ն հրամանի հավելված, կետ 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50E80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E1B28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8AAD0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1D94A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DBB43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9D5FA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25D43B30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2747D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FCEA77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Ստացիոնար զուգարաններում պատերը և հատակը</w:t>
            </w:r>
          </w:p>
          <w:p w14:paraId="3ABB9067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պատված են հեշտ լվացվող, հարթ և ջրանթափանց նյութերով: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9F899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</w:t>
            </w:r>
          </w:p>
          <w:p w14:paraId="2B6E85A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նախարարի 16.04.09 թ. N 06- Ն հրամանի կետ 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0B288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1F4F8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3A277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08AFA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47BF6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86F0E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28DE42B2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EF6AB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DCE25D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Ստացիոնար զուգարանների հատակի կառուցվածքն ապահովում է հեղուկների հոսքը դեպի կոյուղու</w:t>
            </w:r>
          </w:p>
          <w:p w14:paraId="44E4F05D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ցանցին միացված հատականցքը (տրապ):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E5ECD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16.04.09 թ. N 06-</w:t>
            </w:r>
          </w:p>
          <w:p w14:paraId="18BAB6E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Ն հրամանի հավելված, կետ 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07F03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96890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149E3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06DD2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5E0E7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5D85A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661B504B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B1826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E3834D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Կենտրոնացված ջրահեռացման համակարգերի </w:t>
            </w: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>բացակայությամբ տարածքներում</w:t>
            </w:r>
          </w:p>
          <w:p w14:paraId="50310680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ստացիոնար զուգարանների կեղտաջրերը կուտակվում են մաքրման սարքավորումներով ապահովված տեղային կառույցներում կամ ջրանթափանց հիմքով և</w:t>
            </w:r>
          </w:p>
          <w:p w14:paraId="03D33B10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պատերով հորերում: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8D912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 xml:space="preserve">ՀՀ առողջապահության նախարարի 16.04.09 թ. N 06- Ն </w:t>
            </w: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>հրամանի հավելված, կետ 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05814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3E001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95ACF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199EA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E8508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66E99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2C1503B4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E432E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82743C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Կեղտաջրերի մաքրման կառուցվածքը կամ ջրանթափանց հիմքով հորը տեղակայված է բնակելի և հասարակական շենքերից 15 մ-ից ոչ պակաս</w:t>
            </w:r>
          </w:p>
          <w:p w14:paraId="60B1D5DF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հեռավորության վրա: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66AF1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16.04.09 թ. N 06- Ն հրամանի հավելված, կետ 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56FDF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59979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1951C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63E60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7DBD5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 Չափագրում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D4AD9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7D7A568D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3BD58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7C4ECD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Առկա է կեղտաջրերի տեղափոխման մասնագիտացված կազմակերպության հետ կնքված պայմանագիր: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E7DA6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16.04.09 թ. N 06- Ն հրամանի հավելված, կետ 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B16EC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F4140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B0FF7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44AD6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BC35F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6F577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5D5BE33E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5755F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8A7AA5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Առկա չէ ջրանթափանց հիմքով և պատերով հորերում 2/3-ից ավելի կեղտաջրերի կուտակում: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8FB41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</w:t>
            </w:r>
          </w:p>
          <w:p w14:paraId="68FD311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նախարարի 16.04.09 թ. N 06- Ն հրամանի հավելված, կետ 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50616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B5421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B4995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6B483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BD526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0DE6C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18BEA584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29B82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89DECC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Զուգարանների լվացարաններն ունեն արմնկային, դաստակային կամ ոտնակային կառավարման ծորակներ կամ էլ առանց ծորակի կառավարման</w:t>
            </w:r>
          </w:p>
          <w:p w14:paraId="043507E9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հարմարանքի են` զգայական (սենսոր) կառավարմամբ: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7D3A4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16.04.09 թ. N 06- Ն հրամանի հավելված, կետ</w:t>
            </w:r>
          </w:p>
          <w:p w14:paraId="3C319E5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93722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900B1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06CDB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0EEDA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BEEE8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D1EEB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1EE4CBA6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E068A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>18.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1CD01A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Շարժական զուգարանները տեղակայվում են բնակելի և հասարակական շենքերից առնվազն 15 մ հեռավորության վրա: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6836B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16.04.09 թ. N 06- Ն հրամանի հավելված, կետ</w:t>
            </w:r>
          </w:p>
          <w:p w14:paraId="05079F9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83060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8C0D8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EF774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BF3E4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C4E3B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60A69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48AEB38E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65676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3C10C4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Շարժական զուգարանների լվացարանը տեղադրված է նախամուտքում կամ դրա բացակայության դեպքում` անմիջապես խցում: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5BF3D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16.04.09 թ. N 06- Ն հրամանի հավելված, կետ</w:t>
            </w:r>
          </w:p>
          <w:p w14:paraId="18A6414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22B67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BE576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2D084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A271A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EF6E9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73271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64E94FC9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2B3C8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BD0C9D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Լվացարանի բացակայության դեպքում զուգարանն ապահովված է ախտահանիչ նյութով տոգորված միանվագ օգտագործման անձեռոցիկներով: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999E4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</w:t>
            </w:r>
          </w:p>
          <w:p w14:paraId="255AE3D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նախարարի 16.04.09 թ. N 06- Ն հրամանի հավելված, կետ 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E2755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BD193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7E630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A9AE8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9A3B1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DA332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317F7069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A6AC1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248835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Հանգստի գոտիներում շարժական զուգարանի</w:t>
            </w:r>
          </w:p>
          <w:p w14:paraId="028A2649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լվացարանը տեղակայված է բացօթյա` անմիջապես հարակից տարածքում: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EB678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</w:t>
            </w:r>
          </w:p>
          <w:p w14:paraId="49EEA76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նախարարի 16.04.09 թ. N 06- Ն հրամանի հավելված, կետ 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997F6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B8ED7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7B4C7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3167B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63D1D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74CA3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3E1B5E79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08355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F382EE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Հասարակական զուգարանների սենքերը և սարքավորումները պահվում են մաքուր վիճակում: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F2B80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16.04.09 թ. N 06-</w:t>
            </w:r>
          </w:p>
          <w:p w14:paraId="7489F80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Ն հրամանի հավելված, կետ 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FC4DA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3AD85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8ADDD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6C950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9F3D4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FEF57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2B78E0E0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04210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74A214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Հասարակական զուգարաններն ապահովված են`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7A8F2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16.04.09 թ. N 06- Ն հրամանի հավելված, կետ 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01D2229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7584908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79AA71C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1ADCAAB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1E8D7E2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352D71F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5B2A39AA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57BF4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23.1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52C337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հեղուկ օճառով,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17F17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965B7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3E940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C0CCA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78A1F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E9BB5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C517A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55B8DB11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F3053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>23.2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1C4D12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ձեռքերի չորացման համար էլեկտրական սարքերով կամ թղթյա միանվագ օգտագործման սրբիչներով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C5A50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57B56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D750C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423DF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4F8FC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4CCDB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7BE2C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5D9ADB7B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B8FA0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23.3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5D0375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զուգարանի թղթով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5A97B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7A224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8150B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013C7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787FF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D2C49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CC606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49E45891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E2E0E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DA512F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Խցիկներում կան կեռիկներ` վերին հագուստների համար։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69676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16.04.09 թ. N 06- Ն հրամանի հավելված, կետ</w:t>
            </w:r>
          </w:p>
          <w:p w14:paraId="12B14A9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86563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A68F5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D6C7A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B5A4C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7F946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6DF88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1B023630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26806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17CA93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Խցիկներում կան աղբանոթներ: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C3523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16.04.09 թ. N 06-</w:t>
            </w:r>
          </w:p>
          <w:p w14:paraId="1736595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Ն հրամանի հավելված, կետ 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0DD8B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3EA45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34681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8B02C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F5F81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3A560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384A6066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E5906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E18568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Հասարակական զուգարանների սենքերի լուսամուտների օդանցքները ճանճերից պաշտպանվելու համար ցանցապատված են: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C78CE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16.04.09 թ. N 06- Ն հրամանի հավելված, կետ 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75FEA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B7C42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ED0AC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C40CE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2FB6D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85FD1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32B8FC89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61002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4E81A6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Սպասարկող անձնակազմը մաքրման գույքը պահում է առանձին սենքում կամ պահարանում: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D095B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</w:t>
            </w:r>
          </w:p>
          <w:p w14:paraId="3F0C9A9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նախարարի 16.04.09 թ. N 06- Ն հրամանի հավելված, կետ 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92AE0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2A237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9F9AE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06170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AE97E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0728E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142A4721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BCECB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D1CCE5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Շարժական զուգարաններում հատկացված են սենքեր՝ մաքրող անձնակազմի և մաքրման պարագաների, ախտահանիչ նյութերի համար: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AE51D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16.04.09 թ. N 06- Ն հրամանի հավելված, կետ</w:t>
            </w:r>
          </w:p>
          <w:p w14:paraId="6485BCF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AECA6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97FBF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A9A95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D339F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628E6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FE7DB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2987094B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F7687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6EC4BE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Հասարակական զուգարանների </w:t>
            </w: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>սանիտարական սարքավորումների լվացարանների, երեխաների տակդիրների փոխման սեղանների, հատակի, պատերի ախտահանման համար օգտագործվում են ախտահանիչ նյութեր, որոնք սահմանված կարգով գրանցված են Հայաստանի Հանրապետությունում և ունեն ՀՀ առողջապահության նախարարի հրամանով</w:t>
            </w:r>
          </w:p>
          <w:p w14:paraId="3E7E7302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հաստատված կից կիրառման հրահանգ: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0EE03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 xml:space="preserve">ՀՀ առողջապահության </w:t>
            </w: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>նախարարի 16.04.09 թ. N 06- Ն հրամանի հավելված, կետ 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BCFC5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2A803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84635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E3D96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17F1E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A7E84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1C75DF43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7C54B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CBD657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Մաքրման պարագաներն ախտահանվում են աշխատանքային օրվա վերջում` Հայաստանի Հանրապետությունում գրանցված և ՀՀ առողջապահության նախարարի հրամանով հաստատված կիրառման հրահանգ ունեցող</w:t>
            </w:r>
          </w:p>
          <w:p w14:paraId="0EEA8EDE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ախտահանիչներով: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77842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16.04.09 թ. N 06- Ն հրամանի հավելված, կետ 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15E48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EBC08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46574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8E52C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09461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D214D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38868350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02C36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107F13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Հասարակական զուգարաններում իրականացվում է ամենօրյա սանիտարական մաքրում, ախտահանում և աղբահանություն: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E7B83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16.04.09 թ. N 06- Ն հրամանի հավելված, կետ</w:t>
            </w:r>
          </w:p>
          <w:p w14:paraId="5D931EA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0BAC2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D7686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CDC99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BB248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745EB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62D4B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1F27DC8A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6854F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8FD3A9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Հասարակական զուգարաններում տարին 2 անգամ (ինչպես նաև աղիքային վարակիչ հիվանդությունների հետ </w:t>
            </w: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>կապված համաճարակային լարված իրավիճակների դեպքերում) կատարվում են միջատասպան և կրծողասպան (դեզինսեկցիոն-</w:t>
            </w:r>
          </w:p>
          <w:p w14:paraId="04B7A4A8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դեռատիզացիոն) աշխատանքներ: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34859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 xml:space="preserve">ՀՀ առողջապահության նախարարի 16.04.09 թ. N 06- Ն </w:t>
            </w: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>հրամանի հավելված, կետ 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F5D36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BC500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56805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878AF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EAE00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 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A12C2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6BA6F26F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44641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C0900B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Հասարակական զուգարաններում ամենօրյա սանիտարական մաքրումը և ախտահանումը կատարվում է առնվազն 2 անգամ և ըստ անհրաժեշտության` եթե սենքերի պատերին, հատակին և սարքավորումների մակերեսներին կան տեսանելի աղտոտվածության հետքեր կամ հատակի</w:t>
            </w:r>
          </w:p>
          <w:p w14:paraId="7762FBAA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մակերեսին կան ջրակուտակումներ կամ </w:t>
            </w:r>
          </w:p>
          <w:p w14:paraId="2B5DAAC3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խոնավություն: Սանիտարական մաքրումը կատարվում է խոնավ եղանակով: Սանիտարական մաքրումը և ախտահանումը ընդգրկում է սենքերի պատերի, հատակի, դռների բռնակների և սարքավորումների</w:t>
            </w:r>
          </w:p>
          <w:p w14:paraId="436CB403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մաքրումը և ախտահանումը: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42A14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16.04.09 թ. N 06- Ն հրամանի հավելված, կետ 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31A72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E6BA9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9125D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66AEE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5000E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3F478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6A42F911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AF6C9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>34.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E65FE2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Հասարակական զուգարաններում սենքերի հիմնական մաքրումը կատարվում է շաբաթը մեկ անգամ` Հայաստանի Հանրապետությունում գրանցված և ՀՀ առողջապահության նախարարի հրամանով հաստատված կիրառման հրահանգ ունեցող ախտահանիչներով, որը ընդգրկում է` սենքերի պատերը, հատակը, առաստաղը, պատուհանները,</w:t>
            </w:r>
          </w:p>
          <w:p w14:paraId="62F93864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դռները, աղբարկղերը և սարքավորումները։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F545A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16.04.09 թ. N 06- Ն հրամանի հավելված, կետ 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7CB0D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98036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C7C9E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999F6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83F46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43D4A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4E8FFD40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59E38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7BAB61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Հասարակական զուգարաններում կենցաղային աղբը կուտակվում է կափարիչի ոտնակային հարմարանքով աղբարկղներում տեղադրված պոլիէթիլենային</w:t>
            </w:r>
          </w:p>
          <w:p w14:paraId="606A9E8C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տոպրակներում: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5159C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16.04.09 թ. N 06- Ն հրամանի հավելված, կետ</w:t>
            </w:r>
          </w:p>
          <w:p w14:paraId="4CEEA10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A4731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E11D1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26CBD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67871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B68B3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06D11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075C8FC4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F36C4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8E769B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Հասարակական զուգարանների ջրի տակառիկները և լվացարաններն ապահովված են մշտական հոսող սառը ջրով: Վերջինիս բացակայության դեպքում ջրի տակառիկների և լվացարանների ջրագծերը լրացուցիչ միացված են անհրաժեշտ ծավալով խմելու ջրի</w:t>
            </w:r>
          </w:p>
          <w:p w14:paraId="3968C75D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>տարողություններին: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B5175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>ՀՀ առողջապահության նախարարի 16.04.09 թ. N 06- Ն հրամանի հավելված, կետ 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4C8B2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82C28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6EEA0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14CE9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46F5C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4F116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</w:tbl>
    <w:p w14:paraId="05040DC6" w14:textId="77777777" w:rsidR="00C0333E" w:rsidRPr="00C0333E" w:rsidRDefault="00C0333E" w:rsidP="00C0333E">
      <w:pPr>
        <w:spacing w:before="100" w:beforeAutospacing="1" w:after="100" w:afterAutospacing="1"/>
        <w:rPr>
          <w:rFonts w:ascii="Arial Unicode" w:hAnsi="Arial Unicode"/>
          <w:sz w:val="21"/>
          <w:szCs w:val="21"/>
          <w:lang w:eastAsia="en-US"/>
        </w:rPr>
      </w:pP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"/>
        <w:gridCol w:w="8849"/>
        <w:gridCol w:w="200"/>
        <w:gridCol w:w="200"/>
        <w:gridCol w:w="200"/>
      </w:tblGrid>
      <w:tr w:rsidR="00C0333E" w:rsidRPr="00C0333E" w14:paraId="75FC0711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9127EB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B524AE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«Այո» - այո, առկա է, համապատասխանում է, բավարարում 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4D1DE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80CF9A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A938FD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4DA3220C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A80A1D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98ECF4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«Ոչ» - ոչ, առկա չէ, չի համապատասխանում, չի բավարարում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C70E20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75D86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FB240F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36D7FD4E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5E14F5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56B260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«Չ/պ» - չի պահանջվում, չի վերաբերվում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05EFA2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C6DCC4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10068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v</w:t>
            </w:r>
          </w:p>
        </w:tc>
      </w:tr>
    </w:tbl>
    <w:p w14:paraId="171D6803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t>Ստուգաթերթը կազմվել է հետևյալ նորմատիվ իրավական ակտի հիման վրա՝</w:t>
      </w:r>
    </w:p>
    <w:p w14:paraId="5E2C0A4A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p w14:paraId="5A93927F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sz w:val="21"/>
          <w:szCs w:val="21"/>
          <w:lang w:eastAsia="en-US"/>
        </w:rPr>
        <w:t>1. ՀՀ առողջապահության նախարարի 16.04.09 թ. N 06-Ն հրամանով հաստատված «Հասարակական զուգարաններին ներկայացվող հիգիենիկ պահանջներ» N 2-III-2.13 սանիտարական կանոններ և նորմեր:</w:t>
      </w:r>
    </w:p>
    <w:p w14:paraId="6A67F544" w14:textId="77777777" w:rsidR="00C0333E" w:rsidRPr="00C0333E" w:rsidRDefault="00C0333E" w:rsidP="00C0333E">
      <w:pPr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3"/>
        <w:gridCol w:w="2246"/>
        <w:gridCol w:w="1518"/>
        <w:gridCol w:w="3193"/>
      </w:tblGrid>
      <w:tr w:rsidR="00C0333E" w:rsidRPr="00C0333E" w14:paraId="20516BDA" w14:textId="77777777" w:rsidTr="00C0333E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14:paraId="31391775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Տեսչական մարմնի ծառայող</w:t>
            </w:r>
          </w:p>
        </w:tc>
        <w:tc>
          <w:tcPr>
            <w:tcW w:w="0" w:type="auto"/>
            <w:vAlign w:val="center"/>
            <w:hideMark/>
          </w:tcPr>
          <w:p w14:paraId="7645B09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___________________</w:t>
            </w:r>
          </w:p>
        </w:tc>
        <w:tc>
          <w:tcPr>
            <w:tcW w:w="0" w:type="auto"/>
            <w:vAlign w:val="center"/>
            <w:hideMark/>
          </w:tcPr>
          <w:p w14:paraId="6A9500A0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 xml:space="preserve">Տնտեսավարող </w:t>
            </w:r>
          </w:p>
        </w:tc>
        <w:tc>
          <w:tcPr>
            <w:tcW w:w="0" w:type="auto"/>
            <w:vAlign w:val="center"/>
            <w:hideMark/>
          </w:tcPr>
          <w:p w14:paraId="7145DD8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___________________________</w:t>
            </w:r>
          </w:p>
        </w:tc>
      </w:tr>
      <w:tr w:rsidR="00C0333E" w:rsidRPr="00C0333E" w14:paraId="5F5F01A8" w14:textId="77777777" w:rsidTr="00C0333E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14:paraId="6EA346F6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b/>
                <w:bCs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8E6312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15"/>
                <w:szCs w:val="15"/>
                <w:lang w:eastAsia="en-US"/>
              </w:rPr>
              <w:t>ստորագրությունը</w:t>
            </w:r>
          </w:p>
        </w:tc>
        <w:tc>
          <w:tcPr>
            <w:tcW w:w="0" w:type="auto"/>
            <w:vAlign w:val="center"/>
            <w:hideMark/>
          </w:tcPr>
          <w:p w14:paraId="01F73F84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054C68D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15"/>
                <w:szCs w:val="15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15"/>
                <w:szCs w:val="15"/>
                <w:lang w:eastAsia="en-US"/>
              </w:rPr>
              <w:t>ստորագրությունը</w:t>
            </w:r>
          </w:p>
        </w:tc>
      </w:tr>
    </w:tbl>
    <w:p w14:paraId="5ACF7D09" w14:textId="77777777" w:rsidR="00C0333E" w:rsidRPr="00C0333E" w:rsidRDefault="00C0333E" w:rsidP="00C0333E">
      <w:pPr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p w14:paraId="64FCAC37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t>ՍԱՆԻՏԱՐԱՀԻԳԻԵՆԻԿ ԵՎ ՀԱԿԱՀԱՄԱՃԱՐԱԿԱՅԻՆ ԲՆԱԳԱՎԱՌՈՒՄ ՌԻՍԿԻ ՎՐԱ ՀԻՄՆՎԱԾ ՍՏՈՒԳՈՒՄՆԵՐԻ ՍՏՈՒԳԱԹԵՐԹԵՐ</w:t>
      </w:r>
    </w:p>
    <w:p w14:paraId="4C67B40A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p w14:paraId="4172B95A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t>ՀԱՅԱՍՏԱՆԻ ՀԱՆՐԱՊԵՏՈՒԹՅԱՆ ԱՌՈՂՋԱՊԱՀԱԿԱՆ ԵՎ ԱՇԽԱՏԱՆՔԻ ՏԵՍՉԱԿԱՆ ՄԱՐՄԻՆ</w:t>
      </w:r>
    </w:p>
    <w:p w14:paraId="693D83BD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p w14:paraId="77F3E5E3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t>Ստուգաթերթ N 1.11</w:t>
      </w:r>
    </w:p>
    <w:p w14:paraId="62C73BCF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p w14:paraId="104E6844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t xml:space="preserve">Ջրի հավաքման, մշակման և բաշխման նկատմամբ սանիտարահիգիենիկ և հակահամաճարակային վերահսկողության </w:t>
      </w:r>
    </w:p>
    <w:p w14:paraId="2B02BA0B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t>(ՏԳՏԴ ծածկագիր՝ E 36.00)</w:t>
      </w:r>
    </w:p>
    <w:p w14:paraId="22A7FA76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p w14:paraId="214038C4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t>ՏԻՏՂՈՍԱԹԵՐԹ</w:t>
      </w:r>
    </w:p>
    <w:p w14:paraId="37CE7E03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4"/>
        <w:gridCol w:w="2646"/>
      </w:tblGrid>
      <w:tr w:rsidR="00C0333E" w:rsidRPr="00C0333E" w14:paraId="451FEDF4" w14:textId="77777777" w:rsidTr="00C0333E">
        <w:trPr>
          <w:tblCellSpacing w:w="7" w:type="dxa"/>
          <w:jc w:val="center"/>
        </w:trPr>
        <w:tc>
          <w:tcPr>
            <w:tcW w:w="0" w:type="auto"/>
            <w:hideMark/>
          </w:tcPr>
          <w:p w14:paraId="07C50585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___________________________________________________________ </w:t>
            </w:r>
          </w:p>
          <w:p w14:paraId="2C717D49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Առողջապահական և աշխատանքի տեսչական մարմնի (ԱԱՏՄ) ստորաբաժանման անվանումը,</w:t>
            </w:r>
          </w:p>
        </w:tc>
        <w:tc>
          <w:tcPr>
            <w:tcW w:w="0" w:type="auto"/>
            <w:vAlign w:val="center"/>
            <w:hideMark/>
          </w:tcPr>
          <w:p w14:paraId="18E01551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_____________________</w:t>
            </w:r>
          </w:p>
          <w:p w14:paraId="679E75F4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հեռախոսահամարը, գտնվելու վայրը</w:t>
            </w:r>
          </w:p>
        </w:tc>
      </w:tr>
    </w:tbl>
    <w:p w14:paraId="74F87B16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28"/>
        <w:gridCol w:w="4022"/>
      </w:tblGrid>
      <w:tr w:rsidR="00C0333E" w:rsidRPr="00C0333E" w14:paraId="08B7C6CE" w14:textId="77777777" w:rsidTr="00C0333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7B96E5D6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_______________________________________________</w:t>
            </w:r>
          </w:p>
          <w:p w14:paraId="66FC43D7" w14:textId="77777777" w:rsidR="00C0333E" w:rsidRPr="00C0333E" w:rsidRDefault="00C0333E" w:rsidP="00C0333E">
            <w:pPr>
              <w:rPr>
                <w:rFonts w:ascii="Arial Unicode" w:hAnsi="Arial Unicode"/>
                <w:sz w:val="15"/>
                <w:szCs w:val="15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 xml:space="preserve">ԱԱՏՄ-ի ծառայողի պաշտոնը </w:t>
            </w:r>
          </w:p>
        </w:tc>
        <w:tc>
          <w:tcPr>
            <w:tcW w:w="0" w:type="auto"/>
            <w:vAlign w:val="center"/>
            <w:hideMark/>
          </w:tcPr>
          <w:p w14:paraId="76C38E1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_________________________________</w:t>
            </w:r>
          </w:p>
          <w:p w14:paraId="472F9D7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ազգանունը, անունը, հայրանունը</w:t>
            </w:r>
          </w:p>
        </w:tc>
      </w:tr>
    </w:tbl>
    <w:p w14:paraId="0D527CA5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28"/>
        <w:gridCol w:w="4022"/>
      </w:tblGrid>
      <w:tr w:rsidR="00C0333E" w:rsidRPr="00C0333E" w14:paraId="73C4B0CC" w14:textId="77777777" w:rsidTr="00C0333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30847513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_______________________________________________</w:t>
            </w:r>
          </w:p>
          <w:p w14:paraId="648C170B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 xml:space="preserve">ԱԱՏՄ-ի ծառայողի պաշտոնը </w:t>
            </w:r>
          </w:p>
        </w:tc>
        <w:tc>
          <w:tcPr>
            <w:tcW w:w="0" w:type="auto"/>
            <w:vAlign w:val="center"/>
            <w:hideMark/>
          </w:tcPr>
          <w:p w14:paraId="6D5CE33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_________________________________</w:t>
            </w:r>
          </w:p>
          <w:p w14:paraId="1F8606E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ազգանունը, անունը, հայրանունը</w:t>
            </w:r>
          </w:p>
        </w:tc>
      </w:tr>
    </w:tbl>
    <w:p w14:paraId="5BBF883B" w14:textId="77777777" w:rsidR="00C0333E" w:rsidRPr="00C0333E" w:rsidRDefault="00C0333E" w:rsidP="00C0333E">
      <w:pPr>
        <w:ind w:firstLine="375"/>
        <w:rPr>
          <w:rFonts w:ascii="Arial Unicode" w:hAnsi="Arial Unicode"/>
          <w:b/>
          <w:bCs/>
          <w:sz w:val="21"/>
          <w:szCs w:val="21"/>
          <w:lang w:eastAsia="en-US"/>
        </w:rPr>
      </w:pPr>
      <w:r w:rsidRPr="00C0333E">
        <w:rPr>
          <w:rFonts w:ascii="Calibri" w:hAnsi="Calibri" w:cs="Calibri"/>
          <w:b/>
          <w:bCs/>
          <w:sz w:val="21"/>
          <w:szCs w:val="21"/>
          <w:lang w:eastAsia="en-US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63"/>
        <w:gridCol w:w="3687"/>
      </w:tblGrid>
      <w:tr w:rsidR="00C0333E" w:rsidRPr="00C0333E" w14:paraId="47C2DAF6" w14:textId="77777777" w:rsidTr="00C0333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5DDA1EAA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Ստուգման սկիզբը (ամսաթիվը)` ____20 ___ թ._____________ </w:t>
            </w:r>
          </w:p>
        </w:tc>
        <w:tc>
          <w:tcPr>
            <w:tcW w:w="0" w:type="auto"/>
            <w:vAlign w:val="center"/>
            <w:hideMark/>
          </w:tcPr>
          <w:p w14:paraId="13D75ACB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ավարտը՝___ 20___ թ._____________</w:t>
            </w:r>
          </w:p>
        </w:tc>
      </w:tr>
      <w:tr w:rsidR="00C0333E" w:rsidRPr="00C0333E" w14:paraId="388AAD6A" w14:textId="77777777" w:rsidTr="00C0333E">
        <w:trPr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14:paraId="1956F892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</w:p>
        </w:tc>
      </w:tr>
    </w:tbl>
    <w:p w14:paraId="3B2B9413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50"/>
      </w:tblGrid>
      <w:tr w:rsidR="00C0333E" w:rsidRPr="00C0333E" w14:paraId="16FE5AE5" w14:textId="77777777" w:rsidTr="00C0333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11DC6B35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_________________________________________________________________ </w:t>
            </w:r>
          </w:p>
          <w:p w14:paraId="50097C9C" w14:textId="77777777" w:rsidR="00C0333E" w:rsidRPr="00C0333E" w:rsidRDefault="00C0333E" w:rsidP="00C0333E">
            <w:pPr>
              <w:rPr>
                <w:rFonts w:ascii="Arial Unicode" w:hAnsi="Arial Unicode"/>
                <w:sz w:val="15"/>
                <w:szCs w:val="15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Տնտեսավարող սուբյեկտի անվանումը,</w:t>
            </w:r>
          </w:p>
        </w:tc>
      </w:tr>
      <w:tr w:rsidR="00C0333E" w:rsidRPr="00C0333E" w14:paraId="731622FD" w14:textId="77777777" w:rsidTr="00C0333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36F1BE16" w14:textId="77777777" w:rsidR="00C0333E" w:rsidRPr="00C0333E" w:rsidRDefault="00C0333E" w:rsidP="00C0333E">
            <w:pPr>
              <w:rPr>
                <w:rFonts w:ascii="Arial Unicode" w:hAnsi="Arial Unicode"/>
                <w:sz w:val="15"/>
                <w:szCs w:val="15"/>
                <w:lang w:eastAsia="en-US"/>
              </w:rPr>
            </w:pPr>
          </w:p>
        </w:tc>
      </w:tr>
    </w:tbl>
    <w:p w14:paraId="33492B50" w14:textId="77777777" w:rsidR="00C0333E" w:rsidRPr="00C0333E" w:rsidRDefault="00C0333E" w:rsidP="00C0333E">
      <w:pPr>
        <w:ind w:firstLine="375"/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8"/>
        <w:gridCol w:w="158"/>
        <w:gridCol w:w="2687"/>
      </w:tblGrid>
      <w:tr w:rsidR="00C0333E" w:rsidRPr="00C0333E" w14:paraId="1A12F525" w14:textId="77777777" w:rsidTr="00C0333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190F6904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_____________________________________________</w:t>
            </w:r>
          </w:p>
          <w:p w14:paraId="7F3C86D5" w14:textId="77777777" w:rsidR="00C0333E" w:rsidRPr="00C0333E" w:rsidRDefault="00C0333E" w:rsidP="00C0333E">
            <w:pPr>
              <w:rPr>
                <w:rFonts w:ascii="Arial Unicode" w:hAnsi="Arial Unicode"/>
                <w:sz w:val="15"/>
                <w:szCs w:val="15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Պետական ռեգիստրի գրանցման համարը, ամսաթիվը</w:t>
            </w:r>
          </w:p>
        </w:tc>
        <w:tc>
          <w:tcPr>
            <w:tcW w:w="0" w:type="auto"/>
            <w:hideMark/>
          </w:tcPr>
          <w:p w14:paraId="500D850D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Հ Վ Հ Հ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150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7"/>
              <w:gridCol w:w="187"/>
              <w:gridCol w:w="187"/>
              <w:gridCol w:w="187"/>
              <w:gridCol w:w="188"/>
              <w:gridCol w:w="188"/>
              <w:gridCol w:w="188"/>
              <w:gridCol w:w="188"/>
            </w:tblGrid>
            <w:tr w:rsidR="00C0333E" w:rsidRPr="00C0333E" w14:paraId="127784B5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1B61E50" w14:textId="77777777" w:rsidR="00C0333E" w:rsidRPr="00C0333E" w:rsidRDefault="00C0333E" w:rsidP="00C0333E">
                  <w:pPr>
                    <w:rPr>
                      <w:rFonts w:ascii="Arial Unicode" w:hAnsi="Arial Unicode"/>
                      <w:sz w:val="21"/>
                      <w:szCs w:val="21"/>
                      <w:lang w:eastAsia="en-US"/>
                    </w:rPr>
                  </w:pPr>
                  <w:r w:rsidRPr="00C0333E">
                    <w:rPr>
                      <w:rFonts w:ascii="Calibri" w:hAnsi="Calibri" w:cs="Calibri"/>
                      <w:sz w:val="21"/>
                      <w:szCs w:val="21"/>
                      <w:lang w:eastAsia="en-U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2B5ADB1" w14:textId="77777777" w:rsidR="00C0333E" w:rsidRPr="00C0333E" w:rsidRDefault="00C0333E" w:rsidP="00C0333E">
                  <w:pPr>
                    <w:rPr>
                      <w:rFonts w:ascii="Arial Unicode" w:hAnsi="Arial Unicode"/>
                      <w:sz w:val="21"/>
                      <w:szCs w:val="21"/>
                      <w:lang w:eastAsia="en-US"/>
                    </w:rPr>
                  </w:pPr>
                  <w:r w:rsidRPr="00C0333E">
                    <w:rPr>
                      <w:rFonts w:ascii="Calibri" w:hAnsi="Calibri" w:cs="Calibri"/>
                      <w:sz w:val="21"/>
                      <w:szCs w:val="21"/>
                      <w:lang w:eastAsia="en-U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ED535D7" w14:textId="77777777" w:rsidR="00C0333E" w:rsidRPr="00C0333E" w:rsidRDefault="00C0333E" w:rsidP="00C0333E">
                  <w:pPr>
                    <w:rPr>
                      <w:rFonts w:ascii="Arial Unicode" w:hAnsi="Arial Unicode"/>
                      <w:sz w:val="21"/>
                      <w:szCs w:val="21"/>
                      <w:lang w:eastAsia="en-US"/>
                    </w:rPr>
                  </w:pPr>
                  <w:r w:rsidRPr="00C0333E">
                    <w:rPr>
                      <w:rFonts w:ascii="Calibri" w:hAnsi="Calibri" w:cs="Calibri"/>
                      <w:sz w:val="21"/>
                      <w:szCs w:val="21"/>
                      <w:lang w:eastAsia="en-U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47F7170" w14:textId="77777777" w:rsidR="00C0333E" w:rsidRPr="00C0333E" w:rsidRDefault="00C0333E" w:rsidP="00C0333E">
                  <w:pPr>
                    <w:rPr>
                      <w:rFonts w:ascii="Arial Unicode" w:hAnsi="Arial Unicode"/>
                      <w:sz w:val="21"/>
                      <w:szCs w:val="21"/>
                      <w:lang w:eastAsia="en-US"/>
                    </w:rPr>
                  </w:pPr>
                  <w:r w:rsidRPr="00C0333E">
                    <w:rPr>
                      <w:rFonts w:ascii="Calibri" w:hAnsi="Calibri" w:cs="Calibri"/>
                      <w:sz w:val="21"/>
                      <w:szCs w:val="21"/>
                      <w:lang w:eastAsia="en-U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82FCB1A" w14:textId="77777777" w:rsidR="00C0333E" w:rsidRPr="00C0333E" w:rsidRDefault="00C0333E" w:rsidP="00C0333E">
                  <w:pPr>
                    <w:rPr>
                      <w:rFonts w:ascii="Arial Unicode" w:hAnsi="Arial Unicode"/>
                      <w:sz w:val="21"/>
                      <w:szCs w:val="21"/>
                      <w:lang w:eastAsia="en-US"/>
                    </w:rPr>
                  </w:pPr>
                  <w:r w:rsidRPr="00C0333E">
                    <w:rPr>
                      <w:rFonts w:ascii="Calibri" w:hAnsi="Calibri" w:cs="Calibri"/>
                      <w:sz w:val="21"/>
                      <w:szCs w:val="21"/>
                      <w:lang w:eastAsia="en-U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C8F7020" w14:textId="77777777" w:rsidR="00C0333E" w:rsidRPr="00C0333E" w:rsidRDefault="00C0333E" w:rsidP="00C0333E">
                  <w:pPr>
                    <w:rPr>
                      <w:rFonts w:ascii="Arial Unicode" w:hAnsi="Arial Unicode"/>
                      <w:sz w:val="21"/>
                      <w:szCs w:val="21"/>
                      <w:lang w:eastAsia="en-US"/>
                    </w:rPr>
                  </w:pPr>
                  <w:r w:rsidRPr="00C0333E">
                    <w:rPr>
                      <w:rFonts w:ascii="Calibri" w:hAnsi="Calibri" w:cs="Calibri"/>
                      <w:sz w:val="21"/>
                      <w:szCs w:val="21"/>
                      <w:lang w:eastAsia="en-U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5CD40A2" w14:textId="77777777" w:rsidR="00C0333E" w:rsidRPr="00C0333E" w:rsidRDefault="00C0333E" w:rsidP="00C0333E">
                  <w:pPr>
                    <w:rPr>
                      <w:rFonts w:ascii="Arial Unicode" w:hAnsi="Arial Unicode"/>
                      <w:sz w:val="21"/>
                      <w:szCs w:val="21"/>
                      <w:lang w:eastAsia="en-US"/>
                    </w:rPr>
                  </w:pPr>
                  <w:r w:rsidRPr="00C0333E">
                    <w:rPr>
                      <w:rFonts w:ascii="Calibri" w:hAnsi="Calibri" w:cs="Calibri"/>
                      <w:sz w:val="21"/>
                      <w:szCs w:val="21"/>
                      <w:lang w:eastAsia="en-U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E356BDA" w14:textId="77777777" w:rsidR="00C0333E" w:rsidRPr="00C0333E" w:rsidRDefault="00C0333E" w:rsidP="00C0333E">
                  <w:pPr>
                    <w:rPr>
                      <w:rFonts w:ascii="Arial Unicode" w:hAnsi="Arial Unicode"/>
                      <w:sz w:val="21"/>
                      <w:szCs w:val="21"/>
                      <w:lang w:eastAsia="en-US"/>
                    </w:rPr>
                  </w:pPr>
                  <w:r w:rsidRPr="00C0333E">
                    <w:rPr>
                      <w:rFonts w:ascii="Calibri" w:hAnsi="Calibri" w:cs="Calibri"/>
                      <w:sz w:val="21"/>
                      <w:szCs w:val="21"/>
                      <w:lang w:eastAsia="en-US"/>
                    </w:rPr>
                    <w:t> </w:t>
                  </w:r>
                </w:p>
              </w:tc>
            </w:tr>
          </w:tbl>
          <w:p w14:paraId="0E2AC6A2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</w:p>
        </w:tc>
      </w:tr>
      <w:tr w:rsidR="00C0333E" w:rsidRPr="00C0333E" w14:paraId="072DA361" w14:textId="77777777" w:rsidTr="00C0333E">
        <w:trPr>
          <w:tblCellSpacing w:w="0" w:type="dxa"/>
          <w:jc w:val="center"/>
        </w:trPr>
        <w:tc>
          <w:tcPr>
            <w:tcW w:w="0" w:type="auto"/>
            <w:hideMark/>
          </w:tcPr>
          <w:p w14:paraId="64533A12" w14:textId="77777777" w:rsidR="00C0333E" w:rsidRPr="00C0333E" w:rsidRDefault="00C0333E" w:rsidP="00C0333E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67E7B621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F42F7EA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1C5F2F62" w14:textId="77777777" w:rsidTr="00C0333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7CE16BC5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_______________________________________________ </w:t>
            </w:r>
          </w:p>
          <w:p w14:paraId="6EF052DC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 xml:space="preserve">Տնտեսավարող սուբյեկտի գտնվելու վայրը, կայքի, էլեկտրոնային փոստի հասցեները </w:t>
            </w:r>
          </w:p>
        </w:tc>
        <w:tc>
          <w:tcPr>
            <w:tcW w:w="0" w:type="auto"/>
            <w:vAlign w:val="center"/>
            <w:hideMark/>
          </w:tcPr>
          <w:p w14:paraId="14A7AA26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hideMark/>
          </w:tcPr>
          <w:p w14:paraId="7F3740C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______________________</w:t>
            </w:r>
          </w:p>
          <w:p w14:paraId="05BC1AD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15"/>
                <w:szCs w:val="15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(հեռախոսահամարը)</w:t>
            </w:r>
          </w:p>
        </w:tc>
      </w:tr>
      <w:tr w:rsidR="00C0333E" w:rsidRPr="00C0333E" w14:paraId="35594188" w14:textId="77777777" w:rsidTr="00C0333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0AA984B1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45435B9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hideMark/>
          </w:tcPr>
          <w:p w14:paraId="4D9DAF41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</w:p>
        </w:tc>
      </w:tr>
      <w:tr w:rsidR="00C0333E" w:rsidRPr="00C0333E" w14:paraId="67447D17" w14:textId="77777777" w:rsidTr="00C0333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3C33CDFB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____________________________________________________________</w:t>
            </w:r>
          </w:p>
          <w:p w14:paraId="2A71EC47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Տնտեսավարող սուբյեկտի ղեկավարի կամ փոխարինող անձի ազգանունը, անունը, հայրանունը</w:t>
            </w:r>
          </w:p>
        </w:tc>
        <w:tc>
          <w:tcPr>
            <w:tcW w:w="0" w:type="auto"/>
            <w:vAlign w:val="center"/>
            <w:hideMark/>
          </w:tcPr>
          <w:p w14:paraId="6F822E51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hideMark/>
          </w:tcPr>
          <w:p w14:paraId="7037C10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_______________________</w:t>
            </w:r>
          </w:p>
          <w:p w14:paraId="25F5F1A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(հեռախոսահամարը)</w:t>
            </w:r>
          </w:p>
        </w:tc>
      </w:tr>
    </w:tbl>
    <w:p w14:paraId="497FCB00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p w14:paraId="469B8B34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sz w:val="21"/>
          <w:szCs w:val="21"/>
          <w:lang w:eastAsia="en-US"/>
        </w:rPr>
        <w:t>Ստուգման հանձնարարագրի համարը` _____________տրված`_______________</w:t>
      </w: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  <w:r w:rsidRPr="00C0333E">
        <w:rPr>
          <w:rFonts w:ascii="Arial Unicode" w:hAnsi="Arial Unicode"/>
          <w:sz w:val="21"/>
          <w:szCs w:val="21"/>
          <w:lang w:eastAsia="en-US"/>
        </w:rPr>
        <w:t xml:space="preserve">20___ </w:t>
      </w:r>
      <w:r w:rsidRPr="00C0333E">
        <w:rPr>
          <w:rFonts w:ascii="Arial Unicode" w:hAnsi="Arial Unicode" w:cs="Arial Unicode"/>
          <w:sz w:val="21"/>
          <w:szCs w:val="21"/>
          <w:lang w:eastAsia="en-US"/>
        </w:rPr>
        <w:t>թ</w:t>
      </w:r>
      <w:r w:rsidRPr="00C0333E">
        <w:rPr>
          <w:rFonts w:ascii="Arial Unicode" w:hAnsi="Arial Unicode"/>
          <w:sz w:val="21"/>
          <w:szCs w:val="21"/>
          <w:lang w:eastAsia="en-US"/>
        </w:rPr>
        <w:t>.</w:t>
      </w:r>
    </w:p>
    <w:p w14:paraId="58381950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sz w:val="21"/>
          <w:szCs w:val="21"/>
          <w:lang w:eastAsia="en-US"/>
        </w:rPr>
        <w:t>Ստուգման նպատակը, պարզաբանման ենթակա հարցերի համարները` ___________________________</w:t>
      </w:r>
    </w:p>
    <w:p w14:paraId="7B300094" w14:textId="77777777" w:rsidR="00C0333E" w:rsidRPr="00C0333E" w:rsidRDefault="00C0333E" w:rsidP="00C0333E">
      <w:pPr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p w14:paraId="7B932AE4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t>Տեղեկատվական հարցեր</w:t>
      </w:r>
    </w:p>
    <w:p w14:paraId="57E17A37" w14:textId="77777777" w:rsidR="00C0333E" w:rsidRPr="00C0333E" w:rsidRDefault="00C0333E" w:rsidP="00C0333E">
      <w:pPr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6"/>
        <w:gridCol w:w="8126"/>
        <w:gridCol w:w="1288"/>
      </w:tblGrid>
      <w:tr w:rsidR="00C0333E" w:rsidRPr="00C0333E" w14:paraId="091CF9BF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1A86E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Հ/Հ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B5BCC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Հարց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182A5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Պատասխան</w:t>
            </w:r>
          </w:p>
        </w:tc>
      </w:tr>
      <w:tr w:rsidR="00C0333E" w:rsidRPr="00C0333E" w14:paraId="29512501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A5CB8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7E149E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Ստորգետնյա և մակերեսային ջրաղբյուրների քարտեզագրման առկայությունը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E9E708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5544DDB5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055E0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F4CAAB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Խմելու տնտեսական նշանակության ջրմուղների և ջրամատակարարման աղբյուրների սանիտարական պահպանման գոտիների քարտեզագրման առկայությունը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0FEEB1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43A4965B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FA47B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9D0A19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Ջրամատակարարման համակարգի շահագործումն իրականացնող կազմակերպության իրավաբանական հասցեն, կոնտակտային տվյալները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992EC8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0E2E7AB9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2909E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6D015C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Ջրի որակի մշտադիտարկում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DA1399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4299AC6A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26D02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0BD31C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Ջրամատակարարման աղբյուրի տեսակը (ստորերկրյա կամ մակերեսային)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AED7CE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</w:tbl>
    <w:p w14:paraId="1C78294A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p w14:paraId="48D4BA00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t>ՀԱՐՑԱՇԱՐ</w:t>
      </w:r>
    </w:p>
    <w:p w14:paraId="23F05BBB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p w14:paraId="56FBE495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t>ՀՀ առողջապահական և աշխատանքի տեսչական մարմնի կողմից ջրամատակարարման կենտրոնացված համակարգերի ջրի որակի, խմելու տնտեսական նշանակության ջրմուղիների և ջրամատակարարման աղբյուրների սանիտարական պահպանման գոտիների սանիտարական կանոնների և նորմերի նվազագույն պահանջների կատարման նկատմամբ իրականացվող ստուգումների</w:t>
      </w:r>
    </w:p>
    <w:p w14:paraId="187D0531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8"/>
        <w:gridCol w:w="2881"/>
        <w:gridCol w:w="2010"/>
        <w:gridCol w:w="346"/>
        <w:gridCol w:w="264"/>
        <w:gridCol w:w="400"/>
        <w:gridCol w:w="505"/>
        <w:gridCol w:w="1762"/>
        <w:gridCol w:w="1084"/>
      </w:tblGrid>
      <w:tr w:rsidR="00C0333E" w:rsidRPr="00C0333E" w14:paraId="41B45386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3CF33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NN</w:t>
            </w:r>
          </w:p>
          <w:p w14:paraId="304AF9E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ը/կ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617E2A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Հարց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31DF0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Հղում նորմատիվ իրավական ակտին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46249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Այո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F6001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Ոչ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6F017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Չ/պ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97532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Կշիռ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5D9F6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Ստուգման մեթոդ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B876D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Մեկնաբա- նություն</w:t>
            </w:r>
          </w:p>
        </w:tc>
      </w:tr>
      <w:tr w:rsidR="00C0333E" w:rsidRPr="00C0333E" w14:paraId="3CF42B0E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F51CB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5B5492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Ստորերկրյա ջրերի ջրառները տեղակայված են արդյունաբերական </w:t>
            </w: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>օբյեկտների և բնակելի տարածքներից դուրս: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C858C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>ՀՀ առողջապահության նախարարի 29.11.2002թ. N 803</w:t>
            </w:r>
          </w:p>
          <w:p w14:paraId="3A03A2B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>հրաման, կետ 2.2.1.1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8706A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16EDE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B1FB2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FCFC8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6FCBF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EF7F5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71396F2E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248FC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ABA685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Ստորերկրյա ջրերի առաջին գոտու սահմանը` պաշտպանված ստորերկրյա ջրերի օգտագործման դեպքում, ջրառից գտնվում է ոչ պակաս 30 մ հեռավորության վրա: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201A3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29.11.2002թ. N 803</w:t>
            </w:r>
          </w:p>
          <w:p w14:paraId="619A073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հրաման, կետ 2.2.1.1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13D06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2DD55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5DEB6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1DB4B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AB0E6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5530A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4D3F1B4C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6B2E1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D44EA0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Ստորերկրյա ջրերի առաջին գոտու սահմանը` ոչ բավարար պաշտպանված ստորերկրյա ջրերի օգտագործման դեպքում, ջրառից գտնվում է ոչ պակաս 50 մ հեռավորության վրա: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D905E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29.11.2002թ. N 803</w:t>
            </w:r>
          </w:p>
          <w:p w14:paraId="48C5189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հրաման, կետ 2.2.1.1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4DFC6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D8CC3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1E464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7BAAE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590D5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622C0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50F02275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0712E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6C9E53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Մակերեսային աղբյուրի ջրմուղի սանիտարական պահպանման առաջին գոտու սահմանը սահմանվում է ելնելով կոնկրետ պայմաններից.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02CCC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29.11.2002թ. N 803</w:t>
            </w:r>
          </w:p>
          <w:p w14:paraId="4776435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հրաման, կետ 2.3.1.1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1F02F73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4FD1D35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3FA48CF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26C09E9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4691164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471021D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5B1145CC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66B00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4.1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7CE2DA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ջրահոսքերի համար՝</w:t>
            </w:r>
          </w:p>
          <w:p w14:paraId="37178FE6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Նշում 1*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F8481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</w:t>
            </w:r>
          </w:p>
          <w:p w14:paraId="58F1820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29.11.2002թ. N 803 հրաման, կետ 2.3.1.1 ենթակետ 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1615D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4FD38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72013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A640E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158DC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EBEDD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54A92790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AF8F6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4.2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1C6823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ջրհավաքների համար (լճեր, ջրամբարներ) առաջին գոտու սահմանը սահմանվում է ջրառից ոչ պակաս 100 մ ջրատարածության բոլոր</w:t>
            </w:r>
          </w:p>
          <w:p w14:paraId="1ED3CFC6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ուղղություններով և ջրառին սահմանակից ափով: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D6963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</w:t>
            </w:r>
          </w:p>
          <w:p w14:paraId="494E0AD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նախարարի</w:t>
            </w:r>
          </w:p>
          <w:p w14:paraId="520360F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29.11.2002թ. N 803</w:t>
            </w:r>
          </w:p>
          <w:p w14:paraId="66AB51F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հրաման, կետ 2.3.1.1,</w:t>
            </w:r>
          </w:p>
          <w:p w14:paraId="5574956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ենթակետ 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95338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E61C4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D7BB0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2E5F8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134DB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98CAC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32968180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5F9A4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AE5CE7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Ջրհավաքների համար ապահովված են մակերեսային աղբյուրի </w:t>
            </w: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>ջրառի սանիտարական պահպանման երկրորդ գոտու սահմանները`</w:t>
            </w:r>
          </w:p>
          <w:p w14:paraId="6A2ECBED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ջրառից ջրատարածքի բոլոր ուղղություններով 3 կմ տարածության վրա: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52444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>ՀՀ առողջապահության</w:t>
            </w:r>
          </w:p>
          <w:p w14:paraId="0F1210F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նախարարի</w:t>
            </w:r>
          </w:p>
          <w:p w14:paraId="43219DE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>29.11.2002թ. N 803</w:t>
            </w:r>
          </w:p>
          <w:p w14:paraId="7BB3C6B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հրաման, կետ 2.3.2.3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DC2B5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78351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98ECC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C03DB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0CBB3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774B7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2DF152C9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F2D59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F9676F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Ջրի կտրումից սանիտարական պահպանման երկրորդ գոտու եզրային սահմանները գտնվում են`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01FC2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</w:t>
            </w:r>
          </w:p>
          <w:p w14:paraId="1E32E3B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նախարարի</w:t>
            </w:r>
          </w:p>
          <w:p w14:paraId="2156E03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29.11.2002թ. N 803</w:t>
            </w:r>
          </w:p>
          <w:p w14:paraId="1CE5483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հրաման, կետ 2.3.2.4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230F7D4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2446FCB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5258E69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37933C5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267DED3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4802C94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62AF4AB5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01AB4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6.1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13CC55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հարթ ռելիեֆի դեպքում` 500 մ-ից ոչ պակաս հեռավորության վրա,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92AC0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</w:t>
            </w:r>
          </w:p>
          <w:p w14:paraId="28DF3A0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նախարարի</w:t>
            </w:r>
          </w:p>
          <w:p w14:paraId="16C1E71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29.11.2002թ. N 803</w:t>
            </w:r>
          </w:p>
          <w:p w14:paraId="27CA972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հրաման, կետ 2.3.2.4,</w:t>
            </w:r>
          </w:p>
          <w:p w14:paraId="22155F1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ենթակետ 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ED46A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BD2E7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AC805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C4862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5AC23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D94EC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067A0F29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D1E09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6.2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A2BF3B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տեղանքի լեռնային ռելիեֆի դեպքում` 750 մ-ից ոչ պակաս հեռավորության վրա: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8EE5F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</w:t>
            </w:r>
          </w:p>
          <w:p w14:paraId="2619230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նախարարի</w:t>
            </w:r>
          </w:p>
          <w:p w14:paraId="2D61856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29.11.2002թ. N 803</w:t>
            </w:r>
          </w:p>
          <w:p w14:paraId="1147B3A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հրաման, կետ 2.3.2.4,</w:t>
            </w:r>
          </w:p>
          <w:p w14:paraId="06C41BD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ենթակետ 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6B9DA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8B03A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16FEA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34D56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EB2D2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2F0FB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5B6E8FC1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A4562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8A3A90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Պահպանվում է ջրմուղու կառույցների սանիտարական պահպանման առաջին գոտու սահմանը՝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F56DB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29.11.2002թ. N 803</w:t>
            </w:r>
          </w:p>
          <w:p w14:paraId="017F09A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հրաման, կետ 2.4.2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01A2356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46E7227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2C22B64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4AB7174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6D060BE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1C03DE2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36D9F63A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8DB62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7.1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92DF19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պահեստային և կարգավորող տարողությունների, ֆիլտրների և կոնտակտային պարզարանների պատերից` 30 մ ոչ պակաս,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859A8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84E0D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B3593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73B35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B4925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5FA74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A0BF5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7E38C129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C7E5B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7.2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C369E1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ջրաճնշումային աշտարակներից` 10 մ ոչ պակաս,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C1A78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44576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DB070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AA73B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26D05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142F5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69E9B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1313ED00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57495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>7.3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A65E36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մնացած շենքերից` (նստեցման ավազաններ, ռեագենտային տնտեսություն, քլորի պահեստ, պոմպակայաններ և այլն) 15 մ ոչ պակաս: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7906E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0A71C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BAEEE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6BDC1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E69BA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EED5F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94808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29668856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77DBA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33BBBD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Ջրառի կառույցների սանիտարական պահպանման առաջին գոտու տարածքը պլանավորված է մակերեսային արտահոսքերի դրա սահմաններից դուրս հեռացման համար,</w:t>
            </w:r>
          </w:p>
          <w:p w14:paraId="76B6228A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պարիսպված է, ապահովված է պահպանությունով: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58030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</w:t>
            </w:r>
          </w:p>
          <w:p w14:paraId="7F78861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նախարարի</w:t>
            </w:r>
          </w:p>
          <w:p w14:paraId="4DBD382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29.11.2002թ. N 803</w:t>
            </w:r>
          </w:p>
          <w:p w14:paraId="6F20570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հրաման, կետ 3.2.1.1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B7BB7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9F1A3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BCCDD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30F37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F7FD1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B4EFF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66FEF1F5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89082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0ADA38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Ստորերկրյա ջրամատակարարման աղբյուրների սանիտարական պահպանման առաջին գոտու</w:t>
            </w:r>
          </w:p>
          <w:p w14:paraId="54628191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տարածքում չեն իրականացվում ջրմուղի կառույցների շահագործման, ընդլայնման, վերակառուցման հետ կապ չունեցող շինարարական աշխատանքներ: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116ED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</w:t>
            </w:r>
          </w:p>
          <w:p w14:paraId="51D52B4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նախարարի</w:t>
            </w:r>
          </w:p>
          <w:p w14:paraId="79EA3D7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29.11.2002թ. N 803</w:t>
            </w:r>
          </w:p>
          <w:p w14:paraId="2A444BE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հրաման, կետ 3.2.1.2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1FCE2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35939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6B589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31E81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A1179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12CAE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0FC499AC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952F6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475AE1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Սանիտարական պահպանման առաջին գոտու շենքերը կոյուղացված են` ունեն կեղտաջրերի հեռացմամբ մոտակա կոյուղու համակարգ կամ սանիտարական պահպանման առաջին գոտուց</w:t>
            </w:r>
          </w:p>
          <w:p w14:paraId="2F763DE2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>դուրս գտնվող տեղական կեղտաջրերի մաքրման կայաններ: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30E04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>ՀՀ առողջապահության</w:t>
            </w:r>
          </w:p>
          <w:p w14:paraId="7C18706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նախարարի</w:t>
            </w:r>
          </w:p>
          <w:p w14:paraId="509C5E1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29.11.2002թ. N 803</w:t>
            </w:r>
          </w:p>
          <w:p w14:paraId="19D2167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հրաման, կետ 3.2.1.3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B5582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02D5F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D70E6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4FEBD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187FE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EEF1F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06652F48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481D4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97CC56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Սանիտարական պահպանման երկրորդ և երրորդ գոտիներում չկան ստորերկրյա ջրերի քիմիական աղտոտման վտանգ ներկայացնող վառելիքաքսայուղային նյութերի, թունաքիմիկատների և պարարտանյութերի պահեստներ, արտադրական կեղտաջրերի կուտակիչների շլամապահեստարաններ: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86EB2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29.11.2002թ. N 803</w:t>
            </w:r>
          </w:p>
          <w:p w14:paraId="09F78D2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հրաման, կետ 3.2.2.4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EE2F0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8E61E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4DBBD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2C35C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179A6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8B91C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636705FD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D38D7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E7ADF5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Ստորերկրյա ջրամատակարարման աղբյուրի սանտարական պահպանման երկրորդ գոտում</w:t>
            </w:r>
          </w:p>
          <w:p w14:paraId="2B0956AA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տեղակայված չեն գերեզմանոցներ,</w:t>
            </w:r>
          </w:p>
          <w:p w14:paraId="204E7640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անասնագերեզմանոցներ, ասենիզացիոն, զտման դաշտեր, գոմաղբի պահեստարաններ, սիլոսային</w:t>
            </w:r>
          </w:p>
          <w:p w14:paraId="7D1B3B74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առվափոսեր, անասնաթռչնաբուծական</w:t>
            </w:r>
          </w:p>
          <w:p w14:paraId="18C4D8EA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օբյեկտներ, ստորերկրյա ջրերի մանրէաբանական</w:t>
            </w:r>
          </w:p>
          <w:p w14:paraId="52C24194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աղտոտման վտանգ ներկայացնող այլ օբյեկտներ: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5AA9E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</w:t>
            </w:r>
          </w:p>
          <w:p w14:paraId="0E35B6C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նախարարի</w:t>
            </w:r>
          </w:p>
          <w:p w14:paraId="3DB297D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29.11.2002թ. N 803</w:t>
            </w:r>
          </w:p>
          <w:p w14:paraId="0776D48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հրաման, կետ 3.2.3.1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C4059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18A90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18A27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1EA3C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7DC14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6C1B7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5DFBEA43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5D9F9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C128AB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Մակերեսային ջրամատակարարման աղբյուրի սանիտարական պահպանման առաջին գոտում կեղտաջրեր չեն թափում, չեն լողանում, լվացք չի արվում, </w:t>
            </w: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>անասուններին ջուր չեն խմեցնում: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4211C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>ՀՀ առողջապահության</w:t>
            </w:r>
          </w:p>
          <w:p w14:paraId="76B0A7C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նախարարի</w:t>
            </w:r>
          </w:p>
          <w:p w14:paraId="7220743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29.11.2002թ. N 803</w:t>
            </w:r>
          </w:p>
          <w:p w14:paraId="62188CB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հրաման, կետ 3.3.1.2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DA739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91230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FA703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B05E6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23510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E7E2F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66687566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56EAD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7B7C5E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Մակերեսային ջրամատակարարման աղբյուրի սանիտարական պահպանման երկրորդ գոտում՝ 500 մ ոչ պակաս լայնությամբ ափամերձ</w:t>
            </w:r>
          </w:p>
          <w:p w14:paraId="5D5EE236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շերտագծի սահմաններում, տեղակայված չեն արոտավայրեր, ինչպես նաև չեն օգտագործվում անտառներ, հողամասեր և ջրամբար, որը կարող է բերել ջրամատակարարման աղբյուրի ջրի որակի</w:t>
            </w:r>
          </w:p>
          <w:p w14:paraId="1C191713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վատթարացման: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96E52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29.11.2002թ. N 803</w:t>
            </w:r>
          </w:p>
          <w:p w14:paraId="7CE109C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հրաման, կետ 3.3.3.1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416C5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E5227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68DEB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33F88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D13C4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02AB0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737D307B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6CB0E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CC835C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Համաճարակային առումով խմելու ջրի անվտանգությունը որոշելու համար այն</w:t>
            </w:r>
          </w:p>
          <w:p w14:paraId="64D845A6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համապատասխանում է </w:t>
            </w: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Նշում 2*-ում</w:t>
            </w: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 բերված</w:t>
            </w:r>
          </w:p>
          <w:p w14:paraId="57F4DA6E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մանրէաբանական և մակաբուծաբանական</w:t>
            </w:r>
          </w:p>
          <w:p w14:paraId="676C81BB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ցուցանիշներին.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B9BF9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</w:t>
            </w:r>
          </w:p>
          <w:p w14:paraId="18F904B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նախարարի</w:t>
            </w:r>
          </w:p>
          <w:p w14:paraId="2435AA2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25.12.2002թ. N 876</w:t>
            </w:r>
          </w:p>
          <w:p w14:paraId="39CE832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հրաման, կետ 3.3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428B0E5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6BB30EC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4F49DD7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5FC16EC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1AC4892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00CDD55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009B34A4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B9D76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15.1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8914B0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մանրէաբանական ցուցանիշներով,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EB52F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DBB6D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01098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D844B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D0AF7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E84EA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Լաբորատոր փորձաքննություն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1E687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118831FF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3F380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15.2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54D362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մակաբուծաբանական ցուցանիշներով: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3E4B6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E0022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BFEB3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B03EC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662EC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1DDFF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Լաբորատոր փորձաքննություն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24CAE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5B2FB3D7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F2BAB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F19EFF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Խմելու ջրի որակի մանրէաբանական ցուցանիշների հետազոտման ժամանակ յուրաքանչյուր նմուշում որոշվում են`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6D966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25.12.2002թ. N 876</w:t>
            </w:r>
          </w:p>
          <w:p w14:paraId="512F80F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հրաման, կետ 3.3.1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2673B9F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40B1BC4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7D8FD1B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116C697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0716BEF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0EA7ECA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3841090E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1316C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16.1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5D7157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ջերմատոլերանտ կոլիֆորմ մանրէները,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D1CE0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DAB27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FCA49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4230C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55536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6D507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Լաբորատոր փորձաքննություն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B59C7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6274DF69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0526E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16.2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B2CE21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ընդհանուր կոլիֆորմ մանրէները,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9A89C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A45D3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98596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AB73A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80AB5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39917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Լաբորատոր փորձաքննություն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8DE41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1C633D2C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ABA5C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>16.3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04571B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մանրէների ընդհանուր քանակը,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8E720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B9AB3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E9748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28574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AA134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B1FFE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Լաբորատոր փորձաքննություն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B41A5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78BDE58B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2E71F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16.4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D7C8CE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կոլիֆագերը: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3F752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7D5B3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2119D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E9CE7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A3427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3A8E4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Լաբորատոր փորձաքննություն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70FD9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2FA29989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1BF53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9B123A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Խմելու ջրի նմուշում ջերմատոլերանտ կոլիֆորմ մանրէների և/կամ ընդհանուր կոլիֆորմ մանրէների և/կամ կոլիֆագերի հայտնաբերման դեպքում կատարվում է `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170D5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25.12.2002թ. N 876</w:t>
            </w:r>
          </w:p>
          <w:p w14:paraId="3267AD6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հրաման, կետ 3.3.2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4E7335E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34E8E78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6607918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4B67575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568F6AC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56FFD53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3D5C7862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E8E35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17.1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66D196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դրանց որոշում` հրատապ վերցրած կրկնակի նմուշառնված ջրում,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830B7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5B688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C6409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A905B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4C6EE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46993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Լաբորատոր փորձաքննություն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6F8C0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2A639D3C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83212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17.2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9B3E3E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քլորիդների, ամոնիումային ազոտի, նիտրիտների և նիտրատների որոշում: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AF940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CEE9F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F3B57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85DAF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2F1BA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45227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Լաբորատոր փորձաքննություն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48C96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74AD2675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93C35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B9B175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Խմելու ջրի կրկնակի հետազոտությունների ժամանակ 100 մլ-ում 2-ից ավելի ընդհանուր</w:t>
            </w: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 </w:t>
            </w:r>
            <w:r w:rsidRPr="00C0333E">
              <w:rPr>
                <w:rFonts w:ascii="Arial Unicode" w:hAnsi="Arial Unicode" w:cs="Arial Unicode"/>
                <w:sz w:val="21"/>
                <w:szCs w:val="21"/>
                <w:lang w:eastAsia="en-US"/>
              </w:rPr>
              <w:t>աղիքային</w:t>
            </w: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 </w:t>
            </w:r>
            <w:r w:rsidRPr="00C0333E">
              <w:rPr>
                <w:rFonts w:ascii="Arial Unicode" w:hAnsi="Arial Unicode" w:cs="Arial Unicode"/>
                <w:sz w:val="21"/>
                <w:szCs w:val="21"/>
                <w:lang w:eastAsia="en-US"/>
              </w:rPr>
              <w:t>խմբի</w:t>
            </w: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 </w:t>
            </w:r>
            <w:r w:rsidRPr="00C0333E">
              <w:rPr>
                <w:rFonts w:ascii="Arial Unicode" w:hAnsi="Arial Unicode" w:cs="Arial Unicode"/>
                <w:sz w:val="21"/>
                <w:szCs w:val="21"/>
                <w:lang w:eastAsia="en-US"/>
              </w:rPr>
              <w:t>մանրէների</w:t>
            </w: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 </w:t>
            </w:r>
            <w:r w:rsidRPr="00C0333E">
              <w:rPr>
                <w:rFonts w:ascii="Arial Unicode" w:hAnsi="Arial Unicode" w:cs="Arial Unicode"/>
                <w:sz w:val="21"/>
                <w:szCs w:val="21"/>
                <w:lang w:eastAsia="en-US"/>
              </w:rPr>
              <w:t>և</w:t>
            </w: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/</w:t>
            </w:r>
            <w:r w:rsidRPr="00C0333E">
              <w:rPr>
                <w:rFonts w:ascii="Arial Unicode" w:hAnsi="Arial Unicode" w:cs="Arial Unicode"/>
                <w:sz w:val="21"/>
                <w:szCs w:val="21"/>
                <w:lang w:eastAsia="en-US"/>
              </w:rPr>
              <w:t>կամ</w:t>
            </w: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 ջերմատոլերանտ կոլիֆորմ մանրէների և/կամ կոլիֆագերի հայտնաբերման դեպքում կատարվում է խմելու ջրի նմուշների հետազոտություն՝ կոլիֆորմ ախտածին մանրէների և/կամ աղիքային</w:t>
            </w:r>
          </w:p>
          <w:p w14:paraId="6BD9889A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վիրուսների հայտնաբերման վերաբերյալ: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5A778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ՀՀ առողջապահության նախարարի </w:t>
            </w:r>
          </w:p>
          <w:p w14:paraId="10A7579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25.12.2002թ. N 876</w:t>
            </w:r>
          </w:p>
          <w:p w14:paraId="7ED74F5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հրաման, կետ 3.3.3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0C55A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3F1B1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004F3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EC2B2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4145A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Լաբորատոր փորձաքննություն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19C52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3C6DE6C1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A946A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090B2D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Ջրամատակարարման համակարգով տրվող խմելու ջրի որակը ըստ քիմիական կազմի, համապատասխանում է նորմերին, այդ թվում՝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FE9D4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25.12.2002թ. N 876</w:t>
            </w:r>
          </w:p>
          <w:p w14:paraId="39E3B3A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հրաման, կետ 3.4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6F6F32B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17F90FF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48E631D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421337B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764E025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29BC6B5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4D9ED3D5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3A5C4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19.1.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F29AF5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ընդհանրացված ցուցանիշներով և բնական ջրերում հաճախ հանդիպող </w:t>
            </w: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>վնասակար քիմիական նյութերի, ինչպես նաև համատարած նշանակություն ստացած անտրոպոգեն ծագումով նյութերի պարունակությունը,</w:t>
            </w:r>
          </w:p>
          <w:p w14:paraId="622F8550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Նշում 3*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1A45D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 xml:space="preserve">ՀՀ առողջապահության </w:t>
            </w: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>նախարարի 25.12.2002թ. N 876</w:t>
            </w:r>
          </w:p>
          <w:p w14:paraId="0EF766D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հրաման, կետ 3.4.1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31E08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7ECC3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6D56E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AB146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3BDB9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Լաբորատոր փորձաքննություն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63ED9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1497D70F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3176A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19.2.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A1000A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ջրամատակարարման համակարգում ջրի մշակման ժամանակ ներմուծված և առաջացած վնասակար քիմիական նյութերի պարունակությունը:</w:t>
            </w:r>
          </w:p>
          <w:p w14:paraId="588B5BA5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Նշում 4*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47A4E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25.12.2002թ. N 876</w:t>
            </w:r>
          </w:p>
          <w:p w14:paraId="588D20B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հրաման, կետ 3.4.2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2C98F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F62EE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730E1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F07A0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8600B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Լաբորատոր փորձաքննություն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D6195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22F4E74F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221ED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19.3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06B18A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Պահպանվում են խմելու ջրի բարենպաստ զգայորոշական հատկությունները:</w:t>
            </w:r>
          </w:p>
          <w:p w14:paraId="13D5F040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Նշում 5*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6E770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25.12.2002թ. N 876</w:t>
            </w:r>
          </w:p>
          <w:p w14:paraId="55DA299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հրաման, կետ 3.6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79F64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E9974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5E1D7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9D5CC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FD5CD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Լաբորատոր փորձաքննություն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DF8B6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1FD6B1A8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5A8E3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19.4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0E25D3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Խմելու ջրում բացակայում են անզեն աչքով տեսանելի տարբեր ջրային օրգանիզմները և մակերեսային թաղանթը: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CDEDA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25.12.2002թ. N 876</w:t>
            </w:r>
          </w:p>
          <w:p w14:paraId="4924513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հրաման, կետ 3.6.1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4C10D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2E862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DD910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10E9D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E6ECF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1C903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3F54361B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6A3BA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7FED75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Ապահովվում է ջրամատակարարման համակարգով տրվող խմելու ջրի ճառագայթային անվտանգությունը՝ ընդհանուր α և β ակտիվության ցուցանիշներով:</w:t>
            </w:r>
          </w:p>
          <w:p w14:paraId="4EC56F47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Նշում 6*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4AE57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25.12.2002թ. N 876</w:t>
            </w:r>
          </w:p>
          <w:p w14:paraId="5F51C49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հրաման, կետ 3.7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EEF3A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06F72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43B18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FEBAF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57B30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Լաբորատոր փորձաքննություն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7B115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75CC42AC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AC6FF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4F4AFE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Խմելու ջրի որակի նկատմամբ իրականացվում է արտադրական հսկողություն: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FCAEF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առողջապահության 25.12.2002թ. N 876</w:t>
            </w:r>
          </w:p>
          <w:p w14:paraId="12D1188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հրաման, կետ 4.1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A6512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85014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8F5AE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9F6D1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29F4E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A46BE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7150AF3F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26C4C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>22.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590AA5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Ջրառի տեղերում խմելու ջրի լաբորատոր հետազոտությունների նմուշների քանակը և հետազոտությունների պարբերականությունը համապատասխանում է սահմանված պահանջներին: </w:t>
            </w: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Նշում 7*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FA46C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25.12.2002թ. N 876</w:t>
            </w:r>
          </w:p>
          <w:p w14:paraId="587A8DF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հրաման, կետ 4.3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A5542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9A866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2311A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68432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E4035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61A70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333D2F01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5FF49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36B2CC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Մինչև ջրաբաշխիչ ցանց մտնելը խմելու ջրի որոշվող ցուցանիշների տեսակները և հետազոտվող նմուշների քանակը համապատասխանում է սահմանված պահանջներին:</w:t>
            </w:r>
          </w:p>
          <w:p w14:paraId="50761E91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Նշում 8*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7F6E1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25.12.2002թ. N 876</w:t>
            </w:r>
          </w:p>
          <w:p w14:paraId="59AEC11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հրաման, կետ 4.4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3288A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B1BE8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E6C93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C1EEB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F0A58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09D50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57DCA724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40FBB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055C1B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Ջրամատակարարման բաշխիչ ցանցում խմելու ջրի արտադրական հսկողությունը մանրէաբանական և զգայորոշական ցուցանիշներով կատարվում է սահմանված հաճախականությամբ:</w:t>
            </w:r>
          </w:p>
          <w:p w14:paraId="55AB5804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Նշում 9*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5C73F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25.12.2002թ. N 876</w:t>
            </w:r>
          </w:p>
          <w:p w14:paraId="5ADA5EE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հրաման, կետ 4.5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78251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33439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B4AAB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06AE9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64847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3B7AA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7F911886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04E78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32B22F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Բժշկական զննության ենթակա անձնակազմն ենթարկվել են նախնական և պարբերական բժշկական զննության`</w:t>
            </w:r>
          </w:p>
          <w:p w14:paraId="0DEA78E3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Նշում 10*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2C5EB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կառավարության 27.03.2003թ. N 347-Ն</w:t>
            </w:r>
          </w:p>
          <w:p w14:paraId="7C39E8B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որոշում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54A2BAA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01DEAB3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565A8EE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6B2929C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2534C3C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7447BFA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12BB6B2F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66D45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25.1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EE3EEB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առկա է սանիտարական գրքույկը` պահանջվող ձևով,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F0815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9E6A0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575C3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78E47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E0D40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33496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935F4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27985847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0BAF0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25.2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45BDC3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պահպանվում է բժշկական զննության հետազոտությունների ծավալը,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8DBA1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29769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B7AED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BC219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6248E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93504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7AD05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0C96AB5B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7F632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>25.3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0A9978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պահպանվում է բժշկական զննության հետազոտությունների պարբերականությունը: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AE581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75B5A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C7B9D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30461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FDBEE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91F9B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24B73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</w:tbl>
    <w:p w14:paraId="0B386FC5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p w14:paraId="0F248467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t>Ծանոթություններ*</w:t>
      </w:r>
    </w:p>
    <w:p w14:paraId="06F820DD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p w14:paraId="78116FA9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t>Նշում 1*</w:t>
      </w:r>
    </w:p>
    <w:p w14:paraId="4FF59B22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sz w:val="21"/>
          <w:szCs w:val="21"/>
          <w:lang w:eastAsia="en-US"/>
        </w:rPr>
        <w:t>Մակերեսային աղբյուրի ջրմուղի սանիտարական պահպանման առաջին գոտու սահմանը սահմանվում է, ելնելով կոնկրետ պայմաններից հետևյալ կերպ՝</w:t>
      </w:r>
    </w:p>
    <w:p w14:paraId="1C4D4131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sz w:val="21"/>
          <w:szCs w:val="21"/>
          <w:lang w:eastAsia="en-US"/>
        </w:rPr>
        <w:t>ա) ջրահոսքերի համար</w:t>
      </w:r>
    </w:p>
    <w:p w14:paraId="5ACAC679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sz w:val="21"/>
          <w:szCs w:val="21"/>
          <w:lang w:eastAsia="en-US"/>
        </w:rPr>
        <w:t>- հոսանքով վերև -ջրառից 200 մ ոչ պակաս,</w:t>
      </w:r>
    </w:p>
    <w:p w14:paraId="302CE959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sz w:val="21"/>
          <w:szCs w:val="21"/>
          <w:lang w:eastAsia="en-US"/>
        </w:rPr>
        <w:t>- հոսանքով ներքև -ջրառից 100 մ ոչ պակաս,</w:t>
      </w:r>
    </w:p>
    <w:p w14:paraId="4600C98F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sz w:val="21"/>
          <w:szCs w:val="21"/>
          <w:lang w:eastAsia="en-US"/>
        </w:rPr>
        <w:t>- ջրառին սահմանակից ափով -ջրի կտրման գծից 100 մ ոչ պակաս,</w:t>
      </w:r>
    </w:p>
    <w:p w14:paraId="27413EB4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sz w:val="21"/>
          <w:szCs w:val="21"/>
          <w:lang w:eastAsia="en-US"/>
        </w:rPr>
        <w:t>- ջրառին հակառակ ափով- ամբողջ տարածությունը և հակառակ ափը 50 մ ոչ պակաս լայնքով ջրի կտրման գծից:</w:t>
      </w:r>
    </w:p>
    <w:p w14:paraId="0D0F4B5F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p w14:paraId="1ECB3608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t>Նշում 2*</w:t>
      </w:r>
    </w:p>
    <w:p w14:paraId="74E4A56C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p w14:paraId="02AB1C3F" w14:textId="77777777" w:rsidR="00C0333E" w:rsidRPr="00C0333E" w:rsidRDefault="00C0333E" w:rsidP="00C0333E">
      <w:pPr>
        <w:ind w:firstLine="375"/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t>ԽՄԵԼՈՒ ՋՐԻ ՄԱՆՐԷԱԲԱՆԱԿԱՆ ԵՎ ՄԱԿԱԲՈՒԾԱԿԱՆ ՑՈՒՑԱՆԻՇՆԵՐԻ ՆՈՐՄԵՐ</w:t>
      </w:r>
    </w:p>
    <w:p w14:paraId="796741AC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88"/>
        <w:gridCol w:w="4120"/>
        <w:gridCol w:w="1642"/>
      </w:tblGrid>
      <w:tr w:rsidR="00C0333E" w:rsidRPr="00C0333E" w14:paraId="5AB4D7A0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4F6AD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Ցուցանիշներ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C1536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Չափման միավորներ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A965D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Նորմաներ</w:t>
            </w:r>
          </w:p>
        </w:tc>
      </w:tr>
      <w:tr w:rsidR="00C0333E" w:rsidRPr="00C0333E" w14:paraId="7D144F61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C0EBE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Ջերմատոլէրանտ կոլիֆորմ մանրէներ 1/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267C2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100 մլ-ում մանրէների քանակ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765E8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Բացակայություն</w:t>
            </w:r>
          </w:p>
        </w:tc>
      </w:tr>
      <w:tr w:rsidR="00C0333E" w:rsidRPr="00C0333E" w14:paraId="542C9058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36383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Ընդհանուր կոլիֆորմ մանրէներ 2/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18940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100 մլ-ում մանրէների քանակ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F4249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Բացակայություն</w:t>
            </w:r>
          </w:p>
        </w:tc>
      </w:tr>
      <w:tr w:rsidR="00C0333E" w:rsidRPr="00C0333E" w14:paraId="71CD5F40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AA519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Մանրէների ընդհանուր քանակություն 2/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07FA1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Գաղութներ առաջացնող</w:t>
            </w:r>
          </w:p>
          <w:p w14:paraId="7612636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մանրէների քանակը 1 մլ-ում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7D3E5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50-ից ոչ ավել</w:t>
            </w:r>
          </w:p>
        </w:tc>
      </w:tr>
      <w:tr w:rsidR="00C0333E" w:rsidRPr="00C0333E" w14:paraId="1CD18C3D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CC1DA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կոլիֆագեր 3/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9B406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Վահանակ առաջացնող միավորների (ՎԱՄ) քանակը 100 մլ-ում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027F1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Բացակայություն</w:t>
            </w:r>
          </w:p>
        </w:tc>
      </w:tr>
      <w:tr w:rsidR="00C0333E" w:rsidRPr="00C0333E" w14:paraId="1509F3E8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FDCA9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Սուլֆիտվերականգնող կլոստրիդիաների սպորներ 4/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50DE4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Սպորների քանակը 20 մլ-ում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6D816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Բացակայություն</w:t>
            </w:r>
          </w:p>
        </w:tc>
      </w:tr>
      <w:tr w:rsidR="00C0333E" w:rsidRPr="00C0333E" w14:paraId="160CC09E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DEDA8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Լյամբլյաների ցիստեր 3/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735A2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Ցիստերի քանակը 50 մլ-ում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5702A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Բացակայություն</w:t>
            </w:r>
          </w:p>
        </w:tc>
      </w:tr>
      <w:tr w:rsidR="00C0333E" w:rsidRPr="00C0333E" w14:paraId="10CB62CC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4636F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աղիքային ցուպիկ` «Esherichia coli»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B7FCE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100մլ-ում մանրէների քանակ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6DC27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0</w:t>
            </w:r>
          </w:p>
        </w:tc>
      </w:tr>
      <w:tr w:rsidR="00C0333E" w:rsidRPr="00C0333E" w14:paraId="6FC88A60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99EBB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էնտերոկոկկ-«Enterococci»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F4FA3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100մլ-ում մանրէների քանակ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2FD9E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0</w:t>
            </w:r>
          </w:p>
        </w:tc>
      </w:tr>
    </w:tbl>
    <w:p w14:paraId="7B717BEF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p w14:paraId="4BAC71CA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sz w:val="21"/>
          <w:szCs w:val="21"/>
          <w:lang w:eastAsia="en-US"/>
        </w:rPr>
        <w:t>1/ Որոշման ժամանակ կատարվում է վերցված 100 մլ ջրի նմուշի եռանվագ հետազոտություն:</w:t>
      </w:r>
    </w:p>
    <w:p w14:paraId="319636DD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sz w:val="21"/>
          <w:szCs w:val="21"/>
          <w:lang w:eastAsia="en-US"/>
        </w:rPr>
        <w:t>2/ Նորմատիվների գերազանցումը չի թույլատրվում ջրամատակարարման արտաքին և ներքին ցանցի ջրաբաշխիչ կետերից վերցված նմուշների 95 տոկոսում, 12 ամսվա ընթացքում, 100-ից ոչ պակաս հետազոտված նմուշների քանակի դեպքում, տարվա ընթացքում:</w:t>
      </w:r>
    </w:p>
    <w:p w14:paraId="6AC38603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sz w:val="21"/>
          <w:szCs w:val="21"/>
          <w:lang w:eastAsia="en-US"/>
        </w:rPr>
        <w:t>3/ Հետազոտությունները կատարվում են միայն մակերեսային ջրի աղբյուրներից սնվող ջրամատակարարմանհամակարգերում մինչև ջրաբաշխիչ ցանց մտնելը:</w:t>
      </w:r>
    </w:p>
    <w:p w14:paraId="69F9171A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sz w:val="21"/>
          <w:szCs w:val="21"/>
          <w:lang w:eastAsia="en-US"/>
        </w:rPr>
        <w:t>4/ Հետազոտությունը կատարվում է ջրի մշակման տեխնոլոգիական եղանակի արդյունավետության գնահատման ժամանակ:</w:t>
      </w:r>
    </w:p>
    <w:p w14:paraId="13F81D82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p w14:paraId="3090CEA2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lastRenderedPageBreak/>
        <w:t>Նշում 3*</w:t>
      </w:r>
    </w:p>
    <w:p w14:paraId="3E53DE7D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p w14:paraId="328B3FBF" w14:textId="77777777" w:rsidR="00C0333E" w:rsidRPr="00C0333E" w:rsidRDefault="00C0333E" w:rsidP="00C0333E">
      <w:pPr>
        <w:ind w:firstLine="375"/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t>ԸՆԴՀԱՆՐԱՑՎԱԾ ՑՈՒՑԱՆԻՇՆԵՐՈՎ ԵՎ ԲՆԱԿԱՆ ՋՐԵՐՈՒՄ ՀԱՃԱԽ ՀԱՆԴԻՊՈՂ ՎՆԱՍԱԿԱՐ ՔԻՄԻԱԿԱՆ ՆՅՈՒԹԵՐԻ ԵՎ ԱՆՏՐՈՊՈԳԵՆ ԾԱԳՈՒՄՈՎ ՆՅՈՒԹԵՐԻ ԹՈՒՅԼԱՏՐԵԼԻ ՍԱՀՄԱՆԱՅԻՆ ԿՈՆՑԵՆՏՐԱՑԻԱՆԵՐԻ ՆՈՐՄԵՐԸ</w:t>
      </w:r>
    </w:p>
    <w:p w14:paraId="2319502A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39"/>
        <w:gridCol w:w="1227"/>
        <w:gridCol w:w="2201"/>
        <w:gridCol w:w="1817"/>
        <w:gridCol w:w="1966"/>
      </w:tblGrid>
      <w:tr w:rsidR="00C0333E" w:rsidRPr="00C0333E" w14:paraId="64CD2257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252391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Ցուցանիշներ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D2300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Չափման</w:t>
            </w:r>
          </w:p>
          <w:p w14:paraId="7E88E81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միավորներ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3C7DA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Նորմատիվներ սահմանային թույլատրելի</w:t>
            </w:r>
          </w:p>
          <w:p w14:paraId="5CACDAE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կոնցենտրացիա (ՍԹԿ) ոչ ավել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5710C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Վնասակարության</w:t>
            </w:r>
          </w:p>
          <w:p w14:paraId="1D2BB75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ցուցանիշ 1/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24CFE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Վտանգավորության</w:t>
            </w:r>
          </w:p>
          <w:p w14:paraId="6C49C31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դաս</w:t>
            </w:r>
          </w:p>
        </w:tc>
      </w:tr>
      <w:tr w:rsidR="00C0333E" w:rsidRPr="00C0333E" w14:paraId="411907CF" w14:textId="77777777" w:rsidTr="00C0333E">
        <w:trPr>
          <w:tblCellSpacing w:w="0" w:type="dxa"/>
          <w:jc w:val="center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AB423E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Ընդհանրացված ցուցանիշներ</w:t>
            </w:r>
          </w:p>
        </w:tc>
      </w:tr>
      <w:tr w:rsidR="00C0333E" w:rsidRPr="00C0333E" w14:paraId="1ADDA0D7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4D6E62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Ջրածնային ցուցանիշ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908BC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PH միավորներ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502E6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6-9 սահմաններում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10498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E2B24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0C103CAA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700C2E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Ընդհանուր հանքայնացում (չոր մնացորդ)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9023C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մգ/լ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B8F4F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1000 (1500) </w:t>
            </w:r>
            <w:r w:rsidRPr="00C0333E">
              <w:rPr>
                <w:rFonts w:ascii="Arial Unicode" w:hAnsi="Arial Unicode"/>
                <w:sz w:val="12"/>
                <w:szCs w:val="12"/>
                <w:vertAlign w:val="subscript"/>
                <w:lang w:eastAsia="en-US"/>
              </w:rPr>
              <w:t>2/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9B5F2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9D714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70BCA10E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F4073E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Ընդհանուր կոշտություն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C6CC4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մմոլ/լ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97E28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7,0 (10) </w:t>
            </w:r>
            <w:r w:rsidRPr="00C0333E">
              <w:rPr>
                <w:rFonts w:ascii="Arial Unicode" w:hAnsi="Arial Unicode"/>
                <w:sz w:val="12"/>
                <w:szCs w:val="12"/>
                <w:vertAlign w:val="subscript"/>
                <w:lang w:eastAsia="en-US"/>
              </w:rPr>
              <w:t>2/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DA8FB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C73EA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213AB35B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7B7BFE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Պերմանգանատային օքսիդացում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5073F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մգ/լ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7CFF5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5.0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5D03E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6A7C9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296C27B5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FF7642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Նավթամթերքներ, գումարային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68B7C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մգ/լ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5EA25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877A3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676A7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674D527E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3C0161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Մակերեսային ակտիվ նյութեր (ՄԱՆ)</w:t>
            </w:r>
          </w:p>
          <w:p w14:paraId="5A0DA9AC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անիոնաակտիվ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33179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մգ/լ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1D734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0.5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DBEF5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7A9FB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3BD71861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629C05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ֆենոլային ինդեքս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08230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մգ/լ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350B7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0.25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052C4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811A3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340F8E4B" w14:textId="77777777" w:rsidTr="00C0333E">
        <w:trPr>
          <w:tblCellSpacing w:w="0" w:type="dxa"/>
          <w:jc w:val="center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CF12C3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Անօրգանական նյութեր</w:t>
            </w:r>
          </w:p>
        </w:tc>
      </w:tr>
      <w:tr w:rsidR="00C0333E" w:rsidRPr="00C0333E" w14:paraId="2F7C9795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D2A9B6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Ալյումինիում (AI </w:t>
            </w:r>
            <w:r w:rsidRPr="00C0333E">
              <w:rPr>
                <w:rFonts w:ascii="Arial Unicode" w:hAnsi="Arial Unicode"/>
                <w:sz w:val="12"/>
                <w:szCs w:val="12"/>
                <w:vertAlign w:val="superscript"/>
                <w:lang w:eastAsia="en-US"/>
              </w:rPr>
              <w:t>3+</w:t>
            </w: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C59C7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մգ/լ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11141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0.5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3BB3E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ս/թ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719C0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</w:tr>
      <w:tr w:rsidR="00C0333E" w:rsidRPr="00C0333E" w14:paraId="5F516E1F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D00871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Բարիում (Ba </w:t>
            </w:r>
            <w:r w:rsidRPr="00C0333E">
              <w:rPr>
                <w:rFonts w:ascii="Arial Unicode" w:hAnsi="Arial Unicode"/>
                <w:sz w:val="12"/>
                <w:szCs w:val="12"/>
                <w:vertAlign w:val="superscript"/>
                <w:lang w:eastAsia="en-US"/>
              </w:rPr>
              <w:t>2+</w:t>
            </w: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E0C4A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-//-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E5CA5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0.1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90F70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-//-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6185A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</w:tr>
      <w:tr w:rsidR="00C0333E" w:rsidRPr="00C0333E" w14:paraId="3817BAE6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FA9146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Բերիլիում (Be </w:t>
            </w:r>
            <w:r w:rsidRPr="00C0333E">
              <w:rPr>
                <w:rFonts w:ascii="Arial Unicode" w:hAnsi="Arial Unicode"/>
                <w:sz w:val="12"/>
                <w:szCs w:val="12"/>
                <w:vertAlign w:val="superscript"/>
                <w:lang w:eastAsia="en-US"/>
              </w:rPr>
              <w:t>2+</w:t>
            </w: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A4077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-//-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C0372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0.0002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11A15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-//-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67B1A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</w:t>
            </w:r>
          </w:p>
        </w:tc>
      </w:tr>
      <w:tr w:rsidR="00C0333E" w:rsidRPr="00C0333E" w14:paraId="5DA6A68B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69D1DD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Բոր (B, գումարային)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A4C9A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-//-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D7DDC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0.5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63509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-//-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17871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</w:tr>
      <w:tr w:rsidR="00C0333E" w:rsidRPr="00C0333E" w14:paraId="54879583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500207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Երկաթ (Fe, գումարային)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6AB71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-//-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FE9A1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0.3 (1.0) </w:t>
            </w:r>
            <w:r w:rsidRPr="00C0333E">
              <w:rPr>
                <w:rFonts w:ascii="Arial Unicode" w:hAnsi="Arial Unicode"/>
                <w:sz w:val="12"/>
                <w:szCs w:val="12"/>
                <w:vertAlign w:val="subscript"/>
                <w:lang w:eastAsia="en-US"/>
              </w:rPr>
              <w:t>2/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6A28B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զգայ.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A7DAF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</w:t>
            </w:r>
          </w:p>
        </w:tc>
      </w:tr>
      <w:tr w:rsidR="00C0333E" w:rsidRPr="00C0333E" w14:paraId="359831A3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7F9861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Կադմիում (Cd, գումարային)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05C09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-//-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BB3F2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0.001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724EC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ս.-թ.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45D8B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</w:tr>
      <w:tr w:rsidR="00C0333E" w:rsidRPr="00C0333E" w14:paraId="57B35BAA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B4FA94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Մանգան (Mn, գումարային)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FDDAB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-//-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BCFF0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0.1 (0.5) </w:t>
            </w:r>
            <w:r w:rsidRPr="00C0333E">
              <w:rPr>
                <w:rFonts w:ascii="Arial Unicode" w:hAnsi="Arial Unicode"/>
                <w:sz w:val="12"/>
                <w:szCs w:val="12"/>
                <w:vertAlign w:val="subscript"/>
                <w:lang w:eastAsia="en-US"/>
              </w:rPr>
              <w:t>2/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910B0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զգայ.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60268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</w:t>
            </w:r>
          </w:p>
        </w:tc>
      </w:tr>
      <w:tr w:rsidR="00C0333E" w:rsidRPr="00C0333E" w14:paraId="12B6C974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D0794E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Պղինձ (Cu, գումարային)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CA521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-//-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BB40E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B49E0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-//-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1F456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</w:t>
            </w:r>
          </w:p>
        </w:tc>
      </w:tr>
      <w:tr w:rsidR="00C0333E" w:rsidRPr="00C0333E" w14:paraId="218B5DE8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5B27BC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Մոլիբդեն (Mo, գումարային)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0FFA7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-//-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077BC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0.25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25042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ս.-թ.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1DD54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</w:tr>
      <w:tr w:rsidR="00C0333E" w:rsidRPr="00C0333E" w14:paraId="5F942CE9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9E5CB4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Արսեն (As, գումարային)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5753E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-//-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3AE87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0.05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F5CAE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-//-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75719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</w:tr>
      <w:tr w:rsidR="00C0333E" w:rsidRPr="00C0333E" w14:paraId="58B0FD35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8BCC2C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>Նիկել (Ni, գումարային)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24928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-//-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16C12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0.1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FDBDA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-//-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61957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</w:t>
            </w:r>
          </w:p>
        </w:tc>
      </w:tr>
      <w:tr w:rsidR="00C0333E" w:rsidRPr="00C0333E" w14:paraId="662BA6C4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EEAC74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Նիտրատներ (ըստ NO</w:t>
            </w:r>
            <w:r w:rsidRPr="00C0333E">
              <w:rPr>
                <w:rFonts w:ascii="Arial Unicode" w:hAnsi="Arial Unicode"/>
                <w:sz w:val="12"/>
                <w:szCs w:val="12"/>
                <w:vertAlign w:val="subscript"/>
                <w:lang w:eastAsia="en-US"/>
              </w:rPr>
              <w:t>-3</w:t>
            </w: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5A9B9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-//-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0F7AE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E98B6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զգայ.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952EA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</w:t>
            </w:r>
          </w:p>
        </w:tc>
      </w:tr>
      <w:tr w:rsidR="00C0333E" w:rsidRPr="00C0333E" w14:paraId="2E7F3C89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A98ED6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Սնդիկ (Hg, գումարային)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D9753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-//-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72B82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0.0005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0F0BE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ս.-թ.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487A0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</w:t>
            </w:r>
          </w:p>
        </w:tc>
      </w:tr>
      <w:tr w:rsidR="00C0333E" w:rsidRPr="00C0333E" w14:paraId="704E4217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421841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Կապար (Pb, գումարային)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A9503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-//-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76A58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0.03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B8B5D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-//-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258AE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</w:tr>
      <w:tr w:rsidR="00C0333E" w:rsidRPr="00C0333E" w14:paraId="75617779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4A5077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Սելեն (Se, գումարային)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FD8C1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-//-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F53F2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0.01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84965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-//-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88FD1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</w:tr>
      <w:tr w:rsidR="00C0333E" w:rsidRPr="00C0333E" w14:paraId="3AF4411A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31585D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Ստրոնցիում (Sr </w:t>
            </w:r>
            <w:r w:rsidRPr="00C0333E">
              <w:rPr>
                <w:rFonts w:ascii="Arial Unicode" w:hAnsi="Arial Unicode"/>
                <w:sz w:val="12"/>
                <w:szCs w:val="12"/>
                <w:vertAlign w:val="superscript"/>
                <w:lang w:eastAsia="en-US"/>
              </w:rPr>
              <w:t>2+/</w:t>
            </w: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17C7E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-//-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5D5DE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7.0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E9727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-//-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D9147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</w:tr>
      <w:tr w:rsidR="00C0333E" w:rsidRPr="00C0333E" w14:paraId="1325D87C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724AC0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Սուլֆատներ (SO4 </w:t>
            </w:r>
            <w:r w:rsidRPr="00C0333E">
              <w:rPr>
                <w:rFonts w:ascii="Arial Unicode" w:hAnsi="Arial Unicode"/>
                <w:sz w:val="12"/>
                <w:szCs w:val="12"/>
                <w:vertAlign w:val="superscript"/>
                <w:lang w:eastAsia="en-US"/>
              </w:rPr>
              <w:t>2-</w:t>
            </w: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AA8C7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-//-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DB1CC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EBC19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զգաց.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6E28F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4</w:t>
            </w:r>
          </w:p>
        </w:tc>
      </w:tr>
      <w:tr w:rsidR="00C0333E" w:rsidRPr="00C0333E" w14:paraId="085247AB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EEB73C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Ֆտորիդներ (F </w:t>
            </w:r>
            <w:r w:rsidRPr="00C0333E">
              <w:rPr>
                <w:rFonts w:ascii="Arial Unicode" w:hAnsi="Arial Unicode"/>
                <w:sz w:val="12"/>
                <w:szCs w:val="12"/>
                <w:vertAlign w:val="superscript"/>
                <w:lang w:eastAsia="en-US"/>
              </w:rPr>
              <w:t>-</w:t>
            </w: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F8366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-//-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4B59A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BAD51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-//-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8D145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67C88C5D" w14:textId="77777777" w:rsidTr="00C0333E">
        <w:trPr>
          <w:tblCellSpacing w:w="0" w:type="dxa"/>
          <w:jc w:val="center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941A7A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Կլիմայական շրջանների համար</w:t>
            </w:r>
          </w:p>
        </w:tc>
      </w:tr>
      <w:tr w:rsidR="00C0333E" w:rsidRPr="00C0333E" w14:paraId="6BA9C02F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BDC805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-I և 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AF216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-//-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A2935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FA44C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ս.-թ.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2E0CB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</w:tr>
      <w:tr w:rsidR="00C0333E" w:rsidRPr="00C0333E" w14:paraId="4C622A3F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3EBBD7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III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B90F2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-//-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883D0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998C1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-//-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A0D6E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</w:tr>
      <w:tr w:rsidR="00C0333E" w:rsidRPr="00C0333E" w14:paraId="7046202F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FB9F28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Քլորիդներ (CI</w:t>
            </w:r>
            <w:r w:rsidRPr="00C0333E">
              <w:rPr>
                <w:rFonts w:ascii="Arial Unicode" w:hAnsi="Arial Unicode"/>
                <w:sz w:val="12"/>
                <w:szCs w:val="12"/>
                <w:vertAlign w:val="superscript"/>
                <w:lang w:eastAsia="en-US"/>
              </w:rPr>
              <w:t>-</w:t>
            </w: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15AD6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-//-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AB1E0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AB5D1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զգայ.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1FFD5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4</w:t>
            </w:r>
          </w:p>
        </w:tc>
      </w:tr>
      <w:tr w:rsidR="00C0333E" w:rsidRPr="00C0333E" w14:paraId="6B5AD3A6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4D8C68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Քրոմ (Cr</w:t>
            </w:r>
            <w:r w:rsidRPr="00C0333E">
              <w:rPr>
                <w:rFonts w:ascii="Arial Unicode" w:hAnsi="Arial Unicode"/>
                <w:sz w:val="12"/>
                <w:szCs w:val="12"/>
                <w:vertAlign w:val="superscript"/>
                <w:lang w:eastAsia="en-US"/>
              </w:rPr>
              <w:t>6+</w:t>
            </w: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1049D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-//-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ECE78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0.05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7B625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ս.-թ.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7868D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</w:t>
            </w:r>
          </w:p>
        </w:tc>
      </w:tr>
      <w:tr w:rsidR="00C0333E" w:rsidRPr="00C0333E" w14:paraId="35F392A5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767574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Ցիանիդներ (CN </w:t>
            </w:r>
            <w:r w:rsidRPr="00C0333E">
              <w:rPr>
                <w:rFonts w:ascii="Arial Unicode" w:hAnsi="Arial Unicode"/>
                <w:sz w:val="12"/>
                <w:szCs w:val="12"/>
                <w:vertAlign w:val="superscript"/>
                <w:lang w:eastAsia="en-US"/>
              </w:rPr>
              <w:t>-</w:t>
            </w: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84973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-//-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A9FC0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0.035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36C40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-//-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0C1E4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</w:tr>
      <w:tr w:rsidR="00C0333E" w:rsidRPr="00C0333E" w14:paraId="0867D3B2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4D8487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Ցինկ (Zn </w:t>
            </w:r>
            <w:r w:rsidRPr="00C0333E">
              <w:rPr>
                <w:rFonts w:ascii="Arial Unicode" w:hAnsi="Arial Unicode"/>
                <w:sz w:val="12"/>
                <w:szCs w:val="12"/>
                <w:vertAlign w:val="superscript"/>
                <w:lang w:eastAsia="en-US"/>
              </w:rPr>
              <w:t>2+</w:t>
            </w: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E21EE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-//-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C8B1C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5.0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57FC2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զգայ.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7213A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</w:t>
            </w:r>
          </w:p>
        </w:tc>
      </w:tr>
      <w:tr w:rsidR="00C0333E" w:rsidRPr="00C0333E" w14:paraId="7C5C33B9" w14:textId="77777777" w:rsidTr="00C0333E">
        <w:trPr>
          <w:tblCellSpacing w:w="0" w:type="dxa"/>
          <w:jc w:val="center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30FCBA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Օրգանական նյութեր</w:t>
            </w:r>
          </w:p>
        </w:tc>
      </w:tr>
      <w:tr w:rsidR="00C0333E" w:rsidRPr="00C0333E" w14:paraId="1E3AB9BB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393D56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γ - ՀՔՑՀ (լինդան)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F2F34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-//-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6B6E9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0.002 </w:t>
            </w:r>
            <w:r w:rsidRPr="00C0333E">
              <w:rPr>
                <w:rFonts w:ascii="Arial Unicode" w:hAnsi="Arial Unicode"/>
                <w:sz w:val="12"/>
                <w:szCs w:val="12"/>
                <w:vertAlign w:val="subscript"/>
                <w:lang w:eastAsia="en-US"/>
              </w:rPr>
              <w:t>3/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7F60F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ս.-թ.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B8AFB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</w:t>
            </w:r>
          </w:p>
        </w:tc>
      </w:tr>
      <w:tr w:rsidR="00C0333E" w:rsidRPr="00C0333E" w14:paraId="5369EFDA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F40D21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ԴԴՏ (իզոմերների գումար)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A88EC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-//-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7AD97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0.002 </w:t>
            </w:r>
            <w:r w:rsidRPr="00C0333E">
              <w:rPr>
                <w:rFonts w:ascii="Arial Unicode" w:hAnsi="Arial Unicode"/>
                <w:sz w:val="12"/>
                <w:szCs w:val="12"/>
                <w:vertAlign w:val="subscript"/>
                <w:lang w:eastAsia="en-US"/>
              </w:rPr>
              <w:t>3/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F65EC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-//-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9F1EB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</w:tr>
      <w:tr w:rsidR="00C0333E" w:rsidRPr="00C0333E" w14:paraId="75643FAE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235FD4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2,4-Դ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20157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-//-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E5559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0.03 </w:t>
            </w:r>
            <w:r w:rsidRPr="00C0333E">
              <w:rPr>
                <w:rFonts w:ascii="Arial Unicode" w:hAnsi="Arial Unicode"/>
                <w:sz w:val="12"/>
                <w:szCs w:val="12"/>
                <w:vertAlign w:val="subscript"/>
                <w:lang w:eastAsia="en-US"/>
              </w:rPr>
              <w:t>3/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1090D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-//-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924B6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</w:tr>
    </w:tbl>
    <w:p w14:paraId="21EBE110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p w14:paraId="7125D72F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sz w:val="21"/>
          <w:szCs w:val="21"/>
          <w:lang w:eastAsia="en-US"/>
        </w:rPr>
        <w:t>1/ Նյութի վնասակարության լիմիտավորող հատկանիշը, որով սահմանված է նորմատիվը` «ս. -թ.» - սանիտարաթունաբանական, «զգայ.» - զգայորոշական:</w:t>
      </w:r>
    </w:p>
    <w:p w14:paraId="53BD2500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sz w:val="21"/>
          <w:szCs w:val="21"/>
          <w:lang w:eastAsia="en-US"/>
        </w:rPr>
        <w:t>2/ Փակագծերում նշված մեծությունը կարող է սահմանվել տարածքի գլխավոր պետական սանիտարական բժշկի որոշմամբ` ջրամատակարարման տվյալ համակարգի համար, ելնելով բնակավայրի սանիտարահամաճարակային իրավիճակից և օգտագործվող ջրապատրաստման տեխնոլոգիայից:</w:t>
      </w:r>
    </w:p>
    <w:p w14:paraId="1A4165D1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sz w:val="21"/>
          <w:szCs w:val="21"/>
          <w:lang w:eastAsia="en-US"/>
        </w:rPr>
        <w:t>3/ Նորմատիվներն ընդունված են Առողջապահության համաշխարհային կազմակերպության (ԱՀԿ) առաջարկություններին համապատասխան:</w:t>
      </w:r>
    </w:p>
    <w:p w14:paraId="59EBBD38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p w14:paraId="43C6F352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t>Նշում 4*</w:t>
      </w:r>
    </w:p>
    <w:p w14:paraId="427172CC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p w14:paraId="154DC611" w14:textId="77777777" w:rsidR="00C0333E" w:rsidRPr="00C0333E" w:rsidRDefault="00C0333E" w:rsidP="00C0333E">
      <w:pPr>
        <w:ind w:firstLine="375"/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t>ԽՄԵԼՈՒ ՋՐԻ ՄՇԱԿՄԱՆ ԺԱՄԱՆԱԿ ՋՐԱՄԱՏԱԿԱՐԱՐՄԱՆ ՀԱՄԱԿԱՐԳ ՆԵՐՄՈՒԾՎՈՂ ԵՎ ԱՌԱՋԱՑՈՂ ՎՆԱՍԱԿԱՐ ՔԻՄԻԱԿԱՆ ՆՅՈՒԹԵՐԻ ԹՈՒՅԼԱՏՐԵԼԻ ՍԱՀՄԱՆԱՅԻՆ ԿՈՆՑԵՆՏՐԱՑԻԱՆԵՐԻ (ՍԹԿ/ ՆՈՐՄԵՐԸ</w:t>
      </w:r>
    </w:p>
    <w:p w14:paraId="63B4385D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5"/>
        <w:gridCol w:w="1143"/>
        <w:gridCol w:w="2202"/>
        <w:gridCol w:w="1383"/>
        <w:gridCol w:w="1197"/>
      </w:tblGrid>
      <w:tr w:rsidR="00C0333E" w:rsidRPr="00C0333E" w14:paraId="2AB64136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E33ED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Ցուցանիշներ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EED65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Չափման</w:t>
            </w:r>
          </w:p>
          <w:p w14:paraId="58A264D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միավորներ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0412C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Նորմեր սահմանային թույլատրելի</w:t>
            </w:r>
          </w:p>
          <w:p w14:paraId="5C523C3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կոնցենտրացիա (ՍԹԿ) ոչ ավել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DD83A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Վնասակա-րության</w:t>
            </w:r>
          </w:p>
          <w:p w14:paraId="22100D1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ցուցանիշ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D3BF8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Վտանգա-</w:t>
            </w:r>
          </w:p>
          <w:p w14:paraId="4267FF3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վորության դաս</w:t>
            </w:r>
          </w:p>
        </w:tc>
      </w:tr>
      <w:tr w:rsidR="00C0333E" w:rsidRPr="00C0333E" w14:paraId="6601AC24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F08DDC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Քլոր 1/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7EF13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F8789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37EA4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22F44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0F6CFEE1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35E04E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>-մնացորդային ազատ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EAFA8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մգ/լ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9935D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0.3-0.5 սահմաններում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B2CF5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զգայ.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CA42A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</w:t>
            </w:r>
          </w:p>
        </w:tc>
      </w:tr>
      <w:tr w:rsidR="00C0333E" w:rsidRPr="00C0333E" w14:paraId="4F44AD6A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7AC644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-մնացորդային կապված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15184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-//-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52875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0.8-0.12 սահմաններում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1EB2C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-//-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BE440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</w:t>
            </w:r>
          </w:p>
        </w:tc>
      </w:tr>
      <w:tr w:rsidR="00C0333E" w:rsidRPr="00C0333E" w14:paraId="1276630D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BD926D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քլորոֆորմ (ջրի քլորացման դեպքում)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A72E0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-//-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9E630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0.2 2/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49766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ս.-թ.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513BF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</w:tr>
      <w:tr w:rsidR="00C0333E" w:rsidRPr="00C0333E" w14:paraId="73C530B5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C2A7E9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օզոն մնացորդային 3/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B08CB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-//-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12C74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0.3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73F29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զգայ.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2E782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61AA2596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EA9234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ֆորմալդեհիդ (ջրի օզոնացման դեպքում)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F7B7D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-//-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55BDE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0.05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63233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ս.-թ.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4B5FE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</w:tr>
      <w:tr w:rsidR="00C0333E" w:rsidRPr="00C0333E" w14:paraId="2A776D81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70C614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պոլիակրիլամիդ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6BDE4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-//-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3A608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95A04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-//-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3305E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</w:tr>
      <w:tr w:rsidR="00C0333E" w:rsidRPr="00C0333E" w14:paraId="4FC4E478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B0B306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ակտիվացված սիլիկաթթու (ըստ Si)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D0B9C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-//-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73136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BB4A2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-//-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1892C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</w:tr>
      <w:tr w:rsidR="00C0333E" w:rsidRPr="00C0333E" w14:paraId="29ABE09E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7D9E31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պոլիֆոսֆատներ (ըստ PO</w:t>
            </w:r>
            <w:r w:rsidRPr="00C0333E">
              <w:rPr>
                <w:rFonts w:ascii="Arial Unicode" w:hAnsi="Arial Unicode"/>
                <w:sz w:val="12"/>
                <w:szCs w:val="12"/>
                <w:vertAlign w:val="subscript"/>
                <w:lang w:eastAsia="en-US"/>
              </w:rPr>
              <w:t>4</w:t>
            </w:r>
            <w:r w:rsidRPr="00C0333E">
              <w:rPr>
                <w:rFonts w:ascii="Arial Unicode" w:hAnsi="Arial Unicode"/>
                <w:sz w:val="12"/>
                <w:szCs w:val="12"/>
                <w:vertAlign w:val="superscript"/>
                <w:lang w:eastAsia="en-US"/>
              </w:rPr>
              <w:t>3-</w:t>
            </w: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2AAC6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-//-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247C6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C6445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զգայ.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391A2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</w:t>
            </w:r>
          </w:p>
        </w:tc>
      </w:tr>
      <w:tr w:rsidR="00C0333E" w:rsidRPr="00C0333E" w14:paraId="56B14D4F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D4E092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ալյումինիում և երկաթ պարունակող կոագուլյանտների մնացորդային քանակներ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B81AB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-//-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E63BA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նայել ցուցանիշներ «Ալյումինիում»</w:t>
            </w:r>
          </w:p>
          <w:p w14:paraId="768BF0C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երկաթ» աղ.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9FE99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D118C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</w:tbl>
    <w:p w14:paraId="6AEFAB8F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p w14:paraId="07958151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sz w:val="21"/>
          <w:szCs w:val="21"/>
          <w:lang w:eastAsia="en-US"/>
        </w:rPr>
        <w:t>1/ Ազատ քլորով ջրի վարակազերծման դեպքում ջրի հետ դրա կոնտակտը պետք է լինի 30 րոպեից ոչ պակաս, կապված քլորով -60 րոպեից ոչ պակաս: Մնացորդային քլորի պարունակության հսկողությունն իրականացվում է մինչևջրի ջրաբաշխիչ ցանց մղելը: Ջրում ազատ և կապված քլորի միաժամանակ առկայության դեպքում դրանց ընդհանուր կոնցենտրացիան չպետք է գերազանցի 1,2 մգ/լ: Առանձին դեպքերում ՀՀՀ կենտրոնի համաձայնությամբ խմելու ջրում հնարավոր է թույլատրել քլորի ավելի բարձր կոնցենտրացիա:</w:t>
      </w:r>
    </w:p>
    <w:p w14:paraId="0D8EB75A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sz w:val="21"/>
          <w:szCs w:val="21"/>
          <w:lang w:eastAsia="en-US"/>
        </w:rPr>
        <w:t>2/ Նորմատիվն ընդունված է ԱՀԿ-ի առաջարկություններին համապատասխան:</w:t>
      </w:r>
    </w:p>
    <w:p w14:paraId="371CB0A4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sz w:val="21"/>
          <w:szCs w:val="21"/>
          <w:lang w:eastAsia="en-US"/>
        </w:rPr>
        <w:t>3/ Մնացորդային օզոնի պարունակության հսկողությունն իրականացվում է խառնման խցիկից հետո, ապահովելով 12 րոպեից ոչ պակաս կոնտակտ:</w:t>
      </w:r>
    </w:p>
    <w:p w14:paraId="62B15F37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p w14:paraId="499EA070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t>Նշում 5*</w:t>
      </w:r>
    </w:p>
    <w:p w14:paraId="657DD242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p w14:paraId="26F82B8F" w14:textId="77777777" w:rsidR="00C0333E" w:rsidRPr="00C0333E" w:rsidRDefault="00C0333E" w:rsidP="00C0333E">
      <w:pPr>
        <w:ind w:firstLine="375"/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t>ԽՄԵԼՈՒ ՋՐԻ ԶԳԱՅՈՐՈՇԱԿԱՆ ՑՈՒՑԱՆԻՇՆԵՐԻ ՆՈՐՄԵՐԸ</w:t>
      </w:r>
    </w:p>
    <w:p w14:paraId="19ABD0E9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9"/>
        <w:gridCol w:w="6665"/>
        <w:gridCol w:w="1706"/>
      </w:tblGrid>
      <w:tr w:rsidR="00C0333E" w:rsidRPr="00C0333E" w14:paraId="5E5437BC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7A4AD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Ցուցանիշներ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951B6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Չափման միավորներ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49126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Նորմեր, ոչ ավելի</w:t>
            </w:r>
          </w:p>
        </w:tc>
      </w:tr>
      <w:tr w:rsidR="00C0333E" w:rsidRPr="00C0333E" w14:paraId="4E8B7F67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EB0F39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Հոտ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B3D51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բալեր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020BC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</w:tr>
      <w:tr w:rsidR="00C0333E" w:rsidRPr="00C0333E" w14:paraId="09940FD3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A37AA4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Համ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A4D8D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-//-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1EB1B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</w:tr>
      <w:tr w:rsidR="00C0333E" w:rsidRPr="00C0333E" w14:paraId="0C821E0F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2FC56E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Գունավորում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B5D42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աստիճաններ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98585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20 /35/ 1)</w:t>
            </w:r>
          </w:p>
        </w:tc>
      </w:tr>
      <w:tr w:rsidR="00C0333E" w:rsidRPr="00C0333E" w14:paraId="2FE5E106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C7E31D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Պղտորություն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60BC2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ՖՊՄ (ըստ ֆորմազինի) պղտորության միավոր կամ մգ/լ (ըստ կաոլինի)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20193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2.6 /35/ 1)</w:t>
            </w:r>
          </w:p>
          <w:p w14:paraId="7174FB9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1.5 /2/ 1)</w:t>
            </w:r>
          </w:p>
        </w:tc>
      </w:tr>
    </w:tbl>
    <w:p w14:paraId="20F66A24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p w14:paraId="28529B15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sz w:val="21"/>
          <w:szCs w:val="21"/>
          <w:lang w:eastAsia="en-US"/>
        </w:rPr>
        <w:t>Փակագծերում նշված մեծությունը կարող է սահմանվել տվյալ տարածքի գլխավոր պետական սանիտարական բժշկի որոշումով, տվյալ ջրամատակարարման համակարգի համար, ելնելով բնակավայրի սանիտարահամաճարակային իրավիճակի գնահատականից և օգտագործվող ջրապատրաստման տեխնոլոգիայից:</w:t>
      </w:r>
    </w:p>
    <w:p w14:paraId="04142A5B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p w14:paraId="14A9A19B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t>Նշում 6*</w:t>
      </w:r>
    </w:p>
    <w:p w14:paraId="4AA961CB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p w14:paraId="5F198235" w14:textId="77777777" w:rsidR="00C0333E" w:rsidRPr="00C0333E" w:rsidRDefault="00C0333E" w:rsidP="00C0333E">
      <w:pPr>
        <w:ind w:firstLine="375"/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lastRenderedPageBreak/>
        <w:t>ԽՄԵԼՈՒ ՋՐԻ ՃԱՌԱԳԱՅԹԱՅԻՆ ԱՆՎՏԱՆԳՈՒԹՅԱՆ ՆՈՐՄԵՐԸ</w:t>
      </w:r>
    </w:p>
    <w:p w14:paraId="70A526CF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99"/>
        <w:gridCol w:w="2238"/>
        <w:gridCol w:w="826"/>
        <w:gridCol w:w="2987"/>
      </w:tblGrid>
      <w:tr w:rsidR="00C0333E" w:rsidRPr="00C0333E" w14:paraId="27F0E820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CEC13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Ցուցանիշներ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D6678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Չափման միավորներ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4E105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Նորմեր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D4B35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Վնասակարության ցուցանիշ</w:t>
            </w:r>
          </w:p>
        </w:tc>
      </w:tr>
      <w:tr w:rsidR="00C0333E" w:rsidRPr="00C0333E" w14:paraId="4AAA9E72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05CD18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Ընդհանուր α- ռադիոակտիվություն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99F7C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Բկ/լ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C3298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0.1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1D7F5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ռադիաց.</w:t>
            </w:r>
          </w:p>
        </w:tc>
      </w:tr>
      <w:tr w:rsidR="00C0333E" w:rsidRPr="00C0333E" w14:paraId="525828D6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8D5F99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Ընդհանուր β- ռադիոակտիվություն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991E7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Բկ/լ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318ED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40E9D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-//-</w:t>
            </w:r>
          </w:p>
        </w:tc>
      </w:tr>
    </w:tbl>
    <w:p w14:paraId="1B236F03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p w14:paraId="396694B1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t>Նշում 7*</w:t>
      </w:r>
    </w:p>
    <w:p w14:paraId="2F631288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p w14:paraId="06CAC925" w14:textId="77777777" w:rsidR="00C0333E" w:rsidRPr="00C0333E" w:rsidRDefault="00C0333E" w:rsidP="00C0333E">
      <w:pPr>
        <w:ind w:firstLine="375"/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t>ՋՐԱՌԻ ՏԵՂԵՐՈՒՄ ԼԱԲՈՐԱՏՈՐ ՀԵՏԱԶՈՏՈՒԹՅՈՒՆՆԵՐԻ ՀԱՄԱՐ ԽՄԵԼՈՒ ՋՐԻ ՆՄՈՒՇՆԵՐԻ ՔԱՆԱԿԻ ԵՎ ՊԱՐԲԵՐԱԿԱՆՈՒԹՅԱՆ ՀԱՃԱԽԱԿԱՆՈՒԹՅԱՆ ՍԱՀՄԱՆՄԱՆ ՊԱՀԱՆՋՆԵՐԸ</w:t>
      </w:r>
    </w:p>
    <w:p w14:paraId="2C934CD6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1"/>
        <w:gridCol w:w="3110"/>
        <w:gridCol w:w="3139"/>
      </w:tblGrid>
      <w:tr w:rsidR="00C0333E" w:rsidRPr="00C0333E" w14:paraId="49476F52" w14:textId="77777777" w:rsidTr="00C0333E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F770A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Ցուցանիշների տեսակներ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A9986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Մեկ տարվա ընթացքում նմուշների քանակը, ոչ պակաս</w:t>
            </w:r>
          </w:p>
        </w:tc>
      </w:tr>
      <w:tr w:rsidR="00C0333E" w:rsidRPr="00C0333E" w14:paraId="70C3A688" w14:textId="77777777" w:rsidTr="00C0333E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866B76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D5836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Ստորգետնյա աղբյուրների համար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1FEC9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Մակերեսային աղբյուրների համար</w:t>
            </w:r>
          </w:p>
        </w:tc>
      </w:tr>
      <w:tr w:rsidR="00C0333E" w:rsidRPr="00C0333E" w14:paraId="2286AC2B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D8953C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Մանրէաբանական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E1F2F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4 (ըստ տարվա եղանակների)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31E0B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12 (ամենամսյա)</w:t>
            </w:r>
          </w:p>
        </w:tc>
      </w:tr>
      <w:tr w:rsidR="00C0333E" w:rsidRPr="00C0333E" w14:paraId="256EB46D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879F60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Մակաբուծական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F9F0B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չեն կատարվում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94FB0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-//-</w:t>
            </w:r>
          </w:p>
        </w:tc>
      </w:tr>
      <w:tr w:rsidR="00C0333E" w:rsidRPr="00C0333E" w14:paraId="6DDE9239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0C89A0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զգայորոշման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08724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4 (ըստ տարվա եղանակների)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15D02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12 (ամենամսյա)</w:t>
            </w:r>
          </w:p>
        </w:tc>
      </w:tr>
      <w:tr w:rsidR="00C0333E" w:rsidRPr="00C0333E" w14:paraId="5A7258AA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9C87CD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ընդհանրացված ցուցանիշներ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1276F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-//-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6A19F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-//-</w:t>
            </w:r>
          </w:p>
        </w:tc>
      </w:tr>
      <w:tr w:rsidR="00C0333E" w:rsidRPr="00C0333E" w14:paraId="5487F5D9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C06658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անօրգանական և օրգանական նյութեր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23301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F8880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4 (ըստ տարվա եղանակների)</w:t>
            </w:r>
          </w:p>
        </w:tc>
      </w:tr>
      <w:tr w:rsidR="00C0333E" w:rsidRPr="00C0333E" w14:paraId="1ECD006A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EF563A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Ռադիոլոգիական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CBEB7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1488B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</w:t>
            </w:r>
          </w:p>
        </w:tc>
      </w:tr>
    </w:tbl>
    <w:p w14:paraId="39959DA1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p w14:paraId="3BCCE907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t>Նշում 8*</w:t>
      </w:r>
    </w:p>
    <w:p w14:paraId="3F148C95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p w14:paraId="1261FE35" w14:textId="77777777" w:rsidR="00C0333E" w:rsidRPr="00C0333E" w:rsidRDefault="00C0333E" w:rsidP="00C0333E">
      <w:pPr>
        <w:ind w:firstLine="375"/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t>ՄԻՆՉԵՎ ԲԱՇԽԻՉ ՑԱՆՑ ԽՄԵԼՈՒ ՋՐՈՒՄ ՈՐՈՇՎՈՂ ՑՈՒՑԱՆԻՇՆԵՐԻ ՏԵՍԱԿՆԵՐԻ ԵՎ ՀԵՏԱԶՈՏՎՈՂ ՆՄՈՒՇՆԵՐԻ ՔԱՆԱԿԻ ՆԿԱՏՄԱՄԲ ՊԱՀԱՆՋՆԵՐԸ</w:t>
      </w:r>
    </w:p>
    <w:p w14:paraId="5461F512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4"/>
        <w:gridCol w:w="1079"/>
        <w:gridCol w:w="807"/>
        <w:gridCol w:w="1563"/>
        <w:gridCol w:w="1427"/>
        <w:gridCol w:w="1890"/>
      </w:tblGrid>
      <w:tr w:rsidR="00C0333E" w:rsidRPr="00C0333E" w14:paraId="7EBD253B" w14:textId="77777777" w:rsidTr="00C0333E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0387C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Ցուցանիշների տեսակներ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7BFD9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Մեկ տարվա ընթացքում նմուշների քանակը, ոչ պակաս</w:t>
            </w:r>
          </w:p>
        </w:tc>
      </w:tr>
      <w:tr w:rsidR="00C0333E" w:rsidRPr="00C0333E" w14:paraId="32A1C507" w14:textId="77777777" w:rsidTr="00C0333E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4A474A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9DA94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Ստորգետնյա աղբյուրների համար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7459B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Մակերեսային աղբյուրների համար</w:t>
            </w:r>
          </w:p>
        </w:tc>
      </w:tr>
      <w:tr w:rsidR="00C0333E" w:rsidRPr="00C0333E" w14:paraId="60B8504A" w14:textId="77777777" w:rsidTr="00C0333E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105C56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B30AF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Տվյալ ջրահամակարգից ջրով ապահովող բնակչության թիվը, հազար մարդ</w:t>
            </w:r>
          </w:p>
        </w:tc>
      </w:tr>
      <w:tr w:rsidR="00C0333E" w:rsidRPr="00C0333E" w14:paraId="67F65136" w14:textId="77777777" w:rsidTr="00C0333E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ED1E52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B0F7C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մինչև 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1F15F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20-100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99874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100-ից բարձր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E8A39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մինչև 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D7983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100-ից բարձր</w:t>
            </w:r>
          </w:p>
        </w:tc>
      </w:tr>
      <w:tr w:rsidR="00C0333E" w:rsidRPr="00C0333E" w14:paraId="63FDD063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967468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Մանրէաբանական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FCBA4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50 </w:t>
            </w:r>
            <w:r w:rsidRPr="00C0333E">
              <w:rPr>
                <w:rFonts w:ascii="Arial Unicode" w:hAnsi="Arial Unicode"/>
                <w:sz w:val="12"/>
                <w:szCs w:val="12"/>
                <w:vertAlign w:val="subscript"/>
                <w:lang w:eastAsia="en-US"/>
              </w:rPr>
              <w:t>1/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8349C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150 </w:t>
            </w:r>
            <w:r w:rsidRPr="00C0333E">
              <w:rPr>
                <w:rFonts w:ascii="Arial Unicode" w:hAnsi="Arial Unicode"/>
                <w:sz w:val="12"/>
                <w:szCs w:val="12"/>
                <w:vertAlign w:val="subscript"/>
                <w:lang w:eastAsia="en-US"/>
              </w:rPr>
              <w:t>2/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B2273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365 </w:t>
            </w:r>
            <w:r w:rsidRPr="00C0333E">
              <w:rPr>
                <w:rFonts w:ascii="Arial Unicode" w:hAnsi="Arial Unicode"/>
                <w:sz w:val="12"/>
                <w:szCs w:val="12"/>
                <w:vertAlign w:val="subscript"/>
                <w:lang w:eastAsia="en-US"/>
              </w:rPr>
              <w:t>3/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98482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365 </w:t>
            </w:r>
            <w:r w:rsidRPr="00C0333E">
              <w:rPr>
                <w:rFonts w:ascii="Arial Unicode" w:hAnsi="Arial Unicode"/>
                <w:sz w:val="12"/>
                <w:szCs w:val="12"/>
                <w:vertAlign w:val="subscript"/>
                <w:lang w:eastAsia="en-US"/>
              </w:rPr>
              <w:t>3/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1580D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365 </w:t>
            </w:r>
            <w:r w:rsidRPr="00C0333E">
              <w:rPr>
                <w:rFonts w:ascii="Arial Unicode" w:hAnsi="Arial Unicode"/>
                <w:sz w:val="12"/>
                <w:szCs w:val="12"/>
                <w:vertAlign w:val="subscript"/>
                <w:lang w:eastAsia="en-US"/>
              </w:rPr>
              <w:t>3/</w:t>
            </w:r>
          </w:p>
        </w:tc>
      </w:tr>
      <w:tr w:rsidR="00C0333E" w:rsidRPr="00C0333E" w14:paraId="7F8B8A7D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305CF4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Մակաբուծական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6AC13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չեն կատարվում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82A31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12 </w:t>
            </w:r>
            <w:r w:rsidRPr="00C0333E">
              <w:rPr>
                <w:rFonts w:ascii="Arial Unicode" w:hAnsi="Arial Unicode"/>
                <w:sz w:val="12"/>
                <w:szCs w:val="12"/>
                <w:vertAlign w:val="subscript"/>
                <w:lang w:eastAsia="en-US"/>
              </w:rPr>
              <w:t>4/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B7498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12 </w:t>
            </w:r>
            <w:r w:rsidRPr="00C0333E">
              <w:rPr>
                <w:rFonts w:ascii="Arial Unicode" w:hAnsi="Arial Unicode"/>
                <w:sz w:val="12"/>
                <w:szCs w:val="12"/>
                <w:vertAlign w:val="subscript"/>
                <w:lang w:eastAsia="en-US"/>
              </w:rPr>
              <w:t>4/</w:t>
            </w:r>
          </w:p>
        </w:tc>
      </w:tr>
      <w:tr w:rsidR="00C0333E" w:rsidRPr="00C0333E" w14:paraId="45735D5B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4CD932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Զգայորոշման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35095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50 </w:t>
            </w:r>
            <w:r w:rsidRPr="00C0333E">
              <w:rPr>
                <w:rFonts w:ascii="Arial Unicode" w:hAnsi="Arial Unicode"/>
                <w:sz w:val="12"/>
                <w:szCs w:val="12"/>
                <w:vertAlign w:val="subscript"/>
                <w:lang w:eastAsia="en-US"/>
              </w:rPr>
              <w:t>1/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B40E9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150 </w:t>
            </w:r>
            <w:r w:rsidRPr="00C0333E">
              <w:rPr>
                <w:rFonts w:ascii="Arial Unicode" w:hAnsi="Arial Unicode"/>
                <w:sz w:val="12"/>
                <w:szCs w:val="12"/>
                <w:vertAlign w:val="subscript"/>
                <w:lang w:eastAsia="en-US"/>
              </w:rPr>
              <w:t>2/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A0BBB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365 </w:t>
            </w:r>
            <w:r w:rsidRPr="00C0333E">
              <w:rPr>
                <w:rFonts w:ascii="Arial Unicode" w:hAnsi="Arial Unicode"/>
                <w:sz w:val="12"/>
                <w:szCs w:val="12"/>
                <w:vertAlign w:val="subscript"/>
                <w:lang w:eastAsia="en-US"/>
              </w:rPr>
              <w:t>3/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4DC42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365 </w:t>
            </w:r>
            <w:r w:rsidRPr="00C0333E">
              <w:rPr>
                <w:rFonts w:ascii="Arial Unicode" w:hAnsi="Arial Unicode"/>
                <w:sz w:val="12"/>
                <w:szCs w:val="12"/>
                <w:vertAlign w:val="subscript"/>
                <w:lang w:eastAsia="en-US"/>
              </w:rPr>
              <w:t>3/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6BDFB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365 </w:t>
            </w:r>
            <w:r w:rsidRPr="00C0333E">
              <w:rPr>
                <w:rFonts w:ascii="Arial Unicode" w:hAnsi="Arial Unicode"/>
                <w:sz w:val="12"/>
                <w:szCs w:val="12"/>
                <w:vertAlign w:val="subscript"/>
                <w:lang w:eastAsia="en-US"/>
              </w:rPr>
              <w:t>3/</w:t>
            </w:r>
          </w:p>
        </w:tc>
      </w:tr>
      <w:tr w:rsidR="00C0333E" w:rsidRPr="00C0333E" w14:paraId="1F30F38C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D14406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Ընդհանրացված ցուցանիշներ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2B88E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4 </w:t>
            </w:r>
            <w:r w:rsidRPr="00C0333E">
              <w:rPr>
                <w:rFonts w:ascii="Arial Unicode" w:hAnsi="Arial Unicode"/>
                <w:sz w:val="12"/>
                <w:szCs w:val="12"/>
                <w:vertAlign w:val="subscript"/>
                <w:lang w:eastAsia="en-US"/>
              </w:rPr>
              <w:t>4/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30B18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6 </w:t>
            </w:r>
            <w:r w:rsidRPr="00C0333E">
              <w:rPr>
                <w:rFonts w:ascii="Arial Unicode" w:hAnsi="Arial Unicode"/>
                <w:sz w:val="12"/>
                <w:szCs w:val="12"/>
                <w:vertAlign w:val="subscript"/>
                <w:lang w:eastAsia="en-US"/>
              </w:rPr>
              <w:t>5/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187D1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12 </w:t>
            </w:r>
            <w:r w:rsidRPr="00C0333E">
              <w:rPr>
                <w:rFonts w:ascii="Arial Unicode" w:hAnsi="Arial Unicode"/>
                <w:sz w:val="12"/>
                <w:szCs w:val="12"/>
                <w:vertAlign w:val="subscript"/>
                <w:lang w:eastAsia="en-US"/>
              </w:rPr>
              <w:t>6/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8483E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12 </w:t>
            </w:r>
            <w:r w:rsidRPr="00C0333E">
              <w:rPr>
                <w:rFonts w:ascii="Arial Unicode" w:hAnsi="Arial Unicode"/>
                <w:sz w:val="12"/>
                <w:szCs w:val="12"/>
                <w:vertAlign w:val="subscript"/>
                <w:lang w:eastAsia="en-US"/>
              </w:rPr>
              <w:t>6/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C5CC0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24 </w:t>
            </w:r>
            <w:r w:rsidRPr="00C0333E">
              <w:rPr>
                <w:rFonts w:ascii="Arial Unicode" w:hAnsi="Arial Unicode"/>
                <w:sz w:val="12"/>
                <w:szCs w:val="12"/>
                <w:vertAlign w:val="subscript"/>
                <w:lang w:eastAsia="en-US"/>
              </w:rPr>
              <w:t>7/</w:t>
            </w:r>
          </w:p>
        </w:tc>
      </w:tr>
      <w:tr w:rsidR="00C0333E" w:rsidRPr="00C0333E" w14:paraId="5D91DEAB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FC14E2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>Անօրգանական և օրգանական նյութեր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B9DF7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BECF5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261BA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FF624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4 </w:t>
            </w:r>
            <w:r w:rsidRPr="00C0333E">
              <w:rPr>
                <w:rFonts w:ascii="Arial Unicode" w:hAnsi="Arial Unicode"/>
                <w:sz w:val="12"/>
                <w:szCs w:val="12"/>
                <w:vertAlign w:val="subscript"/>
                <w:lang w:eastAsia="en-US"/>
              </w:rPr>
              <w:t>4/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69453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12 </w:t>
            </w:r>
            <w:r w:rsidRPr="00C0333E">
              <w:rPr>
                <w:rFonts w:ascii="Arial Unicode" w:hAnsi="Arial Unicode"/>
                <w:sz w:val="12"/>
                <w:szCs w:val="12"/>
                <w:vertAlign w:val="subscript"/>
                <w:lang w:eastAsia="en-US"/>
              </w:rPr>
              <w:t>6/</w:t>
            </w:r>
          </w:p>
        </w:tc>
      </w:tr>
      <w:tr w:rsidR="00C0333E" w:rsidRPr="00C0333E" w14:paraId="755CECC5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183816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Ջրապատրաստման տեխնոլոգիայի հետ կապված</w:t>
            </w:r>
          </w:p>
          <w:p w14:paraId="7C2C8865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ցուցանիշներ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7973D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Մնացորդային քլոր, մնացորդային օզոն ոչ պակաս մեկ անգամ մեկ ժամում, մնացած ռեագենտները ոչ պակաս մեկ անգամ հերթափոխի ընթացքում</w:t>
            </w:r>
          </w:p>
        </w:tc>
      </w:tr>
      <w:tr w:rsidR="00C0333E" w:rsidRPr="00C0333E" w14:paraId="79A77956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F4253A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Ռադիոլոգիական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44C5A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5FC8F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ACE2F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8C5C6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C27FA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</w:t>
            </w:r>
          </w:p>
        </w:tc>
      </w:tr>
    </w:tbl>
    <w:p w14:paraId="28E6D261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p w14:paraId="3A2189B6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sz w:val="21"/>
          <w:szCs w:val="21"/>
          <w:lang w:eastAsia="en-US"/>
        </w:rPr>
        <w:t>1. Ընդունվում է ջրի նմուշների վերցման հետևյալ պարբերականությունը`</w:t>
      </w:r>
    </w:p>
    <w:p w14:paraId="33ACE6FB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sz w:val="21"/>
          <w:szCs w:val="21"/>
          <w:lang w:eastAsia="en-US"/>
        </w:rPr>
        <w:t>1/ շաբաթը մեկ անգամ, 2/ շաբաթը 3 անգամ, 3/ ամեն օր, 4/ 1 անգամ տարվա եղանակների ընթացքում, 5/ 2 ամիսը մեկ անգամ, 6/ ամիսը 1 անգամ, 7/ ամիսը 2 անգամ:</w:t>
      </w:r>
    </w:p>
    <w:p w14:paraId="0B25F930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sz w:val="21"/>
          <w:szCs w:val="21"/>
          <w:lang w:eastAsia="en-US"/>
        </w:rPr>
        <w:t>2. Եթե մինչև 20 հազար մարդու խմելու ջրով ապահովող ստորգետնյա աղբյուրներից սնվող ջրմուղու ջուրը չի վարակազերծվում, ապա մանրէաբանական և զգայորոշական ցուցանիշներով հետազոտությունները կատարվում են ամիսը 1 անգամից ոչ պակաս:</w:t>
      </w:r>
    </w:p>
    <w:p w14:paraId="4AD55D49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sz w:val="21"/>
          <w:szCs w:val="21"/>
          <w:lang w:eastAsia="en-US"/>
        </w:rPr>
        <w:t>3. Հեղեղների և արտակարգ իրավիճակների դեպքում անհրաժեշտ է սահմանել խմելու ջրի որակի հսկողության ուժեղացված ռեժիմ` ՊՀՀ տեսչության տարածքային կենտրոնի համաձայնությամբ:</w:t>
      </w:r>
    </w:p>
    <w:p w14:paraId="766891DB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p w14:paraId="24B084AF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t>Նշում 9*</w:t>
      </w:r>
    </w:p>
    <w:p w14:paraId="22DEE672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p w14:paraId="5C3B7815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t>ՋՐԱՄԱՏԱԿԱՐԱՐՄԱՆ ԲԱՇԽԻՉ ՑԱՆՑՈՒՄ ԽՄԵԼՈՒ ՋՐԻ ԱՐՏԱԴՐԱԿԱՆ ՀՍԿՈՂՈՒԹՅԱՆ ԺԱՄԱՆԱԿ ՄԱՆՐԷԱԲԱՆԱԿԱՆ ԵՎ ԶԳԱՅՈՐՈՇԱԿԱՆ ՑՈՒՑԱՆԻՇՆԵՐԻ ՈՐՈՇՄԱՆ ՀԱՃԱԽԱԿԱՆՈՒԹՅՈՒՆԸ</w:t>
      </w:r>
    </w:p>
    <w:p w14:paraId="707AA135" w14:textId="77777777" w:rsidR="00C0333E" w:rsidRPr="00C0333E" w:rsidRDefault="00C0333E" w:rsidP="00C0333E">
      <w:pPr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51"/>
        <w:gridCol w:w="5699"/>
      </w:tblGrid>
      <w:tr w:rsidR="00C0333E" w:rsidRPr="00C0333E" w14:paraId="10089DA4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87577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Սպասարկվող բնակչության քանակը,</w:t>
            </w:r>
          </w:p>
          <w:p w14:paraId="0232D7E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հազ. մարդ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90AB4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Նմուշների քանակը մեկ ամսում</w:t>
            </w:r>
          </w:p>
        </w:tc>
      </w:tr>
      <w:tr w:rsidR="00C0333E" w:rsidRPr="00C0333E" w14:paraId="39236EB0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945FF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մինչև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315F5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</w:tr>
      <w:tr w:rsidR="00C0333E" w:rsidRPr="00C0333E" w14:paraId="4EA7C221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5A26D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10-20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91A65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10</w:t>
            </w:r>
          </w:p>
        </w:tc>
      </w:tr>
      <w:tr w:rsidR="00C0333E" w:rsidRPr="00C0333E" w14:paraId="77A93A5E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CF5A5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20-50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CA444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30</w:t>
            </w:r>
          </w:p>
        </w:tc>
      </w:tr>
      <w:tr w:rsidR="00C0333E" w:rsidRPr="00C0333E" w14:paraId="0E5C3066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31106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50-100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4DFFD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100</w:t>
            </w:r>
          </w:p>
        </w:tc>
      </w:tr>
      <w:tr w:rsidR="00C0333E" w:rsidRPr="00C0333E" w14:paraId="20A14185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B97E5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100-ից ավել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31904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100+1 նմուշ, յուրաքանչյուր 5 հազար մարդու համար</w:t>
            </w:r>
          </w:p>
          <w:p w14:paraId="3C799DA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100 հազարից ավել բնակչության դեպքում</w:t>
            </w:r>
          </w:p>
        </w:tc>
      </w:tr>
    </w:tbl>
    <w:p w14:paraId="655B53D8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p w14:paraId="7BAC7F13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sz w:val="21"/>
          <w:szCs w:val="21"/>
          <w:lang w:eastAsia="en-US"/>
        </w:rPr>
        <w:t>Նմուշների քանակի մեջ չեն մտնում պարտադիր հսկողական նմուշները, որոնք վերցվում են ցանցի վերանորոգումից կամ այլ տեխնիկական աշխատանքներ կատարելուց հետո:</w:t>
      </w:r>
    </w:p>
    <w:p w14:paraId="2393F48A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p w14:paraId="7E1916B0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t>Նշում 10*</w:t>
      </w:r>
    </w:p>
    <w:p w14:paraId="238865DC" w14:textId="77777777" w:rsidR="00C0333E" w:rsidRPr="00C0333E" w:rsidRDefault="00C0333E" w:rsidP="00C0333E">
      <w:pPr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8"/>
        <w:gridCol w:w="963"/>
        <w:gridCol w:w="1067"/>
        <w:gridCol w:w="933"/>
        <w:gridCol w:w="900"/>
        <w:gridCol w:w="997"/>
        <w:gridCol w:w="963"/>
        <w:gridCol w:w="950"/>
        <w:gridCol w:w="825"/>
        <w:gridCol w:w="780"/>
      </w:tblGrid>
      <w:tr w:rsidR="00C0333E" w:rsidRPr="00C0333E" w14:paraId="0DB2B151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B86F9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Կազմակերպու- թյուններ և մասնա-գիտություններ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9D659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Թերապևտի ընտանեկան բժշկի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504AF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Հետազոտու- թյուններ տուբերկուլոզի նկատմամբ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58ED8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Մաշկավենե- րաբանի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9C266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Հետազոտու թյուն սիֆիլիսի նկատմամբ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7B4F7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 xml:space="preserve">Հետազո-տություն աղիքային վարակիչ հիվանդու-թյունների նկատմամբ </w:t>
            </w: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lastRenderedPageBreak/>
              <w:t>(մանրէակրու-թյուն)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A515B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lastRenderedPageBreak/>
              <w:t>Հետազոտու- թյուններ հելմինթա- կրության նկատմամբ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40281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Հետազոտու- թյուն վիրուսային հեպատիտ Բ-ի նկատմամբ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4EBCD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Հետա- զոտություն վիրուսային հեպատիտ Ց-ի նկատմամբ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AE7C3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Հետազո տություն քիթ- ըմպանի ախտածին ստաֆի- լակոկի</w:t>
            </w:r>
          </w:p>
          <w:p w14:paraId="33DF043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նկատ</w:t>
            </w:r>
          </w:p>
        </w:tc>
      </w:tr>
      <w:tr w:rsidR="00C0333E" w:rsidRPr="00C0333E" w14:paraId="1ABE3BFA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492E65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Ջրմուղների</w:t>
            </w:r>
          </w:p>
          <w:p w14:paraId="6185947C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կառույցների</w:t>
            </w:r>
          </w:p>
          <w:p w14:paraId="5C9E30F0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աշխատողներ, որոնք</w:t>
            </w:r>
          </w:p>
          <w:p w14:paraId="3BC84380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անմիջականորեն</w:t>
            </w:r>
          </w:p>
          <w:p w14:paraId="0CD256F3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առնչվում են խմելու</w:t>
            </w:r>
          </w:p>
          <w:p w14:paraId="7C5E6CC2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ջրի մաքրմանը,</w:t>
            </w:r>
          </w:p>
          <w:p w14:paraId="4D7F4F6D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վարակազերծմանը և ջրամատակարարման</w:t>
            </w:r>
          </w:p>
          <w:p w14:paraId="2816F9AB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ցանցի պասարկմանը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74CC45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Աշխատանքի</w:t>
            </w:r>
          </w:p>
          <w:p w14:paraId="5FCD40EA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ընդունվելիս և հետագայում`</w:t>
            </w:r>
          </w:p>
          <w:p w14:paraId="604046A5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տարին 1</w:t>
            </w:r>
          </w:p>
          <w:p w14:paraId="1CE30887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անգամ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CADBB0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5AD511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ACB6C1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EBF230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Աշխատանքի</w:t>
            </w:r>
          </w:p>
          <w:p w14:paraId="42B700BE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ընդունվելիս և</w:t>
            </w:r>
          </w:p>
          <w:p w14:paraId="01A442AF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հետագայում`</w:t>
            </w:r>
          </w:p>
          <w:p w14:paraId="159ED5E5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տարին 1 անգամ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806D04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Աշխատանքի</w:t>
            </w:r>
          </w:p>
          <w:p w14:paraId="1EE2E19F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ընդունվելիս և</w:t>
            </w:r>
          </w:p>
          <w:p w14:paraId="00F66493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հետագայում`</w:t>
            </w:r>
          </w:p>
          <w:p w14:paraId="077D0208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տարին 1</w:t>
            </w:r>
          </w:p>
          <w:p w14:paraId="61C3A597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անգամ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B473CA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CACF5F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8231D3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</w:tbl>
    <w:p w14:paraId="0F0FB4DF" w14:textId="77777777" w:rsidR="00C0333E" w:rsidRPr="00C0333E" w:rsidRDefault="00C0333E" w:rsidP="00C0333E">
      <w:pPr>
        <w:rPr>
          <w:rFonts w:ascii="Arial Unicode" w:hAnsi="Arial Unicode"/>
          <w:sz w:val="21"/>
          <w:szCs w:val="21"/>
          <w:lang w:eastAsia="en-US"/>
        </w:rPr>
      </w:pP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"/>
        <w:gridCol w:w="8849"/>
        <w:gridCol w:w="200"/>
        <w:gridCol w:w="200"/>
        <w:gridCol w:w="200"/>
      </w:tblGrid>
      <w:tr w:rsidR="00C0333E" w:rsidRPr="00C0333E" w14:paraId="7339D960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9A9AB0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2D3D50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«Այո» - այո, առկա է, համապատասխանում է, բավարարում 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95E4B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73A189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08DE02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7380042F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55323C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74F31A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«Ոչ» - ոչ, առկա չէ, չի համապատասխանում, չի բավարարում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9EF4FA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28EE1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41D473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3E0D47F7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2D7910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8A0334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«Չ/պ» - չի պահանջվում, չի վերաբերվում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A991B3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472F28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E8F50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v</w:t>
            </w:r>
          </w:p>
        </w:tc>
      </w:tr>
    </w:tbl>
    <w:p w14:paraId="1E8EA594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t>Ստուգաթերթը կազմվել է հետևյալ նորմատիվ իրավական ակտերի հիման վրա՝</w:t>
      </w:r>
    </w:p>
    <w:p w14:paraId="6172D6E3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p w14:paraId="0DAA9E2E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sz w:val="21"/>
          <w:szCs w:val="21"/>
          <w:lang w:eastAsia="en-US"/>
        </w:rPr>
        <w:t>1. ՀՀ առողջապահության նախարարի 2002 թվականի նոյեմբերի 29-ի N 803 հրամանով հաստատված «Խմելու տնտեսական նշանակության ջրմուղների և ջրամատակարարման աղբյուրների սանիտարական պահպանման գոտիներ» N-2III.Ա2-2 սանիտարական կանոններ և նորմեր:</w:t>
      </w:r>
    </w:p>
    <w:p w14:paraId="65830AC6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sz w:val="21"/>
          <w:szCs w:val="21"/>
          <w:lang w:eastAsia="en-US"/>
        </w:rPr>
        <w:t>2. ՀՀ առողջապահության նախարարի 2002 թվականի դեկտեմբերի 25-ի N 876 հրամանով հաստատված «Խմելու ջուր: Ջրամատակարարման կենտրոնացված համակարգերի խմելու ջրի որակին ներկայացվող հիգիենիկ պահանջներ: Որակի հսկողություն» N 2-III-Ա2-1 սանիտարական կանոններ և նորմեր։</w:t>
      </w:r>
    </w:p>
    <w:p w14:paraId="6F413361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sz w:val="21"/>
          <w:szCs w:val="21"/>
          <w:lang w:eastAsia="en-US"/>
        </w:rPr>
        <w:t>3. ՀՀ կառավարության 2003 թվականի մարտի 27-ի «Առողջական վիճակի պարտադիր նախնական (աշխատանքի ընդունվելիս) և պարբերական բժշկական զննության կարգը, գործունեության ոլորտների, որոնցում զբաղված անձինք ենթակա են առողջական վիճակի պարտադիր զննության, և բժշկական զննության ծավալի ու հաճախականության ցանկը, անձնական սանիտարական (բժշկական) գրքույկի, բժշկական զննության ենթակա անձանց անվանացանկը, անձին ժամանակավորապես աշխատանքի չթույլատրելու մասին որոշման ձեվերը հաստատելու մասին» N 347-Ն որոշում։</w:t>
      </w:r>
    </w:p>
    <w:p w14:paraId="335D0E32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3"/>
        <w:gridCol w:w="2246"/>
        <w:gridCol w:w="1518"/>
        <w:gridCol w:w="3193"/>
      </w:tblGrid>
      <w:tr w:rsidR="00C0333E" w:rsidRPr="00C0333E" w14:paraId="2B0D09BE" w14:textId="77777777" w:rsidTr="00C0333E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14:paraId="13F654AE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Տեսչական մարմնի ծառայող</w:t>
            </w:r>
          </w:p>
        </w:tc>
        <w:tc>
          <w:tcPr>
            <w:tcW w:w="0" w:type="auto"/>
            <w:vAlign w:val="center"/>
            <w:hideMark/>
          </w:tcPr>
          <w:p w14:paraId="6C1B59B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___________________</w:t>
            </w:r>
          </w:p>
        </w:tc>
        <w:tc>
          <w:tcPr>
            <w:tcW w:w="0" w:type="auto"/>
            <w:vAlign w:val="center"/>
            <w:hideMark/>
          </w:tcPr>
          <w:p w14:paraId="704ED99D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 xml:space="preserve">Տնտեսավարող </w:t>
            </w:r>
          </w:p>
        </w:tc>
        <w:tc>
          <w:tcPr>
            <w:tcW w:w="0" w:type="auto"/>
            <w:vAlign w:val="center"/>
            <w:hideMark/>
          </w:tcPr>
          <w:p w14:paraId="1BFF452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___________________________</w:t>
            </w:r>
          </w:p>
        </w:tc>
      </w:tr>
      <w:tr w:rsidR="00C0333E" w:rsidRPr="00C0333E" w14:paraId="1DD4AD8A" w14:textId="77777777" w:rsidTr="00C0333E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14:paraId="2E3B7B51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b/>
                <w:bCs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AF69C3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15"/>
                <w:szCs w:val="15"/>
                <w:lang w:eastAsia="en-US"/>
              </w:rPr>
              <w:t>ստորագրությունը</w:t>
            </w:r>
          </w:p>
        </w:tc>
        <w:tc>
          <w:tcPr>
            <w:tcW w:w="0" w:type="auto"/>
            <w:vAlign w:val="center"/>
            <w:hideMark/>
          </w:tcPr>
          <w:p w14:paraId="21D45A0E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6A8F7DA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15"/>
                <w:szCs w:val="15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15"/>
                <w:szCs w:val="15"/>
                <w:lang w:eastAsia="en-US"/>
              </w:rPr>
              <w:t>ստորագրությունը</w:t>
            </w:r>
          </w:p>
        </w:tc>
      </w:tr>
    </w:tbl>
    <w:p w14:paraId="03124541" w14:textId="77777777" w:rsidR="00C0333E" w:rsidRPr="00C0333E" w:rsidRDefault="00C0333E" w:rsidP="00C0333E">
      <w:pPr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p w14:paraId="6EF771FA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t>ՍԱՆԻՏԱՐԱՀԻԳԻԵՆԻԿ ԵՎ ՀԱԿԱՀԱՄԱՃԱՐԱԿԱՅԻՆ ԲՆԱԳԱՎԱՌՈՒՄ ՌԻՍԿԻ ՎՐԱ ՀԻՄՆՎԱԾ ՍՏՈՒԳՈՒՄՆԵՐԻ ՍՏՈՒԳԱԹԵՐԹԵՐ</w:t>
      </w:r>
    </w:p>
    <w:p w14:paraId="25DC79D6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p w14:paraId="163AD472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t>ՀԱՅԱՍՏԱՆԻ ՀԱՆՐԱՊԵՏՈՒԹՅԱՆ ԱՌՈՂՋԱՊԱՀԱԿԱՆ ԵՎ ԱՇԽԱՏԱՆՔԻ ՏԵՍՉԱԿԱՆ ՄԱՐՄԻՆ</w:t>
      </w:r>
    </w:p>
    <w:p w14:paraId="69F4DAC0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p w14:paraId="7178E092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t>Ստուգաթերթ N 1.12</w:t>
      </w:r>
    </w:p>
    <w:p w14:paraId="454C45AA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p w14:paraId="1A1951B8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t>Վնասակար բժշկական թափոնների մշակման և ոչնչացման սանիտարահիգիենիկ և հակահամաճարակային վերահսկողության (ՏԳՏԴ ծածկագիր՝ E 38.22.0, Q 86.10, 86.21.0, 86.22)</w:t>
      </w:r>
    </w:p>
    <w:p w14:paraId="5860B3D8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p w14:paraId="10E0418F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t>ՏԻՏՂՈՍԱԹԵՐԹ</w:t>
      </w:r>
    </w:p>
    <w:p w14:paraId="063FC77F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4"/>
        <w:gridCol w:w="2646"/>
      </w:tblGrid>
      <w:tr w:rsidR="00C0333E" w:rsidRPr="00C0333E" w14:paraId="49A2EB98" w14:textId="77777777" w:rsidTr="00C0333E">
        <w:trPr>
          <w:tblCellSpacing w:w="7" w:type="dxa"/>
          <w:jc w:val="center"/>
        </w:trPr>
        <w:tc>
          <w:tcPr>
            <w:tcW w:w="0" w:type="auto"/>
            <w:hideMark/>
          </w:tcPr>
          <w:p w14:paraId="57D4FD9F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___________________________________________________________ </w:t>
            </w:r>
          </w:p>
          <w:p w14:paraId="2112963A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Առողջապահական և աշխատանքի տեսչական մարմնի (ԱԱՏՄ) ստորաբաժանման անվանումը,</w:t>
            </w:r>
          </w:p>
        </w:tc>
        <w:tc>
          <w:tcPr>
            <w:tcW w:w="0" w:type="auto"/>
            <w:vAlign w:val="center"/>
            <w:hideMark/>
          </w:tcPr>
          <w:p w14:paraId="611A0443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_____________________</w:t>
            </w:r>
          </w:p>
          <w:p w14:paraId="3E226C56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հեռախոսահամարը, գտնվելու վայրը</w:t>
            </w:r>
          </w:p>
        </w:tc>
      </w:tr>
    </w:tbl>
    <w:p w14:paraId="0A350395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lastRenderedPageBreak/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28"/>
        <w:gridCol w:w="4022"/>
      </w:tblGrid>
      <w:tr w:rsidR="00C0333E" w:rsidRPr="00C0333E" w14:paraId="60704F7E" w14:textId="77777777" w:rsidTr="00C0333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2ED72B0B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_______________________________________________</w:t>
            </w:r>
          </w:p>
          <w:p w14:paraId="0F9B1C84" w14:textId="77777777" w:rsidR="00C0333E" w:rsidRPr="00C0333E" w:rsidRDefault="00C0333E" w:rsidP="00C0333E">
            <w:pPr>
              <w:rPr>
                <w:rFonts w:ascii="Arial Unicode" w:hAnsi="Arial Unicode"/>
                <w:sz w:val="15"/>
                <w:szCs w:val="15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 xml:space="preserve">ԱԱՏՄ-ի ծառայողի պաշտոնը </w:t>
            </w:r>
          </w:p>
        </w:tc>
        <w:tc>
          <w:tcPr>
            <w:tcW w:w="0" w:type="auto"/>
            <w:vAlign w:val="center"/>
            <w:hideMark/>
          </w:tcPr>
          <w:p w14:paraId="4CA1AD6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_________________________________</w:t>
            </w:r>
          </w:p>
          <w:p w14:paraId="7186EE4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ազգանունը, անունը, հայրանունը</w:t>
            </w:r>
          </w:p>
        </w:tc>
      </w:tr>
    </w:tbl>
    <w:p w14:paraId="4FA6810B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28"/>
        <w:gridCol w:w="4022"/>
      </w:tblGrid>
      <w:tr w:rsidR="00C0333E" w:rsidRPr="00C0333E" w14:paraId="71A5F356" w14:textId="77777777" w:rsidTr="00C0333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41B16EE5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_______________________________________________</w:t>
            </w:r>
          </w:p>
          <w:p w14:paraId="4EF8103F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 xml:space="preserve">ԱԱՏՄ-ի ծառայողի պաշտոնը </w:t>
            </w:r>
          </w:p>
        </w:tc>
        <w:tc>
          <w:tcPr>
            <w:tcW w:w="0" w:type="auto"/>
            <w:vAlign w:val="center"/>
            <w:hideMark/>
          </w:tcPr>
          <w:p w14:paraId="1D941E8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_________________________________</w:t>
            </w:r>
          </w:p>
          <w:p w14:paraId="5664BCA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ազգանունը, անունը, հայրանունը</w:t>
            </w:r>
          </w:p>
        </w:tc>
      </w:tr>
    </w:tbl>
    <w:p w14:paraId="06750B94" w14:textId="77777777" w:rsidR="00C0333E" w:rsidRPr="00C0333E" w:rsidRDefault="00C0333E" w:rsidP="00C0333E">
      <w:pPr>
        <w:ind w:firstLine="375"/>
        <w:rPr>
          <w:rFonts w:ascii="Arial Unicode" w:hAnsi="Arial Unicode"/>
          <w:b/>
          <w:bCs/>
          <w:sz w:val="21"/>
          <w:szCs w:val="21"/>
          <w:lang w:eastAsia="en-US"/>
        </w:rPr>
      </w:pPr>
      <w:r w:rsidRPr="00C0333E">
        <w:rPr>
          <w:rFonts w:ascii="Calibri" w:hAnsi="Calibri" w:cs="Calibri"/>
          <w:b/>
          <w:bCs/>
          <w:sz w:val="21"/>
          <w:szCs w:val="21"/>
          <w:lang w:eastAsia="en-US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63"/>
        <w:gridCol w:w="3687"/>
      </w:tblGrid>
      <w:tr w:rsidR="00C0333E" w:rsidRPr="00C0333E" w14:paraId="730B762D" w14:textId="77777777" w:rsidTr="00C0333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5349DE71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Ստուգման սկիզբը (ամսաթիվը)` ____20 ___ թ._____________ </w:t>
            </w:r>
          </w:p>
        </w:tc>
        <w:tc>
          <w:tcPr>
            <w:tcW w:w="0" w:type="auto"/>
            <w:vAlign w:val="center"/>
            <w:hideMark/>
          </w:tcPr>
          <w:p w14:paraId="53E77F4C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ավարտը՝___ 20___ թ._____________</w:t>
            </w:r>
          </w:p>
        </w:tc>
      </w:tr>
      <w:tr w:rsidR="00C0333E" w:rsidRPr="00C0333E" w14:paraId="30892276" w14:textId="77777777" w:rsidTr="00C0333E">
        <w:trPr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14:paraId="19C187F3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</w:p>
        </w:tc>
      </w:tr>
    </w:tbl>
    <w:p w14:paraId="17FBD0A7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50"/>
      </w:tblGrid>
      <w:tr w:rsidR="00C0333E" w:rsidRPr="00C0333E" w14:paraId="538D9045" w14:textId="77777777" w:rsidTr="00C0333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32804A98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_________________________________________________________________ </w:t>
            </w:r>
          </w:p>
          <w:p w14:paraId="7EBA7E55" w14:textId="77777777" w:rsidR="00C0333E" w:rsidRPr="00C0333E" w:rsidRDefault="00C0333E" w:rsidP="00C0333E">
            <w:pPr>
              <w:rPr>
                <w:rFonts w:ascii="Arial Unicode" w:hAnsi="Arial Unicode"/>
                <w:sz w:val="15"/>
                <w:szCs w:val="15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Տնտեսավարող սուբյեկտի անվանումը,</w:t>
            </w:r>
          </w:p>
        </w:tc>
      </w:tr>
      <w:tr w:rsidR="00C0333E" w:rsidRPr="00C0333E" w14:paraId="6FCDA5FD" w14:textId="77777777" w:rsidTr="00C0333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78E4779C" w14:textId="77777777" w:rsidR="00C0333E" w:rsidRPr="00C0333E" w:rsidRDefault="00C0333E" w:rsidP="00C0333E">
            <w:pPr>
              <w:rPr>
                <w:rFonts w:ascii="Arial Unicode" w:hAnsi="Arial Unicode"/>
                <w:sz w:val="15"/>
                <w:szCs w:val="15"/>
                <w:lang w:eastAsia="en-US"/>
              </w:rPr>
            </w:pPr>
          </w:p>
        </w:tc>
      </w:tr>
    </w:tbl>
    <w:p w14:paraId="3F65C0BD" w14:textId="77777777" w:rsidR="00C0333E" w:rsidRPr="00C0333E" w:rsidRDefault="00C0333E" w:rsidP="00C0333E">
      <w:pPr>
        <w:ind w:firstLine="375"/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8"/>
        <w:gridCol w:w="158"/>
        <w:gridCol w:w="2687"/>
      </w:tblGrid>
      <w:tr w:rsidR="00C0333E" w:rsidRPr="00C0333E" w14:paraId="569E1DFB" w14:textId="77777777" w:rsidTr="00C0333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3D9FE6CE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_____________________________________________</w:t>
            </w:r>
          </w:p>
          <w:p w14:paraId="3A664600" w14:textId="77777777" w:rsidR="00C0333E" w:rsidRPr="00C0333E" w:rsidRDefault="00C0333E" w:rsidP="00C0333E">
            <w:pPr>
              <w:rPr>
                <w:rFonts w:ascii="Arial Unicode" w:hAnsi="Arial Unicode"/>
                <w:sz w:val="15"/>
                <w:szCs w:val="15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Պետական ռեգիստրի գրանցման համարը, ամսաթիվը</w:t>
            </w:r>
          </w:p>
        </w:tc>
        <w:tc>
          <w:tcPr>
            <w:tcW w:w="0" w:type="auto"/>
            <w:hideMark/>
          </w:tcPr>
          <w:p w14:paraId="00984DB0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Հ Վ Հ Հ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150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7"/>
              <w:gridCol w:w="187"/>
              <w:gridCol w:w="187"/>
              <w:gridCol w:w="187"/>
              <w:gridCol w:w="188"/>
              <w:gridCol w:w="188"/>
              <w:gridCol w:w="188"/>
              <w:gridCol w:w="188"/>
            </w:tblGrid>
            <w:tr w:rsidR="00C0333E" w:rsidRPr="00C0333E" w14:paraId="1DB96FC6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DE90AB0" w14:textId="77777777" w:rsidR="00C0333E" w:rsidRPr="00C0333E" w:rsidRDefault="00C0333E" w:rsidP="00C0333E">
                  <w:pPr>
                    <w:rPr>
                      <w:rFonts w:ascii="Arial Unicode" w:hAnsi="Arial Unicode"/>
                      <w:sz w:val="21"/>
                      <w:szCs w:val="21"/>
                      <w:lang w:eastAsia="en-US"/>
                    </w:rPr>
                  </w:pPr>
                  <w:r w:rsidRPr="00C0333E">
                    <w:rPr>
                      <w:rFonts w:ascii="Calibri" w:hAnsi="Calibri" w:cs="Calibri"/>
                      <w:sz w:val="21"/>
                      <w:szCs w:val="21"/>
                      <w:lang w:eastAsia="en-U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04BF328" w14:textId="77777777" w:rsidR="00C0333E" w:rsidRPr="00C0333E" w:rsidRDefault="00C0333E" w:rsidP="00C0333E">
                  <w:pPr>
                    <w:rPr>
                      <w:rFonts w:ascii="Arial Unicode" w:hAnsi="Arial Unicode"/>
                      <w:sz w:val="21"/>
                      <w:szCs w:val="21"/>
                      <w:lang w:eastAsia="en-US"/>
                    </w:rPr>
                  </w:pPr>
                  <w:r w:rsidRPr="00C0333E">
                    <w:rPr>
                      <w:rFonts w:ascii="Calibri" w:hAnsi="Calibri" w:cs="Calibri"/>
                      <w:sz w:val="21"/>
                      <w:szCs w:val="21"/>
                      <w:lang w:eastAsia="en-U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CBC163B" w14:textId="77777777" w:rsidR="00C0333E" w:rsidRPr="00C0333E" w:rsidRDefault="00C0333E" w:rsidP="00C0333E">
                  <w:pPr>
                    <w:rPr>
                      <w:rFonts w:ascii="Arial Unicode" w:hAnsi="Arial Unicode"/>
                      <w:sz w:val="21"/>
                      <w:szCs w:val="21"/>
                      <w:lang w:eastAsia="en-US"/>
                    </w:rPr>
                  </w:pPr>
                  <w:r w:rsidRPr="00C0333E">
                    <w:rPr>
                      <w:rFonts w:ascii="Calibri" w:hAnsi="Calibri" w:cs="Calibri"/>
                      <w:sz w:val="21"/>
                      <w:szCs w:val="21"/>
                      <w:lang w:eastAsia="en-U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6ADA0F5" w14:textId="77777777" w:rsidR="00C0333E" w:rsidRPr="00C0333E" w:rsidRDefault="00C0333E" w:rsidP="00C0333E">
                  <w:pPr>
                    <w:rPr>
                      <w:rFonts w:ascii="Arial Unicode" w:hAnsi="Arial Unicode"/>
                      <w:sz w:val="21"/>
                      <w:szCs w:val="21"/>
                      <w:lang w:eastAsia="en-US"/>
                    </w:rPr>
                  </w:pPr>
                  <w:r w:rsidRPr="00C0333E">
                    <w:rPr>
                      <w:rFonts w:ascii="Calibri" w:hAnsi="Calibri" w:cs="Calibri"/>
                      <w:sz w:val="21"/>
                      <w:szCs w:val="21"/>
                      <w:lang w:eastAsia="en-U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E04DACD" w14:textId="77777777" w:rsidR="00C0333E" w:rsidRPr="00C0333E" w:rsidRDefault="00C0333E" w:rsidP="00C0333E">
                  <w:pPr>
                    <w:rPr>
                      <w:rFonts w:ascii="Arial Unicode" w:hAnsi="Arial Unicode"/>
                      <w:sz w:val="21"/>
                      <w:szCs w:val="21"/>
                      <w:lang w:eastAsia="en-US"/>
                    </w:rPr>
                  </w:pPr>
                  <w:r w:rsidRPr="00C0333E">
                    <w:rPr>
                      <w:rFonts w:ascii="Calibri" w:hAnsi="Calibri" w:cs="Calibri"/>
                      <w:sz w:val="21"/>
                      <w:szCs w:val="21"/>
                      <w:lang w:eastAsia="en-U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B4AD7CC" w14:textId="77777777" w:rsidR="00C0333E" w:rsidRPr="00C0333E" w:rsidRDefault="00C0333E" w:rsidP="00C0333E">
                  <w:pPr>
                    <w:rPr>
                      <w:rFonts w:ascii="Arial Unicode" w:hAnsi="Arial Unicode"/>
                      <w:sz w:val="21"/>
                      <w:szCs w:val="21"/>
                      <w:lang w:eastAsia="en-US"/>
                    </w:rPr>
                  </w:pPr>
                  <w:r w:rsidRPr="00C0333E">
                    <w:rPr>
                      <w:rFonts w:ascii="Calibri" w:hAnsi="Calibri" w:cs="Calibri"/>
                      <w:sz w:val="21"/>
                      <w:szCs w:val="21"/>
                      <w:lang w:eastAsia="en-U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1456130" w14:textId="77777777" w:rsidR="00C0333E" w:rsidRPr="00C0333E" w:rsidRDefault="00C0333E" w:rsidP="00C0333E">
                  <w:pPr>
                    <w:rPr>
                      <w:rFonts w:ascii="Arial Unicode" w:hAnsi="Arial Unicode"/>
                      <w:sz w:val="21"/>
                      <w:szCs w:val="21"/>
                      <w:lang w:eastAsia="en-US"/>
                    </w:rPr>
                  </w:pPr>
                  <w:r w:rsidRPr="00C0333E">
                    <w:rPr>
                      <w:rFonts w:ascii="Calibri" w:hAnsi="Calibri" w:cs="Calibri"/>
                      <w:sz w:val="21"/>
                      <w:szCs w:val="21"/>
                      <w:lang w:eastAsia="en-U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DAE2B20" w14:textId="77777777" w:rsidR="00C0333E" w:rsidRPr="00C0333E" w:rsidRDefault="00C0333E" w:rsidP="00C0333E">
                  <w:pPr>
                    <w:rPr>
                      <w:rFonts w:ascii="Arial Unicode" w:hAnsi="Arial Unicode"/>
                      <w:sz w:val="21"/>
                      <w:szCs w:val="21"/>
                      <w:lang w:eastAsia="en-US"/>
                    </w:rPr>
                  </w:pPr>
                  <w:r w:rsidRPr="00C0333E">
                    <w:rPr>
                      <w:rFonts w:ascii="Calibri" w:hAnsi="Calibri" w:cs="Calibri"/>
                      <w:sz w:val="21"/>
                      <w:szCs w:val="21"/>
                      <w:lang w:eastAsia="en-US"/>
                    </w:rPr>
                    <w:t> </w:t>
                  </w:r>
                </w:p>
              </w:tc>
            </w:tr>
          </w:tbl>
          <w:p w14:paraId="6E01D039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</w:p>
        </w:tc>
      </w:tr>
      <w:tr w:rsidR="00C0333E" w:rsidRPr="00C0333E" w14:paraId="2D9E840D" w14:textId="77777777" w:rsidTr="00C0333E">
        <w:trPr>
          <w:tblCellSpacing w:w="0" w:type="dxa"/>
          <w:jc w:val="center"/>
        </w:trPr>
        <w:tc>
          <w:tcPr>
            <w:tcW w:w="0" w:type="auto"/>
            <w:hideMark/>
          </w:tcPr>
          <w:p w14:paraId="0AF10904" w14:textId="77777777" w:rsidR="00C0333E" w:rsidRPr="00C0333E" w:rsidRDefault="00C0333E" w:rsidP="00C0333E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5BF3A855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D8DA277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35DF2A8C" w14:textId="77777777" w:rsidTr="00C0333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353CB1E0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_______________________________________________ </w:t>
            </w:r>
          </w:p>
          <w:p w14:paraId="7480BF54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 xml:space="preserve">Տնտեսավարող սուբյեկտի գտնվելու վայրը, կայքի, էլեկտրոնային փոստի հասցեները </w:t>
            </w:r>
          </w:p>
        </w:tc>
        <w:tc>
          <w:tcPr>
            <w:tcW w:w="0" w:type="auto"/>
            <w:vAlign w:val="center"/>
            <w:hideMark/>
          </w:tcPr>
          <w:p w14:paraId="0A38FB5F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hideMark/>
          </w:tcPr>
          <w:p w14:paraId="471016B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______________________</w:t>
            </w:r>
          </w:p>
          <w:p w14:paraId="4F456FC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15"/>
                <w:szCs w:val="15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(հեռախոսահամարը)</w:t>
            </w:r>
          </w:p>
        </w:tc>
      </w:tr>
      <w:tr w:rsidR="00C0333E" w:rsidRPr="00C0333E" w14:paraId="081A0DF7" w14:textId="77777777" w:rsidTr="00C0333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4D70083D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DF8DBA8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hideMark/>
          </w:tcPr>
          <w:p w14:paraId="2F0FB185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</w:p>
        </w:tc>
      </w:tr>
      <w:tr w:rsidR="00C0333E" w:rsidRPr="00C0333E" w14:paraId="5D926A31" w14:textId="77777777" w:rsidTr="00C0333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6A967D9E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____________________________________________________________</w:t>
            </w:r>
          </w:p>
          <w:p w14:paraId="2A5DFBC7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Տնտեսավարող սուբյեկտի ղեկավարի կամ փոխարինող անձի ազգանունը, անունը, հայրանունը</w:t>
            </w:r>
          </w:p>
        </w:tc>
        <w:tc>
          <w:tcPr>
            <w:tcW w:w="0" w:type="auto"/>
            <w:vAlign w:val="center"/>
            <w:hideMark/>
          </w:tcPr>
          <w:p w14:paraId="7290D1EA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hideMark/>
          </w:tcPr>
          <w:p w14:paraId="38D1E8E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_______________________</w:t>
            </w:r>
          </w:p>
          <w:p w14:paraId="67E1D41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(հեռախոսահամարը)</w:t>
            </w:r>
          </w:p>
        </w:tc>
      </w:tr>
    </w:tbl>
    <w:p w14:paraId="5500D2F5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p w14:paraId="1BA9F632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sz w:val="21"/>
          <w:szCs w:val="21"/>
          <w:lang w:eastAsia="en-US"/>
        </w:rPr>
        <w:t>Ստուգման հանձնարարագրի համարը` _____________տրված`________________</w:t>
      </w: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  <w:r w:rsidRPr="00C0333E">
        <w:rPr>
          <w:rFonts w:ascii="Arial Unicode" w:hAnsi="Arial Unicode"/>
          <w:sz w:val="21"/>
          <w:szCs w:val="21"/>
          <w:lang w:eastAsia="en-US"/>
        </w:rPr>
        <w:t xml:space="preserve">20___ </w:t>
      </w:r>
      <w:r w:rsidRPr="00C0333E">
        <w:rPr>
          <w:rFonts w:ascii="Arial Unicode" w:hAnsi="Arial Unicode" w:cs="Arial Unicode"/>
          <w:sz w:val="21"/>
          <w:szCs w:val="21"/>
          <w:lang w:eastAsia="en-US"/>
        </w:rPr>
        <w:t>թ</w:t>
      </w:r>
      <w:r w:rsidRPr="00C0333E">
        <w:rPr>
          <w:rFonts w:ascii="Arial Unicode" w:hAnsi="Arial Unicode"/>
          <w:sz w:val="21"/>
          <w:szCs w:val="21"/>
          <w:lang w:eastAsia="en-US"/>
        </w:rPr>
        <w:t>.</w:t>
      </w:r>
    </w:p>
    <w:p w14:paraId="625692EF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sz w:val="21"/>
          <w:szCs w:val="21"/>
          <w:lang w:eastAsia="en-US"/>
        </w:rPr>
        <w:t>Ստուգման նպատակը, պարզաբանման ենթակա հարցերի համարները` ___________________________</w:t>
      </w:r>
    </w:p>
    <w:p w14:paraId="2E4FD290" w14:textId="77777777" w:rsidR="00C0333E" w:rsidRPr="00C0333E" w:rsidRDefault="00C0333E" w:rsidP="00C0333E">
      <w:pPr>
        <w:ind w:firstLine="375"/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p w14:paraId="474D9BD4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t>ՏԵՂԵԿԱՏՎԱԿԱՆ ՀԱՐՑԵՐ</w:t>
      </w:r>
    </w:p>
    <w:p w14:paraId="075FF2BB" w14:textId="77777777" w:rsidR="00C0333E" w:rsidRPr="00C0333E" w:rsidRDefault="00C0333E" w:rsidP="00C0333E">
      <w:pPr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"/>
        <w:gridCol w:w="8128"/>
        <w:gridCol w:w="1288"/>
      </w:tblGrid>
      <w:tr w:rsidR="00C0333E" w:rsidRPr="00C0333E" w14:paraId="4BA8F9AB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06EF93D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NN</w:t>
            </w:r>
          </w:p>
          <w:p w14:paraId="3006DFB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ը/կ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12C1560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Հարց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1E0F4A7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Պատասխան</w:t>
            </w:r>
          </w:p>
        </w:tc>
      </w:tr>
      <w:tr w:rsidR="00C0333E" w:rsidRPr="00C0333E" w14:paraId="37A76B83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7EFCA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B02D60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Իրավաբանական անձի հասցեն, անհատ ձեռնարկատիրոջ հասցեն և կոնտակտային տվյալները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C97C03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354C4E84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D4541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A9AAA0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Տնտեսավարող սուբյեկտի գործունեության իրականացման վայրը և կոնտակտային տվյալները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039A89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780F1FF6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6CE22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2C3DCB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Տնտեսավարող սուբյեկտների կողմից գործունեությունն սկսելու տարեթիվը, ամիսը, ամսաթիվը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4B6FDC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32B5A302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4A26C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BEE820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Ամսվա ընթացքում վնասազերծման ենթակա թափոնների միջին քանակը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DBFE40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495A7274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3B61A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1F6E3C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Վտանգավոր թափոնների վերամշակման, վնասազերծման, պահպանման, փոխադրման և պահպանման գործունեության իրականացման դեպքում` շրջակա միջավայրի վրա ազդեցության փորձաքննական եզրակացության առկայությունը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D4D0C8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5BF302FA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E5B84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DAC04C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Թափոնների անձնագրերի առկայությունը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101B45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3770113C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C613A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ECB78D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Վտանգավոր թափոնների վերամշակման, վնասազերծման, պահպանման, փոխադրման և տեղադրման գործունեության լիցենզիայի առկայությունը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4A5372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</w:tbl>
    <w:p w14:paraId="6151F5F3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p w14:paraId="20554C3D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t>ՀԱՐՑԱՇԱՐ</w:t>
      </w:r>
    </w:p>
    <w:p w14:paraId="035A754A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p w14:paraId="4052430B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t>ՀՀ առողջապահության և աշխատանքի տեսչական մարմնի կողմից բժշկական կազմակերպություններում վնասակար բժշկական թափոնների մշակման և ոչնչացման սանիտարահիգիենիկ և հակահամաճարակային նորմերի պահանջների կատարման նկատմամբ իրականացվող ստուգումների</w:t>
      </w:r>
    </w:p>
    <w:p w14:paraId="2EE2C873" w14:textId="77777777" w:rsidR="00C0333E" w:rsidRPr="00C0333E" w:rsidRDefault="00C0333E" w:rsidP="00C0333E">
      <w:pPr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"/>
        <w:gridCol w:w="3070"/>
        <w:gridCol w:w="1990"/>
        <w:gridCol w:w="346"/>
        <w:gridCol w:w="264"/>
        <w:gridCol w:w="400"/>
        <w:gridCol w:w="505"/>
        <w:gridCol w:w="1657"/>
        <w:gridCol w:w="1079"/>
      </w:tblGrid>
      <w:tr w:rsidR="00C0333E" w:rsidRPr="00C0333E" w14:paraId="6D67655D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30BA3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NN</w:t>
            </w:r>
          </w:p>
          <w:p w14:paraId="6165CDE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ը/կ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9876DA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Հարց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14469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Հղում նորմատիվ իրավական ակտին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E3D31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Այո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25C57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Ոչ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1625B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Չ/պ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B217D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Կշիռ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48EFE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Ստուգման մեթոդ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27C96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Մեկնաբա- նություն</w:t>
            </w:r>
          </w:p>
        </w:tc>
      </w:tr>
      <w:tr w:rsidR="00C0333E" w:rsidRPr="00C0333E" w14:paraId="43FB657E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A889E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BF837E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Բժշկական թափոնների գործածությունը կարգավորելու նպատակով կազմակերպության տնօրենը ընդունել է բժշկական թափոնների անվտանգ գործածությունը կարգավորող գործողությունների իրավական ակտ (այսուհետ` Ակտ):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24361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04.03.2008 թ. N 03-Ն հրամանի հավելված 1, կետ 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3AF3F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AEBAE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44034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3ECE2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78793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CE861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0CFB4025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7168A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C83B8F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Ակտով կարգավորված են բժշկական թափոնների գործածության՝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A1D0F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04.03.2008 թ. N 03-Ն հրամանի հավելված 1, կետ 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3DD967E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58748F5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0AAAF45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5B6B6B6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4303BC5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015DF7E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36DC0A58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D870E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7052BB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ներառյալ դրանց ըստ տեսակի առանձնացման, տարողությունների և բեռնարկղերի մեջ</w:t>
            </w:r>
          </w:p>
          <w:p w14:paraId="572294FB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տեղադրման ընթացակարգերը,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BA367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C93EB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77BC2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79536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812AD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56A8D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 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99303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0783C163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85B3A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4AC84B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մեկուսացման, տեղափոխման և ընդունման ընթացակարգերը,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F2B3E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ED33E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EE317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EB78D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86CFA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DA135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  <w:p w14:paraId="4723BA6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B1FEA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3DC323DA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9EAF9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>2.3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C2BEF2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վնասազերծման և վարակազերծման բոլոր փուլերի իրականացումը նկարագրող ընթացակարգերը,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241F4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CFFC8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184AF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00EA3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25AC2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491C4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 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CF4CD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1B8C86CF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433CF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857563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ընթացակարգերի կատարման ժամանակացույցը,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F54BA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63493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FC81C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0B44C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5B24F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A6164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  <w:p w14:paraId="08B1C05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2CB0E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02EB9639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1C7FB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5BE153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վնասազերծման արդյունքում ստացված թափոնի</w:t>
            </w:r>
          </w:p>
          <w:p w14:paraId="40E00B30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հեռացման, թաղման կարգը,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1A08B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CCBA2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0F59F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FC32A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30E2A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74D9C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  <w:p w14:paraId="70D41D9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7FB91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5761A1D8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EEC26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A4BE04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բժշկական թափոնների հետ կապված անկանխատեսելի դեպքերի և վնասազերծման գործընթացում հնարավոր արտակարգ պատահարների դեպքում ձեռնարկվելիք միջոցառումները և դրանց իրականացման ընթացակարգերը,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1A6CB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C919A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E9AA2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30901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140BC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15D50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 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9B06D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072C94BA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8AC98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628675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պատասխանատու աշխատողների աշխատանքային պարտականությունները և</w:t>
            </w:r>
          </w:p>
          <w:p w14:paraId="18CCE962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թափոնների գործածությանն առնչվող այլ հարցեր: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2214E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8859D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EADC2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0D931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D0FD8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9AD68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 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257CA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7FB969B2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52469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69D57B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Կազմակերպության աշխատողները, որոնց աշխատանքային պարտականություններն առնչվում են բժշկական թափոնների գործածության հետ, մինչև աշխատանքային պարտականություններին անցնելը անցնում են բժշկական թափոնների անվտանգ գործածության պահանջների ուսուցում, որը հավաստվում է</w:t>
            </w:r>
          </w:p>
          <w:p w14:paraId="3E2FC15A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կազմակերպության տնօրենի հրամանով: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19624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04.03.2008 թ. N 03-Ն հրամանի հավելված 1, կետ 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DCFE2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10459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4A76B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B9218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48D43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034D4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3D2F4915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18D2F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632187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Ակտի կատարման ամենօրյա հսկողությունն իրականացնում է կազմակերպության տնօրենի կողմից նշանակված պատասխանատու անձը (համաճարակաբան, գլխավոր բուժքույր, տնօրենի</w:t>
            </w:r>
          </w:p>
          <w:p w14:paraId="1C0A2E48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տեղակալ տեխնիկական հարցերով կամ այլ):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9E4BC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04.03.2008 թ. N 03-Ն հրամանի հավելված 1, կետ 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CD35E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98E1D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1DAF0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D188E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7EA19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 Հարցում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0A38B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24F5982A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137AB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581214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Բժշկական թափոնները հավաքվում (տարանջատվում) և պահվում են առանձին` ըստ տեսակների՝ բացառելով դրանց միմյանց խառնվելը: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BA614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04.03.2008 թ. N 03-Ն հրամանի</w:t>
            </w:r>
          </w:p>
          <w:p w14:paraId="7A33D79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հավելված 1, կետ 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E25EB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57BE5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2DC3C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BBAD2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EDF26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7844D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55CA8C46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DB559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6FE6B1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Բժշկական թափոնները գոյացման վայրում՝ բացառությամբ վարակիչ</w:t>
            </w:r>
          </w:p>
          <w:p w14:paraId="30F1BD96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միկրոկենսաբանական թափոնների և հեղուկների, առանձնացվում են և տեղադրվում «Բժշկական վտանգավոր թափոններ» մակնշմամբ տարողությունների մեջ: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03008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04.03.2008 թ. N 03-Ն հրամանի հավելված 1, կետ 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3911F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73FEE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070EF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D6810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21058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DE861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06B84AEE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743F8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B71A87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Վարակիչ միկրոկենսաբանական թափոնները դրանց գոյացման վայրում առանձնացվում են այլ բժշկական թափոններից և տեղադրվում կենսաբանական վտանգի նշանը կրող և</w:t>
            </w:r>
          </w:p>
          <w:p w14:paraId="3F81951E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«Վարակիչ թափոն» մակնշմամբ տարողությունների մեջ, որոնց գույնը հակադրվում է կենսաբանական վտանգի նշանի և «Վարակիչ թափոն» մակնիշը կրող բառերի գույնին: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42853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</w:t>
            </w:r>
          </w:p>
          <w:p w14:paraId="37FCE58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նախարարի 04.03.2008թ. N 03-Ն հրամանի հավելված 1, կետ 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FEF48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F8335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D5748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E4519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1B9D1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66903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43F14BB0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1F4D1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DE9519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Սրածայր թափոններն օգտագործելուց հետո </w:t>
            </w: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>տեղադրվում են մեկանգամյա օգտագործման կարծր, կենսաբանական վտանգի նշանը կրող և «Զգույշ սրածայրեր» մակնշմամբ տարողությունների մեջ: Արգելվում է տեղադրելուց առաջ ներարկիչների ասեղների կրկնակի փակելը կափարիչով և (կամ) ախտահանելը: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0ABD1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 xml:space="preserve">ՀՀ առողջապահության </w:t>
            </w: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>նախարարի 04.03.2008 թ. N 03-Ն հրամանի հավելված 1, կետ 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041EF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25229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AC65C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CA41B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48C89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4486B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09806F49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F168A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4937C5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Կենսաբանական հեղուկները տեղադրվում են կարծր, կափարիչ ունեցող, դիմացկուն, արտահոսք չունեցող հատուկ, դրանց հավաքման համար տեղադրված, կենսաբանական վտանգի նշանը կրող և «Վարակիչ թափոն» մակնշմամբ տարողությունների մեջ, որոնց գույնը հակադրվում է կենսաբանական վտանգի նշանի և «Վարակիչ թափոն» մակնիշը կրող բառերի գույնին: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ED5DA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04.03.2008 թ. N 03-Ն հրամանի հավելված 1, կետ 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2DB3E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5B19D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FAB85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7F227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5A446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FF62D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0C915D73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3A037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A290D8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Ախտաբանաանատոմիական թափոնները տեղադրվում են կարծր, կափարիչ ունեցող, դիմացկուն, արտահոսք չունեցող մեկանգամյա կամ բազմակի օգտագործման հատուկ, դրանց հավաքման համար տեղադրված</w:t>
            </w:r>
          </w:p>
          <w:p w14:paraId="6A9B67F0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տարողությունների մեջ: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EF483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04.03.2008 թ. N 03-Ն հրամանի հավելված 1, կետ 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B3352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0A458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1AF0C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94428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CA453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CEEE1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20AECB88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BABDE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12FD95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Տարողությունների գույնը հակադրվում է կենսաբանական վտանգի նշանի և «Վարակիչ թափոն» մակնշումը կրող բառերի գույնին: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973AB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04.03.2008 թ. N 03-Ն հրամանի</w:t>
            </w:r>
          </w:p>
          <w:p w14:paraId="55B41C1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հավելված 1, կետ 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A5FB7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ABDF2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9D224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37E2E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0919E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33862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7346C796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C2E4D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>12.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D0F98D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Բժշկական թափոնները` բացառությամբ սրածայր</w:t>
            </w:r>
          </w:p>
          <w:p w14:paraId="6B023E9B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թափոնների և կենսաբանական հեղուկների,</w:t>
            </w: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  <w:r w:rsidRPr="00C0333E">
              <w:rPr>
                <w:rFonts w:ascii="Arial Unicode" w:hAnsi="Arial Unicode" w:cs="Arial Unicode"/>
                <w:sz w:val="21"/>
                <w:szCs w:val="21"/>
                <w:lang w:eastAsia="en-US"/>
              </w:rPr>
              <w:t>դրանց</w:t>
            </w: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 </w:t>
            </w:r>
            <w:r w:rsidRPr="00C0333E">
              <w:rPr>
                <w:rFonts w:ascii="Arial Unicode" w:hAnsi="Arial Unicode" w:cs="Arial Unicode"/>
                <w:sz w:val="21"/>
                <w:szCs w:val="21"/>
                <w:lang w:eastAsia="en-US"/>
              </w:rPr>
              <w:t>գոյացման</w:t>
            </w: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 </w:t>
            </w:r>
            <w:r w:rsidRPr="00C0333E">
              <w:rPr>
                <w:rFonts w:ascii="Arial Unicode" w:hAnsi="Arial Unicode" w:cs="Arial Unicode"/>
                <w:sz w:val="21"/>
                <w:szCs w:val="21"/>
                <w:lang w:eastAsia="en-US"/>
              </w:rPr>
              <w:t>տեղում</w:t>
            </w: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 </w:t>
            </w:r>
            <w:r w:rsidRPr="00C0333E">
              <w:rPr>
                <w:rFonts w:ascii="Arial Unicode" w:hAnsi="Arial Unicode" w:cs="Arial Unicode"/>
                <w:sz w:val="21"/>
                <w:szCs w:val="21"/>
                <w:lang w:eastAsia="en-US"/>
              </w:rPr>
              <w:t>տեղադրվում</w:t>
            </w: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 </w:t>
            </w:r>
            <w:r w:rsidRPr="00C0333E">
              <w:rPr>
                <w:rFonts w:ascii="Arial Unicode" w:hAnsi="Arial Unicode" w:cs="Arial Unicode"/>
                <w:sz w:val="21"/>
                <w:szCs w:val="21"/>
                <w:lang w:eastAsia="en-US"/>
              </w:rPr>
              <w:t>են</w:t>
            </w: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 </w:t>
            </w:r>
            <w:r w:rsidRPr="00C0333E">
              <w:rPr>
                <w:rFonts w:ascii="Arial Unicode" w:hAnsi="Arial Unicode" w:cs="Arial Unicode"/>
                <w:sz w:val="21"/>
                <w:szCs w:val="21"/>
                <w:lang w:eastAsia="en-US"/>
              </w:rPr>
              <w:t>դիմացկուն</w:t>
            </w: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, </w:t>
            </w:r>
            <w:r w:rsidRPr="00C0333E">
              <w:rPr>
                <w:rFonts w:ascii="Arial Unicode" w:hAnsi="Arial Unicode" w:cs="Arial Unicode"/>
                <w:sz w:val="21"/>
                <w:szCs w:val="21"/>
                <w:lang w:eastAsia="en-US"/>
              </w:rPr>
              <w:t>անթափանց</w:t>
            </w: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, </w:t>
            </w:r>
            <w:r w:rsidRPr="00C0333E">
              <w:rPr>
                <w:rFonts w:ascii="Arial Unicode" w:hAnsi="Arial Unicode" w:cs="Arial Unicode"/>
                <w:sz w:val="21"/>
                <w:szCs w:val="21"/>
                <w:lang w:eastAsia="en-US"/>
              </w:rPr>
              <w:t>կողքերից</w:t>
            </w: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 </w:t>
            </w:r>
            <w:r w:rsidRPr="00C0333E">
              <w:rPr>
                <w:rFonts w:ascii="Arial Unicode" w:hAnsi="Arial Unicode" w:cs="Arial Unicode"/>
                <w:sz w:val="21"/>
                <w:szCs w:val="21"/>
                <w:lang w:eastAsia="en-US"/>
              </w:rPr>
              <w:t>և</w:t>
            </w: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 հատակից արտահոսք չունեցող մեկանգամյա օգտագործման պոլիէթիլենային տոպրակներում և (կամ) մեկանգամյա կամ բազմակի օգտագործման</w:t>
            </w:r>
          </w:p>
          <w:p w14:paraId="5028BCD7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կարծր տարողությունների մեջ: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E159C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</w:t>
            </w:r>
          </w:p>
          <w:p w14:paraId="713CE5D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նախարարի 04.03.2008 թ. N 03-Ն հրամանի հավելված 1, կետ 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49D00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BD960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32227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616D2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A61C6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9D941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760D83EE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63BD4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621DE4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Բոլոր տեսակի բժշկական թափոնները տարողությունների մեջ տեղադրվելուց հետո`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21BBD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04.03.2008 թ. N 03-Ն հրամանի</w:t>
            </w:r>
          </w:p>
          <w:p w14:paraId="022F5B3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հավելված 1, կետ 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6DCAB3A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145AFEB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01EB66D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3ED3FE5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65D16C6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2E39AF7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67B9D7BC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8B2C8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13.1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384CFA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հերմետիկորեն փակվում են,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EDD82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89448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15CC8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540B5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44179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49056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60C6D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57EAFEF2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96442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13.2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C070FE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բժշկական թափոնի հավաքելու, տեղադրելու, փակելու և տեղափոխելու պարտականություն ունեցող աշխատողը լրացնում է պիտակ՝ դրա վրա նշելով տեղադրված բժշկական թափոնի տեսակը, դրա՝ տարողությունում տեղավորելու կոնկրետ օրը, ամիսը, տարեթիվը, ինչպես նաև</w:t>
            </w:r>
          </w:p>
          <w:p w14:paraId="4BBB934B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կազմակերպության անվանումը,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0E87F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83529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0463D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77FC8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1FF92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A5F76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11FB8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728FE1B1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437DC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13.3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3C27E9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լրացված պիտակն ամրացվում է տարողությանը, որն անմիջապես տեղափոխվում է բժշկական թափոնների </w:t>
            </w: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>ժամանակավոր պահման հատուկ տարածք: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D3E48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F38C9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65BD3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180B6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7AE31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65928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B374A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4C6DF392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D2432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661E54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Բժշկական թափոնների կուտակման պարկերը և բեռնարկղերն ունեն գունային կոդավորում` դրանք տեսանելիորեն ճանաչելու և տարանջատումը</w:t>
            </w:r>
          </w:p>
          <w:p w14:paraId="25A67873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հեշտացնելու համար: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6797E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04.03.2008 թ. N 03-Ն հրամանի</w:t>
            </w:r>
          </w:p>
          <w:p w14:paraId="673ABD9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հավելված 1, կետ 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878FA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9E34E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5FA5A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63ED6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97AFE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4349A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7B3C571C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2608B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287AA5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Բազմակի օգտագործման տարողություններն ենթակա են ախտահանման յուրաքանչյուր բեռնաթափումից հետո: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F5C79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04.03.2008 թ. N 03-Ն հրամանի</w:t>
            </w:r>
          </w:p>
          <w:p w14:paraId="41F68F7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հավելված 1, կետ 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E9ED0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3796A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9BBF2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018C2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6A31C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04339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1E54E0C4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E6C7E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8FD723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Բեռնարկղերի մեջ տեղադրված բժշկական թափոնների ժամանակավոր պահման համար կազմակերպությունում առանձնացված է հատուկ</w:t>
            </w:r>
          </w:p>
          <w:p w14:paraId="0D3D3AFA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տարածք: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0C337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04.03.2008 թ. N 03-Ն հրամանի</w:t>
            </w:r>
          </w:p>
          <w:p w14:paraId="4C1ED08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հավելված 1, կետ 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33317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FCDCA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A8A36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9209A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8A087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73962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60160F38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3F7D5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B77C85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Ժամանակավոր պահման հատուկ տարածքը`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30C9F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04.03.2008 թ. N 03-Ն հրամանի հավելված 1, կետ 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07C0E5C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0E3C672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3E4E04C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521B312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783A32C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6BBA2B2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2DA5B37C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52BD0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17.1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2A5551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պաշտպանված է մթնոլորտային տեղումներից և այլ գործոնների ուղղակի ազդեցությունից` քամի, արևի ճառագայթներ,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17B88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0DE98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C5CB5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17CCB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161E3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92F11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38AF3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625AD710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E356D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17.2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884CAD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մշտապես մաքրվում է և զերծ է աղբից, չունի ջրականգեր,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F2746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672D1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39974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6C98F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351B5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66A9C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8B201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4F41959D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F9704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17.3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5644F6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ախտահանվում է պարբերաբար՝ առնվազն շաբաթը մեկ անգամ, ինչպես </w:t>
            </w: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>նաև արտահոսքի յուրաքանչյուր դեպքում,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A08F6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AA037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53A3A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BB0D9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047F3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905CE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481B0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10E74B6E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15791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17.4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D3EF2E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պարբերաբար իրականացվում է միջատասպան (դեզինսեկցիա) և կրծողասպան (դեռատիզացիա) միջոցառումներ՝ կենդանիների, այդ թվում՝ միջատների և կրծողների, շփումը բժշկական թափոնների հետ բացառելու համար,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8B808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CF1D4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A2086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291D5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56E50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9DECC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916BF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3C0C0D3A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4581F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17.5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98CE9B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կողմնակի անձանց մուտքը բացառվում է: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3AE84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EDA8B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6E1B7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1FA94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ADB97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B219A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8FC1D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2B35D8ED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6445C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17.6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D5F015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ապահովված լինի ջրի ծորակներով և ջրահեռացման գծով, պատերն ու առաստաղն</w:t>
            </w:r>
          </w:p>
          <w:p w14:paraId="44683B15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ունենան անջրաթափանց ծածկույթ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AF6C3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D7872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68785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DEBDE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29697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BFECC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EC1D8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0A9CA962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CFD2D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D94F28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Վարակիչ թափոնները ժամանակավոր պահման հատուկ տարածքում կարող են պահվել ձմռանը` 72 ժամից ոչ ավելի, իսկ ամռանը` 48 ժամից ոչ ավելի: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BEC0C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04.03.2008 թ. N 03-Ն հրամանի</w:t>
            </w:r>
          </w:p>
          <w:p w14:paraId="3DF710F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հավելված 1, կետ 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53099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A36CE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95903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CB688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75B9E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69382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3274AD79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1ACD5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43AFE3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Փոքր քանակությամբ բժշկական թափոն առաջացնող բժշկական կազմակերպությունում բժշկական թափոնները պահվում են 3-8°C սառնարանային պայմաններում մեկ շաբաթից առավելագույնը չորս շաբաթվա տևողությամբ կամ մինչև - 18°C ջերմաստիճանի պայմաններում՝</w:t>
            </w:r>
          </w:p>
          <w:p w14:paraId="31BF5CED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մինչև երկու ամիս: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5CB23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04.03.2008 թ. N 03-Ն հրամանի հավելված 1, կետ 35.1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2C96D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A42AF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115D0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2A0BA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0E4ED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F3CFB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29236719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2FB67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>20.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773C28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Բժշկական թափոնների գործածության Ծրագրով սահմանված ժամանակացույցի կատարման նպատակով կազմակերպությունը վարում է հատուկ մատյաններ` բժշկական թափոնի գոյացման տեղում և ժամանակավոր պահման հատուկ տարածքում:</w:t>
            </w:r>
          </w:p>
          <w:p w14:paraId="1F4BB754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Նշում 1*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C4E17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04.03.2008 թ. N 03-Ն հրամանի հավելված 1, կետ 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0A64C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C9ECC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8C919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BB044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A02C9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DBDFB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78489118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36F33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1D433F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Բժշկական թափոնի գոյացման վայրում վարվող մատյանում նշվում է բժշկական թափոնի տեսակը, դրա հավաքման և գոյացման տեղից հեռացման ամսաթիվը։ Բժշկական թափոնի ժամանակավոր պահման հատուկ տարածքում վարվող մատյանում նշվում է թափոնի տեսակը, դրա ժամանակավոր պահման հատուկ տարածքում տեղադրման սկիզբը և ժամանակավոր պահման հատուկ տարածքից փոխադրելու ամսաթիվը: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A99F8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04.03.2008 թ. N 03-Ն հրամանի հավելված 1, կետ 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5AD1F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36DB1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7F9E5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EAC7E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0491C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5998D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2482580A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F339A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F6D5B1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Մատյանները համարակալված և կնքված են կազմակերպության տնօրենի կողմից: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70B8F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04.03.2008 թ. N 03-Ն հրամանի</w:t>
            </w:r>
          </w:p>
          <w:p w14:paraId="467501D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հավելված 1, կետ 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D4B02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75DB1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622FC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CF06B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422B7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89836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0B700819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7840C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595D79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Վարակիչ թափոնների վնասազերծումը` վարակազերծումը իրականացվում է համաձայն </w:t>
            </w: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Նշում 2*-</w:t>
            </w: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ի: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639C4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04.03.2008 թ. N 03-Ն հրամանի</w:t>
            </w:r>
          </w:p>
          <w:p w14:paraId="5E6E7DB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հավելված 1, կետ 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DAE63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BDF5E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8EEA9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CB917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98EC9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 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B9D6B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5092C073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F36F1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>24.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F98E30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Բժշկական թափոնների որոշ տեսակներ վերամշակելու, վնասազերծելու, պահպանելու, փոխադրելու և/կամ տեղադրելու նպատակով հանձնվում են այդ նպատակով լիցենզավորված</w:t>
            </w:r>
          </w:p>
          <w:p w14:paraId="5CD09031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կազմակերպություններին: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388FF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04.03.2008 թ. N 03-Ն հրամանի հավելված 1, կետ 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F7498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CD6BC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ABBA8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1FD12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A734D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A2B8A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5E2D0704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EDD74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681D3A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Բժշկական թափոնները չեն բեռնաթափվում բաց աղբավայրերի մակերեսներին: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36058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04.03.2008 թ. N 03-Ն հրամանի</w:t>
            </w:r>
          </w:p>
          <w:p w14:paraId="337EBC2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հավելված 1, կետ 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04C8D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988E9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A3AF3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86BCC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04332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 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2AF60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42FE10B6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72FF3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B4D35D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Աղբավայր ունեցող</w:t>
            </w:r>
          </w:p>
          <w:p w14:paraId="721D8B72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բնակավայրերում բժշկական թափոնները, բացառությամբ՝ վարակիչ թափոնների, թաղվում են աղբավայրի տարածքում: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7B98F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04.03.2008 թ. N 03-Ն հրամանի հավելված 1, կետ 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A7FBA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6DC08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80083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C7BB2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64E36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758F1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0D057614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D3DCE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CF3C87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Աղբավայր չունեցող բնակավայրերում բժշկական թափոնները թաղվում են կազմակերպության կամ այդ նպատակով հատկացված տարածքում, հատուկ</w:t>
            </w:r>
          </w:p>
          <w:p w14:paraId="7A51C501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պատրաստված փոսերի մեջ: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FFBFE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04.03.2008 թ. N 03-Ն հրամանի հավելված 1, կետ 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71192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DE645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BBB3B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EA857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0E139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129C5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04BB7F81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8F8C0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FB82D9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Բժշկական թափոնների գործածության մեջ ներգրավված աշխատողները կրում են մեկանգամյա օգտագործման ձեռնոցներ և հատուկ արտահագուստ: Ձեռնոցները հանելուց հետո ձեռքերը լվանում են օճառով՝ հոսող ջրի տակ: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D768F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04.03.2008 թ. N 03-Ն հրամանի հավելված 1, կետ 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E1C28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F0EB9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8A05C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0D411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8620D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A68EA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6A46050B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171B6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8235D4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Աերոզոլային, գոլորշացման և ցայտելու հավանականություն </w:t>
            </w: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>ունեցող բժշկական թափոնների գործածությանը մասնակցող աշխատողները կրում են դիմակներ, պաշտպանիչ ակնոցներ, հատուկ անջրաթափանց արտահագուստ, կոշիկներ: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57B47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 xml:space="preserve">ՀՀ առողջապահության </w:t>
            </w: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>նախարարի 04.03.2008 թ. N 03-Ն հրամանի հավելված 1, կետ 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B3511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3B802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AF4D7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3C12D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ABB3E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223B3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4E399C32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3C57F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070720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Վարակիչ թափոնների գործածության մեջ ներգրավված աշխատողները պատվաստվում են համաճարակային ցուցումով՝ ընդգրկվելով նպատակային խմբում: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A94E8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04.03.2008 թ. N 03-Ն հրամանի</w:t>
            </w:r>
          </w:p>
          <w:p w14:paraId="5F35C30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հավելված 1, կետ 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88537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F6C73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461BD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A604A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0D71C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D3BE5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2578E116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2A086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920468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Բժշկական թափոնների գործածության մեջ ներգրավված աշխատողներն ենթարկվում են պարտադիր նախնական և պարբերական բժշկական զննությունների: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BFD63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04.03.2008 թ. N 03-Ն հրամանի հավելված 1, կետ 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89939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EF9D4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71D16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7B857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BBAAF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9A173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60D493C5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5FCF8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A8386A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Բժշկական թափոնների գործածության մեջ ներգրավված անձինք թափոնների գործածության</w:t>
            </w:r>
          </w:p>
          <w:p w14:paraId="5F892F52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հետևանքով ստացված վնասվածքների մասին </w:t>
            </w:r>
          </w:p>
          <w:p w14:paraId="2CE93D73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անմիջապես հայտնում են կազմակերպության</w:t>
            </w:r>
          </w:p>
          <w:p w14:paraId="0AE72465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տնօրինությանը: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6BF25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ՀՀ առողջապահության նախարարի 04.03.2008 </w:t>
            </w:r>
          </w:p>
          <w:p w14:paraId="283C973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թ. N 03-Ն հրամանի</w:t>
            </w:r>
          </w:p>
          <w:p w14:paraId="37813DB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հավելված 1-ի կետ 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298C8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017C0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FFCF9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CCA75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3D286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44935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</w:tbl>
    <w:p w14:paraId="5635C462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p w14:paraId="67BBB8F1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t xml:space="preserve">Ծանոթություն* </w:t>
      </w:r>
    </w:p>
    <w:p w14:paraId="27B2F17C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t>Նշում 1*</w:t>
      </w:r>
    </w:p>
    <w:p w14:paraId="16E6E629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p w14:paraId="33186AA4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t>ԳՐԱՆՑԱՄԱՏՅԱՆ</w:t>
      </w:r>
    </w:p>
    <w:p w14:paraId="4ABFF4D0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p w14:paraId="411FA43B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b/>
          <w:bCs/>
          <w:sz w:val="21"/>
          <w:szCs w:val="21"/>
          <w:lang w:eastAsia="en-US"/>
        </w:rPr>
        <w:t> </w:t>
      </w:r>
      <w:r w:rsidRPr="00C0333E">
        <w:rPr>
          <w:rFonts w:ascii="Arial Unicode" w:hAnsi="Arial Unicode" w:cs="Arial Unicode"/>
          <w:b/>
          <w:bCs/>
          <w:sz w:val="21"/>
          <w:szCs w:val="21"/>
          <w:lang w:eastAsia="en-US"/>
        </w:rPr>
        <w:t>ԲԺՇԿԱԿԱՆ</w:t>
      </w: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t xml:space="preserve"> </w:t>
      </w:r>
      <w:r w:rsidRPr="00C0333E">
        <w:rPr>
          <w:rFonts w:ascii="Arial Unicode" w:hAnsi="Arial Unicode" w:cs="Arial Unicode"/>
          <w:b/>
          <w:bCs/>
          <w:sz w:val="21"/>
          <w:szCs w:val="21"/>
          <w:lang w:eastAsia="en-US"/>
        </w:rPr>
        <w:t>ԹԱՓՈՆՆԵՐԻ</w:t>
      </w:r>
    </w:p>
    <w:p w14:paraId="75EC4F03" w14:textId="77777777" w:rsidR="00C0333E" w:rsidRPr="00C0333E" w:rsidRDefault="00C0333E" w:rsidP="00C0333E">
      <w:pPr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8"/>
        <w:gridCol w:w="780"/>
        <w:gridCol w:w="820"/>
        <w:gridCol w:w="864"/>
        <w:gridCol w:w="865"/>
        <w:gridCol w:w="850"/>
        <w:gridCol w:w="840"/>
        <w:gridCol w:w="852"/>
        <w:gridCol w:w="855"/>
        <w:gridCol w:w="869"/>
        <w:gridCol w:w="943"/>
        <w:gridCol w:w="964"/>
      </w:tblGrid>
      <w:tr w:rsidR="00C0333E" w:rsidRPr="00C0333E" w14:paraId="5D555501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A00F4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NN</w:t>
            </w:r>
          </w:p>
          <w:p w14:paraId="6877649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ը/կ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5C005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Բաժան- մունքի անվանում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8564D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Բժշկական թափոնի տեսակը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7978A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 xml:space="preserve">Բժշկական թափոնի տարո- </w:t>
            </w: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lastRenderedPageBreak/>
              <w:t>ղության բացման ամսաթիվ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16402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lastRenderedPageBreak/>
              <w:t xml:space="preserve">Բժշկական թափոնի տարո- </w:t>
            </w: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lastRenderedPageBreak/>
              <w:t>ղության փակման ամսաթիվ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A8462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lastRenderedPageBreak/>
              <w:t>Բժշկական թափոնի տեղա-</w:t>
            </w: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lastRenderedPageBreak/>
              <w:t>փոխման ամսաթիվ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98175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lastRenderedPageBreak/>
              <w:t xml:space="preserve">Բժշկական թափոնի </w:t>
            </w: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lastRenderedPageBreak/>
              <w:t>պատաս- խանատու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C34D6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lastRenderedPageBreak/>
              <w:t xml:space="preserve">Բժշկական թափոն հանձնողի </w:t>
            </w: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lastRenderedPageBreak/>
              <w:t>ստորա- գրություն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7D2D2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lastRenderedPageBreak/>
              <w:t xml:space="preserve">Բժշկական թափոնն ընդունողի </w:t>
            </w: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lastRenderedPageBreak/>
              <w:t>ստորա- գրություն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39141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lastRenderedPageBreak/>
              <w:t xml:space="preserve">Վթարային իրա- </w:t>
            </w: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lastRenderedPageBreak/>
              <w:t>վիճակների գրանցում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C5A78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lastRenderedPageBreak/>
              <w:t xml:space="preserve">Գրանցված վթարային իրավիճակի </w:t>
            </w: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lastRenderedPageBreak/>
              <w:t>հաղորդման ամսաթիվ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B8BDB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lastRenderedPageBreak/>
              <w:t xml:space="preserve">Գրանցված վթարային </w:t>
            </w: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lastRenderedPageBreak/>
              <w:t>իրավիճակի տեսակը</w:t>
            </w:r>
          </w:p>
          <w:p w14:paraId="2852B68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/արտահոսք,</w:t>
            </w:r>
          </w:p>
          <w:p w14:paraId="0831109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ծակոցներ և այլն/</w:t>
            </w:r>
          </w:p>
        </w:tc>
      </w:tr>
      <w:tr w:rsidR="00C0333E" w:rsidRPr="00C0333E" w14:paraId="5BD49A7E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AAE86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lastRenderedPageBreak/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A24D2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76783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EE551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42D99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A1B92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49552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548B4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7072B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EDD8B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9F65C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0F7A5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12</w:t>
            </w:r>
          </w:p>
        </w:tc>
      </w:tr>
      <w:tr w:rsidR="00C0333E" w:rsidRPr="00C0333E" w14:paraId="26A67276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37B389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EF477E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967381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DA07AF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65AD19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AE80E8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94228B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FDF54E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B87DC3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BD862B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D101C6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3E072F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</w:tbl>
    <w:p w14:paraId="5A81F148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p w14:paraId="46123DE2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p w14:paraId="44DCE211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t>ԳՐԱՆՑԱՄԱՏՅԱՆ</w:t>
      </w:r>
    </w:p>
    <w:p w14:paraId="68D96D48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p w14:paraId="78424B74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t>ԲԺՇԿԱԿԱՆ ԹԱՓՈՆՆԵՐԻ ՊԱՀՄԱՆ ՏԱՐԱԾՔԻ</w:t>
      </w:r>
    </w:p>
    <w:p w14:paraId="22559B5A" w14:textId="77777777" w:rsidR="00C0333E" w:rsidRPr="00C0333E" w:rsidRDefault="00C0333E" w:rsidP="00C0333E">
      <w:pPr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"/>
        <w:gridCol w:w="1422"/>
        <w:gridCol w:w="1093"/>
        <w:gridCol w:w="1093"/>
        <w:gridCol w:w="1143"/>
        <w:gridCol w:w="1093"/>
        <w:gridCol w:w="1093"/>
        <w:gridCol w:w="1206"/>
        <w:gridCol w:w="1201"/>
        <w:gridCol w:w="915"/>
      </w:tblGrid>
      <w:tr w:rsidR="00C0333E" w:rsidRPr="00C0333E" w14:paraId="574F4568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35891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NN</w:t>
            </w:r>
          </w:p>
          <w:p w14:paraId="25D7FB9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ը/կ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DB7BF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Բաժանմունքի անվանում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30723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Բժշկական թափոնի տեսակը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9AE25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Բժշկական թափոնը հանձնելու ամսաթիվ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E9806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Ընդունված բժշկական թափոնի կշիռը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EF481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Բժշկական թափոնը հանձնողի ստորա- գրություն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AD199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Բժշկական թափոնը ընդունողի ստորա- գրություն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BC303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Վթարային իրա-վիճակների գրանցում</w:t>
            </w:r>
          </w:p>
          <w:p w14:paraId="58919C5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/տեսակը/ արտահոսք, ծակոցներ և այլն/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26CB6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Գրանցված վթարային իրավիճակի հաղորդման ամսաթիվ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572C6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Նկատա- ռումներ</w:t>
            </w:r>
          </w:p>
        </w:tc>
      </w:tr>
      <w:tr w:rsidR="00C0333E" w:rsidRPr="00C0333E" w14:paraId="395EBE86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26866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FE7B7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D3C64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6B165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4410E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49EC0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EF93A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00CE8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FFEED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7B0AE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10</w:t>
            </w:r>
          </w:p>
        </w:tc>
      </w:tr>
      <w:tr w:rsidR="00C0333E" w:rsidRPr="00C0333E" w14:paraId="504D7274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BFFCC4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5095C4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8E3A47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5E7782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1B752B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6ABC47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C5B879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42DB24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DDBE1C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D2FD56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</w:tbl>
    <w:p w14:paraId="462CBE68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p w14:paraId="3D9175B2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t>Նշում 2*</w:t>
      </w:r>
    </w:p>
    <w:p w14:paraId="105D064F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p w14:paraId="5BC7B39A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t>ՎԱՐԱԿԻՉ ԲԺՇԿԱԿԱՆ ԹԱՓՈՆՆԵՐԻ ԱԽՏԱՀԱՆՄԱՆ/ՎԱՐԱԿԱԶԵՐԾՄԱՆ ԻՐԱԿԱՆԱՑՄԱՆ ԵՂԱՆԱԿԸ ԵՎ ՊԱՅՄԱՆՆԵՐԸ</w:t>
      </w:r>
    </w:p>
    <w:p w14:paraId="17420FE9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p w14:paraId="5C6925E0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t>1. ԳՈԼՈՐՇԻՈՎ ՎԱՐԱԿԱԶԵՐԾՈՒՄ</w:t>
      </w:r>
    </w:p>
    <w:p w14:paraId="48DEE01C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p w14:paraId="294874EE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sz w:val="21"/>
          <w:szCs w:val="21"/>
          <w:lang w:eastAsia="en-US"/>
        </w:rPr>
        <w:t>1. Գոլորշիով վարակազերծման սարքերը (ավտոկլավներ) պետք է բժշկական վարակիչ թափոնի բեռը ապահովեն թափոնի բեռի կենտրոնում տեղադրված ստերոթերմոֆիլային բացիլի սպորների առնվազն 104 աստիճանի (լոգարիթմ 4) սպանելը ապահովելու համար բավարար ջերմաստիճան, ճնշում և ժամանակ: Սպորները տեղադրվում են թափոնի բեռի կենտրոնում: Սարքը առաջին անգամ գործարկվում է հետևյալ կերպ.</w:t>
      </w:r>
    </w:p>
    <w:p w14:paraId="5BBA915F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sz w:val="21"/>
          <w:szCs w:val="21"/>
          <w:lang w:eastAsia="en-US"/>
        </w:rPr>
        <w:t>1) մինչև սարքի գործարկումը, դրա համար անհրաժեշտ պարամետրերը, ինչպիսիք են ջերմաստիճանը, ճնշումը, վարակազերծման ժամանակը, որոշվում են հետևյալ հերթականությամբ.</w:t>
      </w:r>
    </w:p>
    <w:p w14:paraId="1F67CB38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sz w:val="21"/>
          <w:szCs w:val="21"/>
          <w:lang w:eastAsia="en-US"/>
        </w:rPr>
        <w:t>2) նախապատրաստվում է վարակիչ թափոնի թեստային բեռը` վարակազերծման ենթակա բժշկական վարակիչ թափոնի առավելագույն քաշով և խտությամբ.</w:t>
      </w:r>
    </w:p>
    <w:p w14:paraId="6BEBF7C9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sz w:val="21"/>
          <w:szCs w:val="21"/>
          <w:lang w:eastAsia="en-US"/>
        </w:rPr>
        <w:t>3) մշակումից առաջ, բացիլուս ստերոթերմոֆիլուսի սպորները տեղադրվում են յուրաքանչյուր սարքի ներքևում, վերևում և առջևի մասում, յուրաքանչյուր տարողության մոտավոր կենտրոնում, և բեռի վերևի և ներքևի միջև գտնվող տարածության վրա.</w:t>
      </w:r>
    </w:p>
    <w:p w14:paraId="568DCF0E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sz w:val="21"/>
          <w:szCs w:val="21"/>
          <w:lang w:eastAsia="en-US"/>
        </w:rPr>
        <w:lastRenderedPageBreak/>
        <w:t>4) եթե թեստային բեռի վարակազերծման ընթացքում օգտագործված աշխատանքային պարամետրերը ապահովում են ստերոթերմոֆիլային բացիլի սպորների նվազագույնը 104 աստիճանի (լոգարիթմ 4) սպանում բոլոր տարածքներում, ապա սարքը հետագայում օգտագործվում է այդ պարամետրերի պայմաններում.</w:t>
      </w:r>
    </w:p>
    <w:p w14:paraId="194D41CD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sz w:val="21"/>
          <w:szCs w:val="21"/>
          <w:lang w:eastAsia="en-US"/>
        </w:rPr>
        <w:t>5) եթե աշխատող պարամետրերը չեն կարողանում ապահովել ստերոթերմոֆիլային բացիլի սպորների նվազագույնը 104 աստիճանի (լոգարիթմ 4) սպանում բեռի բոլոր հատվածներում, ապա վարակազերծման ժամանակը, ջերմաստիճանը կամ ճնշումը փոփոխվում են (բարձրացվում են) և թեստերը կրկնվում են այնքան, մինչև ստերոթերմոֆիլային բացիլի սպորների նվազագույնը 104 աստիճանի (լոգարիթմ 4) սպանում գրանցվի բեռի բոլոր հատվածներում: Հետագայում սարքը պետք է օգտագործվի այդ պարամետրերի պայմաններում: Եթե մշակվելիք բժշկական վարակիչ թափոնի տեսակը փոխվում է, ապա թեստերը պետք է կրկնվեն հետագա աշխատանքի նոր պարամետրերը որոշելու համար:</w:t>
      </w:r>
    </w:p>
    <w:p w14:paraId="43E216A9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sz w:val="21"/>
          <w:szCs w:val="21"/>
          <w:lang w:eastAsia="en-US"/>
        </w:rPr>
        <w:t>2. Յուրաքանչյուր սարքի համար վարակազերծման արդյունավետությունը ապահովող պայմանները գրանցվում են հատուկ մատյանում` նշելով առնվազն հետևյալը.</w:t>
      </w:r>
    </w:p>
    <w:p w14:paraId="538C2C48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sz w:val="21"/>
          <w:szCs w:val="21"/>
          <w:lang w:eastAsia="en-US"/>
        </w:rPr>
        <w:t>1) վարակազերծում ապահովող պարամետրերը` ժամանակը, ջերմաստիճանը և ճնշումը.</w:t>
      </w:r>
    </w:p>
    <w:p w14:paraId="438BACA9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sz w:val="21"/>
          <w:szCs w:val="21"/>
          <w:lang w:eastAsia="en-US"/>
        </w:rPr>
        <w:t>2) օգտագործվող տարողությունները և սարքի մեջ բեռի տեղավորման նկարագիրը:</w:t>
      </w:r>
    </w:p>
    <w:p w14:paraId="606B9573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sz w:val="21"/>
          <w:szCs w:val="21"/>
          <w:lang w:eastAsia="en-US"/>
        </w:rPr>
        <w:t>3. Սարքը կարող է օգտագործվել միայն աշխատող պարամետրերին հասնելու դեպքում` օգտագործելով վերը նշված չափանիշները:</w:t>
      </w:r>
    </w:p>
    <w:p w14:paraId="1A51569D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sz w:val="21"/>
          <w:szCs w:val="21"/>
          <w:lang w:eastAsia="en-US"/>
        </w:rPr>
        <w:t>4. Սարքը պարբերաբար տեխնիկապես սպասարկվում է` սարքի անձնագրով և այլ տեխնիկական փաստաթղթերով նշված պահանջների համաձայն և ստուգաչափվում ` Հայաստանի Հանրապետության կառավարության սահմանված կարգով: Տեխնիկական սպասարկման մասին կատարվում են համապատասխան գրառումներ, որոնք պահվում են տեղում և ներկայացվում ըստ անհրաժեշտության:</w:t>
      </w:r>
    </w:p>
    <w:p w14:paraId="3D7485D9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sz w:val="21"/>
          <w:szCs w:val="21"/>
          <w:lang w:eastAsia="en-US"/>
        </w:rPr>
        <w:t>5. Եթե սարքը չունի ջերմաստիճանի և ճնշման ինքնուրույն շարունակական դիտարկելու և գրանցելու հնարավորություն` յուրաքանչյուր վարակազերծման ողջ տևողության ընթացքում, ապա վարակազերծման ենթակա վարակիչ թափոնի յուրաքանչյուր բեռ ունենում է ջերմաստիճանը գրանցող ժապավեն կամ հավասարազոր թեստային նյութ` զգայորոշիչ /քիմիական կամ կենսաբանական/: Այն տեղադրվում է ջերմամեկուսիչ նյութից պատրաստված զոնդի վրա յուրաքանչյուր բեռի ներսում` տարողության մեջտեղում, վարակազերծման համար նախատեսված ջերմաստիճանը և ճնշումն ապահովելը գրանցելու համար: Թափոնը չի կարող համարվել վարակազերծված, եթե զգայորոշիչը չի գրանցել պրոցեսի ընթացքում առնվազն 121</w:t>
      </w:r>
      <w:r w:rsidRPr="00C0333E">
        <w:rPr>
          <w:rFonts w:ascii="Arial Unicode" w:hAnsi="Arial Unicode"/>
          <w:sz w:val="12"/>
          <w:szCs w:val="12"/>
          <w:vertAlign w:val="superscript"/>
          <w:lang w:eastAsia="en-US"/>
        </w:rPr>
        <w:t>0</w:t>
      </w:r>
      <w:r w:rsidRPr="00C0333E">
        <w:rPr>
          <w:rFonts w:ascii="Arial Unicode" w:hAnsi="Arial Unicode"/>
          <w:sz w:val="21"/>
          <w:szCs w:val="21"/>
          <w:lang w:eastAsia="en-US"/>
        </w:rPr>
        <w:t xml:space="preserve"> C ջերմաստիճան:</w:t>
      </w:r>
    </w:p>
    <w:p w14:paraId="3A3FB43E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sz w:val="21"/>
          <w:szCs w:val="21"/>
          <w:lang w:eastAsia="en-US"/>
        </w:rPr>
        <w:t>6. Յուրաքանչյուր սարքի արդյունավետությունը պետք է գնահատվի ստերոթերմոֆիլային բացիլների սպորների թեստի միջոցով` առնվազն ամիսը մեկ անգամ: Սպորները պետք է տեղադրվեն թափոնի բեռի կենտրոնում: Վերջնական գնահատման արդյունքները պետք է գրանցվեն: Դրանք պահվում են տեղում և ներկայացվում անհրաժեշտության դեպքում:</w:t>
      </w:r>
    </w:p>
    <w:p w14:paraId="38F28345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sz w:val="21"/>
          <w:szCs w:val="21"/>
          <w:lang w:eastAsia="en-US"/>
        </w:rPr>
        <w:t>7. Յուրաքանչյուր սարքի համար պետք է վարվի դրա աշխատանքի գրանցման մատյան: Յուրաքանչյուր օգտագործման համար պետք է գրանցվի հետևյալը.</w:t>
      </w:r>
    </w:p>
    <w:p w14:paraId="4AA2B240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sz w:val="21"/>
          <w:szCs w:val="21"/>
          <w:lang w:eastAsia="en-US"/>
        </w:rPr>
        <w:t>1) ամսաթիվը և աշխատողի անունը.</w:t>
      </w:r>
    </w:p>
    <w:p w14:paraId="5E9D2654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sz w:val="21"/>
          <w:szCs w:val="21"/>
          <w:lang w:eastAsia="en-US"/>
        </w:rPr>
        <w:t>2) վարակազերծված թափոնի տեսակը և մոտավոր քանակը.</w:t>
      </w:r>
    </w:p>
    <w:p w14:paraId="4DD43FA1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sz w:val="21"/>
          <w:szCs w:val="21"/>
          <w:lang w:eastAsia="en-US"/>
        </w:rPr>
        <w:t>3) վարակազերծումը հաստատող արդյունքները` կամ գրանցելով թափոնի մշակման ջերմաստիճանը, ճնշումը և ժամանակի տևողությունը կամ գրանցելով դիտարկող ցուցիչի ցույց տված ջերմաստիճանը և ճնշումը:</w:t>
      </w:r>
    </w:p>
    <w:p w14:paraId="6299D888" w14:textId="77777777" w:rsidR="00C0333E" w:rsidRPr="00C0333E" w:rsidRDefault="00C0333E" w:rsidP="00C0333E">
      <w:pPr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p w14:paraId="4314B977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t>2. ԹԵՍՏ ԿԱՏԱՐԵԼՈՒ ՀԱՃԱԽԱԿԱՆՈՒԹՅՈՒՆԸ</w:t>
      </w:r>
    </w:p>
    <w:p w14:paraId="0D1BDED4" w14:textId="77777777" w:rsidR="00C0333E" w:rsidRPr="00C0333E" w:rsidRDefault="00C0333E" w:rsidP="00C0333E">
      <w:pPr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p w14:paraId="01402145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sz w:val="21"/>
          <w:szCs w:val="21"/>
          <w:lang w:eastAsia="en-US"/>
        </w:rPr>
        <w:t>8. Վնասազերծող սարքի տեղադրումից հետո կատարվում է վավերացնող թեստ (սկզբնական միկրոկենսաբանական թեստ)` վարակիչ թափոնի պատշաճ վարակազերծման ապահովումը հաստատելու նպատակով:</w:t>
      </w:r>
    </w:p>
    <w:p w14:paraId="1448F4AA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sz w:val="21"/>
          <w:szCs w:val="21"/>
          <w:lang w:eastAsia="en-US"/>
        </w:rPr>
        <w:t>9. Վնասազերծող սարքի օգտագործման ընթացքում կատարվում է միկրոկենսաբանական թեստի միջոցով վարակազերծման արդյունավետության (որակի) հսկողություն` հետևյալ հաճախականությամբ. մեծ քանակությամբ վարակիչ թափոն արտադրող առողջապահական, գիտահետազոտական կազմակերպություններում (այսուհետ` կազմակերպություն)` շաբաթը մեկ անգամ, իսկ փոքր քանակությամբ թափոն առաջացնող կազմակերպությունում` ամիսը մեկ անգամ:</w:t>
      </w:r>
    </w:p>
    <w:p w14:paraId="4DDED1C2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sz w:val="21"/>
          <w:szCs w:val="21"/>
          <w:lang w:eastAsia="en-US"/>
        </w:rPr>
        <w:t>10. Պատշաճ վարակազերծումը հաստատելու և սարքի աշխատանքի որակի հսկողության համար օգտագործվում է առնվազն 3 թեստային նմուշ` վարակիչ թափոնի յուրաքանչյուր բեռի համար:</w:t>
      </w:r>
    </w:p>
    <w:p w14:paraId="7821E710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lastRenderedPageBreak/>
        <w:t> </w:t>
      </w:r>
    </w:p>
    <w:p w14:paraId="47AA4267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t>3. ՄԻԿՐՈՕՐԳԱՆԻԶՄՆԵՐԻ ՈՉՆՉԱՑՄԱՆ ԱՍՏԻՃԱՆԻ ԱՅԼԸՆՏՐԱՆՔԱՅԻՆ ՀԱՇՎԱՐԿ</w:t>
      </w:r>
    </w:p>
    <w:p w14:paraId="69C25157" w14:textId="77777777" w:rsidR="00C0333E" w:rsidRPr="00C0333E" w:rsidRDefault="00C0333E" w:rsidP="00C0333E">
      <w:pPr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p w14:paraId="5EB77455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sz w:val="21"/>
          <w:szCs w:val="21"/>
          <w:lang w:eastAsia="en-US"/>
        </w:rPr>
        <w:t>11. Ջերմաստիճանը գրանցող ժապավենի կամ հավասարազոր թեստային նյութերի` զգայորոշիչների բացակայության դեպքում կարող է օգտագործվել միկրոօրգանիզմների ոչնչացման աստիճանի այլընտրանքային հաշվարկ` Հայաստանի Հանրապետության առողջապահության նախարարի կողմից հաստատված մեթոդական ուղեցույցի համաձայն:</w:t>
      </w:r>
    </w:p>
    <w:p w14:paraId="3EF6D924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"/>
        <w:gridCol w:w="8849"/>
        <w:gridCol w:w="200"/>
        <w:gridCol w:w="200"/>
        <w:gridCol w:w="200"/>
      </w:tblGrid>
      <w:tr w:rsidR="00C0333E" w:rsidRPr="00C0333E" w14:paraId="1E2182ED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F50203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5AEEF4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«Այո» - այո, առկա է, համապատասխանում է, բավարարում 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8DD38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F856BB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240D5D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20ADCAA4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A88549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0DE411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«Ոչ» - ոչ, առկա չէ, չի համապատասխանում, չի բավարարում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F30989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C1B0C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A86EC1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5727C159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43B7F7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F55606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«Չ/պ» - չի պահանջվում, չի վերաբերվում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F1EF1C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6ED13A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5D5F8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v</w:t>
            </w:r>
          </w:p>
        </w:tc>
      </w:tr>
    </w:tbl>
    <w:p w14:paraId="2B31495A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p w14:paraId="1CD7C941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t>Ստուգաթերթը կազմվել է հետևյալ նորմատիվ իրավական փաստաթղթերի հիման վրա՝</w:t>
      </w:r>
    </w:p>
    <w:p w14:paraId="1D508800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p w14:paraId="357E231F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sz w:val="21"/>
          <w:szCs w:val="21"/>
          <w:lang w:eastAsia="en-US"/>
        </w:rPr>
        <w:t>1. ՀՀ առողջապահության նախարարի 04.03.2008 թ. N 03-Ն հրամանով հաստատված «Բժշկական թափոններ գործածությանը ներկայացվող հիգիենիկ և հակահամաճարակային պահանջներ» N 2.1.3-3 սանիտարական կանոններ և նորմեր և «Բժշկական թափոնների անվտանգ գործածության» ուղեցույց:</w:t>
      </w:r>
    </w:p>
    <w:p w14:paraId="43161BCD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3"/>
        <w:gridCol w:w="2246"/>
        <w:gridCol w:w="1518"/>
        <w:gridCol w:w="3193"/>
      </w:tblGrid>
      <w:tr w:rsidR="00C0333E" w:rsidRPr="00C0333E" w14:paraId="641D66EA" w14:textId="77777777" w:rsidTr="00C0333E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14:paraId="42356283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Տեսչական մարմնի ծառայող</w:t>
            </w:r>
          </w:p>
        </w:tc>
        <w:tc>
          <w:tcPr>
            <w:tcW w:w="0" w:type="auto"/>
            <w:vAlign w:val="center"/>
            <w:hideMark/>
          </w:tcPr>
          <w:p w14:paraId="151109A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___________________</w:t>
            </w:r>
          </w:p>
        </w:tc>
        <w:tc>
          <w:tcPr>
            <w:tcW w:w="0" w:type="auto"/>
            <w:vAlign w:val="center"/>
            <w:hideMark/>
          </w:tcPr>
          <w:p w14:paraId="49ACA2F0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 xml:space="preserve">Տնտեսավարող </w:t>
            </w:r>
          </w:p>
        </w:tc>
        <w:tc>
          <w:tcPr>
            <w:tcW w:w="0" w:type="auto"/>
            <w:vAlign w:val="center"/>
            <w:hideMark/>
          </w:tcPr>
          <w:p w14:paraId="7EF3A56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___________________________</w:t>
            </w:r>
          </w:p>
        </w:tc>
      </w:tr>
      <w:tr w:rsidR="00C0333E" w:rsidRPr="00C0333E" w14:paraId="72C40EB7" w14:textId="77777777" w:rsidTr="00C0333E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14:paraId="5701FAA5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b/>
                <w:bCs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1F96B6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15"/>
                <w:szCs w:val="15"/>
                <w:lang w:eastAsia="en-US"/>
              </w:rPr>
              <w:t>ստորագրությունը</w:t>
            </w:r>
          </w:p>
        </w:tc>
        <w:tc>
          <w:tcPr>
            <w:tcW w:w="0" w:type="auto"/>
            <w:vAlign w:val="center"/>
            <w:hideMark/>
          </w:tcPr>
          <w:p w14:paraId="589A11A1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29A324B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15"/>
                <w:szCs w:val="15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15"/>
                <w:szCs w:val="15"/>
                <w:lang w:eastAsia="en-US"/>
              </w:rPr>
              <w:t>ստորագրությունը</w:t>
            </w:r>
          </w:p>
        </w:tc>
      </w:tr>
    </w:tbl>
    <w:p w14:paraId="66756FF3" w14:textId="77777777" w:rsidR="00C0333E" w:rsidRPr="00C0333E" w:rsidRDefault="00C0333E" w:rsidP="00C0333E">
      <w:pPr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p w14:paraId="4254A5A7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t>ՍԱՆԻՏԱՐԱՀԻԳԻԵՆԻԿ ԵՎ ՀԱԿԱՀԱՄԱՃԱՐԱԿԱՅԻՆ ԲՆԱԳԱՎԱՌՈՒՄ ՌԻՍԿԻ ՎՐԱ ՀԻՄՆՎԱԾ ՍՏՈՒԳՈՒՄՆԵՐԻ ՍՏՈՒԳԱԹԵՐԹԵՐ</w:t>
      </w:r>
    </w:p>
    <w:p w14:paraId="4463D27B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p w14:paraId="448E9838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t>ՀԱՅԱՍՏԱՆԻ ՀԱՆՐԱՊԵՏՈՒԹՅԱՆ ԱՌՈՂՋԱՊԱՀԱԿԱՆ ԵՎ ԱՇԽԱՏԱՆՔԻ ՏԵՍՉԱԿԱՆ ՄԱՐՄԻՆ</w:t>
      </w:r>
    </w:p>
    <w:p w14:paraId="2D726686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p w14:paraId="18D3F5C7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t>Ստուգաթերթ N 1.13</w:t>
      </w:r>
    </w:p>
    <w:p w14:paraId="168897A1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p w14:paraId="112DC825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t>Շենքերի ընդհանուր մաքրման, ոչ վնասակար թափոնների հավաքման, թափոնների մշակման և ոչնչացման սանիտարահիգիենիկ</w:t>
      </w:r>
    </w:p>
    <w:p w14:paraId="2463DFF3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t>և հակահամաճարակային վերահսկողության (ՏԳՏԴ ծածկագրեր՝ N 81.21.0, E 38.11, E 38.2)</w:t>
      </w:r>
    </w:p>
    <w:p w14:paraId="26934312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p w14:paraId="7A80E28D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t>ՏԻՏՂՈՍԱԹԵՐԹ</w:t>
      </w:r>
    </w:p>
    <w:p w14:paraId="3D803355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4"/>
        <w:gridCol w:w="2646"/>
      </w:tblGrid>
      <w:tr w:rsidR="00C0333E" w:rsidRPr="00C0333E" w14:paraId="61D6762B" w14:textId="77777777" w:rsidTr="00C0333E">
        <w:trPr>
          <w:tblCellSpacing w:w="7" w:type="dxa"/>
          <w:jc w:val="center"/>
        </w:trPr>
        <w:tc>
          <w:tcPr>
            <w:tcW w:w="0" w:type="auto"/>
            <w:hideMark/>
          </w:tcPr>
          <w:p w14:paraId="7A3E244F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___________________________________________________________ </w:t>
            </w:r>
          </w:p>
          <w:p w14:paraId="3D03E223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Առողջապահական և աշխատանքի տեսչական մարմնի (ԱԱՏՄ) ստորաբաժանման անվանումը,</w:t>
            </w:r>
          </w:p>
        </w:tc>
        <w:tc>
          <w:tcPr>
            <w:tcW w:w="0" w:type="auto"/>
            <w:vAlign w:val="center"/>
            <w:hideMark/>
          </w:tcPr>
          <w:p w14:paraId="590720DF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_____________________</w:t>
            </w:r>
          </w:p>
          <w:p w14:paraId="0184E1C8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հեռախոսահամարը, գտնվելու վայրը</w:t>
            </w:r>
          </w:p>
        </w:tc>
      </w:tr>
    </w:tbl>
    <w:p w14:paraId="7B803885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28"/>
        <w:gridCol w:w="4022"/>
      </w:tblGrid>
      <w:tr w:rsidR="00C0333E" w:rsidRPr="00C0333E" w14:paraId="45CC0B1C" w14:textId="77777777" w:rsidTr="00C0333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01053703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_______________________________________________</w:t>
            </w:r>
          </w:p>
          <w:p w14:paraId="401C28C2" w14:textId="77777777" w:rsidR="00C0333E" w:rsidRPr="00C0333E" w:rsidRDefault="00C0333E" w:rsidP="00C0333E">
            <w:pPr>
              <w:rPr>
                <w:rFonts w:ascii="Arial Unicode" w:hAnsi="Arial Unicode"/>
                <w:sz w:val="15"/>
                <w:szCs w:val="15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 xml:space="preserve">ԱԱՏՄ-ի ծառայողի պաշտոնը </w:t>
            </w:r>
          </w:p>
        </w:tc>
        <w:tc>
          <w:tcPr>
            <w:tcW w:w="0" w:type="auto"/>
            <w:vAlign w:val="center"/>
            <w:hideMark/>
          </w:tcPr>
          <w:p w14:paraId="13547CF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_________________________________</w:t>
            </w:r>
          </w:p>
          <w:p w14:paraId="2B49B5B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ազգանունը, անունը, հայրանունը</w:t>
            </w:r>
          </w:p>
        </w:tc>
      </w:tr>
    </w:tbl>
    <w:p w14:paraId="3FD319C6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28"/>
        <w:gridCol w:w="4022"/>
      </w:tblGrid>
      <w:tr w:rsidR="00C0333E" w:rsidRPr="00C0333E" w14:paraId="658ED759" w14:textId="77777777" w:rsidTr="00C0333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20908A49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_______________________________________________</w:t>
            </w:r>
          </w:p>
          <w:p w14:paraId="6415E5B0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 xml:space="preserve">ԱԱՏՄ-ի ծառայողի պաշտոնը </w:t>
            </w:r>
          </w:p>
        </w:tc>
        <w:tc>
          <w:tcPr>
            <w:tcW w:w="0" w:type="auto"/>
            <w:vAlign w:val="center"/>
            <w:hideMark/>
          </w:tcPr>
          <w:p w14:paraId="3719829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_________________________________</w:t>
            </w:r>
          </w:p>
          <w:p w14:paraId="68B43CD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ազգանունը, անունը, հայրանունը</w:t>
            </w:r>
          </w:p>
        </w:tc>
      </w:tr>
    </w:tbl>
    <w:p w14:paraId="33E869F8" w14:textId="77777777" w:rsidR="00C0333E" w:rsidRPr="00C0333E" w:rsidRDefault="00C0333E" w:rsidP="00C0333E">
      <w:pPr>
        <w:ind w:firstLine="375"/>
        <w:rPr>
          <w:rFonts w:ascii="Arial Unicode" w:hAnsi="Arial Unicode"/>
          <w:b/>
          <w:bCs/>
          <w:sz w:val="21"/>
          <w:szCs w:val="21"/>
          <w:lang w:eastAsia="en-US"/>
        </w:rPr>
      </w:pPr>
      <w:r w:rsidRPr="00C0333E">
        <w:rPr>
          <w:rFonts w:ascii="Calibri" w:hAnsi="Calibri" w:cs="Calibri"/>
          <w:b/>
          <w:bCs/>
          <w:sz w:val="21"/>
          <w:szCs w:val="21"/>
          <w:lang w:eastAsia="en-US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63"/>
        <w:gridCol w:w="3687"/>
      </w:tblGrid>
      <w:tr w:rsidR="00C0333E" w:rsidRPr="00C0333E" w14:paraId="2539D6CC" w14:textId="77777777" w:rsidTr="00C0333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76361380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Ստուգման սկիզբը (ամսաթիվը)` ____20 ___ թ._____________ </w:t>
            </w:r>
          </w:p>
        </w:tc>
        <w:tc>
          <w:tcPr>
            <w:tcW w:w="0" w:type="auto"/>
            <w:vAlign w:val="center"/>
            <w:hideMark/>
          </w:tcPr>
          <w:p w14:paraId="13970F7C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ավարտը՝___ 20___ թ._____________</w:t>
            </w:r>
          </w:p>
        </w:tc>
      </w:tr>
      <w:tr w:rsidR="00C0333E" w:rsidRPr="00C0333E" w14:paraId="02B3474A" w14:textId="77777777" w:rsidTr="00C0333E">
        <w:trPr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14:paraId="36F22647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</w:p>
        </w:tc>
      </w:tr>
    </w:tbl>
    <w:p w14:paraId="32C29F07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50"/>
      </w:tblGrid>
      <w:tr w:rsidR="00C0333E" w:rsidRPr="00C0333E" w14:paraId="7064E8EC" w14:textId="77777777" w:rsidTr="00C0333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6F5B8B69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_________________________________________________________________ </w:t>
            </w:r>
          </w:p>
          <w:p w14:paraId="26003102" w14:textId="77777777" w:rsidR="00C0333E" w:rsidRPr="00C0333E" w:rsidRDefault="00C0333E" w:rsidP="00C0333E">
            <w:pPr>
              <w:rPr>
                <w:rFonts w:ascii="Arial Unicode" w:hAnsi="Arial Unicode"/>
                <w:sz w:val="15"/>
                <w:szCs w:val="15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Տնտեսավարող սուբյեկտի անվանումը,</w:t>
            </w:r>
          </w:p>
        </w:tc>
      </w:tr>
      <w:tr w:rsidR="00C0333E" w:rsidRPr="00C0333E" w14:paraId="000A1A40" w14:textId="77777777" w:rsidTr="00C0333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6A48A5B6" w14:textId="77777777" w:rsidR="00C0333E" w:rsidRPr="00C0333E" w:rsidRDefault="00C0333E" w:rsidP="00C0333E">
            <w:pPr>
              <w:rPr>
                <w:rFonts w:ascii="Arial Unicode" w:hAnsi="Arial Unicode"/>
                <w:sz w:val="15"/>
                <w:szCs w:val="15"/>
                <w:lang w:eastAsia="en-US"/>
              </w:rPr>
            </w:pPr>
          </w:p>
        </w:tc>
      </w:tr>
    </w:tbl>
    <w:p w14:paraId="1E9DC8A4" w14:textId="77777777" w:rsidR="00C0333E" w:rsidRPr="00C0333E" w:rsidRDefault="00C0333E" w:rsidP="00C0333E">
      <w:pPr>
        <w:ind w:firstLine="375"/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8"/>
        <w:gridCol w:w="158"/>
        <w:gridCol w:w="2687"/>
      </w:tblGrid>
      <w:tr w:rsidR="00C0333E" w:rsidRPr="00C0333E" w14:paraId="4506C929" w14:textId="77777777" w:rsidTr="00C0333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262708AF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_____________________________________________</w:t>
            </w:r>
          </w:p>
          <w:p w14:paraId="4284DF2A" w14:textId="77777777" w:rsidR="00C0333E" w:rsidRPr="00C0333E" w:rsidRDefault="00C0333E" w:rsidP="00C0333E">
            <w:pPr>
              <w:rPr>
                <w:rFonts w:ascii="Arial Unicode" w:hAnsi="Arial Unicode"/>
                <w:sz w:val="15"/>
                <w:szCs w:val="15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Պետական ռեգիստրի գրանցման համարը, ամսաթիվը</w:t>
            </w:r>
          </w:p>
        </w:tc>
        <w:tc>
          <w:tcPr>
            <w:tcW w:w="0" w:type="auto"/>
            <w:hideMark/>
          </w:tcPr>
          <w:p w14:paraId="7E7233EF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Հ Վ Հ Հ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150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7"/>
              <w:gridCol w:w="187"/>
              <w:gridCol w:w="187"/>
              <w:gridCol w:w="187"/>
              <w:gridCol w:w="188"/>
              <w:gridCol w:w="188"/>
              <w:gridCol w:w="188"/>
              <w:gridCol w:w="188"/>
            </w:tblGrid>
            <w:tr w:rsidR="00C0333E" w:rsidRPr="00C0333E" w14:paraId="2D3ABF9E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E3F4451" w14:textId="77777777" w:rsidR="00C0333E" w:rsidRPr="00C0333E" w:rsidRDefault="00C0333E" w:rsidP="00C0333E">
                  <w:pPr>
                    <w:rPr>
                      <w:rFonts w:ascii="Arial Unicode" w:hAnsi="Arial Unicode"/>
                      <w:sz w:val="21"/>
                      <w:szCs w:val="21"/>
                      <w:lang w:eastAsia="en-US"/>
                    </w:rPr>
                  </w:pPr>
                  <w:r w:rsidRPr="00C0333E">
                    <w:rPr>
                      <w:rFonts w:ascii="Calibri" w:hAnsi="Calibri" w:cs="Calibri"/>
                      <w:sz w:val="21"/>
                      <w:szCs w:val="21"/>
                      <w:lang w:eastAsia="en-U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C2CD83A" w14:textId="77777777" w:rsidR="00C0333E" w:rsidRPr="00C0333E" w:rsidRDefault="00C0333E" w:rsidP="00C0333E">
                  <w:pPr>
                    <w:rPr>
                      <w:rFonts w:ascii="Arial Unicode" w:hAnsi="Arial Unicode"/>
                      <w:sz w:val="21"/>
                      <w:szCs w:val="21"/>
                      <w:lang w:eastAsia="en-US"/>
                    </w:rPr>
                  </w:pPr>
                  <w:r w:rsidRPr="00C0333E">
                    <w:rPr>
                      <w:rFonts w:ascii="Calibri" w:hAnsi="Calibri" w:cs="Calibri"/>
                      <w:sz w:val="21"/>
                      <w:szCs w:val="21"/>
                      <w:lang w:eastAsia="en-U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F700C33" w14:textId="77777777" w:rsidR="00C0333E" w:rsidRPr="00C0333E" w:rsidRDefault="00C0333E" w:rsidP="00C0333E">
                  <w:pPr>
                    <w:rPr>
                      <w:rFonts w:ascii="Arial Unicode" w:hAnsi="Arial Unicode"/>
                      <w:sz w:val="21"/>
                      <w:szCs w:val="21"/>
                      <w:lang w:eastAsia="en-US"/>
                    </w:rPr>
                  </w:pPr>
                  <w:r w:rsidRPr="00C0333E">
                    <w:rPr>
                      <w:rFonts w:ascii="Calibri" w:hAnsi="Calibri" w:cs="Calibri"/>
                      <w:sz w:val="21"/>
                      <w:szCs w:val="21"/>
                      <w:lang w:eastAsia="en-U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890E648" w14:textId="77777777" w:rsidR="00C0333E" w:rsidRPr="00C0333E" w:rsidRDefault="00C0333E" w:rsidP="00C0333E">
                  <w:pPr>
                    <w:rPr>
                      <w:rFonts w:ascii="Arial Unicode" w:hAnsi="Arial Unicode"/>
                      <w:sz w:val="21"/>
                      <w:szCs w:val="21"/>
                      <w:lang w:eastAsia="en-US"/>
                    </w:rPr>
                  </w:pPr>
                  <w:r w:rsidRPr="00C0333E">
                    <w:rPr>
                      <w:rFonts w:ascii="Calibri" w:hAnsi="Calibri" w:cs="Calibri"/>
                      <w:sz w:val="21"/>
                      <w:szCs w:val="21"/>
                      <w:lang w:eastAsia="en-U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9DF2541" w14:textId="77777777" w:rsidR="00C0333E" w:rsidRPr="00C0333E" w:rsidRDefault="00C0333E" w:rsidP="00C0333E">
                  <w:pPr>
                    <w:rPr>
                      <w:rFonts w:ascii="Arial Unicode" w:hAnsi="Arial Unicode"/>
                      <w:sz w:val="21"/>
                      <w:szCs w:val="21"/>
                      <w:lang w:eastAsia="en-US"/>
                    </w:rPr>
                  </w:pPr>
                  <w:r w:rsidRPr="00C0333E">
                    <w:rPr>
                      <w:rFonts w:ascii="Calibri" w:hAnsi="Calibri" w:cs="Calibri"/>
                      <w:sz w:val="21"/>
                      <w:szCs w:val="21"/>
                      <w:lang w:eastAsia="en-U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0A52B4C" w14:textId="77777777" w:rsidR="00C0333E" w:rsidRPr="00C0333E" w:rsidRDefault="00C0333E" w:rsidP="00C0333E">
                  <w:pPr>
                    <w:rPr>
                      <w:rFonts w:ascii="Arial Unicode" w:hAnsi="Arial Unicode"/>
                      <w:sz w:val="21"/>
                      <w:szCs w:val="21"/>
                      <w:lang w:eastAsia="en-US"/>
                    </w:rPr>
                  </w:pPr>
                  <w:r w:rsidRPr="00C0333E">
                    <w:rPr>
                      <w:rFonts w:ascii="Calibri" w:hAnsi="Calibri" w:cs="Calibri"/>
                      <w:sz w:val="21"/>
                      <w:szCs w:val="21"/>
                      <w:lang w:eastAsia="en-U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B7ABFAD" w14:textId="77777777" w:rsidR="00C0333E" w:rsidRPr="00C0333E" w:rsidRDefault="00C0333E" w:rsidP="00C0333E">
                  <w:pPr>
                    <w:rPr>
                      <w:rFonts w:ascii="Arial Unicode" w:hAnsi="Arial Unicode"/>
                      <w:sz w:val="21"/>
                      <w:szCs w:val="21"/>
                      <w:lang w:eastAsia="en-US"/>
                    </w:rPr>
                  </w:pPr>
                  <w:r w:rsidRPr="00C0333E">
                    <w:rPr>
                      <w:rFonts w:ascii="Calibri" w:hAnsi="Calibri" w:cs="Calibri"/>
                      <w:sz w:val="21"/>
                      <w:szCs w:val="21"/>
                      <w:lang w:eastAsia="en-U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F182B1D" w14:textId="77777777" w:rsidR="00C0333E" w:rsidRPr="00C0333E" w:rsidRDefault="00C0333E" w:rsidP="00C0333E">
                  <w:pPr>
                    <w:rPr>
                      <w:rFonts w:ascii="Arial Unicode" w:hAnsi="Arial Unicode"/>
                      <w:sz w:val="21"/>
                      <w:szCs w:val="21"/>
                      <w:lang w:eastAsia="en-US"/>
                    </w:rPr>
                  </w:pPr>
                  <w:r w:rsidRPr="00C0333E">
                    <w:rPr>
                      <w:rFonts w:ascii="Calibri" w:hAnsi="Calibri" w:cs="Calibri"/>
                      <w:sz w:val="21"/>
                      <w:szCs w:val="21"/>
                      <w:lang w:eastAsia="en-US"/>
                    </w:rPr>
                    <w:t> </w:t>
                  </w:r>
                </w:p>
              </w:tc>
            </w:tr>
          </w:tbl>
          <w:p w14:paraId="41D5E033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</w:p>
        </w:tc>
      </w:tr>
      <w:tr w:rsidR="00C0333E" w:rsidRPr="00C0333E" w14:paraId="35599617" w14:textId="77777777" w:rsidTr="00C0333E">
        <w:trPr>
          <w:tblCellSpacing w:w="0" w:type="dxa"/>
          <w:jc w:val="center"/>
        </w:trPr>
        <w:tc>
          <w:tcPr>
            <w:tcW w:w="0" w:type="auto"/>
            <w:hideMark/>
          </w:tcPr>
          <w:p w14:paraId="3060126C" w14:textId="77777777" w:rsidR="00C0333E" w:rsidRPr="00C0333E" w:rsidRDefault="00C0333E" w:rsidP="00C0333E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70AF7B9E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7265A0E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10A914D0" w14:textId="77777777" w:rsidTr="00C0333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48DFC360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_______________________________________________ </w:t>
            </w:r>
          </w:p>
          <w:p w14:paraId="4B571D9B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 xml:space="preserve">Տնտեսավարող սուբյեկտի գտնվելու վայրը, կայքի, էլեկտրոնային փոստի հասցեները </w:t>
            </w:r>
          </w:p>
        </w:tc>
        <w:tc>
          <w:tcPr>
            <w:tcW w:w="0" w:type="auto"/>
            <w:vAlign w:val="center"/>
            <w:hideMark/>
          </w:tcPr>
          <w:p w14:paraId="68179414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hideMark/>
          </w:tcPr>
          <w:p w14:paraId="6B98BC1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______________________</w:t>
            </w:r>
          </w:p>
          <w:p w14:paraId="5D75F0F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15"/>
                <w:szCs w:val="15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(հեռախոսահամարը)</w:t>
            </w:r>
          </w:p>
        </w:tc>
      </w:tr>
      <w:tr w:rsidR="00C0333E" w:rsidRPr="00C0333E" w14:paraId="5BF60FD3" w14:textId="77777777" w:rsidTr="00C0333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41901913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01EB981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hideMark/>
          </w:tcPr>
          <w:p w14:paraId="45BF6E44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</w:p>
        </w:tc>
      </w:tr>
      <w:tr w:rsidR="00C0333E" w:rsidRPr="00C0333E" w14:paraId="280A2555" w14:textId="77777777" w:rsidTr="00C0333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09CA0BCA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____________________________________________________________</w:t>
            </w:r>
          </w:p>
          <w:p w14:paraId="2732FAB5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Տնտեսավարող սուբյեկտի ղեկավարի կամ փոխարինող անձի ազգանունը, անունը, հայրանունը</w:t>
            </w:r>
          </w:p>
        </w:tc>
        <w:tc>
          <w:tcPr>
            <w:tcW w:w="0" w:type="auto"/>
            <w:vAlign w:val="center"/>
            <w:hideMark/>
          </w:tcPr>
          <w:p w14:paraId="69C8BFAD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hideMark/>
          </w:tcPr>
          <w:p w14:paraId="556E4C7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_______________________</w:t>
            </w:r>
          </w:p>
          <w:p w14:paraId="0377DA9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(հեռախոսահամարը)</w:t>
            </w:r>
          </w:p>
        </w:tc>
      </w:tr>
    </w:tbl>
    <w:p w14:paraId="2846EA1F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p w14:paraId="43908299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sz w:val="21"/>
          <w:szCs w:val="21"/>
          <w:lang w:eastAsia="en-US"/>
        </w:rPr>
        <w:t>Ստուգման հանձնարարագրի համարը` _____________տրված`________________</w:t>
      </w: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  <w:r w:rsidRPr="00C0333E">
        <w:rPr>
          <w:rFonts w:ascii="Arial Unicode" w:hAnsi="Arial Unicode"/>
          <w:sz w:val="21"/>
          <w:szCs w:val="21"/>
          <w:lang w:eastAsia="en-US"/>
        </w:rPr>
        <w:t xml:space="preserve">20___ </w:t>
      </w:r>
      <w:r w:rsidRPr="00C0333E">
        <w:rPr>
          <w:rFonts w:ascii="Arial Unicode" w:hAnsi="Arial Unicode" w:cs="Arial Unicode"/>
          <w:sz w:val="21"/>
          <w:szCs w:val="21"/>
          <w:lang w:eastAsia="en-US"/>
        </w:rPr>
        <w:t>թ</w:t>
      </w:r>
      <w:r w:rsidRPr="00C0333E">
        <w:rPr>
          <w:rFonts w:ascii="Arial Unicode" w:hAnsi="Arial Unicode"/>
          <w:sz w:val="21"/>
          <w:szCs w:val="21"/>
          <w:lang w:eastAsia="en-US"/>
        </w:rPr>
        <w:t>.</w:t>
      </w:r>
    </w:p>
    <w:p w14:paraId="19EF1189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sz w:val="21"/>
          <w:szCs w:val="21"/>
          <w:lang w:eastAsia="en-US"/>
        </w:rPr>
        <w:t>Ստուգման նպատակը, պարզաբանման ենթակա հարցերի համարները` ___________________________</w:t>
      </w:r>
    </w:p>
    <w:p w14:paraId="0380621B" w14:textId="77777777" w:rsidR="00C0333E" w:rsidRPr="00C0333E" w:rsidRDefault="00C0333E" w:rsidP="00C0333E">
      <w:pPr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p w14:paraId="6F405529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t>ՏԵՂԵԿԱՏՎԱԿԱՆ ՀԱՐՑԵՐ</w:t>
      </w:r>
    </w:p>
    <w:p w14:paraId="120FFE4F" w14:textId="77777777" w:rsidR="00C0333E" w:rsidRPr="00C0333E" w:rsidRDefault="00C0333E" w:rsidP="00C0333E">
      <w:pPr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"/>
        <w:gridCol w:w="8128"/>
        <w:gridCol w:w="1288"/>
      </w:tblGrid>
      <w:tr w:rsidR="00C0333E" w:rsidRPr="00C0333E" w14:paraId="75BF9F3F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9BCC4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NN</w:t>
            </w:r>
          </w:p>
          <w:p w14:paraId="15F8A6B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ը/կ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21B6E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Հարց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7229E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Պատասխան</w:t>
            </w:r>
          </w:p>
        </w:tc>
      </w:tr>
      <w:tr w:rsidR="00C0333E" w:rsidRPr="00C0333E" w14:paraId="4E01CF05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4D238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58E4C2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Իրավաբանական անձի գտնվելու վայրը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4CC3D6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6679C4BE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6FCA5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B1FEB6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Տնտեսավարող սուբյեկտի գործունեության իրականացման վայրը (հասցեն) և կոնտակտային տվյալները (հեռախոսահամարը և կապի այլ միջոցներ)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85722C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039F8D50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7DA72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828638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Տնտեսավարող սուբյեկտի կողմից գործունեությունն սկսելու տարեթիվը, ամիսը, ամսաթիվը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63E045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5BBE9264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FCEC2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FCC047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Տնտեսավարող սուբյեկտի կազմում գործող բոլոր առանձնացված ստորաբաժանումների անվանումները և գտնվելու վայրը (հասցեն), այդ թվում` հեռախոսահամարը և այլ կապի միջոցներ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694666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</w:tbl>
    <w:p w14:paraId="3902F047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p w14:paraId="40C8A77D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t>ՀԱՐՑԱՇԱՐ</w:t>
      </w:r>
    </w:p>
    <w:p w14:paraId="6CCE3C20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p w14:paraId="3EE59009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t>ՀՀ առողջապահական և աշխատանքի տեսչական մարմնի կողմից շենքերի ընդհանուր մաքրման, ոչ վնասակար թափոնների հավաքման, թափոնների մշակման և ոչնչացման սանիտարահիգիենիկ և հակահամաճարակային նորմերի պահանջների կատարման նկատմամբ իրականացվող ստուգումների</w:t>
      </w:r>
    </w:p>
    <w:p w14:paraId="07D37F37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"/>
        <w:gridCol w:w="2983"/>
        <w:gridCol w:w="1998"/>
        <w:gridCol w:w="346"/>
        <w:gridCol w:w="315"/>
        <w:gridCol w:w="400"/>
        <w:gridCol w:w="505"/>
        <w:gridCol w:w="1674"/>
        <w:gridCol w:w="1090"/>
      </w:tblGrid>
      <w:tr w:rsidR="00C0333E" w:rsidRPr="00C0333E" w14:paraId="74EFD892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C4219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NN</w:t>
            </w:r>
          </w:p>
          <w:p w14:paraId="1A48A78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ը/կ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50609A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Հարց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96DD5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Հղում նորմատիվ իրավական ակտին</w:t>
            </w:r>
          </w:p>
        </w:tc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B74ED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Այո</w:t>
            </w:r>
          </w:p>
        </w:tc>
        <w:tc>
          <w:tcPr>
            <w:tcW w:w="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596DD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Ոչ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D6DCB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Չ/պ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DF3B7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Կշիռ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FA1BE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Ստուգման մեթոդ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0E340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Մեկնաբա- նություն</w:t>
            </w:r>
          </w:p>
        </w:tc>
      </w:tr>
      <w:tr w:rsidR="00C0333E" w:rsidRPr="00C0333E" w14:paraId="75C450F6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5450E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B15F8D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Շենքերի աղբահավաք խցի՝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AB7AB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22.12.2009թ.</w:t>
            </w:r>
          </w:p>
          <w:p w14:paraId="358EA34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N 25-Ն հրամանի</w:t>
            </w:r>
          </w:p>
          <w:p w14:paraId="3C1BBA5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հավելված, կետ 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0EC918C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53C8CE2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5999A70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76A990D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62270F2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0F7E27A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1CB64A63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62F40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3800A9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մուտքը մեկուսացված է բնակելի շենքի մուտքից,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7E50F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F54AC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42AAD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A06EA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C16B7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4363B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54DD3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127F9F0E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508A8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DF8A0D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դռները հերմետիկ փակվում են,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BFFE3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88A0F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939F2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4DBEA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98404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E67FF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C80BF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7517BE0B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05A8E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2CED47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ապահովված է հարթ, լվացման և ախտահանման ենթակա ներքին մակերեսներով: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9763F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E36DF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FDCDF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D3F3C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3BA16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AB1E1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AF45D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5114BD12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E2A3E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B5E08E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Սպառման թափոնների կոնտեյներները տեղադրված են.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747E0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22.12.2009թ.</w:t>
            </w:r>
          </w:p>
          <w:p w14:paraId="2714AA1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N 25-Ն հրամանի հավելված, կետ 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5ECE076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20FDD19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445EF81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0A60102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225774F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102E08D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5E26B3EF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A64D8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F83245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բնակելի և հասարակական շենքերից ոչ պակաս 15 մ և ոչ ավելի` 100 մ հեռավորության վրա, պուրակներում` մարդկանց կուտակման վայրերից 50 մ ոչ պակաս հեռավորության վրա: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AD43D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0FEFC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6ECED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02836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78943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DB9F0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6FE81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1CA83B35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D1B6E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62CF61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հանգստի գոտիներում, լողափերում 3500-4000մ</w:t>
            </w:r>
            <w:r w:rsidRPr="00C0333E">
              <w:rPr>
                <w:rFonts w:ascii="Arial Unicode" w:hAnsi="Arial Unicode"/>
                <w:sz w:val="12"/>
                <w:szCs w:val="12"/>
                <w:vertAlign w:val="superscript"/>
                <w:lang w:eastAsia="en-US"/>
              </w:rPr>
              <w:t>2</w:t>
            </w: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 մակերեսին 1 կոնտեյների հաշվարկով: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BA81B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22.12.2009թ.</w:t>
            </w:r>
          </w:p>
          <w:p w14:paraId="3C0E721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N 25-Ն հրամանի</w:t>
            </w:r>
          </w:p>
          <w:p w14:paraId="113CA45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հավելված, կետ 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7892D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A60CA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407EF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53C63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E6EDF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43DDF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09CD5784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F4233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F8C3D6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Բնակելի և հասարակական շենքերի բակային կամ միջբակային տարածքներում կոնտեյներները տեղադրված են փոխադրամիջոցի մոտեցման հարմար դիրքով, ջրանթափանց, հարթ, </w:t>
            </w: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>բարեկարգ մակերեսով հարթակների վրա: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7DB92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>ՀՀ առողջապահության նախարարի 22.12.2009թ.</w:t>
            </w:r>
          </w:p>
          <w:p w14:paraId="2834701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N 25-Ն հրամանի հավելված, կետ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BD36A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E5F6F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401D0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A5567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F3591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AEB11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6E2C3350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A31C5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83616A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Փողոցների սիզամարգերի վրա կոնտեյներները տեղադրված չեն: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3D0C9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22.12.2009թ.</w:t>
            </w:r>
          </w:p>
          <w:p w14:paraId="25195BC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N25-Ն հրամանի</w:t>
            </w:r>
          </w:p>
          <w:p w14:paraId="58E256A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հավելված, կետ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23267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86E53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13535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7199A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1FB1F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FA5F7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29FF89B3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B965E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87CAE7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Կոնտեյներներն ունեն կափարիչներ և աղբով լցված են ծավալի երկու երրորդից ոչ ավելի մակարդակով: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7FD44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22.12.2009թ.</w:t>
            </w:r>
          </w:p>
          <w:p w14:paraId="11FFE29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N 25-Ն հրամանի</w:t>
            </w:r>
          </w:p>
          <w:p w14:paraId="20A48E2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հավելված, կետ 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EF2D9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B4BA2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55F16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1C20E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2798F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22E03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473C379C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525FF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38223B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Կոնտեյներները հեշտությամբ նույնականացվում են և պարունակում են աղբահանության ընկերության հասցեն կամ անվանումը կամ ծածկագիրը: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85FE5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22.12.2009թ.</w:t>
            </w:r>
          </w:p>
          <w:p w14:paraId="657A047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N 25-Ն հրամանի</w:t>
            </w:r>
          </w:p>
          <w:p w14:paraId="150A85C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հավելված, կետ 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B9F0E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5B220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3495F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6B275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D1D87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69A06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002F5FE4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2E367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ED1295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Կոնտեյներները ունեն մաքրման և ախտահանման ենթակա հարթ մակերեսներ: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EEA86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22.12.2009թ.</w:t>
            </w:r>
          </w:p>
          <w:p w14:paraId="76BE91A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N 25-Ն հրամանի</w:t>
            </w:r>
          </w:p>
          <w:p w14:paraId="07E70D7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հավելված, կետ 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FD291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1DFF1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CF135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265E4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FBA9E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B2C4A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5AAD7A3B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7E4EC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A1BEF3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Սպառման թափոնները փոխադրվում են աղբատար փոխադրամիջոցներով, որոնց կառուցվածքը բացառում է (փակ թափքերով) շրջակա միջավայրի աղտոտումը: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276C8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22.12.2009թ.</w:t>
            </w:r>
          </w:p>
          <w:p w14:paraId="477A975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N 25-Ն հրամանի հավելված, կետ 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0D7FF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F3BF0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F4A9F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293F9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78B1F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4FEFC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0B5E288A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370F5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543147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Սպառման թափոնների փոխադրումն իրականացվում է մասնագիտացված կազմակերպության կողմից` համաձայն աղբահանության սխեմաների: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F3653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22.12.2009թ.</w:t>
            </w:r>
          </w:p>
          <w:p w14:paraId="5B7F6CC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N 25-Ն հրամանի հավելված, կետ 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7C571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252C6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251D3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DFCBB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96C61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39D99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0BCD5A45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45FB1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BD9936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Աղբահանության սխեմաները և ժամանակացույցը կազմվում </w:t>
            </w: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 xml:space="preserve">են </w:t>
            </w: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Նշում 1*-ում նշված</w:t>
            </w: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 հաճախականությունը, իսկ անհրաժեշտության</w:t>
            </w:r>
          </w:p>
          <w:p w14:paraId="45AB84E2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դեպքում՝ ավելի հաճախ: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15AAE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 xml:space="preserve">ՀՀ առողջապահության </w:t>
            </w: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>նախարարի 22.12.2009թ.</w:t>
            </w:r>
          </w:p>
          <w:p w14:paraId="3A49D00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N 25-Ն հրամանի</w:t>
            </w:r>
          </w:p>
          <w:p w14:paraId="3CBEAFA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հավելված, կետ 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647C7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07DE4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E7768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BA009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B47C0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0667E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68BE313D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0CCFD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8F90CD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Կոնտեյներներից աղբը հեռացնելու ժամանակ</w:t>
            </w:r>
          </w:p>
          <w:p w14:paraId="2CB2ECCE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աղբահանությունը իրականացնող</w:t>
            </w:r>
          </w:p>
          <w:p w14:paraId="673356A0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կազմակերպության կողմից մաքրվում և տեղափոխվում է կոնտեյներների հարակից</w:t>
            </w:r>
          </w:p>
          <w:p w14:paraId="378F3661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տարածքի աղբը: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26038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</w:t>
            </w:r>
          </w:p>
          <w:p w14:paraId="296309A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նախարարի 22.12.2009թ.</w:t>
            </w:r>
          </w:p>
          <w:p w14:paraId="5776CFF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N 25-Ն հրամանի</w:t>
            </w:r>
          </w:p>
          <w:p w14:paraId="041537B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հավելված, կետ 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05FF3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1C446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7A284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68BA8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C7F15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82172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0367C6EC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73F2B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330C20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Աղբահանության ժամանակ տեղափոխում են աղբակույտերը և տերևակույտերը, դրանք չեն</w:t>
            </w:r>
          </w:p>
          <w:p w14:paraId="2B6529ED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այրվում: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063E2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</w:t>
            </w:r>
          </w:p>
          <w:p w14:paraId="018ACB2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նախարարի 22.12.2009թ.</w:t>
            </w:r>
          </w:p>
          <w:p w14:paraId="449FD24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N 25-Ն հրամանի</w:t>
            </w:r>
          </w:p>
          <w:p w14:paraId="4253FD5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հավելված, կետ 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29B87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973F6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67D11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CC6F3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D2618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F335E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193EB2F2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4703B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660488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Աղբատար փոխադրամիջոցների թափքերն ախտահանվում են աղբաթափման վայրում`</w:t>
            </w:r>
          </w:p>
          <w:p w14:paraId="3EC89DB6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աղբահանությունն իրականացնող</w:t>
            </w:r>
          </w:p>
          <w:p w14:paraId="315733D2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կազմակերպության կողմից` սահմանված կարգով և</w:t>
            </w:r>
          </w:p>
          <w:p w14:paraId="796BDDEC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Նշում 2*-</w:t>
            </w: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ում նշված ախտահանիչ լուծույթներով: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2D906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</w:t>
            </w:r>
          </w:p>
          <w:p w14:paraId="0108DDF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նախարարի 22.12.2009թ.</w:t>
            </w:r>
          </w:p>
          <w:p w14:paraId="4C370DF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N 25-Ն հրամանի</w:t>
            </w:r>
          </w:p>
          <w:p w14:paraId="771F850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հավելված, կետ 17, կետ</w:t>
            </w:r>
          </w:p>
          <w:p w14:paraId="0F3F9A7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14916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1A162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D0767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5D71B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E08C6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779FE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61650B93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63A6B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FF61D2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Շենքերի աղբամուղները և աղբահավաք խցերը,</w:t>
            </w:r>
          </w:p>
          <w:p w14:paraId="225876A1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կոնտեյներները լվացվում և ախտահանվում են</w:t>
            </w:r>
          </w:p>
          <w:p w14:paraId="36CBC0F3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Նշում 2*-</w:t>
            </w: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ում նշված ախտահանիչ լուծույթներով</w:t>
            </w:r>
          </w:p>
          <w:p w14:paraId="41B6088A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ամիսը 1 անգամ` աղբահանությունն իրականացնող</w:t>
            </w:r>
          </w:p>
          <w:p w14:paraId="7F725CF0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կազմակերպության կողմից: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6455F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</w:t>
            </w:r>
          </w:p>
          <w:p w14:paraId="61433C2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նախարարի 22.12.2009թ.</w:t>
            </w:r>
          </w:p>
          <w:p w14:paraId="6B675FF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N 25-Ն հրամանի</w:t>
            </w:r>
          </w:p>
          <w:p w14:paraId="77D9384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հավելված, կետ 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50185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C3804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1CEB1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75017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C6202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CC3DA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6DC7B85B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79E82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CD2E7C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Փողոցներում, այգիներում, պուրակներում, </w:t>
            </w: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>կայարաններում, շուկաներում, տոնավաճառներում,</w:t>
            </w:r>
          </w:p>
          <w:p w14:paraId="397D3BF7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ստորգետնյա անցումներում, հրապարակներում,</w:t>
            </w:r>
          </w:p>
          <w:p w14:paraId="14724262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լողափերում տեղադրված աղբանոթները ունեն ոչ</w:t>
            </w:r>
          </w:p>
          <w:p w14:paraId="7E69604C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ավելի, քան 100 լ տարողություն: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A0346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>ՀՀ առողջապահության</w:t>
            </w:r>
          </w:p>
          <w:p w14:paraId="3C062EF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>նախարարի 22.12.2009թ.</w:t>
            </w:r>
          </w:p>
          <w:p w14:paraId="5444059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N 25-Ն հրամանի</w:t>
            </w:r>
          </w:p>
          <w:p w14:paraId="5096EEC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հավելված, կետ 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535DB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3E7D3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564AA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7A877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ABACD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114D1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56EFF7DE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F87A1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6F8D28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Փողոցներում աղբանոթների միջև ապահովված է</w:t>
            </w:r>
          </w:p>
          <w:p w14:paraId="56870D19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70 մ-ից ոչ ավելի հեռավորություն: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0E628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</w:t>
            </w:r>
          </w:p>
          <w:p w14:paraId="40E7BFB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նախարարի 22.12.2009թ.</w:t>
            </w:r>
          </w:p>
          <w:p w14:paraId="15B1EEE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N 25-Ն հրամանի</w:t>
            </w:r>
          </w:p>
          <w:p w14:paraId="6626C23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հավելված, կետ 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F5E84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DD21B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636A9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FCAEB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C6B0F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7FC68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66534C72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04DCC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96DC65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Պուրակներում, զբոսայգիներում աղբանոթների քանակությունը համապատասխանում է 800</w:t>
            </w:r>
          </w:p>
          <w:p w14:paraId="1E91CC36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մ</w:t>
            </w:r>
            <w:r w:rsidRPr="00C0333E">
              <w:rPr>
                <w:rFonts w:ascii="Arial Unicode" w:hAnsi="Arial Unicode"/>
                <w:sz w:val="12"/>
                <w:szCs w:val="12"/>
                <w:vertAlign w:val="superscript"/>
                <w:lang w:eastAsia="en-US"/>
              </w:rPr>
              <w:t>2</w:t>
            </w: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 մակերեսին 1 աղբանոթի հաշվարկով: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53EBF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</w:t>
            </w:r>
          </w:p>
          <w:p w14:paraId="60902CF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նախարարի 22.12.2009թ.</w:t>
            </w:r>
          </w:p>
          <w:p w14:paraId="161A999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N 25-Ն հրամանի</w:t>
            </w:r>
          </w:p>
          <w:p w14:paraId="1583DC4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հավելված, կետ 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A5504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05832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84E3B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20524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001D4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6FA68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0EDD255A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A8AA5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9BF89D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Գլխավոր զբոսուղիներում, ինչպես նաև լողափերում աղբանոթների միջև հեռավորությունը 40 մ-ից ոչ ավելի է: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9D888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22.12.2009թ.</w:t>
            </w:r>
          </w:p>
          <w:p w14:paraId="658BC00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N 25-Ն հրամանի հավելված, կետ 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5247F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9FF23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1C5B9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F24C0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5B8DC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5AA79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37DF53B3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EEB62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CEC271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Աղբանոթները ունեն մաքրման և ախտահանման ենթակա հարթ մակերեսներ և տեղափոխման համար ապամոնտաժման հնարավորություն: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0665C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22.12.2009թ.</w:t>
            </w:r>
          </w:p>
          <w:p w14:paraId="6F7C7A3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N 25-Ն հրամանի</w:t>
            </w:r>
          </w:p>
          <w:p w14:paraId="156A26F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հավելված, կետ 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64A89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A590A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AB866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4EE8B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41A3A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2FC68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207EBC3E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9AD82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6295F4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Աղբանոթները լվացվում և ախտահանվում են </w:t>
            </w: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Նշում 2*-</w:t>
            </w: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ում նշված ախտահանիչ լուծույթներով ամիսը 1 անգամ` աղբահանությունը իրականացնող կազմակերպության կողմից: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1F5FF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22.12.2009թ.</w:t>
            </w:r>
          </w:p>
          <w:p w14:paraId="53B0AA7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N 25-Ն հրամանի հավելված, կետ 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898CF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F2073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0AE1B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82913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0A7D8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7E1F2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01ABE6A9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08678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>21.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7840B8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Աղբանոթները տեղադրված են՝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579FC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22.12.2009թ.</w:t>
            </w:r>
          </w:p>
          <w:p w14:paraId="7E9A1D7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N 25-Ն հրամանի</w:t>
            </w:r>
          </w:p>
          <w:p w14:paraId="796A301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հավելված, կետ 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79C3703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59B4DF0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0ADDACF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754094B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4996BB7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36A20BC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24EF3E10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BC886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21.1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CAD627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Մետրոյում, ավտոկանգառներում, հասարակական տրանսպորտի կանգառներում, ստորգետնյա</w:t>
            </w:r>
          </w:p>
          <w:p w14:paraId="1986801F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անցումներում,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EDD2B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BAA6A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992B0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140F1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92FE7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397F7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DBB65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229F35EF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2CBB7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21.2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207AEE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զբոսայգիներում, պուրակներում, կայարաններում,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18C6D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91F44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5572D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24096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89D06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0D797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F9362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7BFBA550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E4DB7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21.3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C4C65C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առևտուր իրականացնող օբյեկտների մուտքերի</w:t>
            </w:r>
          </w:p>
          <w:p w14:paraId="75FABEF7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մոտ, շուկաներում, տոնավաճառներում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7CFA3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9742B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E7CF5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0AC49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24388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99A04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A6D30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42DEE526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01D71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21.4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A6407C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լողափերում, հանգստի գոտիներում: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04C3C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D815E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CDA3A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0CEC6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D5187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191F5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D3513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78B90615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09B18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ED6AC2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Սանիտարական մաքրման են ենթարկվում շենքերի բակերը, միջբակային տարածքները: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2543C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22.12.2009թ.</w:t>
            </w:r>
          </w:p>
          <w:p w14:paraId="2DA5348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N 25-Ն հրամանի</w:t>
            </w:r>
          </w:p>
          <w:p w14:paraId="35DE059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հավելված, կետ 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88B80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081C3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301F2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27466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C58CC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B7801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32CB30D8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2B41D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8A032A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Սանիտարական մաքրման են ենթարկվում փողոցները, ճանապարհները, հրապարակները, զբոսայգիները, պուրակները, իսկ ամռան ամիսներին` փողոցները նաև ջրման: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A83A4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22.12.2009թ.</w:t>
            </w:r>
          </w:p>
          <w:p w14:paraId="3CD15FD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N 25-Ն հրամանի</w:t>
            </w:r>
          </w:p>
          <w:p w14:paraId="4757442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հավելված, կետ 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DD6B3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673D4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A5AE7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2312D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97063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D56D3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386813C1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1D96D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30EE81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Բնակավայրերը պահվում են պատշաճ սանիտարական վիճակում` սպառման թափոններից, շինարարական աշխատանքների ընթացքում </w:t>
            </w: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>առաջացող աղբից, կենցաղային ավելորդ իրերից,</w:t>
            </w:r>
          </w:p>
          <w:p w14:paraId="0A3AA561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փոշու կուտակումներից զերծ: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E73DE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>ՀՀ առողջապահության նախարարի 22.12.2009թ.</w:t>
            </w:r>
          </w:p>
          <w:p w14:paraId="703E7B3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N 25-Ն հրամանի հավելված, կետ 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09E4F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A0C40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8DD9A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E4891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6CA0A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5D252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59B10E6D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CA95E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E48624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Բնակավայրերի շենքերի բակերի, միջբակային տարածքների, փողոցների, ճանապարհների, հրապարակների, զբոսայգիների հետիոտնի համար նախատեսված երթևեկելի մասերը, մաքրվում են ձյունից և սառույցից: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FB162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22.12.2009թ.</w:t>
            </w:r>
          </w:p>
          <w:p w14:paraId="6D8CBDF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N 25-Ն հրամանի հավելված, կետ 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61701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172D9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3D4CB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B474A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EAF2C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71395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33100352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834D6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3C5DA6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Բազմաբնակարան շենքի կառավարման մարմնի կողմից իրականացվում են`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E19A3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22.12.2009թ.</w:t>
            </w:r>
          </w:p>
          <w:p w14:paraId="17E64C4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N 25-Ն հրամանի</w:t>
            </w:r>
          </w:p>
          <w:p w14:paraId="79093C3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հավելված, կետ 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725931C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62D7608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7BA0098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4599F64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3E8AD0C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6E79005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6DCD60AA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5C2D4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26.1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425B2E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բազմաբնակարան շենքերի ընդհանուր բաժնային սեփականություն հանդիսացող տարածքների պատշաճ սանիտարական վիճակի ապահովում` սպառման թափոններից, շինարարական աշխատանքների ընթացքում առաջացող թափոններից, կենցաղային ավելորդ իրերից, փոշու կուտակումներից: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B0D1B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6B64A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01337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1FF2B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AEF67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326F4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E4B3A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58EE636F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0246C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26.2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622539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ընդհանուր օգտագործման տարածքներում, աղբամուղում ու աղբահավաք խցերում դեզինսեկցիայի և դեռատիզացիայի</w:t>
            </w:r>
          </w:p>
          <w:p w14:paraId="4D3AC8F5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աշխատանքներ` առնվազն 3 ամիսը մեկ անգամ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3C434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ED162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78254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3AA40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B28F5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3188F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 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606AC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46E0B649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698A2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26.3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E65C3B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ընդհանուր բաժնային սեփականության տարածքների </w:t>
            </w: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>սանիտարական մաքրում` առնվազն երկու օրը մեկ անգամ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6CF74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5779A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E3804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BCA72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65D6C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ECF53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8935C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31BF5B08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BDE1B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880E9A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Կրպակներում առևտուր իրականացնող սուբյեկտները իրենց հարակից տարածքները պահում են պատշաճ սանիտարական վիճակում, տարածքում չեն պահեստավորում ապրանքներ, տարաներ կամ ավելորդ իրեր, սպառման թափոններ և շինարարական աշխատանքների</w:t>
            </w:r>
          </w:p>
          <w:p w14:paraId="0EA518D8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ընթացքում առաջացող թափոններ: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B6C35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22.12.2009թ.</w:t>
            </w:r>
          </w:p>
          <w:p w14:paraId="747125F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N 25-Ն հրամանի հավելված, կետ 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CA5FA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C46B4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55367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16ACB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ED11F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D72BF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3AA9C14B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141EB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EC3AE3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Բնակելի շենքերի առաջին հարկերում տեղակայված առևտրի և սպասարկման օբյեկտների մուտքերի (այդ թվում և՝ բակային կողմից) հարակից տարածքները պահվում են պատշաճ սանիտարական վիճակում, չկան արկղերի կուտակումներ կամ ավելորդ իրեր, սպառման թափոններ, շինարարական աշխատանքների ընթացքում առաջացող թափոններ: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9BE47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22.12.2009թ.</w:t>
            </w:r>
          </w:p>
          <w:p w14:paraId="4B98867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N 25-Ն հրամանի հավելված, կետ 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6A756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265D1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CDF41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1969F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04477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363C0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212A4FD2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69318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9E460F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Սպառման թափոնների թաղումը և վնասազերծումն իրականացվում է հատուկ տեղերում` սպառման թափոնների աղբավայրերում (պոլիգոններում):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F29FD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22.12.2009թ.</w:t>
            </w:r>
          </w:p>
          <w:p w14:paraId="1FEBC92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N 25-Ն հրամանի</w:t>
            </w:r>
          </w:p>
          <w:p w14:paraId="3390141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հավելված, կետ 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60728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17792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8F45D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76912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AAAB4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78B7A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6E11A365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44F01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BAD900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Պահպանվում են նոր կառուցվող, վերակառուցվող սպառման թափոնների աղբավայրերին (պոլիգոններին) ներկայացվող հիգիենիկ պահանջները.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23B59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22.12.2009թ.</w:t>
            </w:r>
          </w:p>
          <w:p w14:paraId="15F9F42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N 25-Ն հրամանի</w:t>
            </w:r>
          </w:p>
          <w:p w14:paraId="3117C8D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հավելված, կետ 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7880D00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00BA447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04E03BB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295F390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451B1E8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3C6E49C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28ECC893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B651C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>30.1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6D05E8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պոլիգոնները տեղակայված չեն ճահճակալած հողերում, ջրամատակարարման, հանքային ջրերի աղբյուրների սանիտարական պահպանման I, II և III գոտիներում, առողջարանների սանիտարական պահպանման I և II գոտիներում, հատուկ պահպանվող տարածքներում, զբոսայգիների, պուրակների, այգիների և այլ կանաչ</w:t>
            </w:r>
          </w:p>
          <w:p w14:paraId="2788665B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տարածքներում,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CB791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F04A0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53F77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4A11D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9B04A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0E403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C1D3F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0E227220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D78B3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30.2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039DD5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պոլիգոնի հիմնական մասը զբաղեցնում է սպառման թափոնների պահեստավորման տեղամասը և փոսորակը` սպառման թափոնների շերտերով կուտակման, խտացման համար, որը ծածկվում է հողով,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CAD5B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757F1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992C0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3C16B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40271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28C1E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A369E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6B6880F0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80F9E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30.3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FF3F26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սպառման թափոնների պոլիգոնի պահեստավորման տեղամասն ստորգետնյա ջրերն աղտոտումից զերծ պահելու նպատակով ապահովված է կուտակված սպառման թափոնների խտացված ծավալի խորությունում առաջացող կեղտաջրերի հեռացման համակարգով,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266BC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02468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58859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09651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790E6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29A15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1E607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43699A33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2755C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30.4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116338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աղբի կուտակման տեխնոլոգիական գործընթացը ներառում է կուտակված սպառման թափոնների խտացված ծավալի խորությունում </w:t>
            </w: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>առաջացող գազերի հեռացման հնարավորությունը` բացառելով</w:t>
            </w:r>
          </w:p>
          <w:p w14:paraId="31182539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խտացված սպառման թափոնների ինքնայրումը: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58D94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94E71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71425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0A717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B00A7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8D947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8466D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7617DBC8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4D5F6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30.5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52F50C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պոլիգոնն ունի տնտեսակենցաղային գոտի, կոնտեյներների և աղբատար փոխադրամիջոցների լվացման հարթակ, տեխնիկական ջրի</w:t>
            </w:r>
          </w:p>
          <w:p w14:paraId="3D8FB164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պահուստային տարողություն,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950F9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84BC0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2EF32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33BE8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20BE7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38E16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2B3ED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29C06674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5781A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30.6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153F55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տնտեսակենցաղային գոտում տեղակայված են աշխատող անձնակազմի վարչա-կենցաղային շենքերը` սանիտարակենցաղային սենքերով: Պոլիգոնի տարածքը շրջապատից մեկուսացվում է</w:t>
            </w:r>
          </w:p>
          <w:p w14:paraId="0E2B4FB0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ցանկապատով,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9CC21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CDE9A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8A9A7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53BFE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F625D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1654A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B9DF8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515E1585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273D0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5CAA3A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Սպառման թափոնների պոլիգոնում թափոնները չեն այրում: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FB62D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22.12.2009թ.</w:t>
            </w:r>
          </w:p>
          <w:p w14:paraId="350C926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N 25-Ն հրամանի</w:t>
            </w:r>
          </w:p>
          <w:p w14:paraId="3E5A26C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հավելված, կետ 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8E8F9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26570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E5D84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A7C84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BA4E2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547D7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158E5C2A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6C80A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918C98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Բնակավայրերի տարածքների սանիտարական պահպանման, սպառման թափոնների գործածության ոլորտում աշխաատանքներ իրականացնող անձնակազմի համար հատկացված</w:t>
            </w:r>
          </w:p>
          <w:p w14:paraId="1CCB86F3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են սանիտարակենցաղային սենքեր`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04E90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22.12.2009թ.</w:t>
            </w:r>
          </w:p>
          <w:p w14:paraId="226D6A3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N 25-Ն հրամանի հավելված, կետ 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5A90BFA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7E157DA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19823F8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34CC834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24D3FA3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733363F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44701801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72668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32.1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D48735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հանդերձարան` հագուստի պահարաններով,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53FC9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0EA5F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02D96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5A9C2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267C2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75F68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7E82E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7673978A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55BA8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>32.2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E1908E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սանհանգույց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73645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DC2AE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66B19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B7C76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6949D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431A1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4BF14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36925E7E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89812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32.3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2D2828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ցնցուղարան: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6A890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18C81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C1B4D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43477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1A66C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E55DA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475B9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31C0D8AD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3FD42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B9ACFD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Աշխատակիցներն ապահովված են աշխատանքային արտահագուստի 2-ական լրակազմով ըստ աշխատանքի բնույթի անձնական պաշտպանիչ միջոցներով`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2E25D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22.12.2009թ.</w:t>
            </w:r>
          </w:p>
          <w:p w14:paraId="066DE72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N 25-Ն հրամանի</w:t>
            </w:r>
          </w:p>
          <w:p w14:paraId="414A3C7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հավելված, կետ 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57FE143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495984C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0A478C2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75D78C8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6937F0C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221C464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5CDFBFCD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45383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33.1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8B82BB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դիմակով,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23227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EE039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0CF2A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C5C3F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FC9A2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B28A7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767E8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7B303CE9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CE0A5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33.2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7096DC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ռետինե ձեռնոցներով,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58402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A2D86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551AB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EEF84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B8C50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6B0DE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00725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59023FD1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9DC2C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33.3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458018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գոգնոցով,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4FD69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E8F9D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C648F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E8D4C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3711C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B30B4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C4EE9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3542ECCE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5725D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33.4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539F0C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երկարաճիտ կոշիկներով,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093F1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C623E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5B565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0D0FA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1DE8F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7EEBC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28E76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79673BD8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837B1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33.5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171766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ունիվերսալ դիմակներով կամ հակագազով,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E9744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1F9C6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C084D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B43ED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DC5E3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16DA6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C4FE9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6587BFC0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6FC3A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33.6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B0E290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անձնական հիգիենայի պարագաներով` հեղուկ օճառ, ձեռքերի ախտահանիչ լուծույթներ, անհատական սրբիչ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F0777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230EA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F700E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E97F2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BF8C4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745CF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1FA19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083B5F56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D4201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E0B993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Աշխատակիցներն ապահովված են առաջին բուժօգնության արկղիկով: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3C095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22.12.2009թ.</w:t>
            </w:r>
          </w:p>
          <w:p w14:paraId="753FB07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N 25-Ն հրամանի</w:t>
            </w:r>
          </w:p>
          <w:p w14:paraId="2760A45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հավելված, կետ 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8E380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0795B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078A6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54C9F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D3CB1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22EF1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</w:tbl>
    <w:p w14:paraId="68C52421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p w14:paraId="6E080789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t>Ծանոթություններ*</w:t>
      </w:r>
    </w:p>
    <w:p w14:paraId="45161525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p w14:paraId="7B360860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t>Նշում 1*</w:t>
      </w:r>
      <w:r w:rsidRPr="00C0333E">
        <w:rPr>
          <w:rFonts w:ascii="Arial Unicode" w:hAnsi="Arial Unicode"/>
          <w:sz w:val="21"/>
          <w:szCs w:val="21"/>
          <w:lang w:eastAsia="en-US"/>
        </w:rPr>
        <w:t xml:space="preserve"> Աղբահանության սխեմաները և ժամանակացույցը կազմվում են ապահովելով Հայաստանի Հանրապետության կառավարության 2007 թվականի հոկտեմբերի 4-ի «Բազմաբնակարան շենքի ընդհանուր բաժնային սեփականության պահպանման պարտադիր նորմերը սահմանելու մասին» N 1161-Ն որոշմամբ սահմանված սպառման թափոնների հեռացման հաճախականությունը, իսկ անհրաժեշտության դեպքում՝ ավելի հաճախ:</w:t>
      </w:r>
    </w:p>
    <w:p w14:paraId="62EC4635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Sylfaen" w:hAnsi="Sylfaen"/>
          <w:color w:val="000000"/>
          <w:lang w:eastAsia="en-US"/>
        </w:rPr>
        <w:t>●</w:t>
      </w: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  <w:r w:rsidRPr="00C0333E">
        <w:rPr>
          <w:rFonts w:ascii="Arial Unicode" w:hAnsi="Arial Unicode" w:cs="Arial Unicode"/>
          <w:sz w:val="21"/>
          <w:szCs w:val="21"/>
          <w:lang w:eastAsia="en-US"/>
        </w:rPr>
        <w:t>Սպառման</w:t>
      </w:r>
      <w:r w:rsidRPr="00C0333E">
        <w:rPr>
          <w:rFonts w:ascii="Arial Unicode" w:hAnsi="Arial Unicode"/>
          <w:sz w:val="21"/>
          <w:szCs w:val="21"/>
          <w:lang w:eastAsia="en-US"/>
        </w:rPr>
        <w:t xml:space="preserve"> </w:t>
      </w:r>
      <w:r w:rsidRPr="00C0333E">
        <w:rPr>
          <w:rFonts w:ascii="Arial Unicode" w:hAnsi="Arial Unicode" w:cs="Arial Unicode"/>
          <w:sz w:val="21"/>
          <w:szCs w:val="21"/>
          <w:lang w:eastAsia="en-US"/>
        </w:rPr>
        <w:t>թափոնների</w:t>
      </w:r>
      <w:r w:rsidRPr="00C0333E">
        <w:rPr>
          <w:rFonts w:ascii="Arial Unicode" w:hAnsi="Arial Unicode"/>
          <w:sz w:val="21"/>
          <w:szCs w:val="21"/>
          <w:lang w:eastAsia="en-US"/>
        </w:rPr>
        <w:t xml:space="preserve"> </w:t>
      </w:r>
      <w:r w:rsidRPr="00C0333E">
        <w:rPr>
          <w:rFonts w:ascii="Arial Unicode" w:hAnsi="Arial Unicode" w:cs="Arial Unicode"/>
          <w:sz w:val="21"/>
          <w:szCs w:val="21"/>
          <w:lang w:eastAsia="en-US"/>
        </w:rPr>
        <w:t>հեռացում</w:t>
      </w:r>
      <w:r w:rsidRPr="00C0333E">
        <w:rPr>
          <w:rFonts w:ascii="Arial Unicode" w:hAnsi="Arial Unicode"/>
          <w:sz w:val="21"/>
          <w:szCs w:val="21"/>
          <w:lang w:eastAsia="en-US"/>
        </w:rPr>
        <w:t xml:space="preserve">` </w:t>
      </w:r>
      <w:r w:rsidRPr="00C0333E">
        <w:rPr>
          <w:rFonts w:ascii="Arial Unicode" w:hAnsi="Arial Unicode" w:cs="Arial Unicode"/>
          <w:sz w:val="21"/>
          <w:szCs w:val="21"/>
          <w:lang w:eastAsia="en-US"/>
        </w:rPr>
        <w:t>առնվազն</w:t>
      </w:r>
      <w:r w:rsidRPr="00C0333E">
        <w:rPr>
          <w:rFonts w:ascii="Arial Unicode" w:hAnsi="Arial Unicode"/>
          <w:sz w:val="21"/>
          <w:szCs w:val="21"/>
          <w:lang w:eastAsia="en-US"/>
        </w:rPr>
        <w:t xml:space="preserve"> </w:t>
      </w:r>
      <w:r w:rsidRPr="00C0333E">
        <w:rPr>
          <w:rFonts w:ascii="Arial Unicode" w:hAnsi="Arial Unicode" w:cs="Arial Unicode"/>
          <w:sz w:val="21"/>
          <w:szCs w:val="21"/>
          <w:lang w:eastAsia="en-US"/>
        </w:rPr>
        <w:t>երեք</w:t>
      </w:r>
      <w:r w:rsidRPr="00C0333E">
        <w:rPr>
          <w:rFonts w:ascii="Arial Unicode" w:hAnsi="Arial Unicode"/>
          <w:sz w:val="21"/>
          <w:szCs w:val="21"/>
          <w:lang w:eastAsia="en-US"/>
        </w:rPr>
        <w:t xml:space="preserve"> </w:t>
      </w:r>
      <w:r w:rsidRPr="00C0333E">
        <w:rPr>
          <w:rFonts w:ascii="Arial Unicode" w:hAnsi="Arial Unicode" w:cs="Arial Unicode"/>
          <w:sz w:val="21"/>
          <w:szCs w:val="21"/>
          <w:lang w:eastAsia="en-US"/>
        </w:rPr>
        <w:t>օրը</w:t>
      </w:r>
      <w:r w:rsidRPr="00C0333E">
        <w:rPr>
          <w:rFonts w:ascii="Arial Unicode" w:hAnsi="Arial Unicode"/>
          <w:sz w:val="21"/>
          <w:szCs w:val="21"/>
          <w:lang w:eastAsia="en-US"/>
        </w:rPr>
        <w:t xml:space="preserve"> </w:t>
      </w:r>
      <w:r w:rsidRPr="00C0333E">
        <w:rPr>
          <w:rFonts w:ascii="Arial Unicode" w:hAnsi="Arial Unicode" w:cs="Arial Unicode"/>
          <w:sz w:val="21"/>
          <w:szCs w:val="21"/>
          <w:lang w:eastAsia="en-US"/>
        </w:rPr>
        <w:t>մեկ</w:t>
      </w:r>
      <w:r w:rsidRPr="00C0333E">
        <w:rPr>
          <w:rFonts w:ascii="Arial Unicode" w:hAnsi="Arial Unicode"/>
          <w:sz w:val="21"/>
          <w:szCs w:val="21"/>
          <w:lang w:eastAsia="en-US"/>
        </w:rPr>
        <w:t xml:space="preserve"> </w:t>
      </w:r>
      <w:r w:rsidRPr="00C0333E">
        <w:rPr>
          <w:rFonts w:ascii="Arial Unicode" w:hAnsi="Arial Unicode" w:cs="Arial Unicode"/>
          <w:sz w:val="21"/>
          <w:szCs w:val="21"/>
          <w:lang w:eastAsia="en-US"/>
        </w:rPr>
        <w:t>անգամ</w:t>
      </w:r>
      <w:r w:rsidRPr="00C0333E">
        <w:rPr>
          <w:rFonts w:ascii="Arial Unicode" w:hAnsi="Arial Unicode"/>
          <w:sz w:val="21"/>
          <w:szCs w:val="21"/>
          <w:lang w:eastAsia="en-US"/>
        </w:rPr>
        <w:t xml:space="preserve">, </w:t>
      </w:r>
      <w:r w:rsidRPr="00C0333E">
        <w:rPr>
          <w:rFonts w:ascii="Arial Unicode" w:hAnsi="Arial Unicode" w:cs="Arial Unicode"/>
          <w:sz w:val="21"/>
          <w:szCs w:val="21"/>
          <w:lang w:eastAsia="en-US"/>
        </w:rPr>
        <w:t>իսկ</w:t>
      </w:r>
      <w:r w:rsidRPr="00C0333E">
        <w:rPr>
          <w:rFonts w:ascii="Arial Unicode" w:hAnsi="Arial Unicode"/>
          <w:sz w:val="21"/>
          <w:szCs w:val="21"/>
          <w:lang w:eastAsia="en-US"/>
        </w:rPr>
        <w:t xml:space="preserve"> +5</w:t>
      </w:r>
      <w:r w:rsidRPr="00C0333E">
        <w:rPr>
          <w:rFonts w:ascii="Arial Unicode" w:hAnsi="Arial Unicode"/>
          <w:sz w:val="12"/>
          <w:szCs w:val="12"/>
          <w:vertAlign w:val="superscript"/>
          <w:lang w:eastAsia="en-US"/>
        </w:rPr>
        <w:t>0</w:t>
      </w:r>
      <w:r w:rsidRPr="00C0333E">
        <w:rPr>
          <w:rFonts w:ascii="Arial Unicode" w:hAnsi="Arial Unicode"/>
          <w:sz w:val="21"/>
          <w:szCs w:val="21"/>
          <w:lang w:eastAsia="en-US"/>
        </w:rPr>
        <w:t>C և ավելի բարձր օդի ջերմաստիճանի դեպքում` ամեն օր.</w:t>
      </w:r>
    </w:p>
    <w:p w14:paraId="1D4E387F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p w14:paraId="5CDA206C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t>Նշում 2*</w:t>
      </w:r>
      <w:r w:rsidRPr="00C0333E">
        <w:rPr>
          <w:rFonts w:ascii="Arial Unicode" w:hAnsi="Arial Unicode"/>
          <w:sz w:val="21"/>
          <w:szCs w:val="21"/>
          <w:lang w:eastAsia="en-US"/>
        </w:rPr>
        <w:t xml:space="preserve"> Աղբահավաք կոնտեյներների, աղբանոթների, աղբատար փոխադրամիջոցների թափքերի ախտահանման համար օգտագործվում է քլորակրի (10 %), լիզոլի (5-8%) կրեոլինի (5-8%), նավթալիզոլի (10-15%), ֆենոլի (3-5%) նատրիում մետասիլիկատի (1-3%) կամ Հայաստանի Հանրապետության «Դեղերի մասին» օրենքով սահմանված կարգով գրանցված և Հայաստանի Հանրապետության կառավարության 2000 թվականի սեպտեմբերի 20-ի </w:t>
      </w:r>
      <w:r w:rsidRPr="00C0333E">
        <w:rPr>
          <w:rFonts w:ascii="Arial Unicode" w:hAnsi="Arial Unicode"/>
          <w:sz w:val="21"/>
          <w:szCs w:val="21"/>
          <w:lang w:eastAsia="en-US"/>
        </w:rPr>
        <w:lastRenderedPageBreak/>
        <w:t>«Հայաստանի Հանրապետություն դեղերի և դեղանյութերի ներմուծման և արտահանման կարգը հաստատելու մասին» N 581 որոշմամբ սահմանված կարգով ներմուծված վարակազերծիչ միջոցներով, ըստ վերջիններիս ուղեկցող հրահանգների:</w:t>
      </w:r>
    </w:p>
    <w:p w14:paraId="371AC998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"/>
        <w:gridCol w:w="8849"/>
        <w:gridCol w:w="200"/>
        <w:gridCol w:w="200"/>
        <w:gridCol w:w="200"/>
      </w:tblGrid>
      <w:tr w:rsidR="00C0333E" w:rsidRPr="00C0333E" w14:paraId="5AD9BE22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B49773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22D857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«Այո» - այո, առկա է, համապատասխանում է, բավարարում 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D258F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AC1A5B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7BDCFD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45797CBA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6011AA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929580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«Ոչ» - ոչ, առկա չէ, չի համապատասխանում, չի բավարարում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7E3B52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B6A15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5762E3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2CBD70FA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B2B260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71FFAA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«Չ/պ» - չի պահանջվում, չի վերաբերվում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6A0117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B88B26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BF08B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v</w:t>
            </w:r>
          </w:p>
        </w:tc>
      </w:tr>
    </w:tbl>
    <w:p w14:paraId="7AA3F844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p w14:paraId="7F78338C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t>Ստուգաթերթը կազմվել է հետևյալ նորմատիվ իրավական ակտի հիման վրա՝</w:t>
      </w:r>
    </w:p>
    <w:p w14:paraId="415E82F6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p w14:paraId="61D2F001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sz w:val="21"/>
          <w:szCs w:val="21"/>
          <w:lang w:eastAsia="en-US"/>
        </w:rPr>
        <w:t>1. ՀՀ առողջապահության նախարարի 22.12.2009թ. N 25-Ն հրամանով հաստատված «Բնակավայրերի տարածքների սանիտարական պահպանմանը, սպառման թափոնների հավաքմանը, պահմանը, փոխադրմանը, մշակմանը, վերամշակմանը, օգտահանմանը, վնասազերծմանը և թաղմանը, բնակավայրերի տարածքաների սանիտարական պահպանման, սպառման թափոնների գործածության ոլորտում աշխատանքներ իրականացնող անձնակազմի աշխատանքային անվտանգությանը ներկայացվող հիգիենիկ պահանջներ» N2.1.7.002-09 սանիտարական կանոններ և նորմեր:</w:t>
      </w:r>
    </w:p>
    <w:p w14:paraId="744E51FE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3"/>
        <w:gridCol w:w="2246"/>
        <w:gridCol w:w="1518"/>
        <w:gridCol w:w="3193"/>
      </w:tblGrid>
      <w:tr w:rsidR="00C0333E" w:rsidRPr="00C0333E" w14:paraId="6A375E0B" w14:textId="77777777" w:rsidTr="00C0333E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14:paraId="7BAC723C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Տեսչական մարմնի ծառայող</w:t>
            </w:r>
          </w:p>
        </w:tc>
        <w:tc>
          <w:tcPr>
            <w:tcW w:w="0" w:type="auto"/>
            <w:vAlign w:val="center"/>
            <w:hideMark/>
          </w:tcPr>
          <w:p w14:paraId="21A7567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___________________</w:t>
            </w:r>
          </w:p>
        </w:tc>
        <w:tc>
          <w:tcPr>
            <w:tcW w:w="0" w:type="auto"/>
            <w:vAlign w:val="center"/>
            <w:hideMark/>
          </w:tcPr>
          <w:p w14:paraId="2BACF803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 xml:space="preserve">Տնտեսավարող </w:t>
            </w:r>
          </w:p>
        </w:tc>
        <w:tc>
          <w:tcPr>
            <w:tcW w:w="0" w:type="auto"/>
            <w:vAlign w:val="center"/>
            <w:hideMark/>
          </w:tcPr>
          <w:p w14:paraId="25B34A5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___________________________</w:t>
            </w:r>
          </w:p>
        </w:tc>
      </w:tr>
      <w:tr w:rsidR="00C0333E" w:rsidRPr="00C0333E" w14:paraId="0638CCA9" w14:textId="77777777" w:rsidTr="00C0333E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14:paraId="691FAA8E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b/>
                <w:bCs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EDEEC4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15"/>
                <w:szCs w:val="15"/>
                <w:lang w:eastAsia="en-US"/>
              </w:rPr>
              <w:t>ստորագրությունը</w:t>
            </w:r>
          </w:p>
        </w:tc>
        <w:tc>
          <w:tcPr>
            <w:tcW w:w="0" w:type="auto"/>
            <w:vAlign w:val="center"/>
            <w:hideMark/>
          </w:tcPr>
          <w:p w14:paraId="491ACF02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2484658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15"/>
                <w:szCs w:val="15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15"/>
                <w:szCs w:val="15"/>
                <w:lang w:eastAsia="en-US"/>
              </w:rPr>
              <w:t>ստորագրությունը</w:t>
            </w:r>
          </w:p>
        </w:tc>
      </w:tr>
    </w:tbl>
    <w:p w14:paraId="4C101B3A" w14:textId="77777777" w:rsidR="00C0333E" w:rsidRPr="00C0333E" w:rsidRDefault="00C0333E" w:rsidP="00C0333E">
      <w:pPr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p w14:paraId="20F163E1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t>ՍԱՆԻՏԱՐԱՀԻԳԻԵՆԻԿ ԵՎ ՀԱԿԱՀԱՄԱՃԱՐԱԿԱՅԻՆ ԲՆԱԳԱՎԱՌՈՒՄ ՌԻՍԿԻ ՎՐԱ ՀԻՄՆՎԱԾ ՍՏՈՒԳՈՒՄՆԵՐԻ ՍՏՈՒԳԱԹԵՐԹԵՐ</w:t>
      </w:r>
    </w:p>
    <w:p w14:paraId="6791601D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p w14:paraId="4F212D46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t>ՀԱՅԱՍՏԱՆԻ ՀԱՆՐԱՊԵՏՈՒԹՅԱՆ ԱՌՈՂՋԱՊԱՀԱԿԱՆ ԵՎ ԱՇԽԱՏԱՆՔԻ ՏԵՍՉԱԿԱՆ ՄԱՐՄԻՆ</w:t>
      </w:r>
    </w:p>
    <w:p w14:paraId="46D2B01E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p w14:paraId="1BBB5900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t xml:space="preserve">Ստուգաթերթ N 1.14 </w:t>
      </w:r>
    </w:p>
    <w:p w14:paraId="7D521044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p w14:paraId="5046F48B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t>Հեռահաղորդակցության հաստատություններում սանիտարահիգիենիկ և հակահամաճարակային վերահսկողության</w:t>
      </w: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br w:type="textWrapping" w:clear="all"/>
        <w:t xml:space="preserve">(ՏԳՏԴ ծածկագրեր՝ J 61) </w:t>
      </w:r>
    </w:p>
    <w:p w14:paraId="4D204B71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p w14:paraId="6AFB0ACF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t>ՏԻՏՂՈՍԱԹԵՐԹ</w:t>
      </w:r>
    </w:p>
    <w:p w14:paraId="3BDAA275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4"/>
        <w:gridCol w:w="2646"/>
      </w:tblGrid>
      <w:tr w:rsidR="00C0333E" w:rsidRPr="00C0333E" w14:paraId="24FE2AE8" w14:textId="77777777" w:rsidTr="00C0333E">
        <w:trPr>
          <w:tblCellSpacing w:w="7" w:type="dxa"/>
          <w:jc w:val="center"/>
        </w:trPr>
        <w:tc>
          <w:tcPr>
            <w:tcW w:w="0" w:type="auto"/>
            <w:hideMark/>
          </w:tcPr>
          <w:p w14:paraId="4D9734B3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___________________________________________________________ </w:t>
            </w:r>
          </w:p>
          <w:p w14:paraId="3CCD9AD5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Առողջապահական և աշխատանքի տեսչական մարմնի (ԱԱՏՄ) ստորաբաժանման անվանումը,</w:t>
            </w:r>
          </w:p>
        </w:tc>
        <w:tc>
          <w:tcPr>
            <w:tcW w:w="0" w:type="auto"/>
            <w:vAlign w:val="center"/>
            <w:hideMark/>
          </w:tcPr>
          <w:p w14:paraId="36B9B51F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_____________________</w:t>
            </w:r>
          </w:p>
          <w:p w14:paraId="0D6634A4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հեռախոսահամարը, գտնվելու վայրը</w:t>
            </w:r>
          </w:p>
        </w:tc>
      </w:tr>
    </w:tbl>
    <w:p w14:paraId="45C0CA04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28"/>
        <w:gridCol w:w="4022"/>
      </w:tblGrid>
      <w:tr w:rsidR="00C0333E" w:rsidRPr="00C0333E" w14:paraId="5BBD1C4D" w14:textId="77777777" w:rsidTr="00C0333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1012DD17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_______________________________________________</w:t>
            </w:r>
          </w:p>
          <w:p w14:paraId="3EB86278" w14:textId="77777777" w:rsidR="00C0333E" w:rsidRPr="00C0333E" w:rsidRDefault="00C0333E" w:rsidP="00C0333E">
            <w:pPr>
              <w:rPr>
                <w:rFonts w:ascii="Arial Unicode" w:hAnsi="Arial Unicode"/>
                <w:sz w:val="15"/>
                <w:szCs w:val="15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 xml:space="preserve">ԱԱՏՄ-ի ծառայողի պաշտոնը </w:t>
            </w:r>
          </w:p>
        </w:tc>
        <w:tc>
          <w:tcPr>
            <w:tcW w:w="0" w:type="auto"/>
            <w:vAlign w:val="center"/>
            <w:hideMark/>
          </w:tcPr>
          <w:p w14:paraId="42A6686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_________________________________</w:t>
            </w:r>
          </w:p>
          <w:p w14:paraId="04FF932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ազգանունը, անունը, հայրանունը</w:t>
            </w:r>
          </w:p>
        </w:tc>
      </w:tr>
    </w:tbl>
    <w:p w14:paraId="00F3ADB6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28"/>
        <w:gridCol w:w="4022"/>
      </w:tblGrid>
      <w:tr w:rsidR="00C0333E" w:rsidRPr="00C0333E" w14:paraId="226F9E75" w14:textId="77777777" w:rsidTr="00C0333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1F5BDCA3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_______________________________________________</w:t>
            </w:r>
          </w:p>
          <w:p w14:paraId="222C1190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 xml:space="preserve">ԱԱՏՄ-ի ծառայողի պաշտոնը </w:t>
            </w:r>
          </w:p>
        </w:tc>
        <w:tc>
          <w:tcPr>
            <w:tcW w:w="0" w:type="auto"/>
            <w:vAlign w:val="center"/>
            <w:hideMark/>
          </w:tcPr>
          <w:p w14:paraId="0FAA971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_________________________________</w:t>
            </w:r>
          </w:p>
          <w:p w14:paraId="1E724FE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ազգանունը, անունը, հայրանունը</w:t>
            </w:r>
          </w:p>
        </w:tc>
      </w:tr>
    </w:tbl>
    <w:p w14:paraId="2F1EA850" w14:textId="77777777" w:rsidR="00C0333E" w:rsidRPr="00C0333E" w:rsidRDefault="00C0333E" w:rsidP="00C0333E">
      <w:pPr>
        <w:ind w:firstLine="375"/>
        <w:rPr>
          <w:rFonts w:ascii="Arial Unicode" w:hAnsi="Arial Unicode"/>
          <w:b/>
          <w:bCs/>
          <w:sz w:val="21"/>
          <w:szCs w:val="21"/>
          <w:lang w:eastAsia="en-US"/>
        </w:rPr>
      </w:pPr>
      <w:r w:rsidRPr="00C0333E">
        <w:rPr>
          <w:rFonts w:ascii="Calibri" w:hAnsi="Calibri" w:cs="Calibri"/>
          <w:b/>
          <w:bCs/>
          <w:sz w:val="21"/>
          <w:szCs w:val="21"/>
          <w:lang w:eastAsia="en-US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63"/>
        <w:gridCol w:w="3687"/>
      </w:tblGrid>
      <w:tr w:rsidR="00C0333E" w:rsidRPr="00C0333E" w14:paraId="4CE3F699" w14:textId="77777777" w:rsidTr="00C0333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462BD0ED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Ստուգման սկիզբը (ամսաթիվը)` ____20 ___ թ._____________ </w:t>
            </w:r>
          </w:p>
        </w:tc>
        <w:tc>
          <w:tcPr>
            <w:tcW w:w="0" w:type="auto"/>
            <w:vAlign w:val="center"/>
            <w:hideMark/>
          </w:tcPr>
          <w:p w14:paraId="19FAFDB6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ավարտը՝___ 20___ թ._____________</w:t>
            </w:r>
          </w:p>
        </w:tc>
      </w:tr>
      <w:tr w:rsidR="00C0333E" w:rsidRPr="00C0333E" w14:paraId="7DE41F05" w14:textId="77777777" w:rsidTr="00C0333E">
        <w:trPr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14:paraId="6078305C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</w:p>
        </w:tc>
      </w:tr>
    </w:tbl>
    <w:p w14:paraId="33870EB5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50"/>
      </w:tblGrid>
      <w:tr w:rsidR="00C0333E" w:rsidRPr="00C0333E" w14:paraId="7C127C37" w14:textId="77777777" w:rsidTr="00C0333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5F4C1463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 xml:space="preserve">_________________________________________________________________ </w:t>
            </w:r>
          </w:p>
          <w:p w14:paraId="04B7039E" w14:textId="77777777" w:rsidR="00C0333E" w:rsidRPr="00C0333E" w:rsidRDefault="00C0333E" w:rsidP="00C0333E">
            <w:pPr>
              <w:rPr>
                <w:rFonts w:ascii="Arial Unicode" w:hAnsi="Arial Unicode"/>
                <w:sz w:val="15"/>
                <w:szCs w:val="15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Տնտեսավարող սուբյեկտի անվանումը,</w:t>
            </w:r>
          </w:p>
        </w:tc>
      </w:tr>
      <w:tr w:rsidR="00C0333E" w:rsidRPr="00C0333E" w14:paraId="2EE90969" w14:textId="77777777" w:rsidTr="00C0333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6C34568B" w14:textId="77777777" w:rsidR="00C0333E" w:rsidRPr="00C0333E" w:rsidRDefault="00C0333E" w:rsidP="00C0333E">
            <w:pPr>
              <w:rPr>
                <w:rFonts w:ascii="Arial Unicode" w:hAnsi="Arial Unicode"/>
                <w:sz w:val="15"/>
                <w:szCs w:val="15"/>
                <w:lang w:eastAsia="en-US"/>
              </w:rPr>
            </w:pPr>
          </w:p>
        </w:tc>
      </w:tr>
    </w:tbl>
    <w:p w14:paraId="3D1ABED0" w14:textId="77777777" w:rsidR="00C0333E" w:rsidRPr="00C0333E" w:rsidRDefault="00C0333E" w:rsidP="00C0333E">
      <w:pPr>
        <w:ind w:firstLine="375"/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8"/>
        <w:gridCol w:w="158"/>
        <w:gridCol w:w="2687"/>
      </w:tblGrid>
      <w:tr w:rsidR="00C0333E" w:rsidRPr="00C0333E" w14:paraId="40188272" w14:textId="77777777" w:rsidTr="00C0333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4616F7D8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_____________________________________________</w:t>
            </w:r>
          </w:p>
          <w:p w14:paraId="7A2F01D7" w14:textId="77777777" w:rsidR="00C0333E" w:rsidRPr="00C0333E" w:rsidRDefault="00C0333E" w:rsidP="00C0333E">
            <w:pPr>
              <w:rPr>
                <w:rFonts w:ascii="Arial Unicode" w:hAnsi="Arial Unicode"/>
                <w:sz w:val="15"/>
                <w:szCs w:val="15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Պետական ռեգիստրի գրանցման համարը, ամսաթիվը</w:t>
            </w:r>
          </w:p>
        </w:tc>
        <w:tc>
          <w:tcPr>
            <w:tcW w:w="0" w:type="auto"/>
            <w:hideMark/>
          </w:tcPr>
          <w:p w14:paraId="78669647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Հ Վ Հ Հ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150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7"/>
              <w:gridCol w:w="187"/>
              <w:gridCol w:w="187"/>
              <w:gridCol w:w="187"/>
              <w:gridCol w:w="188"/>
              <w:gridCol w:w="188"/>
              <w:gridCol w:w="188"/>
              <w:gridCol w:w="188"/>
            </w:tblGrid>
            <w:tr w:rsidR="00C0333E" w:rsidRPr="00C0333E" w14:paraId="7ABA335A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2A027B1" w14:textId="77777777" w:rsidR="00C0333E" w:rsidRPr="00C0333E" w:rsidRDefault="00C0333E" w:rsidP="00C0333E">
                  <w:pPr>
                    <w:rPr>
                      <w:rFonts w:ascii="Arial Unicode" w:hAnsi="Arial Unicode"/>
                      <w:sz w:val="21"/>
                      <w:szCs w:val="21"/>
                      <w:lang w:eastAsia="en-US"/>
                    </w:rPr>
                  </w:pPr>
                  <w:r w:rsidRPr="00C0333E">
                    <w:rPr>
                      <w:rFonts w:ascii="Calibri" w:hAnsi="Calibri" w:cs="Calibri"/>
                      <w:sz w:val="21"/>
                      <w:szCs w:val="21"/>
                      <w:lang w:eastAsia="en-U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51F7B8F" w14:textId="77777777" w:rsidR="00C0333E" w:rsidRPr="00C0333E" w:rsidRDefault="00C0333E" w:rsidP="00C0333E">
                  <w:pPr>
                    <w:rPr>
                      <w:rFonts w:ascii="Arial Unicode" w:hAnsi="Arial Unicode"/>
                      <w:sz w:val="21"/>
                      <w:szCs w:val="21"/>
                      <w:lang w:eastAsia="en-US"/>
                    </w:rPr>
                  </w:pPr>
                  <w:r w:rsidRPr="00C0333E">
                    <w:rPr>
                      <w:rFonts w:ascii="Calibri" w:hAnsi="Calibri" w:cs="Calibri"/>
                      <w:sz w:val="21"/>
                      <w:szCs w:val="21"/>
                      <w:lang w:eastAsia="en-U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3D3D0A6" w14:textId="77777777" w:rsidR="00C0333E" w:rsidRPr="00C0333E" w:rsidRDefault="00C0333E" w:rsidP="00C0333E">
                  <w:pPr>
                    <w:rPr>
                      <w:rFonts w:ascii="Arial Unicode" w:hAnsi="Arial Unicode"/>
                      <w:sz w:val="21"/>
                      <w:szCs w:val="21"/>
                      <w:lang w:eastAsia="en-US"/>
                    </w:rPr>
                  </w:pPr>
                  <w:r w:rsidRPr="00C0333E">
                    <w:rPr>
                      <w:rFonts w:ascii="Calibri" w:hAnsi="Calibri" w:cs="Calibri"/>
                      <w:sz w:val="21"/>
                      <w:szCs w:val="21"/>
                      <w:lang w:eastAsia="en-U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FF856E2" w14:textId="77777777" w:rsidR="00C0333E" w:rsidRPr="00C0333E" w:rsidRDefault="00C0333E" w:rsidP="00C0333E">
                  <w:pPr>
                    <w:rPr>
                      <w:rFonts w:ascii="Arial Unicode" w:hAnsi="Arial Unicode"/>
                      <w:sz w:val="21"/>
                      <w:szCs w:val="21"/>
                      <w:lang w:eastAsia="en-US"/>
                    </w:rPr>
                  </w:pPr>
                  <w:r w:rsidRPr="00C0333E">
                    <w:rPr>
                      <w:rFonts w:ascii="Calibri" w:hAnsi="Calibri" w:cs="Calibri"/>
                      <w:sz w:val="21"/>
                      <w:szCs w:val="21"/>
                      <w:lang w:eastAsia="en-U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529E920" w14:textId="77777777" w:rsidR="00C0333E" w:rsidRPr="00C0333E" w:rsidRDefault="00C0333E" w:rsidP="00C0333E">
                  <w:pPr>
                    <w:rPr>
                      <w:rFonts w:ascii="Arial Unicode" w:hAnsi="Arial Unicode"/>
                      <w:sz w:val="21"/>
                      <w:szCs w:val="21"/>
                      <w:lang w:eastAsia="en-US"/>
                    </w:rPr>
                  </w:pPr>
                  <w:r w:rsidRPr="00C0333E">
                    <w:rPr>
                      <w:rFonts w:ascii="Calibri" w:hAnsi="Calibri" w:cs="Calibri"/>
                      <w:sz w:val="21"/>
                      <w:szCs w:val="21"/>
                      <w:lang w:eastAsia="en-U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3E16657" w14:textId="77777777" w:rsidR="00C0333E" w:rsidRPr="00C0333E" w:rsidRDefault="00C0333E" w:rsidP="00C0333E">
                  <w:pPr>
                    <w:rPr>
                      <w:rFonts w:ascii="Arial Unicode" w:hAnsi="Arial Unicode"/>
                      <w:sz w:val="21"/>
                      <w:szCs w:val="21"/>
                      <w:lang w:eastAsia="en-US"/>
                    </w:rPr>
                  </w:pPr>
                  <w:r w:rsidRPr="00C0333E">
                    <w:rPr>
                      <w:rFonts w:ascii="Calibri" w:hAnsi="Calibri" w:cs="Calibri"/>
                      <w:sz w:val="21"/>
                      <w:szCs w:val="21"/>
                      <w:lang w:eastAsia="en-U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91FD8CB" w14:textId="77777777" w:rsidR="00C0333E" w:rsidRPr="00C0333E" w:rsidRDefault="00C0333E" w:rsidP="00C0333E">
                  <w:pPr>
                    <w:rPr>
                      <w:rFonts w:ascii="Arial Unicode" w:hAnsi="Arial Unicode"/>
                      <w:sz w:val="21"/>
                      <w:szCs w:val="21"/>
                      <w:lang w:eastAsia="en-US"/>
                    </w:rPr>
                  </w:pPr>
                  <w:r w:rsidRPr="00C0333E">
                    <w:rPr>
                      <w:rFonts w:ascii="Calibri" w:hAnsi="Calibri" w:cs="Calibri"/>
                      <w:sz w:val="21"/>
                      <w:szCs w:val="21"/>
                      <w:lang w:eastAsia="en-U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5CCBEA2" w14:textId="77777777" w:rsidR="00C0333E" w:rsidRPr="00C0333E" w:rsidRDefault="00C0333E" w:rsidP="00C0333E">
                  <w:pPr>
                    <w:rPr>
                      <w:rFonts w:ascii="Arial Unicode" w:hAnsi="Arial Unicode"/>
                      <w:sz w:val="21"/>
                      <w:szCs w:val="21"/>
                      <w:lang w:eastAsia="en-US"/>
                    </w:rPr>
                  </w:pPr>
                  <w:r w:rsidRPr="00C0333E">
                    <w:rPr>
                      <w:rFonts w:ascii="Calibri" w:hAnsi="Calibri" w:cs="Calibri"/>
                      <w:sz w:val="21"/>
                      <w:szCs w:val="21"/>
                      <w:lang w:eastAsia="en-US"/>
                    </w:rPr>
                    <w:t> </w:t>
                  </w:r>
                </w:p>
              </w:tc>
            </w:tr>
          </w:tbl>
          <w:p w14:paraId="5450F01E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</w:p>
        </w:tc>
      </w:tr>
      <w:tr w:rsidR="00C0333E" w:rsidRPr="00C0333E" w14:paraId="54B95101" w14:textId="77777777" w:rsidTr="00C0333E">
        <w:trPr>
          <w:tblCellSpacing w:w="0" w:type="dxa"/>
          <w:jc w:val="center"/>
        </w:trPr>
        <w:tc>
          <w:tcPr>
            <w:tcW w:w="0" w:type="auto"/>
            <w:hideMark/>
          </w:tcPr>
          <w:p w14:paraId="07511733" w14:textId="77777777" w:rsidR="00C0333E" w:rsidRPr="00C0333E" w:rsidRDefault="00C0333E" w:rsidP="00C0333E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4CF3B374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C383E42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5EDD92D7" w14:textId="77777777" w:rsidTr="00C0333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646563D6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_______________________________________________ </w:t>
            </w:r>
          </w:p>
          <w:p w14:paraId="20B3E5BB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 xml:space="preserve">Տնտեսավարող սուբյեկտի գտնվելու վայրը, կայքի, էլեկտրոնային փոստի հասցեները </w:t>
            </w:r>
          </w:p>
        </w:tc>
        <w:tc>
          <w:tcPr>
            <w:tcW w:w="0" w:type="auto"/>
            <w:vAlign w:val="center"/>
            <w:hideMark/>
          </w:tcPr>
          <w:p w14:paraId="3080FA5F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hideMark/>
          </w:tcPr>
          <w:p w14:paraId="5F11D44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______________________</w:t>
            </w:r>
          </w:p>
          <w:p w14:paraId="4A09390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15"/>
                <w:szCs w:val="15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(հեռախոսահամարը)</w:t>
            </w:r>
          </w:p>
        </w:tc>
      </w:tr>
      <w:tr w:rsidR="00C0333E" w:rsidRPr="00C0333E" w14:paraId="16678F83" w14:textId="77777777" w:rsidTr="00C0333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75571F03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A4DBF49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hideMark/>
          </w:tcPr>
          <w:p w14:paraId="03B01D7A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</w:p>
        </w:tc>
      </w:tr>
      <w:tr w:rsidR="00C0333E" w:rsidRPr="00C0333E" w14:paraId="46682D42" w14:textId="77777777" w:rsidTr="00C0333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1DF9654A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____________________________________________________________</w:t>
            </w:r>
          </w:p>
          <w:p w14:paraId="03AF936A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Տնտեսավարող սուբյեկտի ղեկավարի կամ փոխարինող անձի ազգանունը, անունը, հայրանունը</w:t>
            </w:r>
          </w:p>
        </w:tc>
        <w:tc>
          <w:tcPr>
            <w:tcW w:w="0" w:type="auto"/>
            <w:vAlign w:val="center"/>
            <w:hideMark/>
          </w:tcPr>
          <w:p w14:paraId="01B70096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hideMark/>
          </w:tcPr>
          <w:p w14:paraId="649E1B0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_______________________</w:t>
            </w:r>
          </w:p>
          <w:p w14:paraId="207F157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(հեռախոսահամարը)</w:t>
            </w:r>
          </w:p>
        </w:tc>
      </w:tr>
    </w:tbl>
    <w:p w14:paraId="259D1671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p w14:paraId="1672C23F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sz w:val="21"/>
          <w:szCs w:val="21"/>
          <w:lang w:eastAsia="en-US"/>
        </w:rPr>
        <w:t>Ստուգման հանձնարարագրի համարը` _____________տրված`________________</w:t>
      </w: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  <w:r w:rsidRPr="00C0333E">
        <w:rPr>
          <w:rFonts w:ascii="Arial Unicode" w:hAnsi="Arial Unicode"/>
          <w:sz w:val="21"/>
          <w:szCs w:val="21"/>
          <w:lang w:eastAsia="en-US"/>
        </w:rPr>
        <w:t xml:space="preserve">20___ </w:t>
      </w:r>
      <w:r w:rsidRPr="00C0333E">
        <w:rPr>
          <w:rFonts w:ascii="Arial Unicode" w:hAnsi="Arial Unicode" w:cs="Arial Unicode"/>
          <w:sz w:val="21"/>
          <w:szCs w:val="21"/>
          <w:lang w:eastAsia="en-US"/>
        </w:rPr>
        <w:t>թ</w:t>
      </w:r>
      <w:r w:rsidRPr="00C0333E">
        <w:rPr>
          <w:rFonts w:ascii="Arial Unicode" w:hAnsi="Arial Unicode"/>
          <w:sz w:val="21"/>
          <w:szCs w:val="21"/>
          <w:lang w:eastAsia="en-US"/>
        </w:rPr>
        <w:t>.</w:t>
      </w:r>
    </w:p>
    <w:p w14:paraId="4B92B285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sz w:val="21"/>
          <w:szCs w:val="21"/>
          <w:lang w:eastAsia="en-US"/>
        </w:rPr>
        <w:t>Ստուգման նպատակը, պարզաբանման ենթակա հարցերի համարները` ____________________________</w:t>
      </w:r>
    </w:p>
    <w:p w14:paraId="55D764AB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p w14:paraId="433DD17B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t>ՏԵՂԵԿԱՏՎԱԿԱՆ ՀԱՐՑԵՐ</w:t>
      </w:r>
    </w:p>
    <w:p w14:paraId="359A41F6" w14:textId="77777777" w:rsidR="00C0333E" w:rsidRPr="00C0333E" w:rsidRDefault="00C0333E" w:rsidP="00C0333E">
      <w:pPr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"/>
        <w:gridCol w:w="8129"/>
        <w:gridCol w:w="1287"/>
      </w:tblGrid>
      <w:tr w:rsidR="00C0333E" w:rsidRPr="00C0333E" w14:paraId="0417B66C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E151E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NN</w:t>
            </w:r>
          </w:p>
          <w:p w14:paraId="540F2AE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ը/կ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EEF8F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Հարց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D1723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Պատասխան</w:t>
            </w:r>
          </w:p>
        </w:tc>
      </w:tr>
      <w:tr w:rsidR="00C0333E" w:rsidRPr="00C0333E" w14:paraId="6D0F5E2D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BE0C2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E5E401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Իրավաբանական անձի գտնվելու վայրը (փոստային հասցեն), անհատ ձեռնարկատիրոջ բնակության վայրը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68C30C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351CCB1C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9CD4B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9A422E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Տնտեսավարող սուբյեկտի գործունեության իրականացման վայրը և կոնտակտային տվյալները (հեռախոսահամարը և կապի այլ միջոցներ)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E9D1A7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60AC7805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A8CA0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5BA571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Տնտեսավարող սուբյեկտների կողմից գործունեությունն սկսելու տարեթիվը, ամիսը, ամսաթիվը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E6C8A6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4A6F49DB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85516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9194DF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Տնտեսավարող սուբյեկտի կազմում գործող բոլոր առանձնացված ստորաբաժանումների անվանումները և գտնվելու վայրը (փոստային հասցեն), այդ թվում` հեռախոսահամարը և այլ կապի միջոցներ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08F36C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5C267F95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71254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B11DDE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Մատուցվող ծառայությունների տեսակները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D3A325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</w:tbl>
    <w:p w14:paraId="4BF9595C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p w14:paraId="37E5FD48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t>ՀԱՐՑԱՇԱՐ</w:t>
      </w:r>
    </w:p>
    <w:p w14:paraId="0D328B5A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p w14:paraId="6718A727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t>ՀՀ առողջապահական և աշխատանքի տեսչական մարմնի կողմից ռադիոհաճախականության տիրույթի էլեկտրամագնիսական ճառագայթումների սանիտարահիգիենիկ և հակահամաճարակային նորմերի պահանջների կատարման նկատմամբ իրականացվող ստուգումների</w:t>
      </w:r>
    </w:p>
    <w:p w14:paraId="37D16A7F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"/>
        <w:gridCol w:w="3113"/>
        <w:gridCol w:w="1942"/>
        <w:gridCol w:w="346"/>
        <w:gridCol w:w="264"/>
        <w:gridCol w:w="427"/>
        <w:gridCol w:w="505"/>
        <w:gridCol w:w="1746"/>
        <w:gridCol w:w="1073"/>
      </w:tblGrid>
      <w:tr w:rsidR="00C0333E" w:rsidRPr="00C0333E" w14:paraId="605F5D8B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EF501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NN</w:t>
            </w:r>
          </w:p>
          <w:p w14:paraId="32E181C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ը/կ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3C0137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Հարց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07599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Հղում նորմատիվ իրավական ակտին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05FCE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Այո</w:t>
            </w:r>
          </w:p>
        </w:tc>
        <w:tc>
          <w:tcPr>
            <w:tcW w:w="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C4297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Ոչ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76DA1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Չ/պ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99C93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Կշիռ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C8746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Ստուգման մեթոդ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2598A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Մեկնաբա- նություն</w:t>
            </w:r>
          </w:p>
        </w:tc>
      </w:tr>
      <w:tr w:rsidR="00C0333E" w:rsidRPr="00C0333E" w14:paraId="0359E232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9493F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FCFE82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Ռադիոհաճախականության տիրույթի էլեկտրամագնիսական ճառագայթումների աղբյուրների (այսուհետ` ՌՀ ԷՄՃ) ինտենսիվության` ազդեցության նվազագույն տևողության համար սահմանված սահմանային թույլատրելի մակարդակների գերազանցման դեպքում, տեղերում անձնակազմը գտնվում է միայն անհատական պաշտպանական միջոցների օգտագործման պայմանով: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BCBFA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16.08.2006թ.</w:t>
            </w:r>
          </w:p>
          <w:p w14:paraId="7F106DC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N 933-Ն հրամանի հավելված 1, կետ 2.9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5194B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C3D7E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3F5A9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83353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9E2B9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FB362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00C4092B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47521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24D922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ՌՀ ԷՄՃ ինտենսիվությունը կառուցապատված բնակելի տարածքներում, զանգվածային հանգստի վայրերում, բնակելի հասարակական</w:t>
            </w: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  <w:r w:rsidRPr="00C0333E">
              <w:rPr>
                <w:rFonts w:ascii="Arial Unicode" w:hAnsi="Arial Unicode" w:cs="Arial Unicode"/>
                <w:sz w:val="21"/>
                <w:szCs w:val="21"/>
                <w:lang w:eastAsia="en-US"/>
              </w:rPr>
              <w:t>արտադրական</w:t>
            </w: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 </w:t>
            </w:r>
            <w:r w:rsidRPr="00C0333E">
              <w:rPr>
                <w:rFonts w:ascii="Arial Unicode" w:hAnsi="Arial Unicode" w:cs="Arial Unicode"/>
                <w:sz w:val="21"/>
                <w:szCs w:val="21"/>
                <w:lang w:eastAsia="en-US"/>
              </w:rPr>
              <w:t>շենքերում</w:t>
            </w: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, </w:t>
            </w:r>
            <w:r w:rsidRPr="00C0333E">
              <w:rPr>
                <w:rFonts w:ascii="Arial Unicode" w:hAnsi="Arial Unicode" w:cs="Arial Unicode"/>
                <w:sz w:val="21"/>
                <w:szCs w:val="21"/>
                <w:lang w:eastAsia="en-US"/>
              </w:rPr>
              <w:t>մինչև</w:t>
            </w: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 18 </w:t>
            </w:r>
            <w:r w:rsidRPr="00C0333E">
              <w:rPr>
                <w:rFonts w:ascii="Arial Unicode" w:hAnsi="Arial Unicode" w:cs="Arial Unicode"/>
                <w:sz w:val="21"/>
                <w:szCs w:val="21"/>
                <w:lang w:eastAsia="en-US"/>
              </w:rPr>
              <w:t>տարեկան</w:t>
            </w: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 </w:t>
            </w:r>
            <w:r w:rsidRPr="00C0333E">
              <w:rPr>
                <w:rFonts w:ascii="Arial Unicode" w:hAnsi="Arial Unicode" w:cs="Arial Unicode"/>
                <w:sz w:val="21"/>
                <w:szCs w:val="21"/>
                <w:lang w:eastAsia="en-US"/>
              </w:rPr>
              <w:t>անձանց</w:t>
            </w: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 </w:t>
            </w:r>
            <w:r w:rsidRPr="00C0333E">
              <w:rPr>
                <w:rFonts w:ascii="Arial Unicode" w:hAnsi="Arial Unicode" w:cs="Arial Unicode"/>
                <w:sz w:val="21"/>
                <w:szCs w:val="21"/>
                <w:lang w:eastAsia="en-US"/>
              </w:rPr>
              <w:t>և</w:t>
            </w: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 </w:t>
            </w:r>
            <w:r w:rsidRPr="00C0333E">
              <w:rPr>
                <w:rFonts w:ascii="Arial Unicode" w:hAnsi="Arial Unicode" w:cs="Arial Unicode"/>
                <w:sz w:val="21"/>
                <w:szCs w:val="21"/>
                <w:lang w:eastAsia="en-US"/>
              </w:rPr>
              <w:t>հղի</w:t>
            </w: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 </w:t>
            </w:r>
            <w:r w:rsidRPr="00C0333E">
              <w:rPr>
                <w:rFonts w:ascii="Arial Unicode" w:hAnsi="Arial Unicode" w:cs="Arial Unicode"/>
                <w:sz w:val="21"/>
                <w:szCs w:val="21"/>
                <w:lang w:eastAsia="en-US"/>
              </w:rPr>
              <w:t>կանանց</w:t>
            </w: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 աշխաատեղերում չի գերազանցում </w:t>
            </w: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Նշում 1</w:t>
            </w: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*-ում և </w:t>
            </w: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Նշում 2*-</w:t>
            </w: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ում</w:t>
            </w:r>
          </w:p>
          <w:p w14:paraId="59AA973C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սահմանված մակարդակները: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78C73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16.08.2006 թ.</w:t>
            </w:r>
          </w:p>
          <w:p w14:paraId="3480655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N 933-Ն հրամանի հավելված 1, կետ 2.10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BBE5C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6B440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1E516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26D75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1FA0B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Լաբորատոր գործիքային փորձաքննություն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652ED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6EEAFD55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A0565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1C34E5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ՌՀ ԷՄՃ աղբյուրներ հանդիսացող սարքերի արտադրությունը և շահագործումն իրականացվում է դրական եզրակացության առկայության պայմանով: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2627E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16.08.2006 թ.</w:t>
            </w:r>
          </w:p>
          <w:p w14:paraId="4CD5CCA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N 933-Ն հրամանի հավելված 1, կետ 3.2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1895D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39CA1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0A1AB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B0845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D2334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07238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49E42F5D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05996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DB7B4F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ՌՀ ԷՄՃ աղբյուրների արտադրանքի նորմատիվային փաստաթղթերը պարունակում են տեղեկատվություն արտադրանքի հիգիենիկ ցուցանիշների վերաբերյալ: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164C9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16.08.2006 թ.</w:t>
            </w:r>
          </w:p>
          <w:p w14:paraId="3684C38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N 933-Ն հրամանի հավելված 1, կետ 3.5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4DCBE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93A5F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53FC0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F7A06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D295A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C3B42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106E6878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F9D6C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B181E2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Շրջակա տարածություններ էլեկտրամագնիսական ճառագայթներ հեռարձակող, ռադիոլոկացիոն, ռադիոհաղորդող, հեռուստատեսային, ռադիոռելեային, արբանյակային, կապի երկրային կայանների</w:t>
            </w:r>
          </w:p>
          <w:p w14:paraId="4CD0A307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(ՀՌՏԿ` Հաղորդող ռադիոտեխնիկական կայաններ) (բացառությամբ` շարժականներից) ռադիոտեխնիկական կայանների (բացառությամբ շարժականներից) շրջակա տարածություններ էլեկտրամագնիսական ճառագայթներ հեռարձակող այլ օբյեկտների տեղակայումը և շահագործմումն իրականացվում է դրական եզրակացության</w:t>
            </w:r>
          </w:p>
          <w:p w14:paraId="7B0B1AFB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առկայության պայմաններում: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170E6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16.08.2006 թ.</w:t>
            </w:r>
          </w:p>
          <w:p w14:paraId="3390BC7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N 933-Ն հրամանի հավելված 1, կետ 5.1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9B17D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EE818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ECCE0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A880D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62941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 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D7F8B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095C0819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AA762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8440C4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ՀՌՏԿ-ները` հաղորդող ռադիոտեխնիկական կայանները տեղակայված են այնպես, որպեսզի բաց տարածքներում և շենքերում ՌՀ ԷՄՃ ինտենսիվությունը չգերազանցի </w:t>
            </w: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Նշում 3*-</w:t>
            </w: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ում բերված սահմանային թույլատրելի</w:t>
            </w:r>
          </w:p>
          <w:p w14:paraId="60B55D78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մակարդակները։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CF9C4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16.08.2006 թ.</w:t>
            </w:r>
          </w:p>
          <w:p w14:paraId="3FAA7DB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N 933-Ն հրամանի հավելված 1, կետ 5.3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A6E63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D9F5E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BAEA9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C7917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24EC9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95D6B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66C3303F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AF6F1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458E30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Ալեհավաքի վրա ճառագայթող սարքերի աշխատանքի ընթացքում նախատեսված են ձայնային և լուսային ազդանշաններ: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6C903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16.08.2006 թ.</w:t>
            </w:r>
          </w:p>
          <w:p w14:paraId="09E48FF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N 933-Ն հրամանի</w:t>
            </w:r>
          </w:p>
          <w:p w14:paraId="2073498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հավելված 1, կետ 6.3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D96BC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07BA8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8BD11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E06BF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9A6B3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0F4B2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56D96FB2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1EBE5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783D08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ՀՌՏԿ-ի տարածքում ծառայողական սենքերը տեղավորված են առավելապես «ռադիոստվերի» գոտում: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CA55A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16.08.2006 թ.</w:t>
            </w:r>
          </w:p>
          <w:p w14:paraId="23453AF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N 933-Ն հրամանի հավելված 1, կետ 6.10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F3F84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87F6B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106BD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05510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03199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F8B23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58D8BE29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9EF4B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1E6C97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Ծառայողական սենքերի դռները և պատուհանները ՌՀ ԷՄՃ աղբյուրներին հակառակ կողմորոշումով են: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38B68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16.08.2006 թ. N 933-Ն հրամանի հավելված 1, կետ 6.10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BFDC9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7E94D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213CA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21654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3749F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1DFF5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27016BF4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040EC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B7A0A3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ՌՏԿ-ի տարածքում անձնակազմի շարժման ուղերթերը ՌՀ ԷՄՃ սահմանային թույլատրելի մակարդակներից բարձր լինելու դեպքում բացառվում են մարդկանց ճառագայթման հնարավորությունը: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9A7DD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16.08.2006 թ.</w:t>
            </w:r>
          </w:p>
          <w:p w14:paraId="30DA2E7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N 933-Ն հրամանի հավելված 1, կետ 6.11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348BA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DD6C8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98D34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EF188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8CA79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0557A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3F63C26F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973CE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07DB15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ՌՀ ԷՄՃ սահմանային թույլատրելի մակարդակից բարձր գոտիները նշված են հատուկ նախազգուշացնող նշաններով և գրառումներով: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6C8FF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16.08.2006 թ.</w:t>
            </w:r>
          </w:p>
          <w:p w14:paraId="20DBE0A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N դիտողական 933-Ն հրամանի</w:t>
            </w:r>
          </w:p>
          <w:p w14:paraId="2E4746E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հավելված 1, կետ 6.11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7807F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D7BA0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09344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2854E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4ED19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CBED8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</w:tbl>
    <w:p w14:paraId="71270239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p w14:paraId="008D461D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t>Ծանոթագրություններ*</w:t>
      </w:r>
    </w:p>
    <w:p w14:paraId="46C76E52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t>Նշում 1*</w:t>
      </w:r>
    </w:p>
    <w:p w14:paraId="6BE02AEF" w14:textId="77777777" w:rsidR="00C0333E" w:rsidRPr="00C0333E" w:rsidRDefault="00C0333E" w:rsidP="00C0333E">
      <w:pPr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p w14:paraId="11DC14C1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t>ՌՀ ԷՄՃ սահմանային թույլատրելի մակարդակները բնակչության, 18 տարին չլրացած անձանց և հղի կանանց համար</w:t>
      </w:r>
    </w:p>
    <w:p w14:paraId="4314E264" w14:textId="77777777" w:rsidR="00C0333E" w:rsidRPr="00C0333E" w:rsidRDefault="00C0333E" w:rsidP="00C0333E">
      <w:pPr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0"/>
        <w:gridCol w:w="454"/>
        <w:gridCol w:w="386"/>
        <w:gridCol w:w="567"/>
        <w:gridCol w:w="1153"/>
        <w:gridCol w:w="1422"/>
        <w:gridCol w:w="2938"/>
      </w:tblGrid>
      <w:tr w:rsidR="00C0333E" w:rsidRPr="00C0333E" w14:paraId="6C13A24D" w14:textId="77777777" w:rsidTr="00C0333E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3DEB9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Սենքի կամ տարածքի նշանակությունը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841B2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Հաճախականության տիրույթը</w:t>
            </w:r>
          </w:p>
        </w:tc>
      </w:tr>
      <w:tr w:rsidR="00C0333E" w:rsidRPr="00C0333E" w14:paraId="1C15AB95" w14:textId="77777777" w:rsidTr="00C0333E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466812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135D5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30կՀց- 300կՀց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F1CF6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0,3-3ՄՀց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AE0CE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3-30ՄՀց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3241D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30-300ՄՀց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142D2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300ՄՀց -30ԳՀց</w:t>
            </w:r>
          </w:p>
        </w:tc>
      </w:tr>
      <w:tr w:rsidR="00C0333E" w:rsidRPr="00C0333E" w14:paraId="19A9652C" w14:textId="77777777" w:rsidTr="00C0333E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642842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69172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ՌՀ ԷՄՃսահմանային թույլատրելի մակարդակ</w:t>
            </w:r>
          </w:p>
        </w:tc>
      </w:tr>
      <w:tr w:rsidR="00C0333E" w:rsidRPr="00C0333E" w14:paraId="78BDC8D1" w14:textId="77777777" w:rsidTr="00C0333E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9AF917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52B25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Վ/մ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91467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Վ/մ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4840C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Վ/մ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EA096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Վ/մ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78937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ՄկՎտ/սմ</w:t>
            </w:r>
            <w:r w:rsidRPr="00C0333E">
              <w:rPr>
                <w:rFonts w:ascii="Arial Unicode" w:hAnsi="Arial Unicode"/>
                <w:sz w:val="12"/>
                <w:szCs w:val="12"/>
                <w:vertAlign w:val="superscript"/>
                <w:lang w:eastAsia="en-US"/>
              </w:rPr>
              <w:t>2</w:t>
            </w:r>
          </w:p>
        </w:tc>
      </w:tr>
      <w:tr w:rsidR="00C0333E" w:rsidRPr="00C0333E" w14:paraId="7AB76C8A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CDE78C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Կառուցապատված բնաելի տարածքներ և զանգվածային հանգստի վայրեր</w:t>
            </w:r>
          </w:p>
          <w:p w14:paraId="2D38B5CF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Բնակելի, հասարակական և արտադրական սենքերում (արտաքին ՌՀ ԷՄՃ, ներառյալ երկրորդային ճառագայթումը) 18 տ.չլրացած անձանց և հղի կանանց աշխատատեղեր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A398C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25.0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289DD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15. 0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3C776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10.0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BDA80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3,0 բացառությամբ շրջանային կամ սկաներացման ռեժիմով աշխատող հեռուստացույցային և ռադիոլոկացիոն կայանների,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E2CBF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10.0,100.0շրջանային դիտարկման կամ սկաներացման ռեժիմով աշխատող ալեհավքներից ճառագայթման դեպքում կետ 2.6-ում նշված պայմանների կատարմամ:</w:t>
            </w:r>
          </w:p>
        </w:tc>
      </w:tr>
    </w:tbl>
    <w:p w14:paraId="69CBD19B" w14:textId="77777777" w:rsidR="00C0333E" w:rsidRPr="00C0333E" w:rsidRDefault="00C0333E" w:rsidP="00C0333E">
      <w:pPr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p w14:paraId="4B3521AB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t>Նշում 2*</w:t>
      </w:r>
    </w:p>
    <w:p w14:paraId="50596859" w14:textId="77777777" w:rsidR="00C0333E" w:rsidRPr="00C0333E" w:rsidRDefault="00C0333E" w:rsidP="00C0333E">
      <w:pPr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p w14:paraId="11050643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t>Հեռուստատեսային կայաններում ստեղծվող ՌՀ ԷՄՃ թույլատրելի սահմանային մակարդակներ</w:t>
      </w:r>
    </w:p>
    <w:p w14:paraId="08CDE959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1"/>
        <w:gridCol w:w="6511"/>
        <w:gridCol w:w="2438"/>
      </w:tblGrid>
      <w:tr w:rsidR="00C0333E" w:rsidRPr="00C0333E" w14:paraId="4A372826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7DA6D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հ/հ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775A9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Հաճախականություն, ՄՀց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DAC7F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ՍԹՄ, Վ/մ</w:t>
            </w:r>
          </w:p>
        </w:tc>
      </w:tr>
      <w:tr w:rsidR="00C0333E" w:rsidRPr="00C0333E" w14:paraId="5D33CB89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0C219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711A9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48.4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14BA1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5.0</w:t>
            </w:r>
          </w:p>
        </w:tc>
      </w:tr>
      <w:tr w:rsidR="00C0333E" w:rsidRPr="00C0333E" w14:paraId="32E158A4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14360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69ED5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88.4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C3A01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4.0</w:t>
            </w:r>
          </w:p>
        </w:tc>
      </w:tr>
      <w:tr w:rsidR="00C0333E" w:rsidRPr="00C0333E" w14:paraId="70C2CEB0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124DB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3D346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192.0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10776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3.0</w:t>
            </w:r>
          </w:p>
        </w:tc>
      </w:tr>
      <w:tr w:rsidR="00C0333E" w:rsidRPr="00C0333E" w14:paraId="041B81D2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802F6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A7207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300.0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9548E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2.5</w:t>
            </w:r>
          </w:p>
        </w:tc>
      </w:tr>
    </w:tbl>
    <w:p w14:paraId="2E5000F9" w14:textId="77777777" w:rsidR="00C0333E" w:rsidRPr="00C0333E" w:rsidRDefault="00C0333E" w:rsidP="00C0333E">
      <w:pPr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p w14:paraId="4E422653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t>Նշում 3*</w:t>
      </w:r>
    </w:p>
    <w:p w14:paraId="5AC51E22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p w14:paraId="5721F257" w14:textId="77777777" w:rsidR="00C0333E" w:rsidRPr="00C0333E" w:rsidRDefault="00C0333E" w:rsidP="00C0333E">
      <w:pPr>
        <w:ind w:firstLine="375"/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t>Էներգետիկ էքսպոզիցիայի (ԷԷ) սահմանային թույլատրելի մակարդակներ</w:t>
      </w:r>
    </w:p>
    <w:p w14:paraId="4C5AD456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7"/>
        <w:gridCol w:w="2190"/>
        <w:gridCol w:w="2212"/>
        <w:gridCol w:w="2761"/>
      </w:tblGrid>
      <w:tr w:rsidR="00C0333E" w:rsidRPr="00C0333E" w14:paraId="20D7217C" w14:textId="77777777" w:rsidTr="00C0333E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90D43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Հաճախականության դիապազոններ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29135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Սահմանային թույլատրելի էներգետիկ էքսպոզիցիան (ԷԷ)</w:t>
            </w:r>
          </w:p>
        </w:tc>
      </w:tr>
      <w:tr w:rsidR="00C0333E" w:rsidRPr="00C0333E" w14:paraId="374CC6BD" w14:textId="77777777" w:rsidTr="00C0333E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2C4CB6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87EAE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24D79E56" w14:textId="77777777" w:rsidTr="00C0333E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711A6D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0F924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ըստ էլեկտրական բաղադրիչների</w:t>
            </w:r>
          </w:p>
          <w:p w14:paraId="156C717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(E) (Վ/մ)</w:t>
            </w:r>
            <w:r w:rsidRPr="00C0333E">
              <w:rPr>
                <w:rFonts w:ascii="Arial Unicode" w:hAnsi="Arial Unicode"/>
                <w:sz w:val="12"/>
                <w:szCs w:val="12"/>
                <w:vertAlign w:val="superscript"/>
                <w:lang w:eastAsia="en-US"/>
              </w:rPr>
              <w:t>2</w:t>
            </w: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.ժ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4A6FE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ըստ մագնիսական բաղադրիչների</w:t>
            </w:r>
          </w:p>
          <w:p w14:paraId="4EB399D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(H) (Ա/մ)</w:t>
            </w:r>
            <w:r w:rsidRPr="00C0333E">
              <w:rPr>
                <w:rFonts w:ascii="Arial Unicode" w:hAnsi="Arial Unicode"/>
                <w:sz w:val="12"/>
                <w:szCs w:val="12"/>
                <w:vertAlign w:val="superscript"/>
                <w:lang w:eastAsia="en-US"/>
              </w:rPr>
              <w:t>2</w:t>
            </w: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.ժ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213AB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ըստ էներգիայի հոսքի խտության (ԷՀԽ) (մկ.Վտ/սմ</w:t>
            </w:r>
            <w:r w:rsidRPr="00C0333E">
              <w:rPr>
                <w:rFonts w:ascii="Arial Unicode" w:hAnsi="Arial Unicode"/>
                <w:sz w:val="12"/>
                <w:szCs w:val="12"/>
                <w:vertAlign w:val="superscript"/>
                <w:lang w:eastAsia="en-US"/>
              </w:rPr>
              <w:t>2</w:t>
            </w: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).ժ</w:t>
            </w:r>
          </w:p>
        </w:tc>
      </w:tr>
      <w:tr w:rsidR="00C0333E" w:rsidRPr="00C0333E" w14:paraId="3C6F16D8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E200C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30 կՀց-3 ՄՀց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44298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20000.0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FA277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200.0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C7D62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-</w:t>
            </w:r>
          </w:p>
        </w:tc>
      </w:tr>
      <w:tr w:rsidR="00C0333E" w:rsidRPr="00C0333E" w14:paraId="4569F390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CC286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3-30 ՄՀց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359E6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7000.0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0B943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մշակված չէ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42BD6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480630D3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B1A38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30-50 ՄՀց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DBE93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800.0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8F5F3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0.72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439DB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4E9B4880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8BE31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50-300 ՄՀց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9404C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800.0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8755A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մշակված չէ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EEA77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703D1E01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39248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0 ՄՀց-300 ԳՀց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3B8F9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01267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2D986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200.0</w:t>
            </w:r>
          </w:p>
        </w:tc>
      </w:tr>
    </w:tbl>
    <w:p w14:paraId="73B50419" w14:textId="77777777" w:rsidR="00C0333E" w:rsidRPr="00C0333E" w:rsidRDefault="00C0333E" w:rsidP="00C0333E">
      <w:pPr>
        <w:rPr>
          <w:rFonts w:ascii="Arial Unicode" w:hAnsi="Arial Unicode"/>
          <w:sz w:val="21"/>
          <w:szCs w:val="21"/>
          <w:lang w:eastAsia="en-US"/>
        </w:rPr>
      </w:pP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"/>
        <w:gridCol w:w="9136"/>
        <w:gridCol w:w="136"/>
        <w:gridCol w:w="136"/>
        <w:gridCol w:w="136"/>
      </w:tblGrid>
      <w:tr w:rsidR="00C0333E" w:rsidRPr="00C0333E" w14:paraId="63AD0288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6B255A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lastRenderedPageBreak/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84A152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«Այո»-առկա է, համապատասխանում է նորմատիվ իրավական ակտերի պահանջներին, պահպանված են նորմատիվ իրավական ակտերի պահանջները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2DA66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557F34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b/>
                <w:bCs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FDDA50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b/>
                <w:bCs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5513C9AD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470294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3AEC89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«Ոչ»-բացակայում է, չի համապատասխանում, չի բավարարում նորմատիվ իրավական աակտերի պահանջներին, առկա են խախտումներ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913EE1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b/>
                <w:bCs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2601E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249FD0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b/>
                <w:bCs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7211AD55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2CC6E3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D6F8E4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«Չ/Պ»-չի պահանջվում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16F136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3068CD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31658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v</w:t>
            </w:r>
          </w:p>
        </w:tc>
      </w:tr>
    </w:tbl>
    <w:p w14:paraId="2B33914A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p w14:paraId="74597DA6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t>Ստուգաթերթը կազմվել է հետևյալ նորմատիվ իրավական փաստաթղթի հիման վրա՝</w:t>
      </w:r>
    </w:p>
    <w:p w14:paraId="28364B3B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p w14:paraId="45F0EF13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sz w:val="21"/>
          <w:szCs w:val="21"/>
          <w:lang w:eastAsia="en-US"/>
        </w:rPr>
        <w:t>1. ՀՀ առողջապահության նախարարի 16.08.06թ. N 933-Ն հրամանով հաստատված «Ռադիոհաճախականության տիրույթի դիապազոնի էլեկտրամագնիսական ճառագայթումներ (ՌՀ ԷՄՃ)» N 2.1.8-010-06 սանիտարական կանոններ և նորմեր:</w:t>
      </w:r>
    </w:p>
    <w:p w14:paraId="4710812C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3"/>
        <w:gridCol w:w="2246"/>
        <w:gridCol w:w="1518"/>
        <w:gridCol w:w="3193"/>
      </w:tblGrid>
      <w:tr w:rsidR="00C0333E" w:rsidRPr="00C0333E" w14:paraId="2EA55CC3" w14:textId="77777777" w:rsidTr="00C0333E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14:paraId="5F384395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Տեսչական մարմնի ծառայող</w:t>
            </w:r>
          </w:p>
        </w:tc>
        <w:tc>
          <w:tcPr>
            <w:tcW w:w="0" w:type="auto"/>
            <w:vAlign w:val="center"/>
            <w:hideMark/>
          </w:tcPr>
          <w:p w14:paraId="0C8599B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___________________</w:t>
            </w:r>
          </w:p>
        </w:tc>
        <w:tc>
          <w:tcPr>
            <w:tcW w:w="0" w:type="auto"/>
            <w:vAlign w:val="center"/>
            <w:hideMark/>
          </w:tcPr>
          <w:p w14:paraId="7C672BF0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 xml:space="preserve">Տնտեսավարող </w:t>
            </w:r>
          </w:p>
        </w:tc>
        <w:tc>
          <w:tcPr>
            <w:tcW w:w="0" w:type="auto"/>
            <w:vAlign w:val="center"/>
            <w:hideMark/>
          </w:tcPr>
          <w:p w14:paraId="1D0D9F4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___________________________</w:t>
            </w:r>
          </w:p>
        </w:tc>
      </w:tr>
      <w:tr w:rsidR="00C0333E" w:rsidRPr="00C0333E" w14:paraId="25BDD035" w14:textId="77777777" w:rsidTr="00C0333E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14:paraId="18E46E1F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b/>
                <w:bCs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E61677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15"/>
                <w:szCs w:val="15"/>
                <w:lang w:eastAsia="en-US"/>
              </w:rPr>
              <w:t>ստորագրությունը</w:t>
            </w:r>
          </w:p>
        </w:tc>
        <w:tc>
          <w:tcPr>
            <w:tcW w:w="0" w:type="auto"/>
            <w:vAlign w:val="center"/>
            <w:hideMark/>
          </w:tcPr>
          <w:p w14:paraId="49CB0FA7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0E24683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15"/>
                <w:szCs w:val="15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15"/>
                <w:szCs w:val="15"/>
                <w:lang w:eastAsia="en-US"/>
              </w:rPr>
              <w:t>ստորագրությունը</w:t>
            </w:r>
          </w:p>
        </w:tc>
      </w:tr>
    </w:tbl>
    <w:p w14:paraId="7DE941C4" w14:textId="77777777" w:rsidR="00C0333E" w:rsidRPr="00C0333E" w:rsidRDefault="00C0333E" w:rsidP="00C0333E">
      <w:pPr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p w14:paraId="788CE519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t>ՍԱՆԻՏԱՐԱՀԻԳԻԵՆԻԿ ԵՎ ՀԱԿԱՀԱՄԱՃԱՐԱԿԱՅԻՆ ԲՆԱԳԱՎԱՌՈՒՄ ՌԻՍԿԻ ՎՐԱ ՀԻՄՆՎԱԾ ՍՏՈՒԳՈՒՄՆԵՐԻ ՍՏՈՒԳԱԹԵՐԹԵՐ</w:t>
      </w:r>
    </w:p>
    <w:p w14:paraId="503DFBAC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p w14:paraId="74ECDE9B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t>ՀԱՅԱՍՏԱՆԻ ՀԱՆՐԱՊԵՏՈՒԹՅԱՆ ԱՌՈՂՋԱՊԱՀԱԿԱՆ ԵՎ ԱՇԽԱՏԱՆՔԻ ՏԵՍՉԱԿԱՆ ՄԱՐՄԻՆ</w:t>
      </w:r>
    </w:p>
    <w:p w14:paraId="3E24DA71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p w14:paraId="26DCFDE4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t>Ստուգաթերթ N 1.15</w:t>
      </w:r>
    </w:p>
    <w:p w14:paraId="0704C955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p w14:paraId="5DAC6984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t>Վարակիչ հիվանդությունների համաճարակաբանական հսկողության պահանջների սանիտարահիգիենիկ և հակահամաճարակային վերահսկողության</w:t>
      </w:r>
    </w:p>
    <w:p w14:paraId="3A58CA2A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t xml:space="preserve">(ՏԳՏԴ ծածկագրեր՝ Q 86.10, 86.21.0, 86.22) </w:t>
      </w:r>
    </w:p>
    <w:p w14:paraId="7B508598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p w14:paraId="5B221E57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t>ՏԻՏՂՈՍԱԹԵՐԹ</w:t>
      </w:r>
    </w:p>
    <w:p w14:paraId="46F2CED7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4"/>
        <w:gridCol w:w="2646"/>
      </w:tblGrid>
      <w:tr w:rsidR="00C0333E" w:rsidRPr="00C0333E" w14:paraId="009566B4" w14:textId="77777777" w:rsidTr="00C0333E">
        <w:trPr>
          <w:tblCellSpacing w:w="7" w:type="dxa"/>
          <w:jc w:val="center"/>
        </w:trPr>
        <w:tc>
          <w:tcPr>
            <w:tcW w:w="0" w:type="auto"/>
            <w:hideMark/>
          </w:tcPr>
          <w:p w14:paraId="6BF5E2C6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___________________________________________________________ </w:t>
            </w:r>
          </w:p>
          <w:p w14:paraId="5309A982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Առողջապահական և աշխատանքի տեսչական մարմնի (ԱԱՏՄ) ստորաբաժանման անվանումը,</w:t>
            </w:r>
          </w:p>
        </w:tc>
        <w:tc>
          <w:tcPr>
            <w:tcW w:w="0" w:type="auto"/>
            <w:vAlign w:val="center"/>
            <w:hideMark/>
          </w:tcPr>
          <w:p w14:paraId="34B8C980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_____________________</w:t>
            </w:r>
          </w:p>
          <w:p w14:paraId="30171535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հեռախոսահամարը, գտնվելու վայրը</w:t>
            </w:r>
          </w:p>
        </w:tc>
      </w:tr>
    </w:tbl>
    <w:p w14:paraId="7E91AFB3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28"/>
        <w:gridCol w:w="4022"/>
      </w:tblGrid>
      <w:tr w:rsidR="00C0333E" w:rsidRPr="00C0333E" w14:paraId="4C149AE6" w14:textId="77777777" w:rsidTr="00C0333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360E5B98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_______________________________________________</w:t>
            </w:r>
          </w:p>
          <w:p w14:paraId="5FDC9515" w14:textId="77777777" w:rsidR="00C0333E" w:rsidRPr="00C0333E" w:rsidRDefault="00C0333E" w:rsidP="00C0333E">
            <w:pPr>
              <w:rPr>
                <w:rFonts w:ascii="Arial Unicode" w:hAnsi="Arial Unicode"/>
                <w:sz w:val="15"/>
                <w:szCs w:val="15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 xml:space="preserve">ԱԱՏՄ-ի ծառայողի պաշտոնը </w:t>
            </w:r>
          </w:p>
        </w:tc>
        <w:tc>
          <w:tcPr>
            <w:tcW w:w="0" w:type="auto"/>
            <w:vAlign w:val="center"/>
            <w:hideMark/>
          </w:tcPr>
          <w:p w14:paraId="2C502FA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_________________________________</w:t>
            </w:r>
          </w:p>
          <w:p w14:paraId="1B41F30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ազգանունը, անունը, հայրանունը</w:t>
            </w:r>
          </w:p>
        </w:tc>
      </w:tr>
    </w:tbl>
    <w:p w14:paraId="4D87371B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28"/>
        <w:gridCol w:w="4022"/>
      </w:tblGrid>
      <w:tr w:rsidR="00C0333E" w:rsidRPr="00C0333E" w14:paraId="0B36A8DB" w14:textId="77777777" w:rsidTr="00C0333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5759E092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_______________________________________________</w:t>
            </w:r>
          </w:p>
          <w:p w14:paraId="2E09321B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 xml:space="preserve">ԱԱՏՄ-ի ծառայողի պաշտոնը </w:t>
            </w:r>
          </w:p>
        </w:tc>
        <w:tc>
          <w:tcPr>
            <w:tcW w:w="0" w:type="auto"/>
            <w:vAlign w:val="center"/>
            <w:hideMark/>
          </w:tcPr>
          <w:p w14:paraId="31D4135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_________________________________</w:t>
            </w:r>
          </w:p>
          <w:p w14:paraId="2FF5FEA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ազգանունը, անունը, հայրանունը</w:t>
            </w:r>
          </w:p>
        </w:tc>
      </w:tr>
    </w:tbl>
    <w:p w14:paraId="4AF893C7" w14:textId="77777777" w:rsidR="00C0333E" w:rsidRPr="00C0333E" w:rsidRDefault="00C0333E" w:rsidP="00C0333E">
      <w:pPr>
        <w:ind w:firstLine="375"/>
        <w:rPr>
          <w:rFonts w:ascii="Arial Unicode" w:hAnsi="Arial Unicode"/>
          <w:b/>
          <w:bCs/>
          <w:sz w:val="21"/>
          <w:szCs w:val="21"/>
          <w:lang w:eastAsia="en-US"/>
        </w:rPr>
      </w:pPr>
      <w:r w:rsidRPr="00C0333E">
        <w:rPr>
          <w:rFonts w:ascii="Calibri" w:hAnsi="Calibri" w:cs="Calibri"/>
          <w:b/>
          <w:bCs/>
          <w:sz w:val="21"/>
          <w:szCs w:val="21"/>
          <w:lang w:eastAsia="en-US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63"/>
        <w:gridCol w:w="3687"/>
      </w:tblGrid>
      <w:tr w:rsidR="00C0333E" w:rsidRPr="00C0333E" w14:paraId="4E763706" w14:textId="77777777" w:rsidTr="00C0333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3D4A184D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Ստուգման սկիզբը (ամսաթիվը)` ____20 ___ թ._____________ </w:t>
            </w:r>
          </w:p>
        </w:tc>
        <w:tc>
          <w:tcPr>
            <w:tcW w:w="0" w:type="auto"/>
            <w:vAlign w:val="center"/>
            <w:hideMark/>
          </w:tcPr>
          <w:p w14:paraId="5E932819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ավարտը՝___ 20___ թ._____________</w:t>
            </w:r>
          </w:p>
        </w:tc>
      </w:tr>
      <w:tr w:rsidR="00C0333E" w:rsidRPr="00C0333E" w14:paraId="661AA7EA" w14:textId="77777777" w:rsidTr="00C0333E">
        <w:trPr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14:paraId="2829C942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</w:p>
        </w:tc>
      </w:tr>
    </w:tbl>
    <w:p w14:paraId="27A8AC07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50"/>
      </w:tblGrid>
      <w:tr w:rsidR="00C0333E" w:rsidRPr="00C0333E" w14:paraId="4FA16CDB" w14:textId="77777777" w:rsidTr="00C0333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0CDC513A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_________________________________________________________________ </w:t>
            </w:r>
          </w:p>
          <w:p w14:paraId="7B24D8E3" w14:textId="77777777" w:rsidR="00C0333E" w:rsidRPr="00C0333E" w:rsidRDefault="00C0333E" w:rsidP="00C0333E">
            <w:pPr>
              <w:rPr>
                <w:rFonts w:ascii="Arial Unicode" w:hAnsi="Arial Unicode"/>
                <w:sz w:val="15"/>
                <w:szCs w:val="15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Տնտեսավարող սուբյեկտի անվանումը,</w:t>
            </w:r>
          </w:p>
        </w:tc>
      </w:tr>
      <w:tr w:rsidR="00C0333E" w:rsidRPr="00C0333E" w14:paraId="0B356736" w14:textId="77777777" w:rsidTr="00C0333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7ED9F914" w14:textId="77777777" w:rsidR="00C0333E" w:rsidRPr="00C0333E" w:rsidRDefault="00C0333E" w:rsidP="00C0333E">
            <w:pPr>
              <w:rPr>
                <w:rFonts w:ascii="Arial Unicode" w:hAnsi="Arial Unicode"/>
                <w:sz w:val="15"/>
                <w:szCs w:val="15"/>
                <w:lang w:eastAsia="en-US"/>
              </w:rPr>
            </w:pPr>
          </w:p>
        </w:tc>
      </w:tr>
    </w:tbl>
    <w:p w14:paraId="1AC5284F" w14:textId="77777777" w:rsidR="00C0333E" w:rsidRPr="00C0333E" w:rsidRDefault="00C0333E" w:rsidP="00C0333E">
      <w:pPr>
        <w:ind w:firstLine="375"/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8"/>
        <w:gridCol w:w="158"/>
        <w:gridCol w:w="2687"/>
      </w:tblGrid>
      <w:tr w:rsidR="00C0333E" w:rsidRPr="00C0333E" w14:paraId="3F51BCDB" w14:textId="77777777" w:rsidTr="00C0333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18A82030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>_____________________________________________</w:t>
            </w:r>
          </w:p>
          <w:p w14:paraId="04E7A1D7" w14:textId="77777777" w:rsidR="00C0333E" w:rsidRPr="00C0333E" w:rsidRDefault="00C0333E" w:rsidP="00C0333E">
            <w:pPr>
              <w:rPr>
                <w:rFonts w:ascii="Arial Unicode" w:hAnsi="Arial Unicode"/>
                <w:sz w:val="15"/>
                <w:szCs w:val="15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Պետական ռեգիստրի գրանցման համարը, ամսաթիվը</w:t>
            </w:r>
          </w:p>
        </w:tc>
        <w:tc>
          <w:tcPr>
            <w:tcW w:w="0" w:type="auto"/>
            <w:hideMark/>
          </w:tcPr>
          <w:p w14:paraId="453864C3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Հ Վ Հ Հ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150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7"/>
              <w:gridCol w:w="187"/>
              <w:gridCol w:w="187"/>
              <w:gridCol w:w="187"/>
              <w:gridCol w:w="188"/>
              <w:gridCol w:w="188"/>
              <w:gridCol w:w="188"/>
              <w:gridCol w:w="188"/>
            </w:tblGrid>
            <w:tr w:rsidR="00C0333E" w:rsidRPr="00C0333E" w14:paraId="6F1F212E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F7E5466" w14:textId="77777777" w:rsidR="00C0333E" w:rsidRPr="00C0333E" w:rsidRDefault="00C0333E" w:rsidP="00C0333E">
                  <w:pPr>
                    <w:rPr>
                      <w:rFonts w:ascii="Arial Unicode" w:hAnsi="Arial Unicode"/>
                      <w:sz w:val="21"/>
                      <w:szCs w:val="21"/>
                      <w:lang w:eastAsia="en-US"/>
                    </w:rPr>
                  </w:pPr>
                  <w:r w:rsidRPr="00C0333E">
                    <w:rPr>
                      <w:rFonts w:ascii="Calibri" w:hAnsi="Calibri" w:cs="Calibri"/>
                      <w:sz w:val="21"/>
                      <w:szCs w:val="21"/>
                      <w:lang w:eastAsia="en-U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C789270" w14:textId="77777777" w:rsidR="00C0333E" w:rsidRPr="00C0333E" w:rsidRDefault="00C0333E" w:rsidP="00C0333E">
                  <w:pPr>
                    <w:rPr>
                      <w:rFonts w:ascii="Arial Unicode" w:hAnsi="Arial Unicode"/>
                      <w:sz w:val="21"/>
                      <w:szCs w:val="21"/>
                      <w:lang w:eastAsia="en-US"/>
                    </w:rPr>
                  </w:pPr>
                  <w:r w:rsidRPr="00C0333E">
                    <w:rPr>
                      <w:rFonts w:ascii="Calibri" w:hAnsi="Calibri" w:cs="Calibri"/>
                      <w:sz w:val="21"/>
                      <w:szCs w:val="21"/>
                      <w:lang w:eastAsia="en-U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896B42B" w14:textId="77777777" w:rsidR="00C0333E" w:rsidRPr="00C0333E" w:rsidRDefault="00C0333E" w:rsidP="00C0333E">
                  <w:pPr>
                    <w:rPr>
                      <w:rFonts w:ascii="Arial Unicode" w:hAnsi="Arial Unicode"/>
                      <w:sz w:val="21"/>
                      <w:szCs w:val="21"/>
                      <w:lang w:eastAsia="en-US"/>
                    </w:rPr>
                  </w:pPr>
                  <w:r w:rsidRPr="00C0333E">
                    <w:rPr>
                      <w:rFonts w:ascii="Calibri" w:hAnsi="Calibri" w:cs="Calibri"/>
                      <w:sz w:val="21"/>
                      <w:szCs w:val="21"/>
                      <w:lang w:eastAsia="en-U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88ABB86" w14:textId="77777777" w:rsidR="00C0333E" w:rsidRPr="00C0333E" w:rsidRDefault="00C0333E" w:rsidP="00C0333E">
                  <w:pPr>
                    <w:rPr>
                      <w:rFonts w:ascii="Arial Unicode" w:hAnsi="Arial Unicode"/>
                      <w:sz w:val="21"/>
                      <w:szCs w:val="21"/>
                      <w:lang w:eastAsia="en-US"/>
                    </w:rPr>
                  </w:pPr>
                  <w:r w:rsidRPr="00C0333E">
                    <w:rPr>
                      <w:rFonts w:ascii="Calibri" w:hAnsi="Calibri" w:cs="Calibri"/>
                      <w:sz w:val="21"/>
                      <w:szCs w:val="21"/>
                      <w:lang w:eastAsia="en-U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D48DEB7" w14:textId="77777777" w:rsidR="00C0333E" w:rsidRPr="00C0333E" w:rsidRDefault="00C0333E" w:rsidP="00C0333E">
                  <w:pPr>
                    <w:rPr>
                      <w:rFonts w:ascii="Arial Unicode" w:hAnsi="Arial Unicode"/>
                      <w:sz w:val="21"/>
                      <w:szCs w:val="21"/>
                      <w:lang w:eastAsia="en-US"/>
                    </w:rPr>
                  </w:pPr>
                  <w:r w:rsidRPr="00C0333E">
                    <w:rPr>
                      <w:rFonts w:ascii="Calibri" w:hAnsi="Calibri" w:cs="Calibri"/>
                      <w:sz w:val="21"/>
                      <w:szCs w:val="21"/>
                      <w:lang w:eastAsia="en-U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F9506EB" w14:textId="77777777" w:rsidR="00C0333E" w:rsidRPr="00C0333E" w:rsidRDefault="00C0333E" w:rsidP="00C0333E">
                  <w:pPr>
                    <w:rPr>
                      <w:rFonts w:ascii="Arial Unicode" w:hAnsi="Arial Unicode"/>
                      <w:sz w:val="21"/>
                      <w:szCs w:val="21"/>
                      <w:lang w:eastAsia="en-US"/>
                    </w:rPr>
                  </w:pPr>
                  <w:r w:rsidRPr="00C0333E">
                    <w:rPr>
                      <w:rFonts w:ascii="Calibri" w:hAnsi="Calibri" w:cs="Calibri"/>
                      <w:sz w:val="21"/>
                      <w:szCs w:val="21"/>
                      <w:lang w:eastAsia="en-U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337498D" w14:textId="77777777" w:rsidR="00C0333E" w:rsidRPr="00C0333E" w:rsidRDefault="00C0333E" w:rsidP="00C0333E">
                  <w:pPr>
                    <w:rPr>
                      <w:rFonts w:ascii="Arial Unicode" w:hAnsi="Arial Unicode"/>
                      <w:sz w:val="21"/>
                      <w:szCs w:val="21"/>
                      <w:lang w:eastAsia="en-US"/>
                    </w:rPr>
                  </w:pPr>
                  <w:r w:rsidRPr="00C0333E">
                    <w:rPr>
                      <w:rFonts w:ascii="Calibri" w:hAnsi="Calibri" w:cs="Calibri"/>
                      <w:sz w:val="21"/>
                      <w:szCs w:val="21"/>
                      <w:lang w:eastAsia="en-U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B0D7A72" w14:textId="77777777" w:rsidR="00C0333E" w:rsidRPr="00C0333E" w:rsidRDefault="00C0333E" w:rsidP="00C0333E">
                  <w:pPr>
                    <w:rPr>
                      <w:rFonts w:ascii="Arial Unicode" w:hAnsi="Arial Unicode"/>
                      <w:sz w:val="21"/>
                      <w:szCs w:val="21"/>
                      <w:lang w:eastAsia="en-US"/>
                    </w:rPr>
                  </w:pPr>
                  <w:r w:rsidRPr="00C0333E">
                    <w:rPr>
                      <w:rFonts w:ascii="Calibri" w:hAnsi="Calibri" w:cs="Calibri"/>
                      <w:sz w:val="21"/>
                      <w:szCs w:val="21"/>
                      <w:lang w:eastAsia="en-US"/>
                    </w:rPr>
                    <w:t> </w:t>
                  </w:r>
                </w:p>
              </w:tc>
            </w:tr>
          </w:tbl>
          <w:p w14:paraId="1848E3A4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</w:p>
        </w:tc>
      </w:tr>
      <w:tr w:rsidR="00C0333E" w:rsidRPr="00C0333E" w14:paraId="643AA439" w14:textId="77777777" w:rsidTr="00C0333E">
        <w:trPr>
          <w:tblCellSpacing w:w="0" w:type="dxa"/>
          <w:jc w:val="center"/>
        </w:trPr>
        <w:tc>
          <w:tcPr>
            <w:tcW w:w="0" w:type="auto"/>
            <w:hideMark/>
          </w:tcPr>
          <w:p w14:paraId="3DC6F2D4" w14:textId="77777777" w:rsidR="00C0333E" w:rsidRPr="00C0333E" w:rsidRDefault="00C0333E" w:rsidP="00C0333E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145E7D9E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805DEA2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53ABF8A1" w14:textId="77777777" w:rsidTr="00C0333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38BB0177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_______________________________________________ </w:t>
            </w:r>
          </w:p>
          <w:p w14:paraId="7933F523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 xml:space="preserve">Տնտեսավարող սուբյեկտի գտնվելու վայրը, կայքի, էլեկտրոնային փոստի հասցեները </w:t>
            </w:r>
          </w:p>
        </w:tc>
        <w:tc>
          <w:tcPr>
            <w:tcW w:w="0" w:type="auto"/>
            <w:vAlign w:val="center"/>
            <w:hideMark/>
          </w:tcPr>
          <w:p w14:paraId="595047C9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hideMark/>
          </w:tcPr>
          <w:p w14:paraId="77DEBE7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______________________</w:t>
            </w:r>
          </w:p>
          <w:p w14:paraId="373DA9E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15"/>
                <w:szCs w:val="15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(հեռախոսահամարը)</w:t>
            </w:r>
          </w:p>
        </w:tc>
      </w:tr>
      <w:tr w:rsidR="00C0333E" w:rsidRPr="00C0333E" w14:paraId="606E8C58" w14:textId="77777777" w:rsidTr="00C0333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076E200B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6CFFA86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hideMark/>
          </w:tcPr>
          <w:p w14:paraId="13CAA6D2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</w:p>
        </w:tc>
      </w:tr>
      <w:tr w:rsidR="00C0333E" w:rsidRPr="00C0333E" w14:paraId="087A52B2" w14:textId="77777777" w:rsidTr="00C0333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0C0B05CE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____________________________________________________________</w:t>
            </w:r>
          </w:p>
          <w:p w14:paraId="1DEA70A7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Տնտեսավարող սուբյեկտի ղեկավարի կամ փոխարինող անձի ազգանունը, անունը, հայրանունը</w:t>
            </w:r>
          </w:p>
        </w:tc>
        <w:tc>
          <w:tcPr>
            <w:tcW w:w="0" w:type="auto"/>
            <w:vAlign w:val="center"/>
            <w:hideMark/>
          </w:tcPr>
          <w:p w14:paraId="45F06EB7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hideMark/>
          </w:tcPr>
          <w:p w14:paraId="33D4373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_______________________</w:t>
            </w:r>
          </w:p>
          <w:p w14:paraId="6F57704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(հեռախոսահամարը)</w:t>
            </w:r>
          </w:p>
        </w:tc>
      </w:tr>
    </w:tbl>
    <w:p w14:paraId="57C32B7D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p w14:paraId="7568366B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sz w:val="21"/>
          <w:szCs w:val="21"/>
          <w:lang w:eastAsia="en-US"/>
        </w:rPr>
        <w:t>Ստուգման հանձնարարագրի համարը` _____________տրված`________________</w:t>
      </w: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  <w:r w:rsidRPr="00C0333E">
        <w:rPr>
          <w:rFonts w:ascii="Arial Unicode" w:hAnsi="Arial Unicode"/>
          <w:sz w:val="21"/>
          <w:szCs w:val="21"/>
          <w:lang w:eastAsia="en-US"/>
        </w:rPr>
        <w:t xml:space="preserve">20___ </w:t>
      </w:r>
      <w:r w:rsidRPr="00C0333E">
        <w:rPr>
          <w:rFonts w:ascii="Arial Unicode" w:hAnsi="Arial Unicode" w:cs="Arial Unicode"/>
          <w:sz w:val="21"/>
          <w:szCs w:val="21"/>
          <w:lang w:eastAsia="en-US"/>
        </w:rPr>
        <w:t>թ</w:t>
      </w:r>
      <w:r w:rsidRPr="00C0333E">
        <w:rPr>
          <w:rFonts w:ascii="Arial Unicode" w:hAnsi="Arial Unicode"/>
          <w:sz w:val="21"/>
          <w:szCs w:val="21"/>
          <w:lang w:eastAsia="en-US"/>
        </w:rPr>
        <w:t>.</w:t>
      </w:r>
    </w:p>
    <w:p w14:paraId="39FCA92C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sz w:val="21"/>
          <w:szCs w:val="21"/>
          <w:lang w:eastAsia="en-US"/>
        </w:rPr>
        <w:t>Ստուգման նպատակը, պարզաբանման ենթակա հարցերի համարները` ___________________________</w:t>
      </w:r>
    </w:p>
    <w:p w14:paraId="2CF2D208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p w14:paraId="7A703699" w14:textId="77777777" w:rsidR="00C0333E" w:rsidRPr="00C0333E" w:rsidRDefault="00C0333E" w:rsidP="00C0333E">
      <w:pPr>
        <w:ind w:firstLine="375"/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t>ՏԵՂԵԿԱՏՎԱԿԱՆ ՀԱՐՑԵՐ</w:t>
      </w:r>
    </w:p>
    <w:p w14:paraId="3DEB868A" w14:textId="77777777" w:rsidR="00C0333E" w:rsidRPr="00C0333E" w:rsidRDefault="00C0333E" w:rsidP="00C0333E">
      <w:pPr>
        <w:ind w:firstLine="375"/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"/>
        <w:gridCol w:w="8128"/>
        <w:gridCol w:w="1288"/>
      </w:tblGrid>
      <w:tr w:rsidR="00C0333E" w:rsidRPr="00C0333E" w14:paraId="715C8601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9538D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NN</w:t>
            </w:r>
          </w:p>
          <w:p w14:paraId="6AB19E3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ը/կ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0F7A3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Հարց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D0B92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Պատասխան</w:t>
            </w:r>
          </w:p>
        </w:tc>
      </w:tr>
      <w:tr w:rsidR="00C0333E" w:rsidRPr="00C0333E" w14:paraId="28C6EA57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8DB6F9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B1236F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Իրավաբանական անձի գտնվելու վայրը (փոստային հասցեն), անհատ ձեռնարկատիրոջ բնակության վայրը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A91CE9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437E6B8C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18E152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88FF33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Տնտեսավարող սուբյեկտի գործունեության իրականացման վայրը և կոնտակտային տվյալները (հեռախոսահամարը և կապի այլ միջոցներ)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B31D79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07D149E6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F0A35D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B807E5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Տնտեսավարող սուբյեկտների կողմից գործունեությունն սկսելու տարեթիվը, ամիսը, ամսաթիվը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139F41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6D49FDDA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0CA266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BECC1E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Տնտեսավարող սուբյեկտի կազմում գործող բոլոր առանձնացված ստորաբաժանումների անվանումները և գտնվելու վայրը (փոստային հասցեն), այդ թվում` հեռախոսահամարը և այլ կապի միջոցներ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A9630F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660A6C7D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9C985E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8E37DF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Լիցենզիայի տեսակները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024B2B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6B144F6F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F0D645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58ED43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Տարեկան հաճախումների մոտավոր թիվը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92CECD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37EB2D49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3841AD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3C3022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Մատուցվող ծառայությունների տեսակները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0F8196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</w:tbl>
    <w:p w14:paraId="54352289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p w14:paraId="157AB385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t>ՀԱՐՑԱՇԱՐ</w:t>
      </w:r>
    </w:p>
    <w:p w14:paraId="1F45AF50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p w14:paraId="4F635A2A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t>ՀՀ առողջապահական և աշխատանքի տեսչական մարմնի կողմից վարակիչ հիվանդությունների համաճարակաբանական հսկողության սանիտարահիգիենիկ և հակահամաճարակային նորմերի պահանջների կատարման նկատմամբ իրականացվող ստուգումների</w:t>
      </w:r>
    </w:p>
    <w:p w14:paraId="3186EFC0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"/>
        <w:gridCol w:w="3097"/>
        <w:gridCol w:w="1942"/>
        <w:gridCol w:w="346"/>
        <w:gridCol w:w="264"/>
        <w:gridCol w:w="400"/>
        <w:gridCol w:w="505"/>
        <w:gridCol w:w="1648"/>
        <w:gridCol w:w="1779"/>
      </w:tblGrid>
      <w:tr w:rsidR="00C0333E" w:rsidRPr="00C0333E" w14:paraId="65AEA357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A8613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NN</w:t>
            </w:r>
          </w:p>
          <w:p w14:paraId="76A5FA8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ը/կ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8909C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Հարց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49C19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Հղում նորմատիվ իրավական ակտին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944F3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Այո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B0B66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Ոչ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52155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Չ/պ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0A4E0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Կշիռ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5F3F3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Ստուգման մեթոդ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08624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Մեկնաբանություն</w:t>
            </w:r>
          </w:p>
        </w:tc>
      </w:tr>
      <w:tr w:rsidR="00C0333E" w:rsidRPr="00C0333E" w14:paraId="178238C5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BD3C3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BCBEC3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Վարակիչ հիվանդությունների դեպքերն անհատապես </w:t>
            </w: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>հաշվառվում են «Վարակիչ հիվանդությունների հաշվառման մատյանում»:</w:t>
            </w:r>
          </w:p>
          <w:p w14:paraId="30EF0726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Նշում 1*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F1FB2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 xml:space="preserve">ՀՀ առողջապահության </w:t>
            </w: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>նախարարի 2010 թ. դեկտեմբերի 17-ի</w:t>
            </w:r>
          </w:p>
          <w:p w14:paraId="4A3C991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N 35-Ն հրամանի</w:t>
            </w:r>
          </w:p>
          <w:p w14:paraId="11C9578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հավելված, կետ 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309A6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A06DF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A82D1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D6D5A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D00D2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95CA6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378F9A72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C89A4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D2B4C3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Գրիպի ախտորոշումն իրականացվում է կլինիկական, համաճարակաբանական, լաբորատոր ցուցանիշներով: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6D6E2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2010թ. դեկտեմբերի 17-ի N 34-Ն հրամանի հավելված, կետ 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2711A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DC09F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76C5E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924CB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94D0C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196DA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5FAB744B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24E2E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218970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Գրիպին և սուր շնչառական վարակներին առնչվող բոլոր բժշկական տվյալները` ներառյալ որոշ համաճարակաբանական բնութագրեր, գրանցվում են հիմնական բժշկական փաստաթղթերում՝ բժշկական օգնություն և սպասարկում իրականացնող կազմակերպության պրոֆիլին</w:t>
            </w:r>
          </w:p>
          <w:p w14:paraId="2EA27F81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համապատասխան: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024E6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2010թ. դեկտեմբերի 17-ի N 34-Ն հրամանի հավելված, կետ 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86BDC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2A640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4BAB3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F36A6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4648C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623C2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609F9399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995B7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5654CC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Գրիպի և սուր շնչառական վարակների բռնկման, համաճարակի ժամանակաընթացքում բժշկական օգնություն և սպասարկում իրականացնող կազմակերպություններում ապահովվում են հակահամաճարակային ռեժիմի ուժեղացում՝ ջերմային ռեժիմի պահպանում, ընթացիկ</w:t>
            </w:r>
          </w:p>
          <w:p w14:paraId="0FFFDFEB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ախտահանում, դիմակների օգտագործում: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3DEA9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2010թ. դեկտեմբերի 17-ի N 34-Ն հրամանի հավելված, կետ 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5ED51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20B7F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3DF04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375EB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3A252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Հարցում 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B0B86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6B2A62B0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EE2D4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4C98D9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Բժշկական օգնություն և սպասարկում</w:t>
            </w:r>
          </w:p>
          <w:p w14:paraId="35908750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իրականացնող կազմակերպություններում</w:t>
            </w:r>
          </w:p>
          <w:p w14:paraId="04A3D0AC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>կազմավորվում է մասնագիտական</w:t>
            </w:r>
          </w:p>
          <w:p w14:paraId="1B890A56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աշխատանքային խումբ` վարակի հսկողության համալիր միջոցառումների</w:t>
            </w:r>
          </w:p>
          <w:p w14:paraId="735E5364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ծրագիրը մշակելու և միջոցառումները</w:t>
            </w:r>
          </w:p>
          <w:p w14:paraId="04B20E7B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համակարգելու համար: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E22E9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>ՀՀ առողջապահության</w:t>
            </w:r>
          </w:p>
          <w:p w14:paraId="29215F1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նախարարի 2010թ.</w:t>
            </w:r>
          </w:p>
          <w:p w14:paraId="004AF81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>դեկտեմբերի 17-ի N 34-Ն հրամանի հավելված, կետ 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1B427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D0F7F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C4A95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A0A7A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4C649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BCEF0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200CBC3E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18EBE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1EECEF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Բժշկական օգնություն և սպասարկում</w:t>
            </w:r>
          </w:p>
          <w:p w14:paraId="4C747BDE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իրականացնող կազմակերպություններում</w:t>
            </w:r>
          </w:p>
          <w:p w14:paraId="2BC0D4D5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վարակի հսկողության միջոցառումների</w:t>
            </w:r>
          </w:p>
          <w:p w14:paraId="1FB1B969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ծրագիրը հաստատվում է ղեկավարի կողմից: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22B64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</w:t>
            </w:r>
          </w:p>
          <w:p w14:paraId="4EB89AE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նախարարի 2010թ.</w:t>
            </w:r>
          </w:p>
          <w:p w14:paraId="1B1BCEE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դեկտեմբերի 17-ի N 34-Ն հրամանի հավելված, կետ 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DDA8F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A71FC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7A392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EE972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29B02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577AB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433043A1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9E5BA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301528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Ատիպիկ թոքաբորբի ախտորոշումն</w:t>
            </w:r>
          </w:p>
          <w:p w14:paraId="08A84513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իրականացվում է` կլինիկական,</w:t>
            </w:r>
          </w:p>
          <w:p w14:paraId="3A6E9D74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համաճարակաբանական, լաբորատոր ցուցանիշներով: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9B43C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</w:t>
            </w:r>
          </w:p>
          <w:p w14:paraId="1F8424E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նախարարի 2011թ.</w:t>
            </w:r>
          </w:p>
          <w:p w14:paraId="2B8966B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օգոստոսի 9-ի N 08-Ն հրամանի հավելված, կետ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35A94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AB26B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F8F6D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23B24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7B7C3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59918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631DD4F8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9F46D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6D674B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Ատիպիկ թոքաբորբին առնչվող բոլոր բժշկական տվյալները` ներառյալ որոշ</w:t>
            </w:r>
          </w:p>
          <w:p w14:paraId="4A208322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համաճարակաբանական բնութագրեր, գրանցվում են հիմնական բժշկական</w:t>
            </w:r>
          </w:p>
          <w:p w14:paraId="5C5395DA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փաստաթղթերում: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A8B89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</w:t>
            </w:r>
          </w:p>
          <w:p w14:paraId="1CBF58D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նախարարի 2011թ.</w:t>
            </w:r>
          </w:p>
          <w:p w14:paraId="73C123D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օգոստոսի 9-ի N 08-Ն հրամանի հավելված, կետ 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88341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421E8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9B182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F9B56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B2181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5265F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4EABACE6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80290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B3B455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Ատիպիկ թոքաբորբի ախտորոշմամբ և բուժմամբ զբաղվող բուժանձնակազմի</w:t>
            </w:r>
          </w:p>
          <w:p w14:paraId="161A0E34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շրջանում 10 օրվա ընթացքում 2 և ավելի դեպքի կամ բուժանձնակազմի ու</w:t>
            </w:r>
          </w:p>
          <w:p w14:paraId="009F94F8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հիվանդների շրջանում 3 և ավելի դեպքի արձանագրման ժամանակ առաջանում է</w:t>
            </w:r>
          </w:p>
          <w:p w14:paraId="0522AACA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ներհիվանդանոցային վարակի կասկած: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FEBFC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</w:t>
            </w:r>
          </w:p>
          <w:p w14:paraId="51111E8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նախարարի 2011թ.</w:t>
            </w:r>
          </w:p>
          <w:p w14:paraId="18CE0A8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օգոստոսի 9-ի N 08-Ն հրամանի հավելված, կետ 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76FCF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D274D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D9BE1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5E4B9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87253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ABB0D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15D33BFC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14E55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B043FA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Ատիպիկ թոքաբորբի կազմակերպ և տնային օջախներում առողջության առաջնային պահպանման բուժկանխարգելիչ կազմակերպությունների</w:t>
            </w:r>
          </w:p>
          <w:p w14:paraId="142CBF31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բուժաշխատողների կողմից իրականացվում</w:t>
            </w:r>
          </w:p>
          <w:p w14:paraId="13AF6776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է կոնտակտավորների բժշկական հսկողություն (ամենօրյա հարցում, զննում,</w:t>
            </w:r>
          </w:p>
          <w:p w14:paraId="4B20D73C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ջերմաչափում) 10 օր։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EDE99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</w:t>
            </w:r>
          </w:p>
          <w:p w14:paraId="5326588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նախարարի 2011թ.</w:t>
            </w:r>
          </w:p>
          <w:p w14:paraId="011F591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օգոստոսի 9-ի N 08-Ն հրամանի հավելված, կետ 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A9684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112F2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49B5B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CD93A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A6943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91937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22585B54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B100C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7777AF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Վարակաբանը կամ թերապևտն ատիպիկ թոքաբորբի կասկածելի հիվանդի զննումն իրականացնում է անհատական պաշտպանիչ արտահագուստով: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37408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2011թ. օգոստոսի 9-ի N 08-Ն հրամանի հավելված, կետ 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B4421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58DA5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BC9E2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0C55F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4B0B7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Փաստաթղթային 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02F40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0C88BB54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B4747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E5CA7B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Պոլիկլինիկայի ղեկավարը ատիպիկ թոքաբորբի հիվանդության կասկածի հաստատման դեպքում դադարեցնում է պոլիկլինիկայում հիվանդների ընդունումը: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95C02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2011թ. օգոստոսի 9-ի N 08-Ն հրամանի հավելված, կետ 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FA62F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B3E87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EACAD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7391B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AAC30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087BF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4E5E8FAC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873E0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62D149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Բժշկական օգնություն և սպասարկում իրականացնող կազմակերպություններում կազմավորված է մասնագիտական աշխատանքային խումբ` վարակի ներհիվանդանոցային հսկողության համալիր միջոցառումների ծրագիրը մշակելու և միջոցառումները համակարգելու համար: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03890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2011թ. օգոստոսի 9-ի N 08-Ն հրամանի հավելված, կետ 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ADA60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C6CFA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1A1EB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18A6B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C0DE0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13603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114C3563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BA8FB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28AF08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Ցանկացած բժշկական օգնություն և սպասարկում իրականացնող կազմակերպությունում </w:t>
            </w: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>ատիպիկ թոքաբորբի բաղադրիչը ներառվում է վարակի հսկողության ընդհանուր ծրագրի մեջ: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CFA54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 xml:space="preserve">ՀՀ առողջապահության նախարարի 2011թ. օգոստոսի 9-ի N </w:t>
            </w: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>08-Ն հրամանի հավելված, կետ 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04EA7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A498B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84C15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F9D3F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4473E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1F5D5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301202BD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A8D09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56D81E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Բժշկական օգնության դիմած անձի մոտ մալարիա հիվանդության կասկածի դեպքում` բուժաշխատողը նրան ուղեգրում է արյան մակաբուծաբանական</w:t>
            </w:r>
          </w:p>
          <w:p w14:paraId="14ADD7A2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հետազոտման` լրացնելով ուղեկցող կտրոն: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36288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2011թ. մայիսի 3-ի N 04-Ն հրամանի հավելված, կետ 13, 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BCE81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2033F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7739F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F7966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51561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Հարցում 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61840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716B051F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FFE77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5FEC7E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Մալարիայի նկատմամբ արյան լաբորատոր հետազոտություն իրականացվում է հետևյալ</w:t>
            </w:r>
          </w:p>
          <w:p w14:paraId="040067F5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անձանց շրջանում.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A0CEB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2011թ.</w:t>
            </w:r>
          </w:p>
          <w:p w14:paraId="1A27ECF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մայիսի 3-ի N 04-Ն հրամանի հավելված, կետ 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08BBBF4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25A64CC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77DB5DE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35AE664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7E97435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0BFFDA6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46955601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B076B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16.1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C624AA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անհայտ ախտորոշմամբ ջերմող հիվանդների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7968B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B3485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EA0D5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0F7CA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2D103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D4051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Հարցում 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D5226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1E0048F2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1151F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16.2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83006C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արյան փոխներարկումից հետո երեք ամսվա ընթացքում ջերմող հիվանդների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B3FAD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AAC82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CD1C9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CDBA8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7963F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FD114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Հարցում 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8C0DF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29B053AC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FB36B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16.3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6E08C8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մալարիայի նկատմամբ անապահով տարածաշրջաններից վերադարձածների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53AA6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BC679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DFCF2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1B9C5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4A331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96BFA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Հարցում 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42B89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3FDF0AC5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86A6A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16.4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B44537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վերջին երեք տարվա ընթացքում մալարիայով հիվանդացածների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CFFBD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FE1F8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0D755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5C1E0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F95AB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1B278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Հարցում 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C9481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2A25872F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AD09C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16.5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5DB5F9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անհայտ ծագման մաշկի և լորձաթաղանթների դեղնություն, լյարդի և փայծախի մեծացում, սակավարյունություն</w:t>
            </w:r>
          </w:p>
          <w:p w14:paraId="251AC349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ունեցող հիվանդների: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C2995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8185E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FBE7C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F8BCB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6C0A5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D4F03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Հարցում 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0F39B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1E01ECBD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BFD2F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0E2799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Կլինիկաախտորոշիչ լաբորատորիայի բացակայության կամ հետազոտություն </w:t>
            </w: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>իրականացնելու անհնարինության դեպքում մալարիայով կասկածելի հիվանդի արյան պատրաստուկները հետազոտվում են բժշկական օգնություն և սպասարկում իրականացնող այլ կազմակերպության</w:t>
            </w:r>
          </w:p>
          <w:p w14:paraId="481203CE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կլինիկաախտորոշիչ լաբորատորիայում: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28CCE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 xml:space="preserve">ՀՀ առողջապահության նախարարի 2011թ. մայիսի 3-ի N 04-Ն </w:t>
            </w: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>հրամանի հավելված, կետ 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49964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1806D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CABA5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5BBF2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C1E8D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Հարցում 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0DF1C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1A576395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E3C90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A3FE7E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Արյան լաբորատոր հետազոտությունը կատարվում է նմուշառման նույն օրվա ընթացքում: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66DF4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2011թ. մայիսի 3-ի N 04-Ն հրամանի հավելված, կետ 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9130F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0F483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526EC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717BE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AA0C3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A2F9D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16A53F33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9400A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E8EE7D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Լաբորատորիայում դրական պատրաստուկի դեպքում անհապաղ տեղեկացվում է բուժող բժիշկը: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120E9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2011թ. մայիսի 3-ի N 04-Ն հրամանի հավելված, կետ 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C7C21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6E3F3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7B8CF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DC198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CD220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Հարցում 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9FE87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570050AD" w14:textId="77777777" w:rsidTr="00C0333E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763C9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20.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FEC452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Մալարիայի ախտանշանները</w:t>
            </w:r>
          </w:p>
          <w:p w14:paraId="4EBE4D5D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շարունակվելու դեպքում, անկախ 1-ին լաբորատոր հետազոտության բացասական</w:t>
            </w:r>
          </w:p>
          <w:p w14:paraId="75AABEE0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արդյունքից, հիվանդը ենթարկվում է արյան</w:t>
            </w:r>
          </w:p>
          <w:p w14:paraId="32698C44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կրկնակի մակաբուծաբանական</w:t>
            </w:r>
          </w:p>
          <w:p w14:paraId="1636CDF8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հետազոտության: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885E9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</w:t>
            </w:r>
          </w:p>
          <w:p w14:paraId="3DA182E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նախարարի 2011թ.</w:t>
            </w:r>
          </w:p>
          <w:p w14:paraId="782691C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մայիսի 3-ի N 04-Ն</w:t>
            </w:r>
          </w:p>
          <w:p w14:paraId="7AB4822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հրամանի հավելված, կետ 19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F1BE7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24291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49B6D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F9361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9E041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0F2B6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0E866C6C" w14:textId="77777777" w:rsidTr="00C0333E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23E346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D2D9E1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FD8AB2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BE8F2D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879A40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35481D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1C6995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0B6C72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4C19CB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032F82D0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FA1F7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95BC7E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Պատրաստուկների լաբորատոր հետազոտման տվյալները գրանցվում են</w:t>
            </w:r>
          </w:p>
          <w:p w14:paraId="466D2AAE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«Մալարիայի նկատմամբ լաբորատոր հետազոտությունների գրանցման մատյանում»: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0B274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</w:t>
            </w:r>
          </w:p>
          <w:p w14:paraId="77EDE4D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նախարարի 2011թ.</w:t>
            </w:r>
          </w:p>
          <w:p w14:paraId="7C71127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մայիսի 3-ի N 04-Ն</w:t>
            </w:r>
          </w:p>
          <w:p w14:paraId="18DDB9D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հրամանի հավելված, կետ 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2F54E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D82B8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0ADA8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6EF41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97F2C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49618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1E51060F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BA285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>22.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A9CBED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Հսկողական ռեֆերենս լաբորատորիա մալարիայի նկատմամբ դրական պատրաստուկներն ուղարկվում են «Արյան</w:t>
            </w:r>
          </w:p>
          <w:p w14:paraId="5D01106C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դրական պատրաստուկը ռեֆերենս լաբորատորիա ուղեկցող կտրոնով»: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DFEA7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</w:t>
            </w:r>
          </w:p>
          <w:p w14:paraId="0532619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նախարարի 2011թ.</w:t>
            </w:r>
          </w:p>
          <w:p w14:paraId="78D5FA6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մայիսի 3-ի N04-Ն</w:t>
            </w:r>
          </w:p>
          <w:p w14:paraId="43F5000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հրամանի հավելված, կետ 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0E59D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9881E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BBCEE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FE8F2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C5927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90E94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2A3F8B52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621DB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1A5B55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Հաշվառման են ենթարկվում մալարիայի և</w:t>
            </w:r>
            <w:r w:rsidRPr="00C0333E">
              <w:rPr>
                <w:rFonts w:ascii="Arial Unicode" w:hAnsi="Arial Unicode"/>
                <w:i/>
                <w:iCs/>
                <w:sz w:val="21"/>
                <w:szCs w:val="21"/>
                <w:lang w:eastAsia="en-US"/>
              </w:rPr>
              <w:t>'</w:t>
            </w: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 կասկածելի, և</w:t>
            </w:r>
            <w:r w:rsidRPr="00C0333E">
              <w:rPr>
                <w:rFonts w:ascii="Arial Unicode" w:hAnsi="Arial Unicode"/>
                <w:i/>
                <w:iCs/>
                <w:sz w:val="21"/>
                <w:szCs w:val="21"/>
                <w:lang w:eastAsia="en-US"/>
              </w:rPr>
              <w:t>'</w:t>
            </w: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 հավանական, և</w:t>
            </w:r>
            <w:r w:rsidRPr="00C0333E">
              <w:rPr>
                <w:rFonts w:ascii="Arial Unicode" w:hAnsi="Arial Unicode"/>
                <w:i/>
                <w:iCs/>
                <w:sz w:val="21"/>
                <w:szCs w:val="21"/>
                <w:lang w:eastAsia="en-US"/>
              </w:rPr>
              <w:t xml:space="preserve">' </w:t>
            </w: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հաստատված դեպքերը: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2E96A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</w:t>
            </w:r>
          </w:p>
          <w:p w14:paraId="6C568F8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նախարարի 2011թ.</w:t>
            </w:r>
          </w:p>
          <w:p w14:paraId="4FCC5E5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մայիսի 3-ի N 04-Ն</w:t>
            </w:r>
          </w:p>
          <w:p w14:paraId="6E4B3F6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հրամանի հավելված, կետ 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CD88B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03F84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5997E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259BB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D4873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531AF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004EDB4B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D084B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80DFC2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Մալարիայի առողջացածի</w:t>
            </w:r>
          </w:p>
          <w:p w14:paraId="0F150FEA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(ռեկոնվալեսցենտի) և մալարիայի էնդեմիկ</w:t>
            </w:r>
          </w:p>
          <w:p w14:paraId="36102FFE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տարածքներից վերադարձածի</w:t>
            </w:r>
          </w:p>
          <w:p w14:paraId="260DEEA7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շարունակական հսկողությունն</w:t>
            </w:r>
          </w:p>
          <w:p w14:paraId="7F894C2A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իրականացվում է ամբուլատոր-պոլիկլինիկական կազմակերպության վարակաբանի (բացակայության դեպքում`</w:t>
            </w:r>
          </w:p>
          <w:p w14:paraId="513BDCBF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տեղամասային բժշկի) կողմից 3 տարվա ընթացքում: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905E0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</w:t>
            </w:r>
          </w:p>
          <w:p w14:paraId="3D74402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նախարարի 2011թ.</w:t>
            </w:r>
          </w:p>
          <w:p w14:paraId="2FCE23E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մայիսի 3-ի N 04-Ն</w:t>
            </w:r>
          </w:p>
          <w:p w14:paraId="12447DB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հրամանի հավելված, կետ 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9851D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8875F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21EB1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45400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B52DF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Հարցում</w:t>
            </w:r>
          </w:p>
          <w:p w14:paraId="7CB25BF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7FD65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76EFDA7D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3F803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27CCF9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Շարունակական հսկողության ենթարկվող անձանց ամբուլատոր քարտերը մակնշվում են և տիտղոսաթերթին կատարվում է նշում շարունակական հսկողության մասին: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EF5DD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</w:t>
            </w:r>
          </w:p>
          <w:p w14:paraId="19EF3AA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նախարարի 2011թ.</w:t>
            </w:r>
          </w:p>
          <w:p w14:paraId="09AABC3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մայիսի 3-ի N04-Ն</w:t>
            </w:r>
          </w:p>
          <w:p w14:paraId="76035AC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հրամանի հավելված, կետ 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BD709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95EA0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41361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C5C95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C990B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C1268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3AFCC8FF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9DD85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811683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Արմատական բուժում չստացած անձինք ենթարկվում են ամբուլատոր պայմաններում</w:t>
            </w:r>
          </w:p>
          <w:p w14:paraId="27496D11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պրիմախինով 14 օր տևողությամբ</w:t>
            </w:r>
          </w:p>
          <w:p w14:paraId="46E9F7F9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հակաախտադարձային բուժման` հակացուցումները վերանալուց հետո: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DADA4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</w:t>
            </w:r>
          </w:p>
          <w:p w14:paraId="1EF4D94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նախարարի 2011թ.</w:t>
            </w:r>
          </w:p>
          <w:p w14:paraId="3240E39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մայիսի 3-ի N 04-Ն</w:t>
            </w:r>
          </w:p>
          <w:p w14:paraId="7E69084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հրամանի հավելված, կետ 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6F6A8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55A11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12D5F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A724F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41250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35E0C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3BE5A35F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B7B9F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>27.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666F68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Բժշկական օգնություն և սպասարկում իրականացնող կազմակերպությունների</w:t>
            </w:r>
          </w:p>
          <w:p w14:paraId="29CCBC7A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կողմից իրականացվում է մալարիայի կանխարգելումը լուսաբանող քարոզչական</w:t>
            </w:r>
          </w:p>
          <w:p w14:paraId="2E676A0A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աշխատանք, որի մասին կատարվում է գրանցում հիվանդի բժշկական</w:t>
            </w:r>
          </w:p>
          <w:p w14:paraId="505BD3AE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փաստաթղթերում: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D4901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</w:t>
            </w:r>
          </w:p>
          <w:p w14:paraId="0EA82F4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նախարարի 2011թ.</w:t>
            </w:r>
          </w:p>
          <w:p w14:paraId="652977F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մայիսի 3-ի N 04-Ն</w:t>
            </w:r>
          </w:p>
          <w:p w14:paraId="02EB8CF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հրամանի հավելված, կետ 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8C3BA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D9073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F633B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2A43C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7601F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Հարցում</w:t>
            </w:r>
          </w:p>
          <w:p w14:paraId="2536BCD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F883D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6D5A1FB9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B9410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01DC94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Մենինգակոկային վարակիչ</w:t>
            </w:r>
          </w:p>
          <w:p w14:paraId="5377E49E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հիվանդությունների նկատմամբ մանրէաբանական հետազոտության են</w:t>
            </w:r>
          </w:p>
          <w:p w14:paraId="398A6CD9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ենթարկվում` հիվանդի հետ շփված անձինք: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7E867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</w:t>
            </w:r>
          </w:p>
          <w:p w14:paraId="26F86D1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նախարարի 2010թ.</w:t>
            </w:r>
          </w:p>
          <w:p w14:paraId="237D4B7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դեկտեմբերի 28-ի N 40-Ն հրամանի հավելված, կետ 9,10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C40A3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C8A37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34E58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55395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85904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Հարցում</w:t>
            </w:r>
          </w:p>
          <w:p w14:paraId="45FCCD2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58524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0EB97E74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7FEE8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EF51E5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Մենինգակոկային վարակի տարածուն ձևով</w:t>
            </w:r>
          </w:p>
          <w:p w14:paraId="03257A4A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հիվանդության կասկածելի դեպք հայտնաբերելիս բժիշկը (բուժքույրը) հիվանդին անմիջապես ուղեգրում է</w:t>
            </w:r>
          </w:p>
          <w:p w14:paraId="4FD10FEB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ինֆեկցիոն հիվանդանոց (բաժանմունք):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5C9C9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</w:t>
            </w:r>
          </w:p>
          <w:p w14:paraId="55EF2A4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նախարարի 2010թ.</w:t>
            </w:r>
          </w:p>
          <w:p w14:paraId="5335200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դեկտեմբերի 28-ի N 40-Ն հրամանի հավելված, կետ 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1ACEF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8391F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8339E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50002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22670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Հարցում</w:t>
            </w:r>
          </w:p>
          <w:p w14:paraId="68D66A0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AD7DA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4D54513C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34F05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F64A3F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Մենինգակոկակիրների մանրէաբանական</w:t>
            </w:r>
          </w:p>
          <w:p w14:paraId="6D8B35B7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հետազոտությունը կատարվում է մեկ</w:t>
            </w:r>
          </w:p>
          <w:p w14:paraId="10989DCD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անգամ` բուժման կուրսն ավարտելուց հետո</w:t>
            </w:r>
          </w:p>
          <w:p w14:paraId="49EA7FBD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5 օրից ոչ շուտ: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334D5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</w:t>
            </w:r>
          </w:p>
          <w:p w14:paraId="7F2A56E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նախարարի 2010թ.</w:t>
            </w:r>
          </w:p>
          <w:p w14:paraId="1655798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դեկտեմբերի 28-ի N 40-Ն հրամանի հավելված, կետ 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24B33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FC507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A8FA3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94074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E79C2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Հարցում</w:t>
            </w:r>
          </w:p>
          <w:p w14:paraId="7E5DBBC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F9FC6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49A0D64B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BD3A9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7DC438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Մենինգակոկային վարակիչ</w:t>
            </w:r>
          </w:p>
          <w:p w14:paraId="37DD5A82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հիվանդություններով կասկածելի հիվանդի</w:t>
            </w:r>
          </w:p>
          <w:p w14:paraId="41E5EF9D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ընդունումից հետո ընդունարանների և</w:t>
            </w:r>
          </w:p>
          <w:p w14:paraId="2D263154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բոքսերի օդը մանրէազերծվում է ուլտրամանուշակագույն ճառագայթման</w:t>
            </w:r>
          </w:p>
          <w:p w14:paraId="2D3F2E72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>մանրէազերծիչ լամպերի միջոցով` լամպի</w:t>
            </w:r>
          </w:p>
          <w:p w14:paraId="6BE59777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տեխնիկական փաստաթղթերին համապատասխան: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F0981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>ՀՀ առողջապահության</w:t>
            </w:r>
          </w:p>
          <w:p w14:paraId="66072E2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նախարարի 2010թ.</w:t>
            </w:r>
          </w:p>
          <w:p w14:paraId="3C83584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դեկտեմբերի 28-ի N 40-Ն հրամանի հավելված, կետ 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DF67A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9837C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A18DE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CE06B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E3DFD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Հարցում</w:t>
            </w:r>
          </w:p>
          <w:p w14:paraId="0B0DFFC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Փաստաթղթային</w:t>
            </w:r>
          </w:p>
          <w:p w14:paraId="331A97F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449F5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6F6AEA88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49DC5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97521F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Համաճարակաբանական ցուցման դեպքում` մենինգակոկային վարակի տարածուն ձևով կամ այդ հիվանդության կասկածով անձանց հետ շփվելուց հետո 10 օրվա ընթացքում բուժաշխատողներին կատարվում է մարմնի ջերմաչափում օրը երկու անգամ և հետազոտություն մենինգակոկակրության վերաբերյալ, արդյունքները գրանցելով բուժաշխատողների առողջության մոնիթորինգի ձևաթերթիկում: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36388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2010թ. դեկտեմբերի 28-ի N 40-Ն հրամանի հավելված, կետ 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23F8B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08BA7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E5BC4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75866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B0F7C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Հարցում 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1D69A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00000F13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B44C7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E5F174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Մենինգակոկային վարակի տարածուն ձևով կամ այդ հիվանդության կասկածով անձանց հետ շփված բուժաշխատողի մոտ տենդի կամ մենինգակոկային վարակի այլ ախտանշանների դեպքում բուժաշխատողն անմիջապես մեկուսացվում է տվյալ</w:t>
            </w:r>
          </w:p>
          <w:p w14:paraId="1E6CDDF6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կազմակերպության մեկուսարանում կամ</w:t>
            </w:r>
          </w:p>
          <w:p w14:paraId="518BF2A5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ստեղծելով համապատասխան պայմաններ և կատարվում է լաբորատոր հետազոտություն մենինգակոկի վերաբերյալ: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E87A5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</w:t>
            </w:r>
          </w:p>
          <w:p w14:paraId="71A9F94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նախարարի 2010թ.</w:t>
            </w:r>
          </w:p>
          <w:p w14:paraId="20CCEFF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դեկտեմբերի 28-ի N 40-Ն հրամանի հավելված, կետ 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1D92C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954FF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295E8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1BD91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648AB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Հարցում</w:t>
            </w:r>
          </w:p>
          <w:p w14:paraId="122996C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88ED2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3878A719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4F0E1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DB648F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Հիվանդի հետ շփված մաշկի ցանավորում ունեցող անձինք հոսպիտալացվում են`</w:t>
            </w:r>
          </w:p>
          <w:p w14:paraId="07ADCD65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մենինգակոկցեմիան բացառելու համար: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AD508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</w:t>
            </w:r>
          </w:p>
          <w:p w14:paraId="60F6B3F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նախարարի 2010թ.</w:t>
            </w:r>
          </w:p>
          <w:p w14:paraId="7362E6A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>դեկտեմբերի 28-ի N 40-Ն հրամանի հավելված, կետ 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38031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DB629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6247D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6C0A0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C8BA0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Հարցում</w:t>
            </w:r>
          </w:p>
          <w:p w14:paraId="65958D6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5FD4E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0B38FFBD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AF2E7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976B64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Շարունակական (դիսպանսերային) հսկողությունը կազմակերպվում է միայն</w:t>
            </w:r>
          </w:p>
          <w:p w14:paraId="59FFD071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տարածուն ձևով մենինգակոկային վարակիչ</w:t>
            </w:r>
          </w:p>
          <w:p w14:paraId="45EC5538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հիվանդությունների ռեկոնվալեսցենտների</w:t>
            </w:r>
          </w:p>
          <w:p w14:paraId="168E1AD7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նկատմամբ` տեղամասային/ընտանեկան</w:t>
            </w:r>
          </w:p>
          <w:p w14:paraId="64A8673F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բժշկի և նյարդաբանի կողմից: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8DBE1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</w:t>
            </w:r>
          </w:p>
          <w:p w14:paraId="77C363C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նախարարի 2010թ.</w:t>
            </w:r>
          </w:p>
          <w:p w14:paraId="1DD6E1A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դեկտեմբերի 28-ի N 40-Ն հրամանի հավելված, կետ 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9C2F0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C49AC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71799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5348E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20FA6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Հարցում</w:t>
            </w:r>
          </w:p>
          <w:p w14:paraId="0833CAA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F2B5E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0FCE8CA1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B7BE9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169066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Բնական ծաղկի դեպքը դիտվում է հանրային առողջապահության ոլորտում անսովոր կամ անսպասելի դեպք և ենթակա է անմիջապես հաղորդման Միջազգային առողջապահական կանոնների հարցերով Ազգային համակարգող մարմնին: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AE7D1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2011թ. նոյեմբերի 22-ի N 22-Ն հրամանի հավելված, կետ 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017B4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E314C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A1FDA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8CA8D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360A5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Հարցում 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38457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1C32A9BC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F5A32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80DE84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Դիֆթերիայի դեպքի ստանդարտ բնորոշմանը համապատասխանող յուրաքանչյուր անձ 24 ժամվա ընթացքում ենթարկվում է դիֆթերիայի նկատմամբ</w:t>
            </w:r>
          </w:p>
          <w:p w14:paraId="35E55582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մանրէաբանական հետազոտության: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0E27C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2010թ. դեկտեմբերի 14-ի N 31-Ն հրամանի հավելված,</w:t>
            </w:r>
          </w:p>
          <w:p w14:paraId="4C17F48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կետ 4, ենթակետ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0D8C1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C4BB3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4E9A1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7A939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7DC26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 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97D77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6A254B95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A6442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9232A3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Ախտաբանական փառով պատված /ներառյալ հարնշիկային թարախակույտերը/ անգինայով յուրաքանչյուր հիվանդի նկատմամբ սահմանվում է 7 օր բժշկական</w:t>
            </w:r>
          </w:p>
          <w:p w14:paraId="22AD6B36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հսկողություն: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F6C1D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2010թ. դեկտեմբերի 14-ի N 31-Ն հրամանի հավելված, կետ</w:t>
            </w:r>
          </w:p>
          <w:p w14:paraId="2277636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4, ենթակետ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2CF12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2B7E3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95EE2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DE36C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E7ECE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 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78ECE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632171B9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D1821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>39.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78D34D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Դիֆթերիայով հիվանդների կամ դրա կասկածով դեպքերի հոսպիտալացման ուղեգրի ձևաթղթում կամ ստացիոնարում հիվանդության պատմությունում նշվում է հիվանդի համաճարակաբանական վերհուշի վերաբերյալ տեղեկատվութուն: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4ED8C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2010թ. դեկտեմբերի 14-ի N 31-Ն հրամանի հավելված, կետ 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DE75A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534B3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79AA3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83D80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03222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418F4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446342C2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14C09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40.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2C45E7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Դիֆթերիայով հիվանդի կամ դիֆթերիայի տոքսիգեն կորինեբակտերիաներ կրողների մոտ մանրէաբանական հետազոտության դրական արդյունքի դեպքում բուժումը</w:t>
            </w:r>
          </w:p>
          <w:p w14:paraId="358296D8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կրկնվում է: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E1B3D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2010թ. դեկտեմբերի 14-ի N 31- Ն հրամանի հավելված,</w:t>
            </w:r>
          </w:p>
          <w:p w14:paraId="06BCEAA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կետ 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825D9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4D0C5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DE94E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03707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FD183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977B5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4218ABA3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04EAA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41.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AB3B98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Կազմակերպություններում միամոմենտ 10- 15% և ավելի դիֆթերիայի տոքսիգեն</w:t>
            </w:r>
          </w:p>
          <w:p w14:paraId="461A2D21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կորինեբակտերիաներ կրողներ հայտնաբերվելու դեպքում բուժումը կազմակերպվում է ամբուլատոր պայմաններում` իրականացնելով.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422EF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2010թ.</w:t>
            </w:r>
          </w:p>
          <w:p w14:paraId="070FB93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դեկտեմբերի 14-ի N 31-Ն հրամանի հավելված, կետ 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0141D2A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553ABEF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49BDA87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0BF5614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5FA2D96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057A5B9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2AE16233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7D68C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41.1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28741A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ամենօրյա բժշկական հսկողություն (քիթ-կոկորդ-ականջի բժշկի կողմից զննում, ջերմաչափում),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FAE7E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A0712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228B6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4B20A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31451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35798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Հարցում 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84CE0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0CB1FFB4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810F1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41.2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2C2FDC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անգինայով բոլոր հիվանդների պրովիզոր հոսպիտալացում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34CA3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3F4C4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5EB3A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2023A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03B64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746CA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Հարցում 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79189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7AB5CF2A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AB468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41.3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BC797C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մանրէակիրների հետ սերտ շփված անձանց մանրէաբանական հետազոտություն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8D73D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A2119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89ABD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91425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AC215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88A12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Հարցում 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9B7A7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79684320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D9775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41.4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C432D3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բոլոր չպատվաստված անձանց շրջանում դիֆթերիայի դեմ պատվաստումներ` շփումից 7 օրվա ընթացքում: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DEA9E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2920A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D61AF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D5DC2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6AF31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FCCB6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Հարցում 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1395D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15C51B39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E423A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>42.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388F6A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Դիֆթերիայով կամ դրա կասկածով հիվանդի կամ մանրէակրի և նրանց հետ շփված անձանց նկատմամբ իրականացվում է ամենօրյա բժշկական հսկողություն՝ վարակի աղբյուրի մեկուսացման պահից սկսած 7 օր տևողությամբ` տվյալները գրանցելով համապատասխան բժշկական փաստաթղթերում: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E2B5D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2010թ. դեկտեմբերի 14-ի N 31- Ն հրամանի հավելված, կետ 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67CFC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99EB3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E271F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3B768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3F432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Հարցում 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FF2F4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1249B187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B2132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43.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968B66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Դիֆթերիայով կամ դիֆթերիայի կասկածով հիվանդի կամ մանրէակրի հետ շփված անձինք ենթարկվում են դիֆթերիայի հարուցչի նկատմամբ միանվագ</w:t>
            </w:r>
          </w:p>
          <w:p w14:paraId="396EB108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մանրէաբանական հետազոտության: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8A45B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2010թ. դեկտեմբերի 14-ի N 31- Ն հրամանի հավելված,</w:t>
            </w:r>
          </w:p>
          <w:p w14:paraId="61A2489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կետ 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C7960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D38E3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02CD1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8386C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D792A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 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22209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6C0EFD67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2C4C0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44.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6C928A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Կապույտ և հարկապույտ հազի վաղ հայտնաբերման նպատակով 7 օր և ավելի հազ ունեցող յուրաքանչյուր երեխայի իրականացվում է երկնվագ մանրէաբանական հետազոտություն: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3E794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2010թ. դեկտեմբերի 14-ի N 32 - Ն հրամանի հավելված,</w:t>
            </w:r>
          </w:p>
          <w:p w14:paraId="75BE39C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կետ 4, ենթակետ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BC7E7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4C3AA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71EA1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2E1F4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7336D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0CCC8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1405E81D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1C58A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45.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809D82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Կապույտ և հարկապույտ հազի վաղ հայտնաբերման նպատակով ծննդատանը (բաժանմունք), մանկական հիվանդանոցում (բաժանմունք), առողջարանում, մանկական նախադպրոցական և հատուկ կրթական կազմակերպությունում, դպրոցում աշխատող յուրաքանչյուր մեծահասակ ուղեգրվում է երկնվագ մանրէաբանական </w:t>
            </w: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>հետազոտության (2 օր անընդմեջ կամ օրը մեջ), եթե`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27649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>ՀՀ առողջապահության նախարարի 2010թ. դեկտեմբերի 14-ի N 32 -Ն հրամանի հավելված, կետ 4, ենթակետ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574A989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63CCF1B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48619B9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639A22A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2B31439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1BFB555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11A29285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A65D8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45.1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5ED857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հազը տևել է 7 օր և ավելի,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9E425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64016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96F20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CF20E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2E002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C8C7E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A922A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649E3063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DBC0D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45.2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821814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համապատասխանում է կապույտ հազի կասկածելի դեպքի բնորոշմանը,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E2898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C3378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36A31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1C84A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19AA7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ADB97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B0544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2E601B6B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B324D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45.3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98A1D9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առկա է շփման փաստ կապույտ հազով հիվանդի հետ: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85CA9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B9C4A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B9B3D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3577C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41E9D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B5767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8E690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573E0C00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08A4A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46.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A23B4B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Կապույտ հազով հիվանդները պարտադիր հոսպիտալացվում են՝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C979C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2010թ. դեկտեմբերի 14-ի N 32 -Ն հրամանի հավելված, կետ 18, ենթակետեր</w:t>
            </w:r>
          </w:p>
          <w:p w14:paraId="7C5260D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1,2,3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7F5B3C3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6A22689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45135BD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12B84CE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436A4FE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6087DD3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38A53370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5F3C5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46.1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9B5F87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երեխաները` կյանքի առաջին ամիսների ընթացքում,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AC8A2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3D997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346D9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5E6A5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2275E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12FBA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4C5D5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7008BAAC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B313F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46.2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1116F6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5-6 ամսականից բարձր երեխաները՝ հիվանդության ծանր ընթացքի, ուղեկցող հիվանդությունների և այլ վարակների համակցված ընթացքի դեպքերում,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AAB25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8948D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BC3CA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6F45E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DA99F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50B4A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2E448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5194C0E3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EE567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46.3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76ED90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փակ մանկական կազմակերպությունների սաները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84963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837AD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0C998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6A504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962F7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A7141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BA6A8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1C3FB455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B89F3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47.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C06676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Կապույտ հազով բոլոր հիվանդները (երեխաներ և մեծահասակներ), որոնք հայտնաբերվել են մանկական</w:t>
            </w:r>
          </w:p>
          <w:p w14:paraId="632764CD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նախադպրոցական </w:t>
            </w:r>
          </w:p>
          <w:p w14:paraId="7953058E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կազմակերպություններում, մանկական առողջարաններում, ամառային հանգստյան կազմակերպություններում, ծննդատներում, հիվանդանոցների մանկական </w:t>
            </w: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>բաժանմունքներում, դպրոցներում, հատուկ կրթական և գիշերօթիկ դպրոցներում ենթակա են մեկուսացման հիվանդության սկզբից հաշված 5 օր տևողությամբ հակաբիոտիկային բուժում ստանալու դեպքում, իսկ հակաբիոտիկային բուժման բացակայության դեպքում մեկուսացվել են հիվանդության սկզբից 3 շաբաթ</w:t>
            </w:r>
          </w:p>
          <w:p w14:paraId="010906CF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տևողությամբ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56EE2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>ՀՀ առողջապահության նախարարի 2010թ. դեկտեմբերի 14-ի N 32 -Ն</w:t>
            </w: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 </w:t>
            </w:r>
            <w:r w:rsidRPr="00C0333E">
              <w:rPr>
                <w:rFonts w:ascii="Arial Unicode" w:hAnsi="Arial Unicode" w:cs="Arial Unicode"/>
                <w:sz w:val="21"/>
                <w:szCs w:val="21"/>
                <w:lang w:eastAsia="en-US"/>
              </w:rPr>
              <w:t>հրամանի</w:t>
            </w: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 </w:t>
            </w:r>
            <w:r w:rsidRPr="00C0333E">
              <w:rPr>
                <w:rFonts w:ascii="Arial Unicode" w:hAnsi="Arial Unicode" w:cs="Arial Unicode"/>
                <w:sz w:val="21"/>
                <w:szCs w:val="21"/>
                <w:lang w:eastAsia="en-US"/>
              </w:rPr>
              <w:t>հավելված</w:t>
            </w: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, </w:t>
            </w:r>
            <w:r w:rsidRPr="00C0333E">
              <w:rPr>
                <w:rFonts w:ascii="Arial Unicode" w:hAnsi="Arial Unicode" w:cs="Arial Unicode"/>
                <w:sz w:val="21"/>
                <w:szCs w:val="21"/>
                <w:lang w:eastAsia="en-US"/>
              </w:rPr>
              <w:t>կետ</w:t>
            </w: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 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FBBF9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F1CC3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35059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2566D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E7749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71867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4B492677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F5F07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48.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16683C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Կապույտ հազով հիվանդի հետ շփված մինչև 7 տարեկան երեխաները, ովքեր մեկուսացվել են տանը, հաճախում են կազմակերպություն կլինիկական առողջացումից և երկնվագ մանրէաբանական հետազոտության</w:t>
            </w:r>
          </w:p>
          <w:p w14:paraId="36A99453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բացասական արդյունքներից հետո: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ABF56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2010թ. դեկտեմբերի 14-ի N 32 -Ն հրամանի հավելված, կետ 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F2C55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8A632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0B2F0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18FC0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89B7D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5E936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669399C4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55737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49.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3BFDC3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Կապույտ հազով հիվանդների տանը բուժման դեպքում մինչև 7 տարեկան կոնտակտավորների նկատմամբ սահմանվել է բժշկական հսկողություն՝ հիվանդի 5 օր հակաբիոտիկային բուժումից և մանրէաբանական հետազոտության 2 բացասական պատասխանի դեպքում 5 օր տևողությամբ, իսկ բուժում չստանալու կամ կիսատ ստանալու դեպքում և 2 բացասական մանրէաբանական </w:t>
            </w: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>հետազոտությունից հետո 21 օր տևողությամբ։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83180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>ՀՀ առողջապահության նախարարի 2010թ. դեկտեմբերի 14-ի N 32 -Ն հրամանի հավելված, կետ 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3CA31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48D90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BAEC8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111B7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565F1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Հարցում 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8AF98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4335CC7E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7ED95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50.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655A23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Կապույտ հազով հիվանդի օջախում իրականացվել է հակաբիոտիկային </w:t>
            </w:r>
          </w:p>
          <w:p w14:paraId="133FE801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կանխարգելիչ բուժում՝ մինչև 1 տարեկան երեխաներին և 37-40 շաբաթական հղիությամբ հղիներին՝ 7 օր տևողությամբ: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B4287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</w:t>
            </w:r>
          </w:p>
          <w:p w14:paraId="3B7FFB6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նախարարի 2010թ. </w:t>
            </w:r>
          </w:p>
          <w:p w14:paraId="37DC401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դեկտեմբերի 14-ի N 32 -Ն հրամանի հավելված, կետ 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926EA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AB78B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422CD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BE13D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0BBE4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8F72D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38AE8F53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F2D99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51.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913058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Կարմրուկի և կարմրախտի դեպքի ստանդարտ բնորոշումներին համապատասխանող յուրաքանչյուր կասկածելի դեպք հետազոտվել է կարմրուկի կամ կարմրախտի կամ բնածին կարմրախտային համախտանիշի նկատմամբ: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F8814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2010թ. դեկտեմբերի 14-ի N 30 -Ն հրամանի հավելված, կետ 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8555F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3ED8C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0EA55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EA645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1862B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8FE76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14AD0AB9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BD42B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52.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B4241E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Կարմրուկով կամ կարմրախտով բոլոր հիվանդները, որոնք հայտնաբերվել են նախադպրոցական կամ դպրոցական կամ միջին կամ բարձրագույն ուսումնական կազմակերպություններում կամ մանկական հանգստյան և այլ կազմակերպություններում մեկուսացվել են ցանավորման սկզբից հաշված՝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DA65F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2010թ. դեկտեմբերի 14-ի N 30 -Ն հրամանի հավելված կետ 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6087ABF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4FDD3C1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7557D10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44FB68C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7BEFE67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3D6988A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50774CD0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8125A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52.1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8F998A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կարմրուկի դեպքում 4 օր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0243B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EC6B4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DBFAD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334D7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2ED67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E795E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6FDCD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0EB98EC8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CAB05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52.2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DAC45A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կարմրախտի դեպքում 7 օր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ABA1F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7232F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19EF3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FB07B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64DA1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107F6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F539D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4CE4DD79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A74AA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52.3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E89548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կարմրուկի բարդությունների (թոքաբորբ) դեպքում` 10 օր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B3BB1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1DCD6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5CE28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6AF1D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CBAF2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0C196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3860C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053DB933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11537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53.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BC7E6F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Բնածին կարմրախտային վարակով մինչև 12 ամսական երեխաները մեկուսացվում են մինչև կարմրախտի վիրուսազատման դադարումը հետազոտություն կատարելով</w:t>
            </w:r>
          </w:p>
          <w:p w14:paraId="3C4B3F9E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>յուրաքանչյուր ամիս: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D4725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>ՀՀ առողջապահության նախարարի 2010թ. դեկտեմբերի 14-ի N 30 -Ն հրամանի հավելված կետ</w:t>
            </w:r>
          </w:p>
          <w:p w14:paraId="4A32E9D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42ABF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CBCCB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78715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A1557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57E8D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8BF4D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7E39EA8B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F6971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54.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103F94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Կազմակերպություններում չպատվաստված անձանց առկայության դեպքում սահմանվում է կոնտակտավորների նկատմամբ բժշկական հսկողություն` 21 օր տևողությամբ: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63D6E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2010թ. դեկտեմբերի 14-ի N 30 -Ն հրամանի հավելված կետ 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380FF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CA665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C4834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EDF24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741DF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AEE2A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3258EC49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E7DA7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55.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B41C4E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Լաբորատոր հաստատված կարմրուկով հիվանդի հետ շփված 1 տարեկանից բարձր չպատվաստված կամ չհիվանդացած կոնտակտավորները պատվաստվում են կարմրուկի դեմ՝ շփման պահից 72 ժամվա</w:t>
            </w:r>
          </w:p>
          <w:p w14:paraId="6BAED4D1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ընթացքում: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27592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2010թ. դեկտեմբերի 14-ի N 30 -Ն հրամանի հավելված կետ 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92FC9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EFF54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A1A43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26DDA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13192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B7D45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4A961C48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6D839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56.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5DEDE1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Փայտացման դեմ կանխարգելիչ պատվաստումներն իրականացվում են Պատվաստումների ազգային օրացույցով նախատեսված ժամկետներում և պատվաստանյութերով: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7BA92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2010թ. դեկտեմբերի 14-ի N 33 -Ն հրամանի հավելված,կետ 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1523E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0EE33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301C9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C56B4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B152E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C5D55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35BB9171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C7E06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57.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F8BEFD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Փայտացման արտակարգ կանխարգելումն իրականացվում է, եթե առկա են`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C3B53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2010թ. դեկտեմբերի 14-ի N 33 -Ն հրամանի հավելված,</w:t>
            </w:r>
          </w:p>
          <w:p w14:paraId="110BFFD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կետ 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14635E9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433054C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3031C15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7FD31F6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616811A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707AE54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6FA7E611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C7673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57.1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CF16D9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վնասվածքներ` մաշկային ծածկույթների և</w:t>
            </w:r>
          </w:p>
          <w:p w14:paraId="1EAC5E79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լորձաթաղանթների ամբողջականության խախտումով,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B1010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82394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DCEFD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E95BF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7A6CF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B4510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960E1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3E173E0F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32063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57.2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258FD9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սառեցում և այրվածքներ 2-րդ, 3-րդ, 4-րդ աստիճանի,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0C5B3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1314E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14F0C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65D17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22A86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A2C11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D69B7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63A87DE5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B49BC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>57.3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C891A2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արտահիվանդանոցային վիժումներ,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87CF1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216E8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9995C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137BE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856F3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086C1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27A9C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4D4C66B7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F2B52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57.4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1C4F6A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արտահիվանդանոցային ծննդաբերություն,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1F82D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EAD96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A23A5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A4651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C5C14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955A1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AD601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78C40B8B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0D46D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57.5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6336BE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հյուսվածքների ցանկացած տեսակի փտախտ, մեռուկացում (նեկրոզ),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37D6F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3D8CB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4BB53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7431C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A5C89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0D8FB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4F3C2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0A632483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FBD01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57.6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6B51FB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թափանցող վնասվածքներ ստամոքսաղիքային ուղու</w:t>
            </w:r>
          </w:p>
          <w:p w14:paraId="3634F089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վիրահատությունների ժամանակ,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FC964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1D175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14B19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ED603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911BF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E9869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DE8A0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237E71C5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7C7ED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57.7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1BFD36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վայրի և ընտանի կենդանիների կողմից</w:t>
            </w:r>
          </w:p>
          <w:p w14:paraId="7BCDF667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կծված վերք: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72BBF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A0BD0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80A36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08F1E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34AB7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A1F24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D9758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1781800C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DF4F1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58.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EAB605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Փայտացման կանխարգելման նպատակով բոլոր տեսակի վերքերի ժամանակ </w:t>
            </w:r>
          </w:p>
          <w:p w14:paraId="5855B748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իրականացվում է դրանց վաղաժամ մանրամասն մշակում օճառով և</w:t>
            </w:r>
          </w:p>
          <w:p w14:paraId="6B651A59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հականեխիչներով: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B0B65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</w:t>
            </w:r>
          </w:p>
          <w:p w14:paraId="364F80D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նախարարի 2010թ. </w:t>
            </w:r>
          </w:p>
          <w:p w14:paraId="230FA20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դեկտեմբերի 14-ի N 33 -Ն հրամանի հավելված, կետ 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C70D0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4AB6E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56B59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80881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F1C35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DF59B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20E8473C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1A198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59.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527A0F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Հակաբիոտիկներով բուժումն իրականացվում է 5 օրից ոչ պակաս տևողությամբ: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214A6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2010թ. դեկտեմբերի 14-ի N 33 -Ն հրամանի հավելված կետ 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2FE05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BDD5F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C69B0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36591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05E49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1F1EA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3E539BC1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019CB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60.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E6031A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Պոլիոմիելիտի կամ սուր թորշոմած կաթվածի յուրաքանչյուր դեպքի համար իրականացվում է կղանքի լաբորատոր հետազոտություն: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11E87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2010թ. օգոստոսի 12-ի N 29-Ն հրամանի հավելված, կետ 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1100E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5CF45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17683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066E1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BAF75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B0D12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2A99CCD2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8B20F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61.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7B919E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Վիրուսաբանական հետազոտության համար նմուշների տեղափոխումն իրականացվում է,</w:t>
            </w:r>
          </w:p>
          <w:p w14:paraId="2B8E52F6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,սառցային շղթայի պայմանների պահպանմամբե: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1164E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2010թ. օգոստոսի 12-ի N 29 -Ն հրամանի հավելված կետ 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5810C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89C5D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76BCF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3D1C7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7AB47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68FC0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5FD407A9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536F2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>62.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DCF7DA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Պոլիոմիելիտով կամ սուր թորշոմած կաթվածով հիվանդի կրկնակի զննումն իրականացվում է հիվանդության սկզբից 60 օր հետո: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1D2C4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2010թ. օգոստոսի 12-ի N 29 -Ն հրամանի հավելված կետ 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378D1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2C45F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848DF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47EF9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BE3A2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CAF2D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24AC9A0A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36D68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63.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CFF339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Պոլիոմիելիտով կամ սուր թորշոմած կաթվածով հիվանդների հայտնաբերման նպատակով տեղամասային բժշկի, նյարդաբանի և վարակաբանի կողմից պոլիոմիելիտի կամ սուր թորշոմած կաթվածի դեպքի մինչև 15 տարեկան կոնտակտավորների շրջանում իրականացվում է բժշկական հսկողություն` 35 օր տևողությամբ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B29BD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2010թ. օգոստոսի 12-ի N 29-Ն հրամանի հավելված կետ 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1046B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74BCC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7A2AC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C7048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04B34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5DE87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04B3EFCB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9E45E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64.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ED7C33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Պոլիոմիելիտի հաստատված հիվանդի դեպքում, լաբորատոր հաստատումից</w:t>
            </w:r>
          </w:p>
          <w:p w14:paraId="67C287F7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հաշված 7 օրվա ընթացքում, մինչև 15 տարեկան երեխաների շրջանում</w:t>
            </w:r>
          </w:p>
          <w:p w14:paraId="2CE70DF6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իրականացվում են պոլիոմիելիտի դեմ</w:t>
            </w:r>
          </w:p>
          <w:p w14:paraId="370F5A2E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լրացուցիչ պատվաստումներ կենդանի պոլիոմիելիտային պատվաստանյութով՝</w:t>
            </w:r>
          </w:p>
          <w:p w14:paraId="630358F2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անկախ նախկինում ստացած</w:t>
            </w:r>
          </w:p>
          <w:p w14:paraId="12782BA3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պատվաստումներից: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2EB90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</w:t>
            </w:r>
          </w:p>
          <w:p w14:paraId="467CE67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նախարարի 2010թ.</w:t>
            </w:r>
          </w:p>
          <w:p w14:paraId="40A2EB9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օգոստոսի 12-ի N 29-Ն հրամանի հավելված կետ 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34600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54255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2A253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E1C2C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FA67C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6BC6B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27CF1487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02FBE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65.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8615B2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Պոլիոմիելիտի դեպք արձանագրվելիս օջախում առանց տարիքային</w:t>
            </w:r>
          </w:p>
          <w:p w14:paraId="21FB2C87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սահմանափակման անց է կացվում կոնտակտավորների կղանքի երկնվագ վիրուսաբանական հետազոտություն (կղանքի 2 նմուշ 24 ժամյա ընդմիջումով):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E7E8D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</w:t>
            </w:r>
          </w:p>
          <w:p w14:paraId="4ADD84D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նախարարի 2010թ</w:t>
            </w:r>
          </w:p>
          <w:p w14:paraId="2F3DC6B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օգոստոսի 12-ի N 29-Ն հրամանի հավելված, կետ 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FCD3B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53C62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E5FE4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585BB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C302E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530AB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03F96AB3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53572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>66.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438ABF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Պոլիոմիելիտի դեմ կանխարգելիչ</w:t>
            </w:r>
          </w:p>
          <w:p w14:paraId="302EACD6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պատվաստումներն իրականացվում են</w:t>
            </w:r>
          </w:p>
          <w:p w14:paraId="09A95381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Պատվաստումների ազգային օրացույցով նախատեսված ժամկետներում և պատվաստանյութերով: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F5337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</w:t>
            </w:r>
          </w:p>
          <w:p w14:paraId="3CC4072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նախարարի 2010թ.</w:t>
            </w:r>
          </w:p>
          <w:p w14:paraId="4753B32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օգոստոսի 12-ի N 29-Ն հրամանի հավելված, կետ 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0D5B7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7A3B0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370C8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E95FF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13E33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01B13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3A824A21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7EF9F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67.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4867A0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Ընդերային լեյշմանիոզի դեպքը հաշվառվում է վարակաբանի կաբինետում ըստ բնակության վայրի: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BC385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</w:t>
            </w:r>
          </w:p>
          <w:p w14:paraId="7FCB66C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նախարարի 2010թ.</w:t>
            </w:r>
          </w:p>
          <w:p w14:paraId="3932F19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դեկտեմբերի 27-ի N 38-Ն հրամանի հավելված, կետ 22, 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6A9C6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FEC28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79AE5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228F8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E9304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ED953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0526A6D0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62A41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68.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3DC07F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Մաշկային լեյշմանիոզի դեպքը հաշվառվում է մաշկասեռավարակաբանի կաբինետում ըստ բնակության վայրի: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0EC68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</w:t>
            </w:r>
          </w:p>
          <w:p w14:paraId="77E3866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նախարարի 2010թ.</w:t>
            </w:r>
          </w:p>
          <w:p w14:paraId="6EA726C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դեկտեմբերի 27-ի N 38-Ն հրամանի հավելված, կետ 22, 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88988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4F8DD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00558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DEFF2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EE66F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F0BA4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4B1C2971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DA207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69.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1BC007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Մաշկասեռավարակաբանը մաշկային լեյշմանիոզի կասկածի դեպքում</w:t>
            </w:r>
          </w:p>
          <w:p w14:paraId="68A2CE18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կազմակերպում է կենսաբանական նյութի</w:t>
            </w:r>
          </w:p>
          <w:p w14:paraId="48C94ABB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լաբորատոր հետազոտություն: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44C3D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</w:t>
            </w:r>
          </w:p>
          <w:p w14:paraId="021B16F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նախարարի 2010թ.</w:t>
            </w:r>
          </w:p>
          <w:p w14:paraId="644D746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դեկտեմբերի 27-ի N 38-Ն հրամանի հավելված, կետ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7839E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51A47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1F2B6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D0841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67CAB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D85AB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0637E8CD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6EB88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70.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AA0323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Լաբորատոր հետազոտության դրական արդյունքի դեպքում</w:t>
            </w:r>
          </w:p>
          <w:p w14:paraId="6147255D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մաշկասեռավարակաբանը հիվանդին ուղեգրում է մաշկասեռավարակաբանական</w:t>
            </w:r>
          </w:p>
          <w:p w14:paraId="01713DDA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հիվանդանոց կամ բաժանմունք` հետագա</w:t>
            </w:r>
          </w:p>
          <w:p w14:paraId="705E783C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բուժման նպատակով: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377DC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</w:t>
            </w:r>
          </w:p>
          <w:p w14:paraId="32E1E4F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նախարարի 2010թ.</w:t>
            </w:r>
          </w:p>
          <w:p w14:paraId="1F1A645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դեկտեմբերի 27-ի N 38-Ն հրամանի հավելված, կետ 10, 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888B2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4EB1A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01474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17535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E4280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DFCFE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582FD8A7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EABB1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71.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1756AA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Վարակաբանը ընդերային լեյշմանիոզ կասկածելու դեպքում հիվանդին ուղեգրում է ինֆեկցիոն հիվանդանոց կամ </w:t>
            </w: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>բաժանմունք` լաբորատոր ախտորոշման և բուժման</w:t>
            </w:r>
          </w:p>
          <w:p w14:paraId="73648947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նպատակով: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F35A9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>ՀՀ առողջապահության</w:t>
            </w:r>
          </w:p>
          <w:p w14:paraId="7CE7E93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նախարարի 2010թ.</w:t>
            </w:r>
          </w:p>
          <w:p w14:paraId="67EAB50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>դեկտեմբերի 27-ի N 38-Ն հրամանի հավելված, կետ 11, 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2FA37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9FB2F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A2D08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25C5F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28A48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3C4BA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5AA43AF7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97705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72.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BD5BC6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Ընդերային լեյշմանիոզի դեպքում շարունակական հսկողությունն իրականացվում է վարակաբանի (բացակայության դեպքում` տեղամասային բժշկի) կողմից՝ 6 ամիս ժամկետով: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768E2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</w:t>
            </w:r>
          </w:p>
          <w:p w14:paraId="7039269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նախարարի 2010թ.</w:t>
            </w:r>
          </w:p>
          <w:p w14:paraId="5B8B662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դեկտեմբերի 27-ի N 38-Ն հրամանի հավելված, կետ 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DB79A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D7DDE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69C58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CAE21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5092D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1E90C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1EF09CDA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77036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73.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CB4371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Մաշկային լեյշմանիոզի դեպքում շարունակական հսկողությունն իրականացվում է մաշկասեռավարակաբանի</w:t>
            </w:r>
          </w:p>
          <w:p w14:paraId="31E70D89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կողմից՝ 1 տարի ժամկետով, իսկ նրա բացակայության դեպքում` վարակաբանի: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FEFF3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</w:t>
            </w:r>
          </w:p>
          <w:p w14:paraId="5C9093A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նախարարի 2010թ.</w:t>
            </w:r>
          </w:p>
          <w:p w14:paraId="317E396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դեկտեմբերի 27-ի N 38-Ն հրամանի հավելված, կետ 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6BF66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D9E30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E67FA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BCA8F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AA465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59968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55A8797C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BE089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74.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5BBDC8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Լեյշմանիոզին առնչվող բոլոր տվյալները՝ ներառյալ համաճարակաբանական</w:t>
            </w:r>
          </w:p>
          <w:p w14:paraId="428C54FB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վերհուշը, գրանցվում են բժշկական հիմնական փաստաթղթերում: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A50B4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</w:t>
            </w:r>
          </w:p>
          <w:p w14:paraId="02AEAAC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նախարարի 2010թ.</w:t>
            </w:r>
          </w:p>
          <w:p w14:paraId="01DAD4D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դեկտեմբերի 27-ի N 38-Ն հրամանի հավելված, կետ 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24CEB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1B4EA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A5C28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25593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DB689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48671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776D9BE9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495B7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75.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47DBA0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Շարունակական դիսպանսեր հսկողության արդյունքները գրանցվում են հիվանդի</w:t>
            </w:r>
          </w:p>
          <w:p w14:paraId="47C13D5A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ամբուլատոր-բժշկական քարտում: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5B705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</w:t>
            </w:r>
          </w:p>
          <w:p w14:paraId="5DF0F6B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նախարարի 2010թ.</w:t>
            </w:r>
          </w:p>
          <w:p w14:paraId="0034DCA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դեկտեմբերի 27-ի N 38-Ն հրամանի հավելված, կետ 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01281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6CC4A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C0A33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41F86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E4551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A08DD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0D996BFD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0325B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76.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C9CE71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Բժշկական օգնություն և սպասարկում իրականացնող կազմակերպության բուժաշխատողը սննդային թունավորման դեպքի հայտնաբերման և/կամ կասկածի դեպքում լաբորատոր հետազոտության նպատակով կազմակերպում է կենսաբանական նյութի </w:t>
            </w: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>(փսխման զանգված, ստամոքսի լվացման ջրեր,</w:t>
            </w:r>
          </w:p>
          <w:p w14:paraId="5B01A868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արյուն, կղանք, մեզ և այլն) նմուշառում: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A6723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>ՀՀ առողջապահության նախարարի 2012թ. սեպտեմբերի 3-ի N 14-Ն հրամանի հավելված, կետ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78E9B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AC139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783B1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805DF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A0A5F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Հարցում 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0ADBA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0FF7092A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D085F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77.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B0A315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Սննդային թունավորման բոլոր դեպքերը պարտադիր հաշվառվում և գրանցվում են</w:t>
            </w:r>
          </w:p>
          <w:p w14:paraId="5E6D3F9C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«Սննդային թունավորումների հաշվառման և գրանցման մատյան»-ում: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2E1B7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2012թ. սեպտեմբերի 3-ի N 14-Ն հրամանի հավելված, կետ</w:t>
            </w:r>
          </w:p>
          <w:p w14:paraId="23E15FC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12, կետ 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2344A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0EB1B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C364A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FA6CC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2D15F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AFA91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2476B01D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27450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78.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8F32C5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Սննդային թունավորմանն առնչվող բոլոր բժշկական տվյալները` ներառյալ համաճարակաբանական վերհուշը (անամնեզը), գրանցվում են հիմնական</w:t>
            </w:r>
          </w:p>
          <w:p w14:paraId="649B8F9F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բժշկական փաստաթղթերում: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E1C1B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2012թ. սեպտեմբերի 3-ի N 14-Ն հրամանի հավելված, կետ</w:t>
            </w:r>
          </w:p>
          <w:p w14:paraId="75D18C7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062B7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BE284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1D1B6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B0C11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ED640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Հարցում 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24525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4414228C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4F157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79.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F824CB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Բժշկական օգնություն և սպասարկում իրականացնող կազմակերպությունների</w:t>
            </w:r>
          </w:p>
          <w:p w14:paraId="26A84535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բուժաշխատողը, ում դիմել են կենդանիների կողմից տուժածները կամ ով հայտնաբերել է կատաղություն հիվանդությամբ հիվանդ</w:t>
            </w:r>
          </w:p>
          <w:p w14:paraId="2073C458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կամ կասկածելի անձանց, հավաքում է համաճարակաբանական վերհուշ (անամնեզ) և վերջինիս վերաբերյալ գրանցումներն իրականացվում են «Կենդանիների կողմից տուժած դեպքերի</w:t>
            </w:r>
          </w:p>
          <w:p w14:paraId="14401F64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գրանցման և հաշվառման» մատյանում: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00F46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</w:t>
            </w:r>
          </w:p>
          <w:p w14:paraId="6EABF7C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նախարարի 2012թ.</w:t>
            </w:r>
          </w:p>
          <w:p w14:paraId="564DF66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օգոստոսի 14-ի N 13-Ն հրամանի հավելված, կետ 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F25DD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065F6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863CD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D9094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44D3D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  <w:p w14:paraId="237F8EB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91B68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628B4D63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7E360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80.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EC0E07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Համաճարակաբանական վերհուշի հավաքման ժամանակ բուժաշխատողները պարզում են տուժածի վրա հարձակված կենդանու </w:t>
            </w: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>վերաբերյալ բոլոր տվյալները (կենդանու կողմից հարձակման պայմանները, կենդանու վիճակը)` նշելով վայրը և ժամանակը: Դրանք գրանցվում են` առաջնային բժշկական օգնություն և սպասարկում իրականացնող կազմակերպություններում` հիվանդի ամբուլատոր քարտում: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E2E7B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>ՀՀ առողջապահության նախարարի 2012թ. օգոստոսի 14-ի</w:t>
            </w:r>
          </w:p>
          <w:p w14:paraId="30DFB0F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>N 13-Ն հրամանի հավելված, կետ 15,</w:t>
            </w:r>
          </w:p>
          <w:p w14:paraId="1094E60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ենթակետ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48418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0796D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33718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98233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8AB0A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A86DD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1A36C5E9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24BF3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81.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C831D7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Բժշկական օգնություն և սպասարկում իրականացնող կազմակերպություններում ապահովվում են`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2CD9E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2012թ. օգոստոսի 14-ի N 13-Ն հրամանի հավելված, կետ</w:t>
            </w:r>
          </w:p>
          <w:p w14:paraId="07B1244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31C88C3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75B7A8B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21D1528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7658904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3EA5238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6050E38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3C789B1C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5330C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81.1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82C718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հակափայտացման շիճուկ,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1C88D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B943A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65C22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D518A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1F55A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26785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 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E32E6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1A997C9B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E34BA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81.2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DA0E47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հակակատաղության պատվաստանյութ,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626DB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1800F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E9C46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20272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8B533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055B5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 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8D44E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0E4B2CA2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4E179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81.3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EC7239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վերքի առաջնային մշակման համար անհրաժեշտ պարագաներ, դեղորայք,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E6B12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27D53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2BEFA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95D4E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165A3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8FF32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  <w:p w14:paraId="2871079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3C606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5AB6CE04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FBF4D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81.4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EC48C7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առաջնային և մասնագիտացված բժշկական</w:t>
            </w:r>
          </w:p>
          <w:p w14:paraId="03B0B32B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օգնության կազմակերպման համար անհրաժեշտ պարագաներ, դեղորայք: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D626E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A0412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F1253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2C8FB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926FF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DD523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 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A6A28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2265E646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0A64B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81.5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C6A495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հակափայտացման անատոքսին,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A4DBB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8EEC4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0B3AF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E28B4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05B90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98D92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  <w:p w14:paraId="6AD068B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4D23D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2A7C4C90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3FD11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82.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461C87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Տուժածի բժշկական օգնության դիմելու ժամանակ բուժաշխատողները`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C13C7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2012թ. օգոստոսի 14-ի N 13-Ն հրամանի հավելված, կետ</w:t>
            </w:r>
          </w:p>
          <w:p w14:paraId="2139576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2FDAF0C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7D53940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0A63927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28F592C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700BB53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0C33637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2B717688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91F2D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>82.1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1E540F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անհապաղ իրականացնում են առաջին բժշկական օգնություն: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8BAC9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68572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E50FA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97076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041D6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E83B6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3CA42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1206978B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DD128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82.2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1BA333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իրականացնում են փայտացում հիվանդության դեմ միջոցառումներ: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50A82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50BF9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D28CE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7512B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5D218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DAE59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A5E31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1BCE66A9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F0785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82.3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44F746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ուղեգրում են բժիշկ վնասվածքաբանի կամ վնասվածքաբանի բացակայության ժամանակ վիրաբույժի մոտ: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CEFA3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61FC4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170F3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AFCDB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74587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72F61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58C6C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1F6DDF61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4514D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83.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3E80AE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Վնասվածքաբանը կամ վիրաբույժը որոշում է`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DB92F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2012թ. օգոստոսի 14-ի N 13-Ն հրամանի հավելված, կետ</w:t>
            </w:r>
          </w:p>
          <w:p w14:paraId="2FA1DC0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6F82F1A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0D7C755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7AAE924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162F6BF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344CB99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7E79BDA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6CFF54AB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1F3DC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83.1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916484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հակակատաղության կանխարգելիչ պատվաստումների կուրսի (պայմանական և ոչ պայմանական) նշանակումը` տեղեկացնելով հիվանդին պատվաստումների և դրանից հրաժարվելու դեպքում բարդությունների մասին,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C9ED6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A54CE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84148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1389D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9C6D1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12506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A3E7C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7706DFA4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6017B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83.2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7B6B9F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կանխարգելիչ պատվաստումների պայմանական և ոչ պայմանական կուրսի նշանակումը կախված է տուժածի կծված վերքի տեղակայումից, կենդանու առողջական վիճակից (վարակված լինելու հավանականություն), կենդանու հայտնի կամ անհայտ լինելու հանգամանքից,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DCBB4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09913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14156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864CB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39CDC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9898E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2E733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69840E09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BE8E8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>83.3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6F16A0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յուրաքանչյուր առանձին դեպքի համար բժշկական օգնության, բուժման ծավալները, դրանց անհրաժեշտությունը, ցուցումները կամ հակացուցումները: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C3F7C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06611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C7A59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2883D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55F3C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75964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13B14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799B8430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1B6B8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84.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F95D74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Աղիքային վարակիչ հիվանդությունների դեպքերի արձանագրման ժամանակ իրականացվում են կանխարգելիչ և հակահամաճարակային միջոցառումներ` չսպասելով ախտորոշման լաբորատոր</w:t>
            </w:r>
          </w:p>
          <w:p w14:paraId="7183208D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հաստատմանը: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84B34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2013թ. թվականի ապրիլի 9-ի N 14-Ն հրաման, կետ 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DDFCD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3A76D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EEC83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82B35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275C5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Հարցում 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0E248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165D35D1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2B140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85.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AC54A4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Աղիքային վարակիչ հիվանդությունների ախտորոշումն իրականացվում է.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37FA5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2013թ. ապրիլի 9-ի N 14-Ն հրաման, կետ 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118B782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2E8D51E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7E8AD2D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2EC690F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12B4231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23B29DD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55B29C87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E6531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85.1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0D793B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կլինիկական նկարագրի հիման վրա,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F0C64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F3060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3B26F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52A53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987CB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F4E3C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D4043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08CDDB73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2BCC4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85.2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485C1D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համաճարակաբանական ցուցանիշների հիման վրա,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02B7B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4E2EE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6A752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1DA1E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D8E5F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FC41A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6E76B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1F26C17B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68736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85.3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1F880A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լաբորատոր ցուցանիշների հիման վրա: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B2B0C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340D7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F58C4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12ADB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A0563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17A5E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43DA9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54A54A7A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D95C9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86.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C286BE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Աղիքային վարակիչ հիվանդությունների հարուցիչների հայտնաբերման, մանրէների տիպավորման, հակաբիոտիկների նկատմամբ զգայունության որոշման, աղիքային վարակիչ հիվանդության դեպքի հաստատման նպատակով իրականացվում է լաբորատոր հետազոտություն: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B7F81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2013թ. ապրիլի 9-ի N 14-Ն հրաման, կետ 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B59F1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A4FE3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B8403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837FF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D0798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D3DBD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61C8DC33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270AD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87.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D73F0E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Լաբորատոր հետազոտության ենթարկվում են 5 և ավելի օր </w:t>
            </w: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>տևող անհայտ տենդով անձինք` որովայնային տիֆի և պարատիֆերի նկատմամբ: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9AE65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 xml:space="preserve">ՀՀ առողջապահության </w:t>
            </w: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>նախարարի 2013թ. ապրիլի 9-ի N 14-Ն հրաման, կետ 17,</w:t>
            </w:r>
          </w:p>
          <w:p w14:paraId="45833A7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ենթակետ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66130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F42DA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878DF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5F49E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A3DE3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90CB0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08D6BFA7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B46D8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88.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DA2464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Իրականացվում է հիվանդից կենսաբանական նյութի (կղանք, արյուն, մեզ, լեղի, փսխման զանգված, ստամոքսի լվացման ջրեր) նմուշառում անմիջապես` մինչև պատճառագիտական բուժման</w:t>
            </w:r>
          </w:p>
          <w:p w14:paraId="18B2D617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սկսվելը: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CBE7F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2013թ. ապրիլի 9-ի N 14-Ն հրաման, կետ 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8E4CE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2A701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1B51E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2247E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2CAD0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Հարցում 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F7A08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218F6D58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83245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89.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15D9B4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Նմուշը լաբորատորիա է ուղեկցվում «Նմուշառված կենսաբանական նյութի (կղանք, արյուն, մեզ, լեղի, փսխման զանգված, ստամոքսի լվացման ջրեր), դիակային նյութի աղիքային վարակիչ</w:t>
            </w: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  <w:r w:rsidRPr="00C0333E">
              <w:rPr>
                <w:rFonts w:ascii="Arial Unicode" w:hAnsi="Arial Unicode" w:cs="Arial Unicode"/>
                <w:sz w:val="21"/>
                <w:szCs w:val="21"/>
                <w:lang w:eastAsia="en-US"/>
              </w:rPr>
              <w:t>հիվանդությունների</w:t>
            </w: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 հարուցիչների նկատմամբ լաբորատոր հետազոտության ուղեգրով»:</w:t>
            </w:r>
          </w:p>
          <w:p w14:paraId="544D756D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Նշում 2*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9EC8C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2013թ. ապրիլի 9-ի N 14-Ն հրաման, կետ 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89C05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A4334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4FFFD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1694C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57511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CDD5C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21815FAC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627CF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90.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61122E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Աղիքային վարակիչ հիվանդությունների հարուցիչների նկատմամբ լաբորատոր հետազոտությունները կատարվում են` տվյալ առաջնային բժշկական օգնություն և սպասարկում իրականացնող կազմակերպությունում կամ լիցենզավորված այլ կազմակերպությունում` պայմանագրային կարգով: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03519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2013թ. ապրիլի 9-ի N 14-Ն հրաման, կետ 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5EEB3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73A95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34B6E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59107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D94B3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Հարցում 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2780B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0C34AC59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3FFAA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91.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7F1F0C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Աղիքային վարակիչ հիվանդությամբ հիվանդի հոսպիտալացումը որոշվում է </w:t>
            </w: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>առաջնակի ախտորոշման ժամանակ: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D6F57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>ՀՀ առողջապահության նախարարի 2013թ. ապրիլի 9-ի N 14-Ն</w:t>
            </w:r>
          </w:p>
          <w:p w14:paraId="5C9485F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>հրաման, կետ 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E522F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7C02D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862ED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C029E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13578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12D2F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5F301E1C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C4788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92.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515EC4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Աղիքային վարակիչ հիվանդություններին առնչվող բոլոր բժշկական տվյալները` ներառյալ համաճարակաբանական վերհուշը (անամնեզը), գրանցվում են հիմնական բժշկական փաստաթղթերում`</w:t>
            </w:r>
          </w:p>
          <w:p w14:paraId="1BAD38C2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«Ամբուլատոր հիվանդի բժշկական քարտ»,</w:t>
            </w:r>
          </w:p>
          <w:p w14:paraId="5F671CC0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«Երեխայի բուժհսկողության քարտ» և այլն: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C6ED6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2013թ. ապրիլի 9-ի N 14-Ն հրաման, կետ 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8D973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EE6E1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03790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45B16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B3329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A91FA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1792C4AC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000D3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93.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079FD2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Էշերիխիոզով, կլինիկական ախտանշանների հիման վրա ախտորոշված շիգելլոզով, անհայտ պատճառագիտության, վիրուսային ծագման աղիքային վարակիչ հիվանդություններով հիվանդները հիվանդանոցից դուրս են գրվում կլինիկական առողջացումից հետո: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8AEE8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2013թ. ապրիլի 9-ի N 14-Ն հրաման, կետ 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EE074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997B1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1414D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6F929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5827B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F9648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7C89D4B0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8FB95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94.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C67462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Սալմոնելոզային այլ հիվանդություններով, կամպիլոբակտերիոզով, աղիքային երսինիոզով հիվանդը դուրս է գրվում</w:t>
            </w:r>
          </w:p>
          <w:p w14:paraId="006BA08F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կլինիկական առողջացումից և կղանքի նմուշի միանվագ մանրէաբանական հետազոտության բացասական</w:t>
            </w:r>
          </w:p>
          <w:p w14:paraId="3BFB2FF8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պատասխանից հետո: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6C026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2013թ. ապրիլի 9-ի N 14-Ն</w:t>
            </w:r>
          </w:p>
          <w:p w14:paraId="00A50F6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հրաման, կետ 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4C77B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98D7F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A2A83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1B9B9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2C113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9D81C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73EC11A0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B152C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95.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C0A8D5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Միաբջիջ մակաբույծներով հարուցված աղիքային վարակիչ հիվանդություններով հիվանդները դուրս են գրվում կլինիկական առողջացումից և 2 օր ընդմիջումով վերցված կղանքի նմուշների 3 </w:t>
            </w: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>հետազոտության բացասական պատասխանից հետո: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19AA6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>ՀՀ առողջապահության նախարարի 2013թ. ապրիլի 9-ի N 14-Ն հրաման, կետ 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AA0B2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7AAEA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8C4F6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CF2ED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448A5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7C8AF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114E247A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6D168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96.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06B03B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Որովայնային տիֆով կամ պարատիֆերով հիվանդների, բացառությամբ ՀՀ կառավարության 2003 թվականի մարտի 27-ի N 347-Ն որոշմամբ հաստատված «Այն գործողության ոլորտների, որոնցում զբաղված անձինք ենթակա են առողջական վիճակի պարտադիր բժշկական զննության, և բժշկական զննության ծավալի ու հաճախականության ցանկ»-ում (այսուհետ` </w:t>
            </w: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Նշում 3*</w:t>
            </w: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) նշված կազմակերպություններում աշխատողների, դիuպանuեր հuկողությունն</w:t>
            </w:r>
          </w:p>
          <w:p w14:paraId="11A3AA31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իրականացվում է.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C4DCD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2013թ. ապրիլի 9-ի N 14-Ն հրաման, կետ 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7159D39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1E162DE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53EAE03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74A9534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1EECEA2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01E0349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473F9CD2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DA28D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96.1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5D0297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 ամիu տևողությամբ,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392FE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EF6A9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D9DDA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18461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461A6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6FBBD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86A39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56C149CB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6FF58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96.2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2A7888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հիվանդների ջերմաչափումով առաջին ամuվա ընթացքում շաբաթը 1 անգամ և</w:t>
            </w:r>
          </w:p>
          <w:p w14:paraId="705EE06E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հետագայում` 2 շաբաթը 1 անգամ: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D4D2C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A7B93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7A774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3E19D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72E29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6A9FC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7F894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35012336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38E00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97.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F6C92E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Որովայնային տիֆով կամ պարատիֆերով հիվանդների, բացառությամբ </w:t>
            </w: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Նշում 3*-</w:t>
            </w: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ում նշված կազմակերպություններում աշխատողների, դիuպանuեր հuկողությունը 3-րդ ամսվա վերջում իրականացվում է.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90A76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2013թ. ապրիլի 9-ի N 14-Ն հրաման, կետ 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7671FA8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0DA4A8B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00E8693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6F183CF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0FE6AF9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1FEBD2C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277B9A40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B0941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97.1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2D855B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երկնվագ մանրէաբանական (արյուն, կղանք, մեզ) հետազոտություն (2 օր</w:t>
            </w:r>
          </w:p>
          <w:p w14:paraId="1961AF7B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ընդմիջումով),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95B6B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9014D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7CBEC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AF61A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425EF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4324F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ED164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52E6F3CF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D94C8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>97.2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5A01F4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միանվագ շճաբանական հետազոտություն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09D3D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10D60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EF3B6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C6EA7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1D770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6B157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224CB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4DA8CD85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241D6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98.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898E2D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Որովայնային տիֆով կամ պարատիֆերով հիվանդների, բացառությամբ </w:t>
            </w: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Նշում 3*-</w:t>
            </w: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ում նշված կազմակերպություններում աշխատողների, դիuպանuեր հuկողությունն 3-րդ ամսվա վերջում իրականացված մանրէաբանական և շճաբանական հետազոտությունների արդյունքից կախված</w:t>
            </w:r>
          </w:p>
          <w:p w14:paraId="75203B4C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իրականացվում է.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8FCDF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2013թ. ապրիլի 9-ի N 14-Ն հրաման, կետ 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57DC6FC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3EB97F1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6D4E302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6B9975D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7949E1A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226311A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5CB14FE9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E1345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98.1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A1E351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բացասական պատասխանի դեպքում հանվում են դիսպանսեր հսկողությունից,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9A81F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792EB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01BC4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9FF60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AE8AB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0D5BD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88FF2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01715B5C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53883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98.2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9CBBE2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դրական արդյունքի դեպքում` 1 տարվա ընթացքում ենթարկվում են երկնվագ մանրէաբանական հետազոտության: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E09F2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464AA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AB889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A4F10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BFC5B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115A2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BC14A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7E32DDBB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CA823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98.3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F2F8EA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դրական արդյունքի դեպքում վերցվում են հաշվառման որպես քրոնիկ մանրէակիրներ: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43E22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48C8E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4FA5E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9D396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B123F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BE00B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2D5C1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5DC9F519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71470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99.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BF685C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Նշում 3*-</w:t>
            </w: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ում սահմանված կազմակերպություններում աշխատող որովայնային տիֆով և պարատիֆերով հիվանդների դիսպանսեր հսկողության 1-ին</w:t>
            </w:r>
          </w:p>
          <w:p w14:paraId="0E135277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ամսվա ընթացքում իրականացվում է.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4F515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2013թ. ապրիլի 9-ի N 14-Ն հրաման, կետ 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7BEF8DD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3020770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6882757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6FE266F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5B943BA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60C0C17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05D655C2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CCB34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99.1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0558B1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չեն թույլատրվում նշված կազմակերպություններում աշխատանքի,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28723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B281D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2B26F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8284C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2BD4B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8BC92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B05C6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1FDA90BB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A4A1A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99.2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D9997E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իրականացվում է արյան, կղանքի, մեզի եռանվագ մանրէաբանական (1-2 օր </w:t>
            </w: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>ընդմիջումով) և միանվագ շճաբանական հետազոտություն: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E2683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C4DFF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D10CC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E4066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D6B4F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EA862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299F8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4EF12992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EF2BB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100.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6D5795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Նշում 3*-</w:t>
            </w: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ում սահմանված կազմակերպություններում աշխատող որովայնային տիֆով և պարատիֆերով </w:t>
            </w:r>
          </w:p>
          <w:p w14:paraId="75C5E73C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հիվանդների դիսպանսեր հսկողության 1-ին ամսում կատարված արյան, կղանքի, մեզի եռանվագ մանրէաբանական (1-2 օր ընդմիջումով) և միանվագ շճաբանական հետազոտության բացասական արդյունքի դեպքում՝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44EF8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ՀՀ առողջապահության նախարարի 2013թ. </w:t>
            </w:r>
          </w:p>
          <w:p w14:paraId="23A58B9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ապրիլի 9-ի N 14-Ն հրաման, կետ 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20E83A1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0809DE0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7D97593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3246159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45B79C9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2FFE6EE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6984F1B0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D4B2D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100.1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DD8BB1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այդ անձինք թույլատրվում են աշխատանքի: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44D7D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1A664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D334B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9B53A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E45C4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B59F6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B143D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38A8A837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38D19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100.2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CC7F58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հաջորդող 3 ամսվա ընթացքում յուրաքանչյուր ամիս ենթարկվում են երկնվագ մանրէաբանական</w:t>
            </w:r>
          </w:p>
          <w:p w14:paraId="323E1A60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հետազոտության (կղանք, մեզ)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86B2B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81CD4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ADC1C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EF37E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4129A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E7F27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4D906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0C5EA23E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4A0AB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100.3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88F16E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եթե 4-րդ ամսվա լաբորատոր հետազոտությունների արդյունքները բացասական են, ապա հաջորդող 1 տարվա ընթացքում եռամսյակը մեկ անգամ իրականացվում է միանվագ մեզի և կղանքի</w:t>
            </w:r>
          </w:p>
          <w:p w14:paraId="68A2ED96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մանրէաբանական հետազոտություն: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81918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B8891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6FEEC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29183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921B5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2ED48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9B502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47DE4381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82CF3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101.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54F8CE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Նշում 3*-</w:t>
            </w: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ում սահմանված կազմակերպություններում աշխատող որովայնային տիֆով և պարատիֆերով հիվանդների դիսպանսեր հսկողության 4-րդ ամսվան հաջորդող 1 տարվա վերջում իրականացվում է լեղու </w:t>
            </w: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>միանվագ մանրէաբանական հետազոտություն և</w:t>
            </w:r>
          </w:p>
          <w:p w14:paraId="24D9BFAB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արյան շճաբանական հետազոտություն: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9ACBE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>ՀՀ առողջապահության նախարարի 2013թ. ապրիլի 9-ի N 14-Ն հրաման, կետ 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8C388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6158F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9E4E2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29DD6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1F961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CD590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517FB1DD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D0886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102.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0D9768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4-րդ ամսվան հաջորդող 1 տարվա վերջում կազմակերպվում է լեղու միանվագ մանրէաբանական և արյան շճաբանական</w:t>
            </w:r>
          </w:p>
          <w:p w14:paraId="07764F45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հետազոտության արդյունքից կախված.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CBBF6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2013թ. ապրիլի 9-ի N 14-Ն</w:t>
            </w:r>
          </w:p>
          <w:p w14:paraId="037B2BF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հրաման, կետ 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2751554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76415C6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4482026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4AA30B5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6BF73EA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072C81E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35DC590E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D7414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102.1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F114E5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բացասական արդյունքի դեպքում անձը հանվում է հաշվառումից: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BB5A9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8E9AE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D8B60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CB1F6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80807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CE45F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5E75D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45562E23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5149A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102.2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833DCD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շճաբանական հետազոտության դրական</w:t>
            </w:r>
          </w:p>
          <w:p w14:paraId="73E68270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արդյունքի դեպքում, այն կրկնվում է: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26FFE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33BBC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B67A3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7B2BB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487A2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83C57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3B847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3C6B34C9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34CB2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102.4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639515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շճաբանական հետազոտության կրկնակի դրական արդյունքի դեպքում կատարվում է կղանքի և մեզի եռանվագ մանրէաբանական հետազոտություն: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5AF34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341B4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064E0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EC2BF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5FC99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C5B9D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773CF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2C0A81F2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D4E76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102.5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BF035C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բացասական արդյունքի դեպքում` կազմակերպվում է լեղու միանվագ մանրէաբանական հետազոտություն: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F0B44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40785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562B3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C526A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6A06E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96B09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017C4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7717BAA2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27F0F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102.6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5300BA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կատարված բոլոր հետազոտությունների բացասական արդյունքի դեպքում որովայնային տիֆով և պարատիֆերով հիվանդացած անձը հանվում է դիսպանսեր հսկողությունից: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4FBBB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E1DEC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2D77E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5E98F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1E00D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13D15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51B84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5748F2C0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5FCB3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103.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02F7D5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Դիսպանսեր հսկողության ենթակա են շիգելլոզով հիվանդացած.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EA88D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2013թ. ապրիլի 9-ի N 14-Ն</w:t>
            </w:r>
          </w:p>
          <w:p w14:paraId="3690472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>հրաման, կետ 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5806225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7E6063E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52E4ADB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29EA275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16F516B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537554F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2462ADA3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958EF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103.1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9B2E38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Նշում 3*-</w:t>
            </w: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ում նախատեսված կազմակերպություններում աշխատողներ,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48D79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82722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61F68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3C0B1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81331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92B24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Հարցում 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CD55D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4A10CB91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AC173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103.2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035A04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նախադպրոցական ուսումնական հաստատություններ հաճախող երեխաներ,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A13EC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F1D40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5FB67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E77CE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AF479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5A430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Հարցում 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C913F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37854C26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5E60D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103.3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B6699C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մանկատների երեխաներ,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FE340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1FCCC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FF954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0F39C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2992B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ED57A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Հարցում 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47B8B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3FE02101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C70C3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103.4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2CB169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երեխաների խնամքի և պաշտպանության գիշերօթիկ հաստատություններ հաճախող</w:t>
            </w:r>
          </w:p>
          <w:p w14:paraId="679EE6A7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երեխաներ,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0388E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A7156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EBE47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A83B8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FFF6B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A8BA6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Հարցում 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04A95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344BDFDA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5EED0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103.5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B7A180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առողջարանային- վերականգնողական</w:t>
            </w:r>
          </w:p>
          <w:p w14:paraId="57BB6651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կազմակերպություններ հաճախող երեխաներ,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5121D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8B3A7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4E1A5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55E0F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A42E4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90762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Հարցում 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122CC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7784B32D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D76BB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103.6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4C03D4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շուրջօրյա կեցությամբ այլ փակ տիպի կազմակերպություններում գտնվող անձինք (վարակակիրները)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3BA64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667F2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27FBB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F0767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FCBA8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8C689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Հարցում 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96493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39A9CA69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DAB58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104.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725FA5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Նշում 3*-</w:t>
            </w: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ում նախատեսված կազմակերպություններում աշխատողները,</w:t>
            </w:r>
          </w:p>
          <w:p w14:paraId="73CC1CD9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նախադպրոցական ուսումնական</w:t>
            </w:r>
          </w:p>
          <w:p w14:paraId="787B9DD9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հաստատություններ, մանկատներ,</w:t>
            </w:r>
          </w:p>
          <w:p w14:paraId="39639920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երեխաների խնամքի և պաշտպանության</w:t>
            </w:r>
          </w:p>
          <w:p w14:paraId="3CF62DE0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գիշերօթիկ հաստատություններ,</w:t>
            </w:r>
          </w:p>
          <w:p w14:paraId="4B4ACEA1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առողջարանային-վերականգնողական</w:t>
            </w:r>
          </w:p>
          <w:p w14:paraId="0FE5D1AE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կազմակերպություններ հաճախող երեխաները, ինչպես նաև շուրջօրյա կեցությամբ այլ փակ տիպի </w:t>
            </w: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>կազմակերպություններում գտնվող անձինք</w:t>
            </w:r>
          </w:p>
          <w:p w14:paraId="7EA9B5DB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(վարակակիրները), ովքեր տառապում են քրոնիկ շիգելլոզով, ենթարկվում են</w:t>
            </w:r>
          </w:p>
          <w:p w14:paraId="4FB294DC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դիսպանսեր հսկողության 6 ամիս տևողությամբ` ամենամսյա կլինիկական և</w:t>
            </w:r>
          </w:p>
          <w:p w14:paraId="110590F8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կղանքի մանրէաբանական</w:t>
            </w:r>
          </w:p>
          <w:p w14:paraId="1D9733CA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հետազոտությամբ: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AAA0F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>ՀՀ առողջապահության նախարարի 2013թ.</w:t>
            </w:r>
          </w:p>
          <w:p w14:paraId="48EE736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ապրիլի 9-ի N 14-Ն</w:t>
            </w:r>
          </w:p>
          <w:p w14:paraId="7ECF304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հրաման, կետ 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7C148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2C0E8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37282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0BBCA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5128C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958F5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114BA076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C7000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105.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57E262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Խոլերայով հիվանդացածների դիսպանսեր հսկողությունն իրականացվում է 3 ամիս</w:t>
            </w:r>
          </w:p>
          <w:p w14:paraId="68949008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ժամկետով: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66793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</w:t>
            </w:r>
          </w:p>
          <w:p w14:paraId="44452BE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նախարարի 2013թ.</w:t>
            </w:r>
          </w:p>
          <w:p w14:paraId="2CB2904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ապրիլի 9-ի N 14-Ն</w:t>
            </w:r>
          </w:p>
          <w:p w14:paraId="5956506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հրաման, կետ 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568FD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D9664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35819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B968D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F85BB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E38AA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3384AD18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57764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106.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618777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Խոլերայով հիվանդացածների դիսպանսեր հսկողության ընթացքում խոլերայի</w:t>
            </w:r>
          </w:p>
          <w:p w14:paraId="1B96BBDF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վերաբերյալ մանրէաբանական</w:t>
            </w:r>
          </w:p>
          <w:p w14:paraId="00B2131C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հետազոտություն իրականացվում է.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93DC6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</w:t>
            </w:r>
          </w:p>
          <w:p w14:paraId="257A72D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նախարարի 2013թ.</w:t>
            </w:r>
          </w:p>
          <w:p w14:paraId="6593B1B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ապրիլի 9-ի N 14-Ն</w:t>
            </w:r>
          </w:p>
          <w:p w14:paraId="6E1581A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հրաման, կետ 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4A1B20F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0DCD243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11F2FC1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31BDDB5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5B94826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6B5B958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77AC637E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F1432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106.1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AA8D1B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առաջին ամսում 10 օրը մեկ անգամ,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F41F6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6556A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BB4E1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B0A6F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0167C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F743A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EAB84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76D03BFF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71C19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106.2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1CE8EB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երկրորդ ամսում՝ ամիսը 1 անգամ,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204D2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3C731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18DDE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04B90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3A6B6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36203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7E856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3D7BD42E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9A8A5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106.3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BA0A3E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երրորդ ամսում` ամիսը 1 անգամ: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27AFD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90766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1A73C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D9766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9F718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D43A4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CC08D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07281FE6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87CBC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107.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A0FCFD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Անհայտ պատճառագիտության աղիքային վարակիչ հիվանդություններից</w:t>
            </w:r>
          </w:p>
          <w:p w14:paraId="41164722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առողջացածների դիսպանսեր հսկողությունը</w:t>
            </w:r>
          </w:p>
          <w:p w14:paraId="0EB3B94C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տևում է 3 ամիս: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D8593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</w:t>
            </w:r>
          </w:p>
          <w:p w14:paraId="49E2C30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նախարարի 2013թ.</w:t>
            </w:r>
          </w:p>
          <w:p w14:paraId="1B60EB0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ապրիլի 9-ի N 14-Ն</w:t>
            </w:r>
          </w:p>
          <w:p w14:paraId="7024BB8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հրաման, կետ 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3A803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564A2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67712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6D3EA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0AA50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69D54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4480DDEA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5C6DE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108.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F03AD6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Դիսպանսեր հսկողության արդյունքները գրանցվում են հիվանդի ամբուլատոր քարտում: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0E055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2013թ. ապրիլի 9-ի N 14-Ն</w:t>
            </w:r>
          </w:p>
          <w:p w14:paraId="64F1015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հրաման, կետ 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CDACA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64EC5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CB9A8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F2F2A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529A9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01BB7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113F52EC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CE2ED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109.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E8B624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Տվյալ կազմակերպությունում աղիքային վարակիչ </w:t>
            </w: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>հիվանդության դեպքի արձանագրման պահից 7 օրվա ընթացքում բուժաշխատողների նկատմամբ իրականացվում է՝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A0657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 xml:space="preserve">ՀՀ առողջապահության </w:t>
            </w: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>նախարարի 2013թ. ապրիլի 9-ի N 14-Ն հրաման, կետ 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0C61264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060727E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5B935B4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3F229F9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2E5259E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284F9CC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43626657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5CD12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109.1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D1499F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առողջության շարունակական դիտարկում (հարցում, զննում, ջերմաչափում, անհրաժեշտության դեպքում` լաբորատոր հետազոտություն),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021AE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CFB87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E5445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7B888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31BBD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FF4F2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8BE87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4A3F6A77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FCDF2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109.2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0A13A4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արդյունքների գրանցում «Աղիքային վարակիչ հիվանդությամբ հիվանդի հետ շփված բուժանձանկազմի առողջության մոնիթորինգի թերթիկում»:</w:t>
            </w:r>
          </w:p>
          <w:p w14:paraId="4DA05C0F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Նշում 4*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F8916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EFE49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21D84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7266E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E2300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59C92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87792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186A573F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E431E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5AEFCA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Բուժաշխատողներն աշխատանքի ընթացքում կրում են անհատական պաշտպանիչ միջոցներ (միանվագ օգտագործման ձեռնոցներ, դիմակներ,</w:t>
            </w:r>
          </w:p>
          <w:p w14:paraId="59ADEAE1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բախիլներ, խալաթ):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18930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2013թ. ապրիլի 9-ի N 14 -Ն հրաման, կետ 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CE475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93CAD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D999B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EA9B6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58B8C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Հարցում 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B5758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5D87E44D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A1BCE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111.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D848B9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Կատարվում է աղիքային վարակիչ հիվանդության ախտանշաններ ունեցող բուժաշխատողների անմիջապես մեկուսացվում, իսկ անհրաժեշտության դեպքում կազմակերպվում է նմուշառումը և բուժումը: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6ACF8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2013թ. ապրիլի 9-ի N 14 -Ն հրաման, կետ 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A749B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C4318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ACAA1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04ED1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0998C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Հարցում 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36CDF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22CB157C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4E561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112.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4943FC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Ամիսը մեկ անգամ տվյալ կազմակերպությունում կատարվում է ախտահանման, մանրէազերծման որակի</w:t>
            </w:r>
          </w:p>
          <w:p w14:paraId="16C20B04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լաբորատոր ներքին հսկողություն տվյալ </w:t>
            </w:r>
          </w:p>
          <w:p w14:paraId="2D2D64A8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բժշկական կազմակերպության կամ պայմանագրային հիմունքներով այլ</w:t>
            </w:r>
          </w:p>
          <w:p w14:paraId="417B5075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>մանրէաբանական լաբորատորիայի կողմից: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CA60A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>ՀՀ առողջապահության նախարարի 2013թ. ապրիլի 9-ի N 14 -Ն</w:t>
            </w:r>
          </w:p>
          <w:p w14:paraId="18EB0A2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հրաման, կետ 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F1ADC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A4477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56857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4AC28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168E6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Հարցում 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614CC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</w:tbl>
    <w:p w14:paraId="6403E972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p w14:paraId="051FAB7C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t xml:space="preserve">Ծանոթագրություններ* </w:t>
      </w:r>
    </w:p>
    <w:p w14:paraId="2B026B32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t>Նշում 1*</w:t>
      </w:r>
    </w:p>
    <w:p w14:paraId="16D72B04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p w14:paraId="579A07BA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t>ՀՀ ԱՌՈՂՋԱՊԱՀՈՒԹՅԱՆ ՆԱԽԱՐԱՐՈՒԹՅՈՒՆ</w:t>
      </w:r>
    </w:p>
    <w:p w14:paraId="4B274B27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t>__________________________________________________</w:t>
      </w:r>
    </w:p>
    <w:p w14:paraId="3D7AF62D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sz w:val="15"/>
          <w:szCs w:val="15"/>
          <w:lang w:eastAsia="en-US"/>
        </w:rPr>
        <w:t xml:space="preserve">կազմակերպության անվանում </w:t>
      </w:r>
    </w:p>
    <w:p w14:paraId="3143027A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p w14:paraId="72C2CBE6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t xml:space="preserve">Բժշկական փաստաթուղթ </w:t>
      </w:r>
    </w:p>
    <w:p w14:paraId="36151EA2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p w14:paraId="6344EBDD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t>ՄԱՏՅԱՆ</w:t>
      </w:r>
    </w:p>
    <w:p w14:paraId="66197445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t>Վարակիչ հիվանդությունների հաշվառման</w:t>
      </w:r>
    </w:p>
    <w:p w14:paraId="798E65FC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31"/>
        <w:gridCol w:w="4519"/>
      </w:tblGrid>
      <w:tr w:rsidR="00C0333E" w:rsidRPr="00C0333E" w14:paraId="337F521B" w14:textId="77777777" w:rsidTr="00C0333E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14:paraId="66EB7C77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Սկիզբ « ____</w:t>
            </w:r>
            <w:r w:rsidRPr="00C0333E">
              <w:rPr>
                <w:rFonts w:ascii="Calibri" w:hAnsi="Calibri" w:cs="Calibri"/>
                <w:b/>
                <w:bCs/>
                <w:sz w:val="21"/>
                <w:szCs w:val="21"/>
                <w:lang w:eastAsia="en-US"/>
              </w:rPr>
              <w:t> </w:t>
            </w:r>
            <w:r w:rsidRPr="00C0333E">
              <w:rPr>
                <w:rFonts w:ascii="Arial Unicode" w:hAnsi="Arial Unicode" w:cs="Arial Unicode"/>
                <w:b/>
                <w:bCs/>
                <w:sz w:val="21"/>
                <w:szCs w:val="21"/>
                <w:lang w:eastAsia="en-US"/>
              </w:rPr>
              <w:t>»</w:t>
            </w:r>
            <w:r w:rsidRPr="00C0333E">
              <w:rPr>
                <w:rFonts w:ascii="Calibri" w:hAnsi="Calibri" w:cs="Calibri"/>
                <w:b/>
                <w:bCs/>
                <w:sz w:val="21"/>
                <w:szCs w:val="21"/>
                <w:lang w:eastAsia="en-US"/>
              </w:rPr>
              <w:t>  </w:t>
            </w: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 xml:space="preserve"> 20</w:t>
            </w:r>
            <w:r w:rsidRPr="00C0333E">
              <w:rPr>
                <w:rFonts w:ascii="Calibri" w:hAnsi="Calibri" w:cs="Calibri"/>
                <w:b/>
                <w:bCs/>
                <w:sz w:val="21"/>
                <w:szCs w:val="21"/>
                <w:lang w:eastAsia="en-US"/>
              </w:rPr>
              <w:t>  </w:t>
            </w: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 xml:space="preserve"> </w:t>
            </w:r>
            <w:r w:rsidRPr="00C0333E">
              <w:rPr>
                <w:rFonts w:ascii="Arial Unicode" w:hAnsi="Arial Unicode" w:cs="Arial Unicode"/>
                <w:b/>
                <w:bCs/>
                <w:sz w:val="21"/>
                <w:szCs w:val="21"/>
                <w:lang w:eastAsia="en-US"/>
              </w:rPr>
              <w:t>թ</w:t>
            </w: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 xml:space="preserve">. </w:t>
            </w:r>
          </w:p>
        </w:tc>
        <w:tc>
          <w:tcPr>
            <w:tcW w:w="0" w:type="auto"/>
            <w:vAlign w:val="center"/>
            <w:hideMark/>
          </w:tcPr>
          <w:p w14:paraId="7312CE40" w14:textId="77777777" w:rsidR="00C0333E" w:rsidRPr="00C0333E" w:rsidRDefault="00C0333E" w:rsidP="00C0333E">
            <w:pPr>
              <w:spacing w:before="100" w:beforeAutospacing="1" w:after="100" w:afterAutospacing="1"/>
              <w:jc w:val="right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Վերջ «</w:t>
            </w:r>
            <w:r w:rsidRPr="00C0333E">
              <w:rPr>
                <w:rFonts w:ascii="Calibri" w:hAnsi="Calibri" w:cs="Calibri"/>
                <w:b/>
                <w:bCs/>
                <w:sz w:val="21"/>
                <w:szCs w:val="21"/>
                <w:lang w:eastAsia="en-US"/>
              </w:rPr>
              <w:t> </w:t>
            </w: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___</w:t>
            </w:r>
            <w:r w:rsidRPr="00C0333E">
              <w:rPr>
                <w:rFonts w:ascii="Arial Unicode" w:hAnsi="Arial Unicode" w:cs="Arial Unicode"/>
                <w:b/>
                <w:bCs/>
                <w:sz w:val="21"/>
                <w:szCs w:val="21"/>
                <w:lang w:eastAsia="en-US"/>
              </w:rPr>
              <w:t>»</w:t>
            </w:r>
            <w:r w:rsidRPr="00C0333E">
              <w:rPr>
                <w:rFonts w:ascii="Calibri" w:hAnsi="Calibri" w:cs="Calibri"/>
                <w:b/>
                <w:bCs/>
                <w:sz w:val="21"/>
                <w:szCs w:val="21"/>
                <w:lang w:eastAsia="en-US"/>
              </w:rPr>
              <w:t> </w:t>
            </w: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 xml:space="preserve"> </w:t>
            </w:r>
            <w:r w:rsidRPr="00C0333E">
              <w:rPr>
                <w:rFonts w:ascii="Calibri" w:hAnsi="Calibri" w:cs="Calibri"/>
                <w:b/>
                <w:bCs/>
                <w:sz w:val="21"/>
                <w:szCs w:val="21"/>
                <w:lang w:eastAsia="en-US"/>
              </w:rPr>
              <w:t> </w:t>
            </w: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20</w:t>
            </w:r>
            <w:r w:rsidRPr="00C0333E">
              <w:rPr>
                <w:rFonts w:ascii="Calibri" w:hAnsi="Calibri" w:cs="Calibri"/>
                <w:b/>
                <w:bCs/>
                <w:sz w:val="21"/>
                <w:szCs w:val="21"/>
                <w:lang w:eastAsia="en-US"/>
              </w:rPr>
              <w:t>  </w:t>
            </w: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 xml:space="preserve"> թ.</w:t>
            </w:r>
          </w:p>
        </w:tc>
      </w:tr>
    </w:tbl>
    <w:p w14:paraId="367D9C2B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p w14:paraId="0BDCE69B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sz w:val="21"/>
          <w:szCs w:val="21"/>
          <w:lang w:eastAsia="en-US"/>
        </w:rPr>
        <w:t>Վարակիչ հիվանդության անվանում __________________________________________________</w:t>
      </w:r>
    </w:p>
    <w:p w14:paraId="348778A3" w14:textId="77777777" w:rsidR="00C0333E" w:rsidRPr="00C0333E" w:rsidRDefault="00C0333E" w:rsidP="00C0333E">
      <w:pPr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"/>
        <w:gridCol w:w="888"/>
        <w:gridCol w:w="866"/>
        <w:gridCol w:w="795"/>
        <w:gridCol w:w="853"/>
        <w:gridCol w:w="540"/>
        <w:gridCol w:w="962"/>
        <w:gridCol w:w="700"/>
        <w:gridCol w:w="700"/>
        <w:gridCol w:w="999"/>
        <w:gridCol w:w="700"/>
        <w:gridCol w:w="863"/>
        <w:gridCol w:w="942"/>
        <w:gridCol w:w="990"/>
        <w:gridCol w:w="665"/>
        <w:gridCol w:w="710"/>
      </w:tblGrid>
      <w:tr w:rsidR="00C0333E" w:rsidRPr="00C0333E" w14:paraId="03B65BA7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2BE51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01C34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Հեռախոսով հաղորդման (ընդունման) ամսաթիվ և ժամ և առաջնային շտապ հաղորդման ուղարկման (ստացման) ամսաթիվ. (ով է ուղարկել), (ով է ընդունել)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AD860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Հաղորդում ուղարկող բուժկան-խարգելիչ կազմա-կերպության անվանում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FAE74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Անուն, ազգանուն, հայրանուն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88300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Տարիք (մինչև 3տ երեխաների համար նշել ծնվելու ամսաթիվը և տարին)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A6E86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Հասցե քաղաք</w:t>
            </w:r>
          </w:p>
          <w:p w14:paraId="3D2DFD2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, գյուղ, փողոց, տուն, բն.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54825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Աշխատանքի վայրի, նախադպրո- ցական, դպրոցական կազմակեր- պության անվանում (խումբ, դասարան), վերջին հաճախման ամսաթիվ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1891D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Առաջին անգամ դիմելու ամսաթիվ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A0410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Հիվան- դանալու ամսաթիվ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EB3B1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Ախտորոշման և դրա հաս-տատման ամսաթիվ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46351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Հոսպի- տա- լացման տեղ և ամսաթիվ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6EE65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Փոփոխված (ճշտված) ախտո-րոշում և դրա հաս-տատման ամսաթիվ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8708D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Համաճարա- կաբա-նական հետազոտու- թյան ամսաթիվ, հետա-զոտողի ազգանուն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6B28A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Հիվան-դության մասին հաղորդում (հիվանդի մշտական բնակության նախա-դպրոցական, դպրոցական, աշխատանքի վայրի ՊՀՀ տեսչության տարածքային կենտրոններ)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025A0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Լաբորա- տոր հետա-զոտու- թյուններ, արդյունք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4427C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Ծանոթու-թյուններ</w:t>
            </w:r>
          </w:p>
        </w:tc>
      </w:tr>
      <w:tr w:rsidR="00C0333E" w:rsidRPr="00C0333E" w14:paraId="7AFF1F79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E6DA2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4BE4C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93B11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FE2F5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6B61B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918BE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B089D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A3BE3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C4182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E0169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CE968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72DCA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87609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92232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5A766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7CA62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16</w:t>
            </w:r>
          </w:p>
        </w:tc>
      </w:tr>
      <w:tr w:rsidR="00C0333E" w:rsidRPr="00C0333E" w14:paraId="3D5B84CC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676815" w14:textId="77777777" w:rsidR="00C0333E" w:rsidRPr="00C0333E" w:rsidRDefault="00C0333E" w:rsidP="00C0333E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10C2AD" w14:textId="77777777" w:rsidR="00C0333E" w:rsidRPr="00C0333E" w:rsidRDefault="00C0333E" w:rsidP="00C0333E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09208A" w14:textId="77777777" w:rsidR="00C0333E" w:rsidRPr="00C0333E" w:rsidRDefault="00C0333E" w:rsidP="00C0333E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324918" w14:textId="77777777" w:rsidR="00C0333E" w:rsidRPr="00C0333E" w:rsidRDefault="00C0333E" w:rsidP="00C0333E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2AD40B" w14:textId="77777777" w:rsidR="00C0333E" w:rsidRPr="00C0333E" w:rsidRDefault="00C0333E" w:rsidP="00C0333E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1577EB" w14:textId="77777777" w:rsidR="00C0333E" w:rsidRPr="00C0333E" w:rsidRDefault="00C0333E" w:rsidP="00C0333E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A66EFB" w14:textId="77777777" w:rsidR="00C0333E" w:rsidRPr="00C0333E" w:rsidRDefault="00C0333E" w:rsidP="00C0333E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FC495C" w14:textId="77777777" w:rsidR="00C0333E" w:rsidRPr="00C0333E" w:rsidRDefault="00C0333E" w:rsidP="00C0333E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970E6A" w14:textId="77777777" w:rsidR="00C0333E" w:rsidRPr="00C0333E" w:rsidRDefault="00C0333E" w:rsidP="00C0333E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10B0A2" w14:textId="77777777" w:rsidR="00C0333E" w:rsidRPr="00C0333E" w:rsidRDefault="00C0333E" w:rsidP="00C0333E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54EC34" w14:textId="77777777" w:rsidR="00C0333E" w:rsidRPr="00C0333E" w:rsidRDefault="00C0333E" w:rsidP="00C0333E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F646F4" w14:textId="77777777" w:rsidR="00C0333E" w:rsidRPr="00C0333E" w:rsidRDefault="00C0333E" w:rsidP="00C0333E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0CFB19" w14:textId="77777777" w:rsidR="00C0333E" w:rsidRPr="00C0333E" w:rsidRDefault="00C0333E" w:rsidP="00C0333E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09BCAF" w14:textId="77777777" w:rsidR="00C0333E" w:rsidRPr="00C0333E" w:rsidRDefault="00C0333E" w:rsidP="00C0333E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984DCF" w14:textId="77777777" w:rsidR="00C0333E" w:rsidRPr="00C0333E" w:rsidRDefault="00C0333E" w:rsidP="00C0333E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EDB592" w14:textId="77777777" w:rsidR="00C0333E" w:rsidRPr="00C0333E" w:rsidRDefault="00C0333E" w:rsidP="00C0333E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</w:tbl>
    <w:p w14:paraId="7B024904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p w14:paraId="21B82686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t>Նշում 2*</w:t>
      </w:r>
    </w:p>
    <w:p w14:paraId="30AAB720" w14:textId="77777777" w:rsidR="00C0333E" w:rsidRPr="00C0333E" w:rsidRDefault="00C0333E" w:rsidP="00C0333E">
      <w:pPr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50"/>
      </w:tblGrid>
      <w:tr w:rsidR="00C0333E" w:rsidRPr="00C0333E" w14:paraId="731B1FC2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40154D" w14:textId="77777777" w:rsidR="00C0333E" w:rsidRPr="00C0333E" w:rsidRDefault="00C0333E" w:rsidP="00C0333E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ՈՒՂԵԳԻՐ</w:t>
            </w:r>
          </w:p>
          <w:p w14:paraId="557DFA2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 xml:space="preserve">ՆՄՈՒՇԱՌՎԱԾ ԿԵՆՍԱԲԱՆԱԿԱՆ ՆՅՈՒԹԻ (ԿՂԱՆՔ, ԱՐՅՈՒՆ, ՄԵԶ, ԼԵՂԻ, ՓՍԽՄԱՆ ԶԱՆԳՎԱԾ, ՍՏԱՄՈՔՍԻ ԼՎԱՑՄԱՆ ՋՐԵՐ), ԴԻԱԿԱՅԻՆ ՆՅՈՒԹԻ ԱՂԻՔԱՅԻՆ ՎԱՐԱԿԻՉ ՀԻՎԱՆԴՈՒԹՅՈՒՆՆԵՐԻ ՀԱՐՈՒՑԻՉՆԵՐԻ ՆԿԱՏՄԱՄԲ ԼԱԲՈՐԱՏՈՐ ՀԵՏԱԶՈՏՈՒԹՅԱՆ </w:t>
            </w:r>
          </w:p>
          <w:p w14:paraId="5CF3439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lastRenderedPageBreak/>
              <w:t> </w:t>
            </w:r>
          </w:p>
          <w:p w14:paraId="7B7527B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(Հետազոտություններ իրականացնող բժշկական կազմակերպության անվանումը)</w:t>
            </w:r>
          </w:p>
          <w:p w14:paraId="588156DE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  <w:p w14:paraId="74EE7643" w14:textId="77777777" w:rsidR="00C0333E" w:rsidRPr="00C0333E" w:rsidRDefault="00C0333E" w:rsidP="00C0333E">
            <w:pPr>
              <w:ind w:firstLine="375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ՈՒՂԵԳՐՎՈՒՄ Է ՔԱՂԱՔԱՑԻ_________________________________________________________</w:t>
            </w:r>
          </w:p>
          <w:p w14:paraId="7B3BCC9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15"/>
                <w:szCs w:val="15"/>
                <w:lang w:eastAsia="en-US"/>
              </w:rPr>
              <w:t>                                                        </w:t>
            </w: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 xml:space="preserve"> </w:t>
            </w:r>
            <w:r w:rsidRPr="00C0333E">
              <w:rPr>
                <w:rFonts w:ascii="Calibri" w:hAnsi="Calibri" w:cs="Calibri"/>
                <w:sz w:val="15"/>
                <w:szCs w:val="15"/>
                <w:lang w:eastAsia="en-US"/>
              </w:rPr>
              <w:t>  </w:t>
            </w: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 xml:space="preserve"> (</w:t>
            </w:r>
            <w:r w:rsidRPr="00C0333E">
              <w:rPr>
                <w:rFonts w:ascii="Arial Unicode" w:hAnsi="Arial Unicode" w:cs="Arial Unicode"/>
                <w:sz w:val="15"/>
                <w:szCs w:val="15"/>
                <w:lang w:eastAsia="en-US"/>
              </w:rPr>
              <w:t>անուն</w:t>
            </w: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, ազգանուն, հայրանուն)</w:t>
            </w:r>
            <w:r w:rsidRPr="00C0333E">
              <w:rPr>
                <w:rFonts w:ascii="Calibri" w:hAnsi="Calibri" w:cs="Calibri"/>
                <w:sz w:val="15"/>
                <w:szCs w:val="15"/>
                <w:lang w:eastAsia="en-US"/>
              </w:rPr>
              <w:t>           </w:t>
            </w: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 xml:space="preserve"> </w:t>
            </w:r>
            <w:r w:rsidRPr="00C0333E">
              <w:rPr>
                <w:rFonts w:ascii="Calibri" w:hAnsi="Calibri" w:cs="Calibri"/>
                <w:sz w:val="15"/>
                <w:szCs w:val="15"/>
                <w:lang w:eastAsia="en-US"/>
              </w:rPr>
              <w:t>  </w:t>
            </w: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 xml:space="preserve"> (</w:t>
            </w:r>
            <w:r w:rsidRPr="00C0333E">
              <w:rPr>
                <w:rFonts w:ascii="Arial Unicode" w:hAnsi="Arial Unicode" w:cs="Arial Unicode"/>
                <w:sz w:val="15"/>
                <w:szCs w:val="15"/>
                <w:lang w:eastAsia="en-US"/>
              </w:rPr>
              <w:t>տարիքը</w:t>
            </w: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)</w:t>
            </w:r>
            <w:r w:rsidRPr="00C0333E">
              <w:rPr>
                <w:rFonts w:ascii="Calibri" w:hAnsi="Calibri" w:cs="Calibri"/>
                <w:sz w:val="15"/>
                <w:szCs w:val="15"/>
                <w:lang w:eastAsia="en-US"/>
              </w:rPr>
              <w:t>             </w:t>
            </w: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 xml:space="preserve"> (</w:t>
            </w:r>
            <w:r w:rsidRPr="00C0333E">
              <w:rPr>
                <w:rFonts w:ascii="Arial Unicode" w:hAnsi="Arial Unicode" w:cs="Arial Unicode"/>
                <w:sz w:val="15"/>
                <w:szCs w:val="15"/>
                <w:lang w:eastAsia="en-US"/>
              </w:rPr>
              <w:t>նախնական</w:t>
            </w: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 xml:space="preserve"> </w:t>
            </w:r>
            <w:r w:rsidRPr="00C0333E">
              <w:rPr>
                <w:rFonts w:ascii="Arial Unicode" w:hAnsi="Arial Unicode" w:cs="Arial Unicode"/>
                <w:sz w:val="15"/>
                <w:szCs w:val="15"/>
                <w:lang w:eastAsia="en-US"/>
              </w:rPr>
              <w:t>ախտորոշում</w:t>
            </w: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 xml:space="preserve">) </w:t>
            </w:r>
          </w:p>
          <w:p w14:paraId="4024BE8F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  <w:p w14:paraId="5CAF379C" w14:textId="77777777" w:rsidR="00C0333E" w:rsidRPr="00C0333E" w:rsidRDefault="00C0333E" w:rsidP="00C0333E">
            <w:pPr>
              <w:ind w:firstLine="375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Հիվանդի բնակության վայր, հեռախոս ___________________________________________________</w:t>
            </w:r>
          </w:p>
          <w:p w14:paraId="48F53656" w14:textId="77777777" w:rsidR="00C0333E" w:rsidRPr="00C0333E" w:rsidRDefault="00C0333E" w:rsidP="00C0333E">
            <w:pPr>
              <w:ind w:firstLine="375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  <w:p w14:paraId="023252D8" w14:textId="77777777" w:rsidR="00C0333E" w:rsidRPr="00C0333E" w:rsidRDefault="00C0333E" w:rsidP="00C0333E">
            <w:pPr>
              <w:ind w:firstLine="375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  <w:p w14:paraId="5FA0D486" w14:textId="77777777" w:rsidR="00C0333E" w:rsidRPr="00C0333E" w:rsidRDefault="00C0333E" w:rsidP="00C0333E">
            <w:pPr>
              <w:ind w:firstLine="375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Ուղեգրման նպատակը _________________________________________________________________</w:t>
            </w:r>
          </w:p>
          <w:p w14:paraId="38061164" w14:textId="77777777" w:rsidR="00C0333E" w:rsidRPr="00C0333E" w:rsidRDefault="00C0333E" w:rsidP="00C0333E">
            <w:pPr>
              <w:ind w:firstLine="375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  <w:p w14:paraId="5BD60BB5" w14:textId="77777777" w:rsidR="00C0333E" w:rsidRPr="00C0333E" w:rsidRDefault="00C0333E" w:rsidP="00C0333E">
            <w:pPr>
              <w:ind w:firstLine="375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Նմուշառման ամսաթիվը և ժամը ______________Նմուշի տեսակ ___________</w:t>
            </w:r>
          </w:p>
          <w:p w14:paraId="3D8C0B8D" w14:textId="77777777" w:rsidR="00C0333E" w:rsidRPr="00C0333E" w:rsidRDefault="00C0333E" w:rsidP="00C0333E">
            <w:pPr>
              <w:ind w:firstLine="375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  <w:p w14:paraId="40A3F02C" w14:textId="77777777" w:rsidR="00C0333E" w:rsidRPr="00C0333E" w:rsidRDefault="00C0333E" w:rsidP="00C0333E">
            <w:pPr>
              <w:ind w:firstLine="375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Տեղափոխման պայմաններ ____________________________________________</w:t>
            </w:r>
          </w:p>
          <w:p w14:paraId="6C419A8E" w14:textId="77777777" w:rsidR="00C0333E" w:rsidRPr="00C0333E" w:rsidRDefault="00C0333E" w:rsidP="00C0333E">
            <w:pPr>
              <w:ind w:firstLine="375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  <w:p w14:paraId="2BD319DF" w14:textId="77777777" w:rsidR="00C0333E" w:rsidRPr="00C0333E" w:rsidRDefault="00C0333E" w:rsidP="00C0333E">
            <w:pPr>
              <w:ind w:firstLine="375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Ուղեգրող բժշկական կազմակերպության անվանումը ______________________________________</w:t>
            </w:r>
          </w:p>
          <w:p w14:paraId="5C944339" w14:textId="77777777" w:rsidR="00C0333E" w:rsidRPr="00C0333E" w:rsidRDefault="00C0333E" w:rsidP="00C0333E">
            <w:pPr>
              <w:ind w:firstLine="375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  <w:p w14:paraId="3EE3B8ED" w14:textId="77777777" w:rsidR="00C0333E" w:rsidRPr="00C0333E" w:rsidRDefault="00C0333E" w:rsidP="00C0333E">
            <w:pPr>
              <w:ind w:firstLine="375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Բժշկական կազմակերպության տնօրեն __________________________________________________</w:t>
            </w:r>
          </w:p>
          <w:p w14:paraId="413A200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15"/>
                <w:szCs w:val="15"/>
                <w:lang w:eastAsia="en-US"/>
              </w:rPr>
              <w:t>                                                  </w:t>
            </w: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 xml:space="preserve"> (</w:t>
            </w:r>
            <w:r w:rsidRPr="00C0333E">
              <w:rPr>
                <w:rFonts w:ascii="Arial Unicode" w:hAnsi="Arial Unicode" w:cs="Arial Unicode"/>
                <w:sz w:val="15"/>
                <w:szCs w:val="15"/>
                <w:lang w:eastAsia="en-US"/>
              </w:rPr>
              <w:t>անուն</w:t>
            </w: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 xml:space="preserve">, </w:t>
            </w:r>
            <w:r w:rsidRPr="00C0333E">
              <w:rPr>
                <w:rFonts w:ascii="Arial Unicode" w:hAnsi="Arial Unicode" w:cs="Arial Unicode"/>
                <w:sz w:val="15"/>
                <w:szCs w:val="15"/>
                <w:lang w:eastAsia="en-US"/>
              </w:rPr>
              <w:t>ազգանուն</w:t>
            </w: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 xml:space="preserve">, հայրանուն) (ստորագրությունը) </w:t>
            </w:r>
          </w:p>
          <w:p w14:paraId="6DECAF9F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  <w:p w14:paraId="2C1A4E3D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Կ.Տ. </w:t>
            </w:r>
          </w:p>
          <w:p w14:paraId="08384E29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Ամիս, ամսաթիվ</w:t>
            </w:r>
          </w:p>
        </w:tc>
      </w:tr>
    </w:tbl>
    <w:p w14:paraId="729E3D66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lastRenderedPageBreak/>
        <w:t> </w:t>
      </w:r>
    </w:p>
    <w:p w14:paraId="3BA66FDC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t>Նշում 3*</w:t>
      </w: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p w14:paraId="7B1E23DC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p w14:paraId="4E52A010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t>ՑԱՆԿ</w:t>
      </w:r>
    </w:p>
    <w:p w14:paraId="52D36A71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p w14:paraId="13A748B8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t>ՊԱՐՏԱԴԻՐ ԲԺՇԿԱԿԱՆ ԶՆՆՈՒԹՅԱՆ</w:t>
      </w:r>
    </w:p>
    <w:p w14:paraId="139D8241" w14:textId="77777777" w:rsidR="00C0333E" w:rsidRPr="00C0333E" w:rsidRDefault="00C0333E" w:rsidP="00C0333E">
      <w:pPr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7"/>
        <w:gridCol w:w="2246"/>
        <w:gridCol w:w="978"/>
        <w:gridCol w:w="1228"/>
        <w:gridCol w:w="1082"/>
        <w:gridCol w:w="1330"/>
        <w:gridCol w:w="1082"/>
        <w:gridCol w:w="1082"/>
        <w:gridCol w:w="1156"/>
        <w:gridCol w:w="1240"/>
        <w:gridCol w:w="1386"/>
      </w:tblGrid>
      <w:tr w:rsidR="00C0333E" w:rsidRPr="00C0333E" w14:paraId="40609E84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9AAF1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NN</w:t>
            </w:r>
          </w:p>
          <w:p w14:paraId="753ABC2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ը/կ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51C92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Կազմակերպություններ և մասնագիտություններ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9E25F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Թերապևտի ընտանեկան բժշկի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2293C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Հետազոտու-թյուններ տուբերկուլոզի նկատմամբ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8BEB1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Մաշկա-վեներաբանի զննում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C7E19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Հետազոտություն սիֆիլիսի նկատմամբ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26071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Հետազո-տություն աղիքային վարակիչ հիվանդու-թյունների նկատմամբ (մանրէա-կրություն)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E9ED4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Հետազո-տություններ հելմինթա-կրության նկատմամբ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403E9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Հետազո-տություն վիրուսային հեպատիտ Բ-ի նկատմամբ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AE0E7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Հետազո-տություն</w:t>
            </w: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br/>
            </w:r>
            <w:r w:rsidRPr="00C0333E">
              <w:rPr>
                <w:rFonts w:ascii="Calibri" w:hAnsi="Calibri" w:cs="Calibri"/>
                <w:sz w:val="15"/>
                <w:szCs w:val="15"/>
                <w:lang w:eastAsia="en-US"/>
              </w:rPr>
              <w:t> </w:t>
            </w:r>
            <w:r w:rsidRPr="00C0333E">
              <w:rPr>
                <w:rFonts w:ascii="Arial Unicode" w:hAnsi="Arial Unicode" w:cs="Arial Unicode"/>
                <w:sz w:val="15"/>
                <w:szCs w:val="15"/>
                <w:lang w:eastAsia="en-US"/>
              </w:rPr>
              <w:t>վիրուսային</w:t>
            </w: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 xml:space="preserve"> </w:t>
            </w:r>
            <w:r w:rsidRPr="00C0333E">
              <w:rPr>
                <w:rFonts w:ascii="Arial Unicode" w:hAnsi="Arial Unicode" w:cs="Arial Unicode"/>
                <w:sz w:val="15"/>
                <w:szCs w:val="15"/>
                <w:lang w:eastAsia="en-US"/>
              </w:rPr>
              <w:t>հեպատիտ</w:t>
            </w: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 xml:space="preserve"> </w:t>
            </w:r>
            <w:r w:rsidRPr="00C0333E">
              <w:rPr>
                <w:rFonts w:ascii="Arial Unicode" w:hAnsi="Arial Unicode" w:cs="Arial Unicode"/>
                <w:sz w:val="15"/>
                <w:szCs w:val="15"/>
                <w:lang w:eastAsia="en-US"/>
              </w:rPr>
              <w:t>Ց</w:t>
            </w: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-</w:t>
            </w:r>
            <w:r w:rsidRPr="00C0333E">
              <w:rPr>
                <w:rFonts w:ascii="Arial Unicode" w:hAnsi="Arial Unicode" w:cs="Arial Unicode"/>
                <w:sz w:val="15"/>
                <w:szCs w:val="15"/>
                <w:lang w:eastAsia="en-US"/>
              </w:rPr>
              <w:t>ի</w:t>
            </w: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 xml:space="preserve"> </w:t>
            </w:r>
            <w:r w:rsidRPr="00C0333E">
              <w:rPr>
                <w:rFonts w:ascii="Arial Unicode" w:hAnsi="Arial Unicode" w:cs="Arial Unicode"/>
                <w:sz w:val="15"/>
                <w:szCs w:val="15"/>
                <w:lang w:eastAsia="en-US"/>
              </w:rPr>
              <w:t>նկատմամ</w:t>
            </w: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6E668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Հետազոտություն քիթ-ըմպանի ախտածին ստաֆիլակոկի նկատմամբ</w:t>
            </w:r>
          </w:p>
        </w:tc>
      </w:tr>
      <w:tr w:rsidR="00C0333E" w:rsidRPr="00C0333E" w14:paraId="44B54FAB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ADF46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lastRenderedPageBreak/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8549E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71689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C5D60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B173D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B68F2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9F531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4282F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A7757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51CBA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FF218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11</w:t>
            </w:r>
          </w:p>
        </w:tc>
      </w:tr>
      <w:tr w:rsidR="00C0333E" w:rsidRPr="00C0333E" w14:paraId="52067EBA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BE2BFC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AA4CB8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Սննդի արտադրության ոլորտի, գյուղացիական, անասնապահական տնտեսությունների, (բացառությամբ` ֆիզիկական անձանց), թռչնաբուծարանների,</w:t>
            </w:r>
          </w:p>
          <w:p w14:paraId="5C4E1784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սպանդանոցների, թարմ մսի</w:t>
            </w:r>
          </w:p>
          <w:p w14:paraId="3AE919B7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կտրատման բաժինների,</w:t>
            </w:r>
          </w:p>
          <w:p w14:paraId="1B8C5780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էկզոտիկ կենդանիներ պահող</w:t>
            </w:r>
          </w:p>
          <w:p w14:paraId="7205910E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(իրացնող) կազմակերպությունների,</w:t>
            </w:r>
          </w:p>
          <w:p w14:paraId="5A9AB1D5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սննդամթերքի պահեստների և</w:t>
            </w:r>
          </w:p>
          <w:p w14:paraId="7BA51A02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բազաների աշխատողներ,</w:t>
            </w:r>
          </w:p>
          <w:p w14:paraId="07E3B292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որոնք շփում ունեն</w:t>
            </w:r>
          </w:p>
          <w:p w14:paraId="4546379F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սննդամթերքի հետ դրա</w:t>
            </w:r>
          </w:p>
          <w:p w14:paraId="31D0AB86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արտադրման, փաթեթավորման,</w:t>
            </w:r>
          </w:p>
          <w:p w14:paraId="2D510893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պահպանման և իրացման</w:t>
            </w:r>
          </w:p>
          <w:p w14:paraId="18C2C187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ընթացքում, ինչպես նաև բոլոր</w:t>
            </w:r>
          </w:p>
          <w:p w14:paraId="02870E85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տեսակի փոխադրամիջոցներով</w:t>
            </w:r>
          </w:p>
          <w:p w14:paraId="1244B9D1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փոխադրման ընթացքում</w:t>
            </w:r>
          </w:p>
          <w:p w14:paraId="719954ED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սննդամթերքի հետ շփվող</w:t>
            </w:r>
          </w:p>
          <w:p w14:paraId="225BFC50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անձինք, հանրային սննդի</w:t>
            </w:r>
          </w:p>
          <w:p w14:paraId="3DEB5869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կազմակերպությունների,</w:t>
            </w:r>
          </w:p>
          <w:p w14:paraId="08AB9BB3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սննդի առևտրի օբյեկտների</w:t>
            </w:r>
          </w:p>
          <w:p w14:paraId="3A80D68E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աշխատակիցներ: Սույն ցանկի</w:t>
            </w:r>
          </w:p>
          <w:p w14:paraId="7BB3C5B9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7-րդ, 8-րդ և 9-րդ կետերում</w:t>
            </w:r>
          </w:p>
          <w:p w14:paraId="3AB536A1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նշված կազմակերպությունների արտադրական շենքերում, պահեստներում և</w:t>
            </w:r>
          </w:p>
          <w:p w14:paraId="54FD9208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սննդի ընդունման կետերում</w:t>
            </w:r>
          </w:p>
          <w:p w14:paraId="1ED82B0E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աշխատողներ: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F86C02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Աշխատանքի</w:t>
            </w:r>
          </w:p>
          <w:p w14:paraId="06548436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ընդունվելիս և</w:t>
            </w:r>
          </w:p>
          <w:p w14:paraId="7360CC47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հետագայում`</w:t>
            </w:r>
          </w:p>
          <w:p w14:paraId="6389B6A1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կիսամյակը 1</w:t>
            </w:r>
          </w:p>
          <w:p w14:paraId="35301BA0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անգամ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A09A80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Աշխատանքի</w:t>
            </w:r>
          </w:p>
          <w:p w14:paraId="5953DE04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ընդունվելիս և</w:t>
            </w:r>
          </w:p>
          <w:p w14:paraId="01791E2B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հետագայում`</w:t>
            </w:r>
          </w:p>
          <w:p w14:paraId="1E86FB84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կիսամյակը 1</w:t>
            </w:r>
          </w:p>
          <w:p w14:paraId="3B6BAAA8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անգամ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7EBABF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Աշխատանքի</w:t>
            </w:r>
          </w:p>
          <w:p w14:paraId="14CF0D1A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ընդունվելիս և</w:t>
            </w:r>
          </w:p>
          <w:p w14:paraId="66365E82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հետագայում`</w:t>
            </w:r>
          </w:p>
          <w:p w14:paraId="4ED486AE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կիսամյակը 1</w:t>
            </w:r>
          </w:p>
          <w:p w14:paraId="4A3F98CD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անգամ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D5D747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B07A5D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Աշխատանքի</w:t>
            </w:r>
          </w:p>
          <w:p w14:paraId="7F5304C4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ընդունվելիս և</w:t>
            </w:r>
          </w:p>
          <w:p w14:paraId="2EEAE23E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հետագայում`</w:t>
            </w:r>
          </w:p>
          <w:p w14:paraId="03F634ED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կիսամյակը 1</w:t>
            </w:r>
          </w:p>
          <w:p w14:paraId="175917C1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անգամ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F10EAB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Աշխատանքի</w:t>
            </w:r>
          </w:p>
          <w:p w14:paraId="6DCCA1DE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ընդունվելիս և</w:t>
            </w:r>
          </w:p>
          <w:p w14:paraId="5E6AA321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հետագայում`</w:t>
            </w:r>
          </w:p>
          <w:p w14:paraId="3C010EF7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կիսամյակը 1</w:t>
            </w:r>
          </w:p>
          <w:p w14:paraId="0FA7FBBD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անգամ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714B9D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6EAA97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93338D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Միայն կրեմային</w:t>
            </w:r>
          </w:p>
          <w:p w14:paraId="392D9A1D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հրուշակեղենի,</w:t>
            </w:r>
          </w:p>
          <w:p w14:paraId="257E27F9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կաթի մշակման,</w:t>
            </w:r>
          </w:p>
          <w:p w14:paraId="73D04256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կաթնամթերքի</w:t>
            </w:r>
          </w:p>
          <w:p w14:paraId="178DD701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և մանկական</w:t>
            </w:r>
          </w:p>
          <w:p w14:paraId="377DFB49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սննդի արտադրությամբ կամ վաճառքով</w:t>
            </w:r>
          </w:p>
          <w:p w14:paraId="771DE2A7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զբաղվող անձանց</w:t>
            </w:r>
          </w:p>
          <w:p w14:paraId="508D1747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համար` աշխատանքի</w:t>
            </w:r>
          </w:p>
          <w:p w14:paraId="4FC2ED50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ընդունվելիս և</w:t>
            </w:r>
          </w:p>
          <w:p w14:paraId="0416ECD5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հետագայում</w:t>
            </w:r>
          </w:p>
          <w:p w14:paraId="7E8867E4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տարին 1 անգամ</w:t>
            </w:r>
          </w:p>
        </w:tc>
      </w:tr>
      <w:tr w:rsidR="00C0333E" w:rsidRPr="00C0333E" w14:paraId="5CAF5310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388ACC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319D29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«Հանրակրթական ուսումնական հաստատությունների</w:t>
            </w:r>
          </w:p>
          <w:p w14:paraId="1C66FAB3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սովորողներ, նախնական</w:t>
            </w:r>
          </w:p>
          <w:p w14:paraId="35AC5F79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(արհեստագործական), միջին</w:t>
            </w:r>
          </w:p>
          <w:p w14:paraId="30D77282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մասնագիտական և</w:t>
            </w:r>
          </w:p>
          <w:p w14:paraId="5450BEFD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բարձրագույն ուսումնական</w:t>
            </w:r>
          </w:p>
          <w:p w14:paraId="38BBE0FA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հաստատությունների</w:t>
            </w:r>
          </w:p>
          <w:p w14:paraId="1AB2B455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ուսանողներ, որոնք</w:t>
            </w:r>
          </w:p>
          <w:p w14:paraId="54BCEEBA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ուսումնաարտադրական</w:t>
            </w:r>
          </w:p>
          <w:p w14:paraId="6F1F4B35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պրակտիկա են անցնում այն</w:t>
            </w:r>
          </w:p>
          <w:p w14:paraId="1E9510D7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հաստատություններում, որոնց աշխատողները ենթակա են առողջական վիճակի պարտադիր բժշկական զննության (հետազոտությունների)»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B3C0D3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աշխատանքի</w:t>
            </w:r>
          </w:p>
          <w:p w14:paraId="25F94BC0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ընդունվելիս և</w:t>
            </w:r>
          </w:p>
          <w:p w14:paraId="67DBCA35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հետագայում`</w:t>
            </w:r>
          </w:p>
          <w:p w14:paraId="75E93BB3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կիսամյակը</w:t>
            </w:r>
          </w:p>
          <w:p w14:paraId="0FA44A2D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մեկ անգամ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BE5579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արտադրական</w:t>
            </w:r>
          </w:p>
          <w:p w14:paraId="1CE1D47B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պրակտիկայից առաջ, եթե նախորդ 6 ամսվա ընթացքում</w:t>
            </w:r>
          </w:p>
          <w:p w14:paraId="1EA13E24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հետազոտություն չի</w:t>
            </w:r>
          </w:p>
          <w:p w14:paraId="2AD99B2F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կատարվել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232513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արտադրական</w:t>
            </w:r>
          </w:p>
          <w:p w14:paraId="54524349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պրակտիկայից առաջ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EC2B3F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15 տարեկանից</w:t>
            </w:r>
          </w:p>
          <w:p w14:paraId="69440705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բարձր անձինք`</w:t>
            </w:r>
          </w:p>
          <w:p w14:paraId="71CE43D3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գործնական</w:t>
            </w:r>
          </w:p>
          <w:p w14:paraId="110CDCE8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պարապ-մունքներից առաջ, 15 տարեկա նից փոքր անձինք` ըստ համաճարա-կաբանական և բժշկական ցուցումների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836F72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արտադրական</w:t>
            </w:r>
          </w:p>
          <w:p w14:paraId="0E5746FA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պրակտիկայից</w:t>
            </w:r>
          </w:p>
          <w:p w14:paraId="454AA123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առաջ և</w:t>
            </w:r>
          </w:p>
          <w:p w14:paraId="5B149E05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հետագայում`</w:t>
            </w:r>
          </w:p>
          <w:p w14:paraId="40FF0BA5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կիսամյակը մեկ անգամ`</w:t>
            </w:r>
          </w:p>
          <w:p w14:paraId="136E8D04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պրակտիկայի</w:t>
            </w:r>
          </w:p>
          <w:p w14:paraId="13247E4A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շարունակման</w:t>
            </w:r>
          </w:p>
          <w:p w14:paraId="7A0D9A52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դեպքում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E639E4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արտադրական</w:t>
            </w:r>
          </w:p>
          <w:p w14:paraId="7947D4A3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պրակտիկայից առաջ և</w:t>
            </w:r>
          </w:p>
          <w:p w14:paraId="53B5784F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հետագայում`</w:t>
            </w:r>
          </w:p>
          <w:p w14:paraId="73D55BB8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յուրաքանչյուր</w:t>
            </w:r>
          </w:p>
          <w:p w14:paraId="5B2C86B2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կիսամյակը</w:t>
            </w:r>
          </w:p>
          <w:p w14:paraId="56384762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մեկ անգամ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1769F2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483F9B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BCFD37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արտադրական</w:t>
            </w:r>
          </w:p>
          <w:p w14:paraId="104B1401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պրակտիկայից</w:t>
            </w:r>
          </w:p>
          <w:p w14:paraId="2B4B28EE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առաջ`</w:t>
            </w:r>
          </w:p>
          <w:p w14:paraId="7D6DFFA2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հրուշակագործի</w:t>
            </w:r>
          </w:p>
          <w:p w14:paraId="7FF4ED7F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մասնագիտությամբ և ծննդատան</w:t>
            </w:r>
          </w:p>
          <w:p w14:paraId="724826E2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նորածնային,</w:t>
            </w:r>
          </w:p>
          <w:p w14:paraId="55088EC8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մանկական և</w:t>
            </w:r>
          </w:p>
          <w:p w14:paraId="445A710A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վիրաբուժական բաժանմունքներում պրակտիկա անցնողների համար</w:t>
            </w:r>
          </w:p>
        </w:tc>
      </w:tr>
      <w:tr w:rsidR="00C0333E" w:rsidRPr="00C0333E" w14:paraId="08FB7116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128320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3D3532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 xml:space="preserve">Մանկաբարձա-գինեկոլոգիական, 18 տարեկանից ցածր անձանց բժշկական օգնություն և սպասարկում, ստոմատոլոգիական, </w:t>
            </w: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lastRenderedPageBreak/>
              <w:t>վիրաբուժական, մաշկավեներաբանական, բժշկական օգնություն և սպասարկում (արտահիվանդանոցային և հիվանդանոցային) իրականացնող, հոգեբուժական կազմակերպություններ, շտապ բժշկական օգնություն և սպասարկում իրականացնող կազմակերպությունների, ինֆեկցիոն, այդ թվում՝ հակատուբերկուլոզային հիվանդանոցների (բաժանմունքների, կաբինետների), վերակենդանացման, հեմոդիալիզի բաժանմունքների, ախտորոշիչ լաբորատորիաների, մանրէազերծման բաժանմունքների, արյան հավաքագրման և փոխներարկման կետերի կամ բաժանմունքների, միջամտություններ իրականացնող կաբինետների</w:t>
            </w:r>
          </w:p>
          <w:p w14:paraId="792E9F72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բուժաշխատողներ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A7C1EB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lastRenderedPageBreak/>
              <w:t>Աշխատանքի ընդունվելիս և հետագայում` տարին 1 անգամ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C6FE42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Աշխատանքի ընդունվելիս և հետագայում` տարին 1 անգամ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14F20E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Աշխատանքի ընդունվելիս և հետագայում` տարին 1 անգամ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96F940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 xml:space="preserve">Աշխատանքի ընդունվելիս և հետագայում՝ տարին 1 անգամ` միջամտություններ իրական ացնող </w:t>
            </w: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lastRenderedPageBreak/>
              <w:t>կամ արյան և դրա բաղադրիչների հետ առնչվող բուժաշխա-տողները միայն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E4D0E2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lastRenderedPageBreak/>
              <w:t>Աշխատանքի ընդունվելիս և հետագայում` տարին 1 անգամ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2E56A1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Աշխատանքի ընդունվելիս և հետագայում` տարին 1 անգամ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BE20E1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Աշխատանքի ընդունվելիս և հետագայում տարին 1 անգամ` միայն միջամտու-</w:t>
            </w: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lastRenderedPageBreak/>
              <w:t>թյուններ իրականացնող կամ արյան և դրա բաղադրիչների հետ առնչվող բուժաշխա-տողները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0008AA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lastRenderedPageBreak/>
              <w:t>Աշխատանքի ընդունվելիս և հետագայում տարին 1 անգամ` միայն միջամտու-</w:t>
            </w: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lastRenderedPageBreak/>
              <w:t>թյուններ իրականացնող կամ արյան և դրա բաղադրիչների հետ առնչվող բուժաշխա-տողները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59616E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lastRenderedPageBreak/>
              <w:t>Աշխատանքի ընդունվելիս և հետագայում` տարին 1 անգամ</w:t>
            </w:r>
          </w:p>
        </w:tc>
      </w:tr>
      <w:tr w:rsidR="00C0333E" w:rsidRPr="00C0333E" w14:paraId="60578288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2E0E58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E90608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Դեղագործական կազմակերպությունների և դեղատների աշխատողներ, որոնք զբաղված են դեղամիջոցների պատրաստմամբ և</w:t>
            </w:r>
          </w:p>
          <w:p w14:paraId="5C99465C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փաթեթավորմամբ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2D0F02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Աշխատանքի ընդունվելիս և հետագայում` տարին 1 անգամ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A5CCE3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Աշխատանքի ընդունվելիս և հետագայում` տարին 1 անգամ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B228C3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Աշխատանքի ընդունվելիս և հետագայում` տարին 1 անգամ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D283E8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1AFE32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Աշխատանքի ընդունվելիս և հետագայում` տարին 1 անգամ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96B6BB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Աշխատանքի ընդունվելիս և հետագայում` տարին 1 անգամ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ED0A5D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B350E0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3278F8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Աշխատանքի ընդունվելիս և հետագայում` տարին 1 անգամ</w:t>
            </w:r>
          </w:p>
        </w:tc>
      </w:tr>
      <w:tr w:rsidR="00C0333E" w:rsidRPr="00C0333E" w14:paraId="7F9F6EF8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377D57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D03598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Դեղատների, աշխատողներ, որոնք զբաղված են դեղամիջոցների իրացմամբ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A4CA89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Աշխատանքի ընդունվելիս և հետագայում` տարին 1</w:t>
            </w:r>
          </w:p>
          <w:p w14:paraId="1DFA93BB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անգամ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023BFC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Աշխատանքի ընդունվելիս և հետագայում` տարին 1</w:t>
            </w:r>
          </w:p>
          <w:p w14:paraId="3DC3FE3A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անգամ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FCBC15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C83045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F09B37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7F3FC9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BEBB58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25D0B8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C51410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15"/>
                <w:szCs w:val="15"/>
                <w:lang w:eastAsia="en-US"/>
              </w:rPr>
              <w:t> </w:t>
            </w:r>
          </w:p>
        </w:tc>
      </w:tr>
      <w:tr w:rsidR="00C0333E" w:rsidRPr="00C0333E" w14:paraId="4D487B05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711309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F40C52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Կոսմետիկ միջոցներ, անձնական հիգիենայի և նորածնային խնամքի պարագաներ արտադրող կազմակերպությունների</w:t>
            </w:r>
          </w:p>
          <w:p w14:paraId="3B898DA4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աշխատողներ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0B9CFA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Աշխատանքի ընդունվելիս և հետագայում` տարին 1 անգամ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91F8D8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0417AA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Աշխատանքի ընդունվելիս և հետագայում` տարին 1 անգամ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0C9A24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82388F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Աշխատանքի ընդունվելիս և հետագայում` տարին 1 անգամ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C0ABDA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Աշխատանքի ընդունվելիս և հետագայում` տարին 1 անգամ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8DA53C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08BCE0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429B31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Աշխատանքի ընդունվելիս և հետագայում` տարին 1 անգամ</w:t>
            </w:r>
          </w:p>
        </w:tc>
      </w:tr>
      <w:tr w:rsidR="00C0333E" w:rsidRPr="00C0333E" w14:paraId="782AA370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A44EF2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759BD6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Հանրակրթական ուսումնական</w:t>
            </w:r>
          </w:p>
          <w:p w14:paraId="3CE85FBF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հաստատությունների,</w:t>
            </w:r>
          </w:p>
          <w:p w14:paraId="39ADF7A8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նախնական (արհեստագործական), միջին</w:t>
            </w:r>
          </w:p>
          <w:p w14:paraId="6202B6A1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մասնագիտական և</w:t>
            </w:r>
          </w:p>
          <w:p w14:paraId="1D252D16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բարձրագույն ուսումնական</w:t>
            </w:r>
          </w:p>
          <w:p w14:paraId="363F5C5D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հաստատությունների, ինչպես</w:t>
            </w:r>
          </w:p>
          <w:p w14:paraId="37C73E8B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նաև արտադպրոցական</w:t>
            </w:r>
          </w:p>
          <w:p w14:paraId="71B71D68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կրթության հաստատությունների (բուհեր,</w:t>
            </w:r>
          </w:p>
          <w:p w14:paraId="18F0007E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lastRenderedPageBreak/>
              <w:t>հանրակրթական դպրոցների,</w:t>
            </w:r>
          </w:p>
          <w:p w14:paraId="4A4F8FDB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քոլեջների, վարժարանների, մարզադպրոցների,ուսումնարա նների, արվեստի դպրոցների, այդ թվում՝ երաժշտական դպրոցների և համապատասխան խմբակների, համակարգչային և լեզվի ուսուցման դասընթացների), հիմնադրամի և կրթահամալիրի աշխատողներ, որոնք անմիջականորեն մասնակցում են ուսումնադաստիարակչական</w:t>
            </w:r>
          </w:p>
          <w:p w14:paraId="694E933B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աշխատանքներին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733400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lastRenderedPageBreak/>
              <w:t>Աշխատանքի</w:t>
            </w:r>
          </w:p>
          <w:p w14:paraId="0C9E9741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ընդունվելիս և</w:t>
            </w:r>
          </w:p>
          <w:p w14:paraId="3B1D5561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հետագայում`</w:t>
            </w:r>
          </w:p>
          <w:p w14:paraId="6F614FFD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տարին 1</w:t>
            </w:r>
          </w:p>
          <w:p w14:paraId="03469061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անգամ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1D8944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Աշխատանքի</w:t>
            </w:r>
          </w:p>
          <w:p w14:paraId="1927E01B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ընդունվելիս և</w:t>
            </w:r>
          </w:p>
          <w:p w14:paraId="29CD3397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հետագայում`</w:t>
            </w:r>
          </w:p>
          <w:p w14:paraId="40410225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տարին 1</w:t>
            </w:r>
          </w:p>
          <w:p w14:paraId="18FC1A90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անգամ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93C6FA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45354B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1A5B3C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2AD03C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83538E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294C8C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6A6828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15"/>
                <w:szCs w:val="15"/>
                <w:lang w:eastAsia="en-US"/>
              </w:rPr>
              <w:t> </w:t>
            </w:r>
          </w:p>
        </w:tc>
      </w:tr>
      <w:tr w:rsidR="00C0333E" w:rsidRPr="00C0333E" w14:paraId="5170D271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CD08E2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DA900E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Երեխաներին խնամք տրամադրող` բնակչության սոցիալական պաշտպանության ընդհանուր տիպի և հատուկ (մասնագիտացված) հաստատությունների (մանկատների), երեխաների բժշկասոցիալական վերականգնողական հաստատությունների, երեխաների ժամանակավոր տեղավորման շուրջօրյա հաստատությունների, երեխաների խնամքի և պաշտպանության գիշերօթիկ հաստատությունների, երեխաների սոցիալական հոգածության ցերեկային կենտրոնների, երեխաների աջակցության կենտրոնների, երեխայի և ընտանիքի</w:t>
            </w:r>
          </w:p>
          <w:p w14:paraId="25D54DA4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 xml:space="preserve">աջակցության կենտրոնների, </w:t>
            </w:r>
          </w:p>
          <w:p w14:paraId="03105D48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նախադպրոցական հաստատությունների, հատուկ հանրակրթական ուսումնական հաստատությունների, այլ առողջարանային, մանկական զվարճանքի կազմակերպությունների աշխատողներ, որոնք անմիջապես իրականացնում են երեխաների սպասարկումը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D73853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Աշխատանքի ընդունվելիս և հետագայում` տարին 1 անգամ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987F3A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Աշխատանքի ընդունվելիս և հետագայում` տարին 1 անգամ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55B1F5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Աշխատանքի ընդունվելիս և հետագայում` տարին 1 անգամ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98CE56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3073E9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Աշխատանքի ընդունվելիս և հետագայում` տարին 1 անգամ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DB941A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Աշխատանքի ընդունվելիս և հետագայում` տարին 1 անգամ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CD76D9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552EA8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EBDC56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Աշխատանքի ընդունվելիս և հետագայում` տարին 1 անգամ</w:t>
            </w:r>
          </w:p>
        </w:tc>
      </w:tr>
      <w:tr w:rsidR="00C0333E" w:rsidRPr="00C0333E" w14:paraId="27C1DAAC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4614FC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A002E1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Առողջարանների, հանգստյան</w:t>
            </w:r>
          </w:p>
          <w:p w14:paraId="549B4AFA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տների, դպրոցական,</w:t>
            </w:r>
          </w:p>
          <w:p w14:paraId="64983F78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ուսանողական ճամբարների,</w:t>
            </w:r>
          </w:p>
          <w:p w14:paraId="3FC7D8F4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վերականգնողական</w:t>
            </w:r>
          </w:p>
          <w:p w14:paraId="70DAD3DE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կենտրոնների, տարեցների,</w:t>
            </w:r>
          </w:p>
          <w:p w14:paraId="15FED394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հաշմանդամություն ունեցող</w:t>
            </w:r>
          </w:p>
          <w:p w14:paraId="6C0785D7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անձանց, հոգեկան (այդ թվում՝</w:t>
            </w:r>
          </w:p>
          <w:p w14:paraId="77A68855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մտավոր) խնդիրներ ունեցող</w:t>
            </w:r>
          </w:p>
          <w:p w14:paraId="4AC90F34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անձանց շուրջօրյա և (կամ)</w:t>
            </w:r>
          </w:p>
          <w:p w14:paraId="1E590E24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lastRenderedPageBreak/>
              <w:t>ցերեկային խնամք և</w:t>
            </w:r>
          </w:p>
          <w:p w14:paraId="59804328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սպասարկում իրականացնող</w:t>
            </w:r>
          </w:p>
          <w:p w14:paraId="289D4BB2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կազմակերպությունների</w:t>
            </w:r>
          </w:p>
          <w:p w14:paraId="356DB04D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աշխատողներ, որոնք</w:t>
            </w:r>
          </w:p>
          <w:p w14:paraId="4C113C22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անմիջականորեն</w:t>
            </w:r>
          </w:p>
          <w:p w14:paraId="4C3CCD1A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իրականացնում են</w:t>
            </w:r>
          </w:p>
          <w:p w14:paraId="539535BC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հանգստացողների,</w:t>
            </w:r>
          </w:p>
          <w:p w14:paraId="1E3B5E97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շահառուների, հիվանդների</w:t>
            </w:r>
          </w:p>
          <w:p w14:paraId="66A892E8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սպասարկումը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18B621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lastRenderedPageBreak/>
              <w:t>Աշխատանքի</w:t>
            </w:r>
          </w:p>
          <w:p w14:paraId="0B1006C1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ընդունվելիս և</w:t>
            </w:r>
          </w:p>
          <w:p w14:paraId="00DFC9D9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հետագայում`</w:t>
            </w:r>
          </w:p>
          <w:p w14:paraId="244F31FF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տարին 1 անգամ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3DC4E7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Աշխատանքի</w:t>
            </w:r>
          </w:p>
          <w:p w14:paraId="15B798EA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ընդունվելիս և</w:t>
            </w:r>
          </w:p>
          <w:p w14:paraId="3F7213AD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հետագայում`</w:t>
            </w:r>
          </w:p>
          <w:p w14:paraId="16699AB2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տարին 1 անգամ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605B5B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Աշխատանքի</w:t>
            </w:r>
          </w:p>
          <w:p w14:paraId="479D90D8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ընդունվելիս և</w:t>
            </w:r>
          </w:p>
          <w:p w14:paraId="02CA7FC5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հետագայում`</w:t>
            </w:r>
          </w:p>
          <w:p w14:paraId="2D945F1E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տարին 1 անգամ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11BE5F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C0FD08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Աշխատանքի</w:t>
            </w:r>
          </w:p>
          <w:p w14:paraId="0DB7F06E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ընդունվելիս և</w:t>
            </w:r>
          </w:p>
          <w:p w14:paraId="648F5B3D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հետագայում`</w:t>
            </w:r>
          </w:p>
          <w:p w14:paraId="6AAC2499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տարին 1 անգամ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0501EF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Աշխատանքի</w:t>
            </w:r>
          </w:p>
          <w:p w14:paraId="00280D70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ընդունվելիս և</w:t>
            </w:r>
          </w:p>
          <w:p w14:paraId="1B982C79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հետագայում`</w:t>
            </w:r>
          </w:p>
          <w:p w14:paraId="37EEECEF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տարին 1 անգամ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045FEB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E0A512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297031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15"/>
                <w:szCs w:val="15"/>
                <w:lang w:eastAsia="en-US"/>
              </w:rPr>
              <w:t> </w:t>
            </w:r>
          </w:p>
        </w:tc>
      </w:tr>
      <w:tr w:rsidR="00C0333E" w:rsidRPr="00C0333E" w14:paraId="7FB0316B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EECE47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6C52CF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Բնակչության կոմունալ</w:t>
            </w:r>
          </w:p>
          <w:p w14:paraId="0CB1A0F3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կենցաղային սպասարկման</w:t>
            </w:r>
          </w:p>
          <w:p w14:paraId="15784446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կազմակերպությունների`</w:t>
            </w:r>
          </w:p>
          <w:p w14:paraId="41DFFB89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հյուրանոցների,</w:t>
            </w:r>
          </w:p>
          <w:p w14:paraId="48C182E5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հանրակացարանների,</w:t>
            </w:r>
          </w:p>
          <w:p w14:paraId="42C77A03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լվացքատների աշխատողներ,</w:t>
            </w:r>
          </w:p>
          <w:p w14:paraId="79A0915D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որոնք ընդգրկված են</w:t>
            </w:r>
          </w:p>
          <w:p w14:paraId="1FF5998B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տեխնոլոգիական</w:t>
            </w:r>
          </w:p>
          <w:p w14:paraId="2C102D9C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գործընթացներում կամ</w:t>
            </w:r>
          </w:p>
          <w:p w14:paraId="03B2716C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սպասարկման ոլորտում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B5F51A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Աշխատանքի</w:t>
            </w:r>
          </w:p>
          <w:p w14:paraId="3288E17B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ընդունվելիս և</w:t>
            </w:r>
          </w:p>
          <w:p w14:paraId="483EE90D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հետագայում`</w:t>
            </w:r>
          </w:p>
          <w:p w14:paraId="307F687F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տարին 1</w:t>
            </w:r>
          </w:p>
          <w:p w14:paraId="22D8A2A3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անգամ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E3FA2A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Աշխատանքի</w:t>
            </w:r>
          </w:p>
          <w:p w14:paraId="24010AE1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ընդունվելիս և</w:t>
            </w:r>
          </w:p>
          <w:p w14:paraId="570B29B0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հետագայում`</w:t>
            </w:r>
          </w:p>
          <w:p w14:paraId="624B1782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տարին 1 անգամ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D1B682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Աշխատանքի</w:t>
            </w:r>
          </w:p>
          <w:p w14:paraId="095382BB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ընդունվելիս և</w:t>
            </w:r>
          </w:p>
          <w:p w14:paraId="63CAE9D1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հետագայում`</w:t>
            </w:r>
          </w:p>
          <w:p w14:paraId="7A78E55E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տարին 1 անգամ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043D50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B0EAC6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Աշխատանքի</w:t>
            </w:r>
          </w:p>
          <w:p w14:paraId="6A2B770F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ընդունվելիս և</w:t>
            </w:r>
          </w:p>
          <w:p w14:paraId="20835F15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հետագայում`</w:t>
            </w:r>
          </w:p>
          <w:p w14:paraId="6AE359EE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տարին 1 անգամ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FDED3B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Աշխատանքի</w:t>
            </w:r>
          </w:p>
          <w:p w14:paraId="5E82CE51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ընդունվելիս և</w:t>
            </w:r>
          </w:p>
          <w:p w14:paraId="5B31EA1E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հետագայում`</w:t>
            </w:r>
          </w:p>
          <w:p w14:paraId="24EF61EF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տարին 1 անգամ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8CC9EC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2B09C6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22BCC1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15"/>
                <w:szCs w:val="15"/>
                <w:lang w:eastAsia="en-US"/>
              </w:rPr>
              <w:t> </w:t>
            </w:r>
          </w:p>
        </w:tc>
      </w:tr>
      <w:tr w:rsidR="00C0333E" w:rsidRPr="00C0333E" w14:paraId="1B9752E8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64D913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11.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E8637A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Բնակչության կոմունալ</w:t>
            </w:r>
          </w:p>
          <w:p w14:paraId="763D1449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կենցաղային սպասարկման</w:t>
            </w:r>
          </w:p>
          <w:p w14:paraId="204033FA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կազմակերպությունների`</w:t>
            </w:r>
          </w:p>
          <w:p w14:paraId="5A16B03F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բաղնիքների, շոգեբաղնիքների, մերսման սրահների, վարսավիրանոցների և գեղեցկության սրահների աշխատողներ, որոնք ընդգրկված են տեխնոլոգիական</w:t>
            </w:r>
          </w:p>
          <w:p w14:paraId="33744418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գործընթացներում կամ</w:t>
            </w:r>
          </w:p>
          <w:p w14:paraId="0E651314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սպասարկման ոլորտում, այդ</w:t>
            </w:r>
          </w:p>
          <w:p w14:paraId="5699AF3F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թվում՝ մերսողներ, դաջվածքի և կոսմետոլոգիական</w:t>
            </w:r>
          </w:p>
          <w:p w14:paraId="60E4DA94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ծառայություններ</w:t>
            </w:r>
            <w:r w:rsidRPr="00C0333E">
              <w:rPr>
                <w:rFonts w:ascii="Calibri" w:hAnsi="Calibri" w:cs="Calibri"/>
                <w:sz w:val="15"/>
                <w:szCs w:val="15"/>
                <w:lang w:eastAsia="en-US"/>
              </w:rPr>
              <w:t> </w:t>
            </w: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 xml:space="preserve"> մատուցողներ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A23FAC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Աշխատանքի</w:t>
            </w:r>
          </w:p>
          <w:p w14:paraId="59719681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ընդունվելիս և</w:t>
            </w:r>
          </w:p>
          <w:p w14:paraId="75A7B7B7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հետագայում`</w:t>
            </w:r>
          </w:p>
          <w:p w14:paraId="3E3FD40D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տարին 1 անգամ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B6D835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Աշխատանքի</w:t>
            </w:r>
          </w:p>
          <w:p w14:paraId="4E9128CB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ընդունվելիս և</w:t>
            </w:r>
          </w:p>
          <w:p w14:paraId="31D6CEC9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հետագայում`</w:t>
            </w:r>
          </w:p>
          <w:p w14:paraId="18C7C319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տարին 1 անգամ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9453E6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Աշխատանքի</w:t>
            </w:r>
          </w:p>
          <w:p w14:paraId="4F6372C6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ընդունվելիս և</w:t>
            </w:r>
          </w:p>
          <w:p w14:paraId="3536F610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հետագայում`</w:t>
            </w:r>
          </w:p>
          <w:p w14:paraId="188A9F61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տարին 1անգամ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10FE5E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Մատնա-հարդարները,</w:t>
            </w:r>
          </w:p>
          <w:p w14:paraId="3BFB237B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ոտնա-հարդարները,</w:t>
            </w:r>
          </w:p>
          <w:p w14:paraId="2C8CFC87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դիմահար-դարները և</w:t>
            </w:r>
          </w:p>
          <w:p w14:paraId="37C08E86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դաջվածքի</w:t>
            </w:r>
          </w:p>
          <w:p w14:paraId="71288F75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մասնագետները` աշխատանքի</w:t>
            </w:r>
          </w:p>
          <w:p w14:paraId="3C14611B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ընդունվելիս և</w:t>
            </w:r>
          </w:p>
          <w:p w14:paraId="74DE2E55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հետագայում՝ տարին 1 անգամ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A477CE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Աշխատանքի</w:t>
            </w:r>
          </w:p>
          <w:p w14:paraId="6294D64D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ընդունվելիս և</w:t>
            </w:r>
          </w:p>
          <w:p w14:paraId="02EE3838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հետագայում`</w:t>
            </w:r>
          </w:p>
          <w:p w14:paraId="07EF7392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տարին 1 անգամ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315680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Աշխատանքի</w:t>
            </w:r>
          </w:p>
          <w:p w14:paraId="67D02848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ընդունվելիս և</w:t>
            </w:r>
          </w:p>
          <w:p w14:paraId="37A64127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հետագայում`</w:t>
            </w:r>
          </w:p>
          <w:p w14:paraId="001E56CE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տարին 1 անգամ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F4C3F3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Մատնա-հարդարները,</w:t>
            </w:r>
          </w:p>
          <w:p w14:paraId="170E1414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ոտնահար-դարները,</w:t>
            </w:r>
          </w:p>
          <w:p w14:paraId="1224FA1E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դիմահար-դարները և դաջվածքի</w:t>
            </w:r>
          </w:p>
          <w:p w14:paraId="2F9C02E0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մասնագետները</w:t>
            </w:r>
          </w:p>
          <w:p w14:paraId="0F272B23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աշխատանքի</w:t>
            </w:r>
          </w:p>
          <w:p w14:paraId="6CAE966F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ընդունվելիս և</w:t>
            </w:r>
          </w:p>
          <w:p w14:paraId="00CE0D6D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հետագայում</w:t>
            </w:r>
          </w:p>
          <w:p w14:paraId="7BE5ADB1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տարին 1 անգամ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4547C1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Մատնա-հարդարները, ոտնահար-դարներ, դիմահար-դարները և դաջվածքի մասնագետները`</w:t>
            </w:r>
            <w:r w:rsidRPr="00C0333E">
              <w:rPr>
                <w:rFonts w:ascii="Calibri" w:hAnsi="Calibri" w:cs="Calibri"/>
                <w:sz w:val="15"/>
                <w:szCs w:val="15"/>
                <w:lang w:eastAsia="en-US"/>
              </w:rPr>
              <w:t> </w:t>
            </w: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br/>
              <w:t>աշխատանքի ընդունվելիս և հետագայում տարին 1 անգամ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DE7E12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15"/>
                <w:szCs w:val="15"/>
                <w:lang w:eastAsia="en-US"/>
              </w:rPr>
              <w:t> </w:t>
            </w:r>
          </w:p>
        </w:tc>
      </w:tr>
      <w:tr w:rsidR="00C0333E" w:rsidRPr="00C0333E" w14:paraId="51C2DD9A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544402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12.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C1BD45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Մարզիչներ, հրահանգիչներ,</w:t>
            </w:r>
          </w:p>
          <w:p w14:paraId="2186D0EB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լողավազանների,</w:t>
            </w:r>
          </w:p>
          <w:p w14:paraId="4C097A79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մարզաառողջարանային</w:t>
            </w:r>
          </w:p>
          <w:p w14:paraId="22AC4927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կենտրոնների աշխատողներ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7F24CD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Աշխատանքի</w:t>
            </w:r>
          </w:p>
          <w:p w14:paraId="16B398D4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ընդունվելիս և</w:t>
            </w:r>
          </w:p>
          <w:p w14:paraId="02FAB404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հետագայում`</w:t>
            </w:r>
          </w:p>
          <w:p w14:paraId="66D8BD5D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տարին 1 անգամ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E596AB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Աշխատանքի</w:t>
            </w:r>
          </w:p>
          <w:p w14:paraId="39D1EE98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ընդունվելիս և</w:t>
            </w:r>
          </w:p>
          <w:p w14:paraId="45BB1A34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հետագայում`</w:t>
            </w:r>
          </w:p>
          <w:p w14:paraId="35E926B1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տարին 1 անգամ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7E1A0F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Աշխատանքի</w:t>
            </w:r>
          </w:p>
          <w:p w14:paraId="1CBA8F69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ընդունվելիս և</w:t>
            </w:r>
          </w:p>
          <w:p w14:paraId="3C1C8071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հետագայում`</w:t>
            </w:r>
          </w:p>
          <w:p w14:paraId="2C784BF7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տարին 1 անգամ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06FF33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791169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9DA05D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Աշխատանքի</w:t>
            </w:r>
          </w:p>
          <w:p w14:paraId="521E0AF7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ընդունվելիս և</w:t>
            </w:r>
          </w:p>
          <w:p w14:paraId="6597973F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հետագայում`</w:t>
            </w:r>
          </w:p>
          <w:p w14:paraId="03922CD9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տարին 1 անգամ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CF35F5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55C987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210B80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15"/>
                <w:szCs w:val="15"/>
                <w:lang w:eastAsia="en-US"/>
              </w:rPr>
              <w:t> </w:t>
            </w:r>
          </w:p>
        </w:tc>
      </w:tr>
      <w:tr w:rsidR="00C0333E" w:rsidRPr="00C0333E" w14:paraId="5079278B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BC4E50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13.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152615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Մարդատար գնացքների,</w:t>
            </w:r>
          </w:p>
          <w:p w14:paraId="4062D75C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օդանավերի ուղեկցողներ և</w:t>
            </w:r>
          </w:p>
          <w:p w14:paraId="2AECB532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մաքրող անձնակազմ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F011A9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Աշխատանքի</w:t>
            </w:r>
          </w:p>
          <w:p w14:paraId="75E259B5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ընդունվելիս և</w:t>
            </w:r>
          </w:p>
          <w:p w14:paraId="07986261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հետագայում`</w:t>
            </w:r>
          </w:p>
          <w:p w14:paraId="7C02CCD2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կիսամյակը 1</w:t>
            </w:r>
          </w:p>
          <w:p w14:paraId="12788D3A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անգամ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CEA424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Աշխատանքի</w:t>
            </w:r>
          </w:p>
          <w:p w14:paraId="537BCA26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ընդունվելիս և</w:t>
            </w:r>
          </w:p>
          <w:p w14:paraId="4F07022C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հետագայում`</w:t>
            </w:r>
          </w:p>
          <w:p w14:paraId="5AEB412D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կիսամյակը 1 անգամ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304A78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Աշխատանքի</w:t>
            </w:r>
          </w:p>
          <w:p w14:paraId="6DA59F61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ընդունվելիս և</w:t>
            </w:r>
          </w:p>
          <w:p w14:paraId="05E03883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հետագայում`</w:t>
            </w:r>
          </w:p>
          <w:p w14:paraId="05E4BF34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կիսամյակը 1 անգամ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87D78D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Աշխատանքի</w:t>
            </w:r>
          </w:p>
          <w:p w14:paraId="7D6515C2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ընդունվելիս և</w:t>
            </w:r>
          </w:p>
          <w:p w14:paraId="2A00B601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հետագայում`</w:t>
            </w:r>
          </w:p>
          <w:p w14:paraId="78530805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կիսամյակը 1 անգամ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67A8D8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Աշխատանքի</w:t>
            </w:r>
          </w:p>
          <w:p w14:paraId="37C53837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ընդունվելիս և</w:t>
            </w:r>
          </w:p>
          <w:p w14:paraId="240A7657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հետագայում`</w:t>
            </w:r>
          </w:p>
          <w:p w14:paraId="406AB1B6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կիսամյակը 1 անգամ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305F3E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Աշխատանքի</w:t>
            </w:r>
          </w:p>
          <w:p w14:paraId="52C2BC57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ընդունվելիս և</w:t>
            </w:r>
          </w:p>
          <w:p w14:paraId="13C04840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հետագայում`</w:t>
            </w:r>
          </w:p>
          <w:p w14:paraId="52A06F47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կիսամյակը 1</w:t>
            </w:r>
          </w:p>
          <w:p w14:paraId="6FD9E130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անգամ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A0EBF2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885FFA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D6FB73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15"/>
                <w:szCs w:val="15"/>
                <w:lang w:eastAsia="en-US"/>
              </w:rPr>
              <w:t> </w:t>
            </w:r>
          </w:p>
        </w:tc>
      </w:tr>
      <w:tr w:rsidR="00C0333E" w:rsidRPr="00C0333E" w14:paraId="42C76F50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EEE53F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14.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DD955A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Ընդհանուր օգտագործման</w:t>
            </w:r>
          </w:p>
          <w:p w14:paraId="1CB77404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ավտոմոբիլային տրանսպորտով միջպետական,</w:t>
            </w:r>
          </w:p>
          <w:p w14:paraId="44EA7A85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միջմարզային, ներմարզային,</w:t>
            </w:r>
          </w:p>
          <w:p w14:paraId="726B1B94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միջքաղաքային,</w:t>
            </w:r>
          </w:p>
          <w:p w14:paraId="120DDFC0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մերձքաղաքային և</w:t>
            </w:r>
          </w:p>
          <w:p w14:paraId="394D7A47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ներքաղաքային կանոնավոր</w:t>
            </w:r>
          </w:p>
          <w:p w14:paraId="6C58D21A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ուղևորափոխադրումների և ոչ</w:t>
            </w:r>
          </w:p>
          <w:p w14:paraId="26812742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կանոնավոր</w:t>
            </w:r>
          </w:p>
          <w:p w14:paraId="43CBD389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ուղևորափոխադրումների,</w:t>
            </w:r>
          </w:p>
          <w:p w14:paraId="7D7F1053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ինչպես նաև մարդատար</w:t>
            </w:r>
          </w:p>
          <w:p w14:paraId="0EA22D07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lastRenderedPageBreak/>
              <w:t>տաքսի ավտոմոբիլների</w:t>
            </w:r>
          </w:p>
          <w:p w14:paraId="7EA6162B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վարորդներ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AD6B67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lastRenderedPageBreak/>
              <w:t>Աշխատանքի</w:t>
            </w:r>
          </w:p>
          <w:p w14:paraId="4BFE2AF4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ընդունվելիս և</w:t>
            </w:r>
          </w:p>
          <w:p w14:paraId="70C2B8FD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հետագայում`</w:t>
            </w:r>
          </w:p>
          <w:p w14:paraId="793FC6C1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տարին 1 անգամ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B8DC44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Աշխատանքի</w:t>
            </w:r>
          </w:p>
          <w:p w14:paraId="34E6E3D0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ընդունվելիս և</w:t>
            </w:r>
          </w:p>
          <w:p w14:paraId="18BE6481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հետագայում`</w:t>
            </w:r>
          </w:p>
          <w:p w14:paraId="5B225658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տարին 1 անգամ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57519F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E330ED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D8F115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A56535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286D09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EBB062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DA8FB3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15"/>
                <w:szCs w:val="15"/>
                <w:lang w:eastAsia="en-US"/>
              </w:rPr>
              <w:t> </w:t>
            </w:r>
          </w:p>
        </w:tc>
      </w:tr>
      <w:tr w:rsidR="00C0333E" w:rsidRPr="00C0333E" w14:paraId="5AE14BFA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062D1F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15.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FDEF08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Ջրմուղների կառույցների աշխատողներ, որոնք անմիջականորեն առնչվում են խմելու ջրի մաքրմանը, վարակազերծմանը և ջրամատակարարման ցանցի</w:t>
            </w:r>
          </w:p>
          <w:p w14:paraId="6BC7C79E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սպասարկմանը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41DDB3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Աշխատանքի</w:t>
            </w:r>
          </w:p>
          <w:p w14:paraId="7BE30C0B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ընդունվելիս և</w:t>
            </w:r>
          </w:p>
          <w:p w14:paraId="5051F10A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հետագայում`</w:t>
            </w:r>
          </w:p>
          <w:p w14:paraId="7298EDF6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տարին 1 անգամ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EDF4B2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D13419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C8580E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E6FB0A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Աշխատանքի</w:t>
            </w:r>
          </w:p>
          <w:p w14:paraId="5A395C1D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ընդունվելիս և</w:t>
            </w:r>
          </w:p>
          <w:p w14:paraId="658FA830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հետագայում`</w:t>
            </w:r>
          </w:p>
          <w:p w14:paraId="5334299B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տարին 1 անգամ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2CF5EE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Աշխատանքի</w:t>
            </w:r>
          </w:p>
          <w:p w14:paraId="3EE35E0A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ընդունվելիս և</w:t>
            </w:r>
          </w:p>
          <w:p w14:paraId="339B706A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հետագայում`</w:t>
            </w:r>
          </w:p>
          <w:p w14:paraId="6D34509F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տարին 1 անգամ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05D3DC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9D4834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E7F651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15"/>
                <w:szCs w:val="15"/>
                <w:lang w:eastAsia="en-US"/>
              </w:rPr>
              <w:t> </w:t>
            </w:r>
          </w:p>
        </w:tc>
      </w:tr>
    </w:tbl>
    <w:p w14:paraId="102CABC3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p w14:paraId="1CC60792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sz w:val="21"/>
          <w:szCs w:val="21"/>
          <w:lang w:eastAsia="en-US"/>
        </w:rPr>
        <w:t>1. Հոգեբուժական բժշկական օգնություն և սպասարկում իրականացնող կազմակերպությունների բուժաշխատողները ենթակա են թերապևտի բժշկական զննության և տուբերկուլոզի վերաբերյալ հետազոտության աշխատանքի ընդունվելիս և հետագայում` տարին 1 անգամ:</w:t>
      </w:r>
    </w:p>
    <w:p w14:paraId="741D3A90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sz w:val="21"/>
          <w:szCs w:val="21"/>
          <w:lang w:eastAsia="en-US"/>
        </w:rPr>
        <w:t>2. Նորածնի, վաղ մանկական և նախադպրոցական հասակի երեխաների հետ աշխատելու համար, բացի Նշում 3*-ում ներառված կազմակերպություններում ու համապատասխան մասնագիտություններով աշխատող անձանց մինչև համապատասխան բուժման ավարտը և լաբորատոր հետազոտությունների բացասական արդյունքը չի թույլատրվում աշխատել մանրէակրության և մակաբուծակրության հայտնաբերման ու հետևյալ հիվանդությունների ախտորոշման դեպքում`</w:t>
      </w:r>
    </w:p>
    <w:p w14:paraId="205C8DF1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sz w:val="21"/>
          <w:szCs w:val="21"/>
          <w:lang w:eastAsia="en-US"/>
        </w:rPr>
        <w:t>1) որովայնային տիֆ, պարատիֆեր, սալմոնելոզ, դիզենտերիա.</w:t>
      </w:r>
    </w:p>
    <w:p w14:paraId="19BE121F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sz w:val="21"/>
          <w:szCs w:val="21"/>
          <w:lang w:eastAsia="en-US"/>
        </w:rPr>
        <w:t>2) հիմենոլեպիդոզ, էնտերոբիոզ.</w:t>
      </w:r>
    </w:p>
    <w:p w14:paraId="2BC9F240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sz w:val="21"/>
          <w:szCs w:val="21"/>
          <w:lang w:eastAsia="en-US"/>
        </w:rPr>
        <w:t>3) սիֆիլիս.</w:t>
      </w:r>
    </w:p>
    <w:p w14:paraId="7D5F438F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sz w:val="21"/>
          <w:szCs w:val="21"/>
          <w:lang w:eastAsia="en-US"/>
        </w:rPr>
        <w:t>4) վարակիչ մաշկային հիվանդություններ.</w:t>
      </w:r>
    </w:p>
    <w:p w14:paraId="4AAFBBA3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sz w:val="21"/>
          <w:szCs w:val="21"/>
          <w:lang w:eastAsia="en-US"/>
        </w:rPr>
        <w:t>5) թոքերի դրական և քսուքով տուբերկուլոզ, իսկ նորածնի, վաղ մանկական և նախադպրոցական հասակի երեխաների հետ աշխատելու համար հակացուցում են հանդիսանում նաև բացասական քսուքով թոքային տուբերկուլոզը և արտաթոքային տուբերկուլոզը.</w:t>
      </w:r>
    </w:p>
    <w:p w14:paraId="52BE2B43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sz w:val="21"/>
          <w:szCs w:val="21"/>
          <w:lang w:eastAsia="en-US"/>
        </w:rPr>
        <w:t>6) ախտածին ստաֆիլակոկակրություն, մաշկի, քիթ-ըմպանի, աչքի լորձաթաղանթի թարախային հիվանդություններ (այն ոլորտներում, որոնց աշխատակիցները հետազոտվում են նշված հիվանդությունների և մանրէակրության վերաբերյալ). նշված հիվանդություններից, հակացուցում են նաև բացասական քսուկով թոքային տուբերկուլոզը և արտաթոքային տուբերկուլոզը:</w:t>
      </w:r>
    </w:p>
    <w:p w14:paraId="648E9B61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sz w:val="21"/>
          <w:szCs w:val="21"/>
          <w:lang w:eastAsia="en-US"/>
        </w:rPr>
        <w:t>3. Բացի նշված հաճախականությունից` նշված պարբերական զննությունը կարող է կազմակերպվել և իրականացվել նաև արտահերթ` վարակիչ (այդ թվում` մակաբուծային) հիվանդության տարածման վտանգի դեպքում` համաճարակաբանական ցուցումով:</w:t>
      </w:r>
    </w:p>
    <w:p w14:paraId="4DEBC39C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p w14:paraId="68BC1CAC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t>Նշում 4*</w:t>
      </w:r>
    </w:p>
    <w:p w14:paraId="13A4ECFF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p w14:paraId="3924A570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t>ՄՈՆԻԹՈՐԻՆԳԻ ԹԵՐԹԻԿ</w:t>
      </w:r>
    </w:p>
    <w:p w14:paraId="4DEB995F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p w14:paraId="6267A9A0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t>ԱՂԻՔԱՅԻՆ ՎԱՐԱԿԻՉ ՀԻՎԱՆԴՈՒԹՅԱՄԲ ՀԻՎԱՆԴԻ ՀԵՏ ՇՓՎԱԾ ԲՈՒԺԱՆՁՆԱԿԱԶՄԻ ԱՌՈՂՋՈՒԹՅԱՆ</w:t>
      </w:r>
    </w:p>
    <w:p w14:paraId="3DE35058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p w14:paraId="548E050D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sz w:val="21"/>
          <w:szCs w:val="21"/>
          <w:lang w:eastAsia="en-US"/>
        </w:rPr>
        <w:t>(մոնիթորինգն իրականացվում է աղիքային վարակիչ հիվանդությամբ հիվանդի հետ շփումից 7 օրվա ընթացքում)</w:t>
      </w:r>
    </w:p>
    <w:p w14:paraId="6764AFB1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p w14:paraId="1CB50FB1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sz w:val="21"/>
          <w:szCs w:val="21"/>
          <w:lang w:eastAsia="en-US"/>
        </w:rPr>
        <w:t>Լրացնող Բժշկական օգնություն և սպասարկում իրականացնող կազմակերպություն ____________</w:t>
      </w:r>
    </w:p>
    <w:p w14:paraId="6927AC7A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sz w:val="21"/>
          <w:szCs w:val="21"/>
          <w:lang w:eastAsia="en-US"/>
        </w:rPr>
        <w:t>Մարզ/Համայնք _______________ Սկիզբը _____/______ /_______ Մինչև ________</w:t>
      </w: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  <w:r w:rsidRPr="00C0333E">
        <w:rPr>
          <w:rFonts w:ascii="Arial Unicode" w:hAnsi="Arial Unicode"/>
          <w:sz w:val="21"/>
          <w:szCs w:val="21"/>
          <w:lang w:eastAsia="en-US"/>
        </w:rPr>
        <w:t xml:space="preserve">/_____ /_______ </w:t>
      </w:r>
    </w:p>
    <w:p w14:paraId="3210A07C" w14:textId="77777777" w:rsidR="00C0333E" w:rsidRPr="00C0333E" w:rsidRDefault="00C0333E" w:rsidP="00C0333E">
      <w:pPr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5"/>
        <w:gridCol w:w="509"/>
        <w:gridCol w:w="887"/>
        <w:gridCol w:w="962"/>
        <w:gridCol w:w="700"/>
        <w:gridCol w:w="938"/>
        <w:gridCol w:w="134"/>
        <w:gridCol w:w="134"/>
        <w:gridCol w:w="134"/>
        <w:gridCol w:w="134"/>
        <w:gridCol w:w="134"/>
        <w:gridCol w:w="134"/>
        <w:gridCol w:w="134"/>
        <w:gridCol w:w="1094"/>
        <w:gridCol w:w="893"/>
        <w:gridCol w:w="480"/>
        <w:gridCol w:w="577"/>
        <w:gridCol w:w="1318"/>
      </w:tblGrid>
      <w:tr w:rsidR="00C0333E" w:rsidRPr="00C0333E" w14:paraId="790245E2" w14:textId="77777777" w:rsidTr="00C0333E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E9788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Անուն, ազգանուն, հայրանուն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C2D2A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Տարիք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1910A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Բնակության վայր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A2019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Աշխատանքի վայր, մասնա-գիտություն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24973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Հիվանդի հետ շփման ամսաթիվ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C9CEC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Դիտարկման ժամկետ</w:t>
            </w:r>
          </w:p>
        </w:tc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0E922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Ջերմության շարժընթացը 7 օրվա ընթացքում</w:t>
            </w:r>
          </w:p>
          <w:p w14:paraId="5D0A485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Ամսաթիվ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86582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 xml:space="preserve">Աղիքային վարակիչ հիվանդու-թյունների </w:t>
            </w: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lastRenderedPageBreak/>
              <w:t>ախտանիշների առկայություն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F161A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lastRenderedPageBreak/>
              <w:t>Լաբորատոր հետազո-տության ամսաթիվ և արդյունք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3C439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Դիտարկման արդյունք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F9143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 xml:space="preserve">Միջոցառումների անվանում (հակամարմիններ, ֆագի բաշխում, </w:t>
            </w: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lastRenderedPageBreak/>
              <w:t>պատվաստում), ամսաթիվ,</w:t>
            </w:r>
          </w:p>
          <w:p w14:paraId="0188D28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դեղաչափ</w:t>
            </w:r>
          </w:p>
        </w:tc>
      </w:tr>
      <w:tr w:rsidR="00C0333E" w:rsidRPr="00C0333E" w14:paraId="7C0CA5CF" w14:textId="77777777" w:rsidTr="00C0333E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3FE710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902EDA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621319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837EE0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A71438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BF6EB4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06B85F" w14:textId="77777777" w:rsidR="00C0333E" w:rsidRPr="00C0333E" w:rsidRDefault="00C0333E" w:rsidP="00C0333E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DBEB33" w14:textId="77777777" w:rsidR="00C0333E" w:rsidRPr="00C0333E" w:rsidRDefault="00C0333E" w:rsidP="00C0333E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DB09CC" w14:textId="77777777" w:rsidR="00C0333E" w:rsidRPr="00C0333E" w:rsidRDefault="00C0333E" w:rsidP="00C0333E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13C422" w14:textId="77777777" w:rsidR="00C0333E" w:rsidRPr="00C0333E" w:rsidRDefault="00C0333E" w:rsidP="00C0333E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580AEB" w14:textId="77777777" w:rsidR="00C0333E" w:rsidRPr="00C0333E" w:rsidRDefault="00C0333E" w:rsidP="00C0333E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A7A68B" w14:textId="77777777" w:rsidR="00C0333E" w:rsidRPr="00C0333E" w:rsidRDefault="00C0333E" w:rsidP="00C0333E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AD2625" w14:textId="77777777" w:rsidR="00C0333E" w:rsidRPr="00C0333E" w:rsidRDefault="00C0333E" w:rsidP="00C0333E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9D38D3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99D942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30945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առողջ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B6AB0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հիվանդ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CB65C9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</w:p>
        </w:tc>
      </w:tr>
      <w:tr w:rsidR="00C0333E" w:rsidRPr="00C0333E" w14:paraId="6947383F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41F595" w14:textId="77777777" w:rsidR="00C0333E" w:rsidRPr="00C0333E" w:rsidRDefault="00C0333E" w:rsidP="00C0333E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770083" w14:textId="77777777" w:rsidR="00C0333E" w:rsidRPr="00C0333E" w:rsidRDefault="00C0333E" w:rsidP="00C0333E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5B81F3" w14:textId="77777777" w:rsidR="00C0333E" w:rsidRPr="00C0333E" w:rsidRDefault="00C0333E" w:rsidP="00C0333E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951161" w14:textId="77777777" w:rsidR="00C0333E" w:rsidRPr="00C0333E" w:rsidRDefault="00C0333E" w:rsidP="00C0333E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C8A8BB" w14:textId="77777777" w:rsidR="00C0333E" w:rsidRPr="00C0333E" w:rsidRDefault="00C0333E" w:rsidP="00C0333E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FDD664" w14:textId="77777777" w:rsidR="00C0333E" w:rsidRPr="00C0333E" w:rsidRDefault="00C0333E" w:rsidP="00C0333E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16869B" w14:textId="77777777" w:rsidR="00C0333E" w:rsidRPr="00C0333E" w:rsidRDefault="00C0333E" w:rsidP="00C0333E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36BEB4" w14:textId="77777777" w:rsidR="00C0333E" w:rsidRPr="00C0333E" w:rsidRDefault="00C0333E" w:rsidP="00C0333E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3EC36C" w14:textId="77777777" w:rsidR="00C0333E" w:rsidRPr="00C0333E" w:rsidRDefault="00C0333E" w:rsidP="00C0333E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DC03BE" w14:textId="77777777" w:rsidR="00C0333E" w:rsidRPr="00C0333E" w:rsidRDefault="00C0333E" w:rsidP="00C0333E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884D04" w14:textId="77777777" w:rsidR="00C0333E" w:rsidRPr="00C0333E" w:rsidRDefault="00C0333E" w:rsidP="00C0333E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FF66BF" w14:textId="77777777" w:rsidR="00C0333E" w:rsidRPr="00C0333E" w:rsidRDefault="00C0333E" w:rsidP="00C0333E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15947C" w14:textId="77777777" w:rsidR="00C0333E" w:rsidRPr="00C0333E" w:rsidRDefault="00C0333E" w:rsidP="00C0333E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EE56DA" w14:textId="77777777" w:rsidR="00C0333E" w:rsidRPr="00C0333E" w:rsidRDefault="00C0333E" w:rsidP="00C0333E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86C20F" w14:textId="77777777" w:rsidR="00C0333E" w:rsidRPr="00C0333E" w:rsidRDefault="00C0333E" w:rsidP="00C0333E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CFA3A0" w14:textId="77777777" w:rsidR="00C0333E" w:rsidRPr="00C0333E" w:rsidRDefault="00C0333E" w:rsidP="00C0333E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C4F35D" w14:textId="77777777" w:rsidR="00C0333E" w:rsidRPr="00C0333E" w:rsidRDefault="00C0333E" w:rsidP="00C0333E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B90025" w14:textId="77777777" w:rsidR="00C0333E" w:rsidRPr="00C0333E" w:rsidRDefault="00C0333E" w:rsidP="00C0333E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</w:tbl>
    <w:p w14:paraId="6C45BA8D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"/>
        <w:gridCol w:w="8849"/>
        <w:gridCol w:w="200"/>
        <w:gridCol w:w="200"/>
        <w:gridCol w:w="200"/>
      </w:tblGrid>
      <w:tr w:rsidR="00C0333E" w:rsidRPr="00C0333E" w14:paraId="793FBD86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12A21E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E22C25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«Այո» - այո, առկա է, համապատասխանում է, բավարարում 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C459B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B285E3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b/>
                <w:bCs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C74F74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b/>
                <w:bCs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4CE677A4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56BA37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328AA7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«Ոչ» - ոչ, առկա չէ, չի համապատասխանում, չի բավարարում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FDE4C2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b/>
                <w:bCs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3DDA3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EA485B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b/>
                <w:bCs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22DF854A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88AB57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21FD80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«Չ/պ» - չի պահանջվում, չի վերաբերվում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06E99E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3D5599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09AA8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v</w:t>
            </w:r>
          </w:p>
        </w:tc>
      </w:tr>
    </w:tbl>
    <w:p w14:paraId="74091A9B" w14:textId="77777777" w:rsidR="00C0333E" w:rsidRPr="00C0333E" w:rsidRDefault="00C0333E" w:rsidP="00C0333E">
      <w:pPr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p w14:paraId="1C4EAB64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t>Ստուգաթերթը կազմվել է հետևյալ նորմատիվ իրավական ակտերի հիման վրա՝</w:t>
      </w:r>
    </w:p>
    <w:p w14:paraId="1111D134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p w14:paraId="7393825E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sz w:val="21"/>
          <w:szCs w:val="21"/>
          <w:lang w:eastAsia="en-US"/>
        </w:rPr>
        <w:t>1. ՀՀ առողջապահության նախարարի 2010 թվականի դեկտեմբերի 17-ի N 35-Ն հրամանով հաստատված «Վարակիչ հիվանդությունների «իրական ժամանակում» էլեկտրոնային համաճարակաբանական հսկողություն սանիտարահամաճարակային նորմեր և կանոններ» ՍԿ 3.1.1- 018-10:</w:t>
      </w:r>
    </w:p>
    <w:p w14:paraId="7CFD3F1D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sz w:val="21"/>
          <w:szCs w:val="21"/>
          <w:lang w:eastAsia="en-US"/>
        </w:rPr>
        <w:t>2. ՀՀ առողջապահության նախարարի 2010 թվականի դեկտեմբերի 17-ի N 34-Ն հրամանով հաստատված «Հայաստանի Հանրապետությունում գրիպի և սուր շնչառական վարակների համաճարակաբանական հսկողություն» ՍԿ 3.1.1-021-10 սանիտարահամաճարակային կանոններ և նորմեր։</w:t>
      </w:r>
    </w:p>
    <w:p w14:paraId="1A6B3C31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sz w:val="21"/>
          <w:szCs w:val="21"/>
          <w:lang w:eastAsia="en-US"/>
        </w:rPr>
        <w:t>3. ՀՀ առողջապահության նախարարի 2011 թվականի օգոստոսի 9-ի N 08-Ն հրամանով հաստատված «Հայաստանի Հանրապետությունում ատիպիկ թոքաբորբի համաճարակաբանական հսկողություն» ՍԿ 3.1.1-0-22-11 սանիտարահամաճարակաբանական կանոններ և նորմեր:</w:t>
      </w:r>
    </w:p>
    <w:p w14:paraId="1EF0D2A2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sz w:val="21"/>
          <w:szCs w:val="21"/>
          <w:lang w:eastAsia="en-US"/>
        </w:rPr>
        <w:t>4. ՀՀ առողջապահության նախարարի 2011 թվականի մայիսի 3-ի N 04-Ն հրամանով հաստատված «Հայաստանի Հանրապետությունում մալարիայի համաճարակաբանական հսկողություն» ՍԿ N 3.1.1-020-11 սանիտարահամաճարակային կանոններ և նորմեր:</w:t>
      </w:r>
    </w:p>
    <w:p w14:paraId="17CD587C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sz w:val="21"/>
          <w:szCs w:val="21"/>
          <w:lang w:eastAsia="en-US"/>
        </w:rPr>
        <w:t>5. ՀՀ առողջապահության նախարարի 2010թ. դեկտեմբերի 28-ի N 40-Ն հրամանով հաստատված «Հայաստանի Հանրապետությունում մենինգակոկային վարակիչ հիվանդությունների համաճարակաբանական հսկողություն» ՍԿ N 3.1.1-016-10 սանիտարահամաճարակային կանոններ և նորմեր:</w:t>
      </w:r>
    </w:p>
    <w:p w14:paraId="3BC85966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sz w:val="21"/>
          <w:szCs w:val="21"/>
          <w:lang w:eastAsia="en-US"/>
        </w:rPr>
        <w:t>6. ՀՀ առողջապահության նախարարի 2011թ. նոյեմբերի 22-ի N 22-Ն հրամանով հաստատված «Հայաստանի Հանրապետությունում բնական ծաղիկ հիվանդության համաճարակաբանական հսկողություն» ՍԿ N 3.1.1-023-11 սանիտարահամաճարակաբանական կանոններ և նորմեր:</w:t>
      </w:r>
    </w:p>
    <w:p w14:paraId="101A7B6B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sz w:val="21"/>
          <w:szCs w:val="21"/>
          <w:lang w:eastAsia="en-US"/>
        </w:rPr>
        <w:t>7. ՀՀ առողջապահության նախարարի 2010թ. դեկտեմբերի 14-ի N 31-Ն հրամանով հաստատված «Հայաստանի Հանրապետությունում դիֆթերիայի համաճարակաբանական հսկողություն» N 3.1.1-013-10 սանիտարահամաճարակային կանոններ և նորմեր։</w:t>
      </w:r>
    </w:p>
    <w:p w14:paraId="62FD77C8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sz w:val="21"/>
          <w:szCs w:val="21"/>
          <w:lang w:eastAsia="en-US"/>
        </w:rPr>
        <w:t>8. ՀՀ առողջապահության նախարարի 2010թ. դեկտեմբերի 14-ի N 32-Ն հրամանով հաստատված «Հայաստանի Հանրապետությունում կապույտ և հարկապույտ հազի համաճարակաբանական հսկողություն» N 3.1.1-012-10 սանիտարահամաճարակային կանոններ և նորմեր:</w:t>
      </w:r>
    </w:p>
    <w:p w14:paraId="30E93189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sz w:val="21"/>
          <w:szCs w:val="21"/>
          <w:lang w:eastAsia="en-US"/>
        </w:rPr>
        <w:t>9. ՀՀ առողջապահության նախարարի 2010թ. դեկտեմբերի 14-ի N 30-Ն հրամանով հաստատված «Հայաստանի Հանրապետությունում կարմրուկի, կարմրախտի և բնածին կարմրախտային համախտանիշի համաճարակաբանական հսկողություն» N 3.1.1-015-10 սանիտարահամաճարակային կանոններ և նորմեր:</w:t>
      </w:r>
    </w:p>
    <w:p w14:paraId="7D1E3499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sz w:val="21"/>
          <w:szCs w:val="21"/>
          <w:lang w:eastAsia="en-US"/>
        </w:rPr>
        <w:t>10. ՀՀ առողջապահության նախարարի 2010թ. դեկտեմբերի 14-ի N 33-Ն հրամանով հաստատված «Հայաստանի Հանրապետությունում փայտացման համաճարակաբանական հսկողություն» N 3.1.1-014-10 սանիտարահամաճարակային կանոններ և նորմեր:</w:t>
      </w:r>
    </w:p>
    <w:p w14:paraId="0AD4DE00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sz w:val="21"/>
          <w:szCs w:val="21"/>
          <w:lang w:eastAsia="en-US"/>
        </w:rPr>
        <w:t>11. ՀՀ առողջապահության նախարարի 2010թ. դեկտեմբերի 8-ի N 29-Ն հրամանով հաստատված «Հայաստանի Հանրապետությունում պոլիոմիելիտի համաճարակաբանական հսկողություն» N 3.1.1-011-10 սանիտարահամաճարակային կանոններ և նորմեր:</w:t>
      </w:r>
    </w:p>
    <w:p w14:paraId="235568C3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sz w:val="21"/>
          <w:szCs w:val="21"/>
          <w:lang w:eastAsia="en-US"/>
        </w:rPr>
        <w:t>12. ՀՀ առողջապահության նախարարի 2010թ. դեկտեմբերի 27-ի N 38-Ն հրամանով հաստատված «Հայաստանի Հանրապետությունում լեյշմանիոզների համաճարակաբանական հսկողություն» N 3.1.1-017-10 սանիտարահամաճարակային կանոններ և նորմեր:</w:t>
      </w:r>
    </w:p>
    <w:p w14:paraId="1EA0D49D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sz w:val="21"/>
          <w:szCs w:val="21"/>
          <w:lang w:eastAsia="en-US"/>
        </w:rPr>
        <w:t>13. ՀՀ առողջապահության նախարարի 2012 թվականի սեպտեմբերի 3-ի N 14-Ն հրամանով հաստատված «Սննդային թունավորումների համաճարակաբանական հսկողություն» N 2.3.7-01-2012 սանիտարահամաճարակաբանական կանոններ և նորմեր:</w:t>
      </w:r>
    </w:p>
    <w:p w14:paraId="1B09415C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sz w:val="21"/>
          <w:szCs w:val="21"/>
          <w:lang w:eastAsia="en-US"/>
        </w:rPr>
        <w:t>14. ՀՀ առողջապահության նախարարի 2012 թվականի օգոստոսի 14-ի N 13-Ն հրամանով հաստատված «Բնակչության շրջանում կատաղություն հիվանդության կանխարգելում» ՍԿ 3.1.1-0-26-12 սանիտարահամաճարակաբանական կանոններ և նորմեր:</w:t>
      </w:r>
    </w:p>
    <w:p w14:paraId="4D1D3459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sz w:val="21"/>
          <w:szCs w:val="21"/>
          <w:lang w:eastAsia="en-US"/>
        </w:rPr>
        <w:lastRenderedPageBreak/>
        <w:t>15. ՀՀ առողջապահության նախարարի 2013 թվականի ապրիլի 9-ի N 14-Ն հրամանով հաստատված «Աղիքային վարակիչ հիվանդությունների համաճարակաբանական հսկողություն» N 3.1.1.-027-2013 սանիտարահամաճարակաբանական կանոններ և նորմեր:</w:t>
      </w:r>
    </w:p>
    <w:p w14:paraId="746E1092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3"/>
        <w:gridCol w:w="2246"/>
        <w:gridCol w:w="1518"/>
        <w:gridCol w:w="3193"/>
      </w:tblGrid>
      <w:tr w:rsidR="00C0333E" w:rsidRPr="00C0333E" w14:paraId="536906A2" w14:textId="77777777" w:rsidTr="00C0333E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14:paraId="3D7EB3DD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Տեսչական մարմնի ծառայող</w:t>
            </w:r>
          </w:p>
        </w:tc>
        <w:tc>
          <w:tcPr>
            <w:tcW w:w="0" w:type="auto"/>
            <w:vAlign w:val="center"/>
            <w:hideMark/>
          </w:tcPr>
          <w:p w14:paraId="40C704D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___________________</w:t>
            </w:r>
          </w:p>
        </w:tc>
        <w:tc>
          <w:tcPr>
            <w:tcW w:w="0" w:type="auto"/>
            <w:vAlign w:val="center"/>
            <w:hideMark/>
          </w:tcPr>
          <w:p w14:paraId="2E10B678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 xml:space="preserve">Տնտեսավարող </w:t>
            </w:r>
          </w:p>
        </w:tc>
        <w:tc>
          <w:tcPr>
            <w:tcW w:w="0" w:type="auto"/>
            <w:vAlign w:val="center"/>
            <w:hideMark/>
          </w:tcPr>
          <w:p w14:paraId="5234ECB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___________________________</w:t>
            </w:r>
          </w:p>
        </w:tc>
      </w:tr>
      <w:tr w:rsidR="00C0333E" w:rsidRPr="00C0333E" w14:paraId="3CB823D6" w14:textId="77777777" w:rsidTr="00C0333E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14:paraId="7F3067DD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b/>
                <w:bCs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F0D828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15"/>
                <w:szCs w:val="15"/>
                <w:lang w:eastAsia="en-US"/>
              </w:rPr>
              <w:t>(ստորագրությունը)</w:t>
            </w:r>
          </w:p>
        </w:tc>
        <w:tc>
          <w:tcPr>
            <w:tcW w:w="0" w:type="auto"/>
            <w:vAlign w:val="center"/>
            <w:hideMark/>
          </w:tcPr>
          <w:p w14:paraId="4454FE42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0BAB110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15"/>
                <w:szCs w:val="15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15"/>
                <w:szCs w:val="15"/>
                <w:lang w:eastAsia="en-US"/>
              </w:rPr>
              <w:t>(ստորագրությունը)</w:t>
            </w:r>
          </w:p>
        </w:tc>
      </w:tr>
    </w:tbl>
    <w:p w14:paraId="7F43A5BA" w14:textId="77777777" w:rsidR="00C0333E" w:rsidRPr="00C0333E" w:rsidRDefault="00C0333E" w:rsidP="00C0333E">
      <w:pPr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p w14:paraId="6139BA5E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t>ՍԱՆԻՏԱՐԱՀԻԳԻԵՆԻԿ ԵՎ ՀԱԿԱՀԱՄԱՃԱՐԱԿԱՅԻՆ ԲՆԱԳԱՎԱՌՈՒՄ ՌԻՍԿԻ ՎՐԱ ՀԻՄՆՎԱԾ ՍՏՈՒԳՈՒՄՆԵՐԻ ՍՏՈՒԳԱԹԵՐԹԵՐ</w:t>
      </w:r>
    </w:p>
    <w:p w14:paraId="7EAF9444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p w14:paraId="30D7F907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t>ՀԱՅԱՍՏԱՆԻ ՀԱՆՐԱՊԵՏՈՒԹՅԱՆ ԱՌՈՂՋԱՊԱՀԱԿԱՆ ԵՎ ԱՇԽԱՏԱՆՔԻ ՏԵՍՉԱԿԱՆ ՄԱՐՄԻՆ</w:t>
      </w:r>
    </w:p>
    <w:p w14:paraId="687952FD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p w14:paraId="11719EC3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t>Ստուգաթերթ N 1.16</w:t>
      </w:r>
    </w:p>
    <w:p w14:paraId="4EE45310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p w14:paraId="28537DCE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t>Պարարտանյութերի, թունաքիմիկատների մանրածախ առևտրի մասնագիտացված խանութներում սանիտարահիգիենիկ և հակահամաճարակային վերահսկողության</w:t>
      </w:r>
    </w:p>
    <w:p w14:paraId="260E1E61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t xml:space="preserve">(ՏԳՏԴ ծածկագիր՝ G 47.76.2) </w:t>
      </w:r>
    </w:p>
    <w:p w14:paraId="06B04137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p w14:paraId="32C28385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t>ՏԻՏՂՈՍԱԹԵՐԹ</w:t>
      </w:r>
    </w:p>
    <w:p w14:paraId="6B3C430E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4"/>
        <w:gridCol w:w="2646"/>
      </w:tblGrid>
      <w:tr w:rsidR="00C0333E" w:rsidRPr="00C0333E" w14:paraId="4844339F" w14:textId="77777777" w:rsidTr="00C0333E">
        <w:trPr>
          <w:tblCellSpacing w:w="7" w:type="dxa"/>
          <w:jc w:val="center"/>
        </w:trPr>
        <w:tc>
          <w:tcPr>
            <w:tcW w:w="0" w:type="auto"/>
            <w:hideMark/>
          </w:tcPr>
          <w:p w14:paraId="01E563B4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___________________________________________________________ </w:t>
            </w:r>
          </w:p>
          <w:p w14:paraId="582EAE5B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Առողջապահական և աշխատանքի տեսչական մարմնի (ԱԱՏՄ) ստորաբաժանման անվանումը,</w:t>
            </w:r>
          </w:p>
        </w:tc>
        <w:tc>
          <w:tcPr>
            <w:tcW w:w="0" w:type="auto"/>
            <w:vAlign w:val="center"/>
            <w:hideMark/>
          </w:tcPr>
          <w:p w14:paraId="11E3BB38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_____________________</w:t>
            </w:r>
          </w:p>
          <w:p w14:paraId="68921BDF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հեռախոսահամարը, գտնվելու վայրը</w:t>
            </w:r>
          </w:p>
        </w:tc>
      </w:tr>
    </w:tbl>
    <w:p w14:paraId="7B7D2D08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28"/>
        <w:gridCol w:w="4022"/>
      </w:tblGrid>
      <w:tr w:rsidR="00C0333E" w:rsidRPr="00C0333E" w14:paraId="7086AA39" w14:textId="77777777" w:rsidTr="00C0333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0C3576AF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_______________________________________________</w:t>
            </w:r>
          </w:p>
          <w:p w14:paraId="7A16C4E7" w14:textId="77777777" w:rsidR="00C0333E" w:rsidRPr="00C0333E" w:rsidRDefault="00C0333E" w:rsidP="00C0333E">
            <w:pPr>
              <w:rPr>
                <w:rFonts w:ascii="Arial Unicode" w:hAnsi="Arial Unicode"/>
                <w:sz w:val="15"/>
                <w:szCs w:val="15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 xml:space="preserve">ԱԱՏՄ-ի ծառայողի պաշտոնը </w:t>
            </w:r>
          </w:p>
        </w:tc>
        <w:tc>
          <w:tcPr>
            <w:tcW w:w="0" w:type="auto"/>
            <w:vAlign w:val="center"/>
            <w:hideMark/>
          </w:tcPr>
          <w:p w14:paraId="568CCE0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_________________________________</w:t>
            </w:r>
          </w:p>
          <w:p w14:paraId="72C7A80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ազգանունը, անունը, հայրանունը</w:t>
            </w:r>
          </w:p>
        </w:tc>
      </w:tr>
    </w:tbl>
    <w:p w14:paraId="793D5333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28"/>
        <w:gridCol w:w="4022"/>
      </w:tblGrid>
      <w:tr w:rsidR="00C0333E" w:rsidRPr="00C0333E" w14:paraId="5A706080" w14:textId="77777777" w:rsidTr="00C0333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40ADCD87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_______________________________________________</w:t>
            </w:r>
          </w:p>
          <w:p w14:paraId="66B29393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 xml:space="preserve">ԱԱՏՄ-ի ծառայողի պաշտոնը </w:t>
            </w:r>
          </w:p>
        </w:tc>
        <w:tc>
          <w:tcPr>
            <w:tcW w:w="0" w:type="auto"/>
            <w:vAlign w:val="center"/>
            <w:hideMark/>
          </w:tcPr>
          <w:p w14:paraId="6BD45EF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_________________________________</w:t>
            </w:r>
          </w:p>
          <w:p w14:paraId="4D4B3D0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ազգանունը, անունը, հայրանունը</w:t>
            </w:r>
          </w:p>
        </w:tc>
      </w:tr>
    </w:tbl>
    <w:p w14:paraId="2432E21F" w14:textId="77777777" w:rsidR="00C0333E" w:rsidRPr="00C0333E" w:rsidRDefault="00C0333E" w:rsidP="00C0333E">
      <w:pPr>
        <w:ind w:firstLine="375"/>
        <w:rPr>
          <w:rFonts w:ascii="Arial Unicode" w:hAnsi="Arial Unicode"/>
          <w:b/>
          <w:bCs/>
          <w:sz w:val="21"/>
          <w:szCs w:val="21"/>
          <w:lang w:eastAsia="en-US"/>
        </w:rPr>
      </w:pPr>
      <w:r w:rsidRPr="00C0333E">
        <w:rPr>
          <w:rFonts w:ascii="Calibri" w:hAnsi="Calibri" w:cs="Calibri"/>
          <w:b/>
          <w:bCs/>
          <w:sz w:val="21"/>
          <w:szCs w:val="21"/>
          <w:lang w:eastAsia="en-US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63"/>
        <w:gridCol w:w="3687"/>
      </w:tblGrid>
      <w:tr w:rsidR="00C0333E" w:rsidRPr="00C0333E" w14:paraId="52A6BC78" w14:textId="77777777" w:rsidTr="00C0333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4F198E03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Ստուգման սկիզբը (ամսաթիվը)` ____20 ___ թ._____________ </w:t>
            </w:r>
          </w:p>
        </w:tc>
        <w:tc>
          <w:tcPr>
            <w:tcW w:w="0" w:type="auto"/>
            <w:vAlign w:val="center"/>
            <w:hideMark/>
          </w:tcPr>
          <w:p w14:paraId="2269DF42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ավարտը՝___ 20___ թ._____________</w:t>
            </w:r>
          </w:p>
        </w:tc>
      </w:tr>
      <w:tr w:rsidR="00C0333E" w:rsidRPr="00C0333E" w14:paraId="4C174050" w14:textId="77777777" w:rsidTr="00C0333E">
        <w:trPr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14:paraId="61992B19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</w:p>
        </w:tc>
      </w:tr>
    </w:tbl>
    <w:p w14:paraId="330B1BEC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50"/>
      </w:tblGrid>
      <w:tr w:rsidR="00C0333E" w:rsidRPr="00C0333E" w14:paraId="10A723B3" w14:textId="77777777" w:rsidTr="00C0333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4C3B04ED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_________________________________________________________________ </w:t>
            </w:r>
          </w:p>
          <w:p w14:paraId="0F38C9EC" w14:textId="77777777" w:rsidR="00C0333E" w:rsidRPr="00C0333E" w:rsidRDefault="00C0333E" w:rsidP="00C0333E">
            <w:pPr>
              <w:rPr>
                <w:rFonts w:ascii="Arial Unicode" w:hAnsi="Arial Unicode"/>
                <w:sz w:val="15"/>
                <w:szCs w:val="15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Տնտեսավարող սուբյեկտի անվանումը,</w:t>
            </w:r>
          </w:p>
        </w:tc>
      </w:tr>
      <w:tr w:rsidR="00C0333E" w:rsidRPr="00C0333E" w14:paraId="6E374F97" w14:textId="77777777" w:rsidTr="00C0333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77115002" w14:textId="77777777" w:rsidR="00C0333E" w:rsidRPr="00C0333E" w:rsidRDefault="00C0333E" w:rsidP="00C0333E">
            <w:pPr>
              <w:rPr>
                <w:rFonts w:ascii="Arial Unicode" w:hAnsi="Arial Unicode"/>
                <w:sz w:val="15"/>
                <w:szCs w:val="15"/>
                <w:lang w:eastAsia="en-US"/>
              </w:rPr>
            </w:pPr>
          </w:p>
        </w:tc>
      </w:tr>
    </w:tbl>
    <w:p w14:paraId="5AF53F3A" w14:textId="77777777" w:rsidR="00C0333E" w:rsidRPr="00C0333E" w:rsidRDefault="00C0333E" w:rsidP="00C0333E">
      <w:pPr>
        <w:ind w:firstLine="375"/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8"/>
        <w:gridCol w:w="158"/>
        <w:gridCol w:w="2687"/>
      </w:tblGrid>
      <w:tr w:rsidR="00C0333E" w:rsidRPr="00C0333E" w14:paraId="49DB03B0" w14:textId="77777777" w:rsidTr="00C0333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0D877927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_____________________________________________</w:t>
            </w:r>
          </w:p>
          <w:p w14:paraId="213F81EB" w14:textId="77777777" w:rsidR="00C0333E" w:rsidRPr="00C0333E" w:rsidRDefault="00C0333E" w:rsidP="00C0333E">
            <w:pPr>
              <w:rPr>
                <w:rFonts w:ascii="Arial Unicode" w:hAnsi="Arial Unicode"/>
                <w:sz w:val="15"/>
                <w:szCs w:val="15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Պետական ռեգիստրի գրանցման համարը, ամսաթիվը</w:t>
            </w:r>
          </w:p>
        </w:tc>
        <w:tc>
          <w:tcPr>
            <w:tcW w:w="0" w:type="auto"/>
            <w:hideMark/>
          </w:tcPr>
          <w:p w14:paraId="1C67E96B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Հ Վ Հ Հ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150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7"/>
              <w:gridCol w:w="187"/>
              <w:gridCol w:w="187"/>
              <w:gridCol w:w="187"/>
              <w:gridCol w:w="188"/>
              <w:gridCol w:w="188"/>
              <w:gridCol w:w="188"/>
              <w:gridCol w:w="188"/>
            </w:tblGrid>
            <w:tr w:rsidR="00C0333E" w:rsidRPr="00C0333E" w14:paraId="3E7D033C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9726791" w14:textId="77777777" w:rsidR="00C0333E" w:rsidRPr="00C0333E" w:rsidRDefault="00C0333E" w:rsidP="00C0333E">
                  <w:pPr>
                    <w:rPr>
                      <w:rFonts w:ascii="Arial Unicode" w:hAnsi="Arial Unicode"/>
                      <w:sz w:val="21"/>
                      <w:szCs w:val="21"/>
                      <w:lang w:eastAsia="en-US"/>
                    </w:rPr>
                  </w:pPr>
                  <w:r w:rsidRPr="00C0333E">
                    <w:rPr>
                      <w:rFonts w:ascii="Calibri" w:hAnsi="Calibri" w:cs="Calibri"/>
                      <w:sz w:val="21"/>
                      <w:szCs w:val="21"/>
                      <w:lang w:eastAsia="en-U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4FBFA46" w14:textId="77777777" w:rsidR="00C0333E" w:rsidRPr="00C0333E" w:rsidRDefault="00C0333E" w:rsidP="00C0333E">
                  <w:pPr>
                    <w:rPr>
                      <w:rFonts w:ascii="Arial Unicode" w:hAnsi="Arial Unicode"/>
                      <w:sz w:val="21"/>
                      <w:szCs w:val="21"/>
                      <w:lang w:eastAsia="en-US"/>
                    </w:rPr>
                  </w:pPr>
                  <w:r w:rsidRPr="00C0333E">
                    <w:rPr>
                      <w:rFonts w:ascii="Calibri" w:hAnsi="Calibri" w:cs="Calibri"/>
                      <w:sz w:val="21"/>
                      <w:szCs w:val="21"/>
                      <w:lang w:eastAsia="en-U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1BD05AE" w14:textId="77777777" w:rsidR="00C0333E" w:rsidRPr="00C0333E" w:rsidRDefault="00C0333E" w:rsidP="00C0333E">
                  <w:pPr>
                    <w:rPr>
                      <w:rFonts w:ascii="Arial Unicode" w:hAnsi="Arial Unicode"/>
                      <w:sz w:val="21"/>
                      <w:szCs w:val="21"/>
                      <w:lang w:eastAsia="en-US"/>
                    </w:rPr>
                  </w:pPr>
                  <w:r w:rsidRPr="00C0333E">
                    <w:rPr>
                      <w:rFonts w:ascii="Calibri" w:hAnsi="Calibri" w:cs="Calibri"/>
                      <w:sz w:val="21"/>
                      <w:szCs w:val="21"/>
                      <w:lang w:eastAsia="en-U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B8FAB2A" w14:textId="77777777" w:rsidR="00C0333E" w:rsidRPr="00C0333E" w:rsidRDefault="00C0333E" w:rsidP="00C0333E">
                  <w:pPr>
                    <w:rPr>
                      <w:rFonts w:ascii="Arial Unicode" w:hAnsi="Arial Unicode"/>
                      <w:sz w:val="21"/>
                      <w:szCs w:val="21"/>
                      <w:lang w:eastAsia="en-US"/>
                    </w:rPr>
                  </w:pPr>
                  <w:r w:rsidRPr="00C0333E">
                    <w:rPr>
                      <w:rFonts w:ascii="Calibri" w:hAnsi="Calibri" w:cs="Calibri"/>
                      <w:sz w:val="21"/>
                      <w:szCs w:val="21"/>
                      <w:lang w:eastAsia="en-U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1A66AFD" w14:textId="77777777" w:rsidR="00C0333E" w:rsidRPr="00C0333E" w:rsidRDefault="00C0333E" w:rsidP="00C0333E">
                  <w:pPr>
                    <w:rPr>
                      <w:rFonts w:ascii="Arial Unicode" w:hAnsi="Arial Unicode"/>
                      <w:sz w:val="21"/>
                      <w:szCs w:val="21"/>
                      <w:lang w:eastAsia="en-US"/>
                    </w:rPr>
                  </w:pPr>
                  <w:r w:rsidRPr="00C0333E">
                    <w:rPr>
                      <w:rFonts w:ascii="Calibri" w:hAnsi="Calibri" w:cs="Calibri"/>
                      <w:sz w:val="21"/>
                      <w:szCs w:val="21"/>
                      <w:lang w:eastAsia="en-U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86321C8" w14:textId="77777777" w:rsidR="00C0333E" w:rsidRPr="00C0333E" w:rsidRDefault="00C0333E" w:rsidP="00C0333E">
                  <w:pPr>
                    <w:rPr>
                      <w:rFonts w:ascii="Arial Unicode" w:hAnsi="Arial Unicode"/>
                      <w:sz w:val="21"/>
                      <w:szCs w:val="21"/>
                      <w:lang w:eastAsia="en-US"/>
                    </w:rPr>
                  </w:pPr>
                  <w:r w:rsidRPr="00C0333E">
                    <w:rPr>
                      <w:rFonts w:ascii="Calibri" w:hAnsi="Calibri" w:cs="Calibri"/>
                      <w:sz w:val="21"/>
                      <w:szCs w:val="21"/>
                      <w:lang w:eastAsia="en-U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E13E680" w14:textId="77777777" w:rsidR="00C0333E" w:rsidRPr="00C0333E" w:rsidRDefault="00C0333E" w:rsidP="00C0333E">
                  <w:pPr>
                    <w:rPr>
                      <w:rFonts w:ascii="Arial Unicode" w:hAnsi="Arial Unicode"/>
                      <w:sz w:val="21"/>
                      <w:szCs w:val="21"/>
                      <w:lang w:eastAsia="en-US"/>
                    </w:rPr>
                  </w:pPr>
                  <w:r w:rsidRPr="00C0333E">
                    <w:rPr>
                      <w:rFonts w:ascii="Calibri" w:hAnsi="Calibri" w:cs="Calibri"/>
                      <w:sz w:val="21"/>
                      <w:szCs w:val="21"/>
                      <w:lang w:eastAsia="en-U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C7E9092" w14:textId="77777777" w:rsidR="00C0333E" w:rsidRPr="00C0333E" w:rsidRDefault="00C0333E" w:rsidP="00C0333E">
                  <w:pPr>
                    <w:rPr>
                      <w:rFonts w:ascii="Arial Unicode" w:hAnsi="Arial Unicode"/>
                      <w:sz w:val="21"/>
                      <w:szCs w:val="21"/>
                      <w:lang w:eastAsia="en-US"/>
                    </w:rPr>
                  </w:pPr>
                  <w:r w:rsidRPr="00C0333E">
                    <w:rPr>
                      <w:rFonts w:ascii="Calibri" w:hAnsi="Calibri" w:cs="Calibri"/>
                      <w:sz w:val="21"/>
                      <w:szCs w:val="21"/>
                      <w:lang w:eastAsia="en-US"/>
                    </w:rPr>
                    <w:t> </w:t>
                  </w:r>
                </w:p>
              </w:tc>
            </w:tr>
          </w:tbl>
          <w:p w14:paraId="5CF1F89A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</w:p>
        </w:tc>
      </w:tr>
      <w:tr w:rsidR="00C0333E" w:rsidRPr="00C0333E" w14:paraId="47833856" w14:textId="77777777" w:rsidTr="00C0333E">
        <w:trPr>
          <w:tblCellSpacing w:w="0" w:type="dxa"/>
          <w:jc w:val="center"/>
        </w:trPr>
        <w:tc>
          <w:tcPr>
            <w:tcW w:w="0" w:type="auto"/>
            <w:hideMark/>
          </w:tcPr>
          <w:p w14:paraId="7229454F" w14:textId="77777777" w:rsidR="00C0333E" w:rsidRPr="00C0333E" w:rsidRDefault="00C0333E" w:rsidP="00C0333E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3454E7C1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84B9AED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2DC06608" w14:textId="77777777" w:rsidTr="00C0333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1015049A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_______________________________________________ </w:t>
            </w:r>
          </w:p>
          <w:p w14:paraId="115E34C1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 xml:space="preserve">Տնտեսավարող սուբյեկտի գտնվելու վայրը, կայքի, էլեկտրոնային փոստի հասցեները </w:t>
            </w:r>
          </w:p>
        </w:tc>
        <w:tc>
          <w:tcPr>
            <w:tcW w:w="0" w:type="auto"/>
            <w:vAlign w:val="center"/>
            <w:hideMark/>
          </w:tcPr>
          <w:p w14:paraId="661A9B6A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hideMark/>
          </w:tcPr>
          <w:p w14:paraId="25C9206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______________________</w:t>
            </w:r>
          </w:p>
          <w:p w14:paraId="2FECE2A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15"/>
                <w:szCs w:val="15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(հեռախոսահամարը)</w:t>
            </w:r>
          </w:p>
        </w:tc>
      </w:tr>
      <w:tr w:rsidR="00C0333E" w:rsidRPr="00C0333E" w14:paraId="20B15F57" w14:textId="77777777" w:rsidTr="00C0333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49170551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333C80C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hideMark/>
          </w:tcPr>
          <w:p w14:paraId="448E431C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</w:p>
        </w:tc>
      </w:tr>
      <w:tr w:rsidR="00C0333E" w:rsidRPr="00C0333E" w14:paraId="432E5BF8" w14:textId="77777777" w:rsidTr="00C0333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4FA36219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>____________________________________________________________</w:t>
            </w:r>
          </w:p>
          <w:p w14:paraId="49F73C96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Տնտեսավարող սուբյեկտի ղեկավարի կամ փոխարինող անձի ազգանունը, անունը, հայրանունը</w:t>
            </w:r>
          </w:p>
        </w:tc>
        <w:tc>
          <w:tcPr>
            <w:tcW w:w="0" w:type="auto"/>
            <w:vAlign w:val="center"/>
            <w:hideMark/>
          </w:tcPr>
          <w:p w14:paraId="2CDC28BA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hideMark/>
          </w:tcPr>
          <w:p w14:paraId="1513201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_______________________</w:t>
            </w:r>
          </w:p>
          <w:p w14:paraId="19C2045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(հեռախոսահամարը)</w:t>
            </w:r>
          </w:p>
        </w:tc>
      </w:tr>
    </w:tbl>
    <w:p w14:paraId="648B206B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p w14:paraId="48679538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sz w:val="21"/>
          <w:szCs w:val="21"/>
          <w:lang w:eastAsia="en-US"/>
        </w:rPr>
        <w:t>Ստուգման հանձնարարագրի համարը` _____________տրված`________________</w:t>
      </w: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  <w:r w:rsidRPr="00C0333E">
        <w:rPr>
          <w:rFonts w:ascii="Arial Unicode" w:hAnsi="Arial Unicode"/>
          <w:sz w:val="21"/>
          <w:szCs w:val="21"/>
          <w:lang w:eastAsia="en-US"/>
        </w:rPr>
        <w:t xml:space="preserve">20___ </w:t>
      </w:r>
      <w:r w:rsidRPr="00C0333E">
        <w:rPr>
          <w:rFonts w:ascii="Arial Unicode" w:hAnsi="Arial Unicode" w:cs="Arial Unicode"/>
          <w:sz w:val="21"/>
          <w:szCs w:val="21"/>
          <w:lang w:eastAsia="en-US"/>
        </w:rPr>
        <w:t>թ</w:t>
      </w:r>
      <w:r w:rsidRPr="00C0333E">
        <w:rPr>
          <w:rFonts w:ascii="Arial Unicode" w:hAnsi="Arial Unicode"/>
          <w:sz w:val="21"/>
          <w:szCs w:val="21"/>
          <w:lang w:eastAsia="en-US"/>
        </w:rPr>
        <w:t>.</w:t>
      </w:r>
    </w:p>
    <w:p w14:paraId="48D451D8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sz w:val="21"/>
          <w:szCs w:val="21"/>
          <w:lang w:eastAsia="en-US"/>
        </w:rPr>
        <w:t>Ստուգման նպատակը, պարզաբանման ենթակա հարցերի համարները` ___________________________</w:t>
      </w:r>
    </w:p>
    <w:p w14:paraId="1454B6C5" w14:textId="77777777" w:rsidR="00C0333E" w:rsidRPr="00C0333E" w:rsidRDefault="00C0333E" w:rsidP="00C0333E">
      <w:pPr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p w14:paraId="10F45B3E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t>ՏԵՂԵԿԱՏՎԱԿԱՆ ՀԱՐՑԵՐ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"/>
        <w:gridCol w:w="8128"/>
        <w:gridCol w:w="1288"/>
      </w:tblGrid>
      <w:tr w:rsidR="00C0333E" w:rsidRPr="00C0333E" w14:paraId="4A5540F3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095D0B6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NN</w:t>
            </w:r>
          </w:p>
          <w:p w14:paraId="518C2D6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ը/կ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09B6122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Հարց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28E3E85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Պատասխան</w:t>
            </w:r>
          </w:p>
        </w:tc>
      </w:tr>
      <w:tr w:rsidR="00C0333E" w:rsidRPr="00C0333E" w14:paraId="59E917AB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A980F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C58A00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Տնտեսավարող սուբյեկտի իրավաբանական հասցեն, անվանումը, անհատ ձեռնարկատիրոջ անունը, հասցեն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4C0F06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430AE719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3DE7B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EE52B6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Տնտեսավարող սուբյեկտի գործունեության իրականացման վայրը և կոնտակտային տվյալները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E7C8B0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58096E6F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5077C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101B5B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Տնտեսավարող սուբյեկտների կողմից գործունեությունն սկսելու տարեթիվը, ամիսը, ամսաթիվը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F65AE1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29484D8A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DE8C8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C25969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Աշխատողների թիվը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ECCB84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4B60BA9F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D36A1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9AE993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Վաճառվող պատրաստուկի պետական գրանցման առկայությունը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FF7CBA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</w:tbl>
    <w:p w14:paraId="58E43170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t>ՀԱՐՑԱՇԱՐ</w:t>
      </w:r>
    </w:p>
    <w:p w14:paraId="4549810F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p w14:paraId="2FE90174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t>ՀՀ առողջապահական և աշխատանքի տեսչական մարմնի կողմից պարարտանյութերի, թունաքիմիկատների մանրածախ առևտրի մասնագիտացված խանութներում սանիտարահիգիենիկ և հակահամաճարակային նորմերի պահանջների կատարման նկատմամբ իրականացվող ստուգումների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2775"/>
        <w:gridCol w:w="2286"/>
        <w:gridCol w:w="346"/>
        <w:gridCol w:w="264"/>
        <w:gridCol w:w="400"/>
        <w:gridCol w:w="505"/>
        <w:gridCol w:w="1650"/>
        <w:gridCol w:w="1025"/>
      </w:tblGrid>
      <w:tr w:rsidR="00C0333E" w:rsidRPr="00C0333E" w14:paraId="6F72DE51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E9934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NN</w:t>
            </w:r>
          </w:p>
          <w:p w14:paraId="53C430A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ը/կ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8C894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Հարց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7A811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Հղում նորմատիվ իրավական ակտին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B7409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Այո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350C7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Ոչ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2CDD0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Չ/պ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27D8D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Կշիռ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B689A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Ստուգման մեթոդ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CB5B1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Մեկնաբա նություն</w:t>
            </w:r>
          </w:p>
        </w:tc>
      </w:tr>
      <w:tr w:rsidR="00C0333E" w:rsidRPr="00C0333E" w14:paraId="1B2EC503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C7BC8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97EDCB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Թունաքիմիկատների մանրածախ առևտրի խանութներում իրացվում են միայն ՀՀ պետական գրանցում ստացած</w:t>
            </w:r>
          </w:p>
          <w:p w14:paraId="688A566A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թունաքիմիկատներ: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22204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30.08.05թ. N 790-Ն հրամանի կետ 20.2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3C789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EA1E6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9E2DF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55311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48541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CDA48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106DA325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48CD7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FE6196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Թունաքիմիկատների և հանքային պարարտանյութերի մանրածախ առևտրի մասնագիտացված խանութներում իրականացվում է բնական օդափոխանակություն: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F282F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30.08.05թ. N 790-Ն հրամանի կետ 20.4 ՀՀ առողջապահության նախարարի 24.03.05թ. N 256-Ն հրամանի կետ 13.2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96546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2FFE9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47535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54A13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BABEA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312BE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3B7EE1DD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1889B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677EE8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Թունաքիմիկատների և հանքային պարարտանյութերի </w:t>
            </w: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>մանրածախ առևտրի մասնագիտացված խանութներում իրականացվում է արհեստական օդափոխանակություն: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7C4CD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 xml:space="preserve">ՀՀ առողջապահության նախարարի 30.08.05թ. N 790-Ն հրամանի կետ </w:t>
            </w: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>20.4 ՀՀ առողջապահության նախարարի 24.03.05թ. N 256-Ն հրամանի կետ 13.2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9BD32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00683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AAF92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24E14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E221C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378F3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6BF2E898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ABB8C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DD37F7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Թունաքիմիկատների և հանքային պարարտանյութերի վաճառքի կազմակերպությունը ունի`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B8A7A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30.08.05թ. N 790-Ն հրամանի կետ 20.5 ՀՀ առողջապահության նախարարի 24.03.05թ. N 256-Ն հրամանի կետ 13.3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2B041F2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582C46E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35A8F20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2D5A7FF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03EB024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69C2A9A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207D3645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D1FE4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4.1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1431AB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վաճառասրահ` թունաքիմիկատների</w:t>
            </w:r>
          </w:p>
          <w:p w14:paraId="68C26B73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համար` նվազագույն տարածքը 20մ</w:t>
            </w:r>
            <w:r w:rsidRPr="00C0333E">
              <w:rPr>
                <w:rFonts w:ascii="Arial Unicode" w:hAnsi="Arial Unicode"/>
                <w:sz w:val="12"/>
                <w:szCs w:val="12"/>
                <w:vertAlign w:val="superscript"/>
                <w:lang w:eastAsia="en-US"/>
              </w:rPr>
              <w:t>2</w:t>
            </w: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, հանքային պարարտանյութերի համար` 12մ</w:t>
            </w:r>
            <w:r w:rsidRPr="00C0333E">
              <w:rPr>
                <w:rFonts w:ascii="Arial Unicode" w:hAnsi="Arial Unicode"/>
                <w:sz w:val="12"/>
                <w:szCs w:val="12"/>
                <w:vertAlign w:val="superscript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A0FE3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45128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E434E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CF8CA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5344E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87E74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C15F9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50D6CE8E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97A5B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4.2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BC7316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պահեստային մաս` նվազագույն տարածքը 8- 9մ</w:t>
            </w:r>
            <w:r w:rsidRPr="00C0333E">
              <w:rPr>
                <w:rFonts w:ascii="Arial Unicode" w:hAnsi="Arial Unicode"/>
                <w:sz w:val="12"/>
                <w:szCs w:val="12"/>
                <w:vertAlign w:val="superscript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97C92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0D369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F4DD2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D5233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B5E7F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903AB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29EF8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0094B8AA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BF067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4.3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68A846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չափաբաժինների պատրաստման տեղամաս` նվազագույն տարածքը 6մ</w:t>
            </w:r>
            <w:r w:rsidRPr="00C0333E">
              <w:rPr>
                <w:rFonts w:ascii="Arial Unicode" w:hAnsi="Arial Unicode"/>
                <w:sz w:val="12"/>
                <w:szCs w:val="12"/>
                <w:vertAlign w:val="superscript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0C6E7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F7317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3242D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3B991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6DA10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C6C1C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042F3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03CDB2D6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7CF72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4.4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2238C9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սանիտարակենցաղային հարմարություններ, որոնք ապահովված են`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E93D0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30.08.05թ. N 790-Ն հրամանի կետ 20.5 ՀՀ առողջապահության նախարարի 24.03.05թ. N 256-Ն հրամանի կետ 13.8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2ED61BD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66F7D89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4D3CAA2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2B58E58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0C6A1E7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5E1FC4C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6213A459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525E5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4.4.1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FAC61D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հոսող ջրով,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8F267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C2AA1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03596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893DE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1881F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3E994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8C152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2868CB58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94D2D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4.4.2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6A044F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լվացող, վնասազերծող միջոցներով,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3421F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08D83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5B0EF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591B6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7D0ED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AE3DF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8B347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6373CED4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4DAA1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4.4.3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82F3E5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առաջին բուժօգնության դեղարկղով` ապահովված հակաթույներով: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D3733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F86C8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679B6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C1B90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E3152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AE94E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93AD7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20788077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D2983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268A30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Վաճառասրահը ապահովված է անհրաժեշտ քանակությամբ</w:t>
            </w:r>
          </w:p>
          <w:p w14:paraId="6F90385D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դարակաշարերով: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CF3B5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30.08.05թ. N 790-Ն հրամանի կետ 20.6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23BC9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06B3B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2A2D0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0F524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D4E9C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194BA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22E635EC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E528A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546254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Վաճառասրահում թունաքիմիկատները խմբավորվում են ըստ նշանակության: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4D396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</w:t>
            </w:r>
          </w:p>
          <w:p w14:paraId="5CA0459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նախարարի 30.08.05թ. N 790-Ն հրամանի կետ 20.7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9A809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44907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676DC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ECA81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F8766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E352A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533F4F86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AF582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D4C913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Պատրաստուկների չափաբաժինների պատրաստումը կատարվում է տեղային արտաձիգ օդափոխանակությամբ գործող քարշիչ ծածկոցի առկայության պայմաններում: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32A4B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30.08.05թ. N 790-Ն հրամանի կետ 20.8 ՀՀ առողջապահության նախարարի 24.03.05թ. N 256-Ն հրամանի կետ 13.4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E5A68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3306D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99AED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D4131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ED35A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30B29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393E85E7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DAA24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8FFBB1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Պատրաստուկները նախքան վաճառասրահ տրվելը անցնում են նախավաճառքային պատրաստվածության,</w:t>
            </w:r>
          </w:p>
          <w:p w14:paraId="02B7B236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որը ներառում է`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3C6D3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30.08.05թ. N 790-Ն հրամանի կետ 20.9</w:t>
            </w:r>
          </w:p>
          <w:p w14:paraId="153718F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24.03.05թ. N 256-Ն հրամանի կետ 13.5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7DC5DD3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2AC3D81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3645362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183A790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1642417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06D5202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7344BEED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A3C8A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8.1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56AC47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փաթեթավորման որակի ստուգումը,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1BFD4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D1673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706BB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E105B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A4830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43D66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84D0A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3C48A962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5D6F6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8.2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878C13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ապափաթեթավորումը,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157D9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7F9E4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E92D1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73B6E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3BA25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CEC97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14352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17A12055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96EA9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8.3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B39D52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տեսակավորումը,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A7182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57317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11883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A33B4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25434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9378C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8E215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2D341464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6212C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8.4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764098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անհրաժեշտ տեղեկատվությունը,</w:t>
            </w:r>
          </w:p>
          <w:p w14:paraId="7F98CFD2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կիրառման հրահանգները,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69ABD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F331C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CA4A4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8F961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7D376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C39AB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13947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1793E199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FF14C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8.5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CCBE9A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պիտակի առկայությունը: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B90F8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94C7E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C6461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7C5B7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CCCB8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A8CCD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C722E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29D7DBB1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427BF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9A2385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Պատրաստուկների մասին տեղեկատվությունը պարունակում է տվյալներ պատրաստուկի`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51840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ՀՀ առողջապահության նախարարի 30.08.05թ. N 790-Ն հրամանի կետ 20.10 ՀՀ առողջապահության նախարարի 24.03.05թ. </w:t>
            </w: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>N 256-Ն հրամանի կետ 13.6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2A42CAC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5F6ACE2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1F74549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4CDCE55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515709F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1325BD3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1CE48231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13D57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9.1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F0161B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վտանգավորության դասի,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8D03A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D191C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D1778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E3246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F92DC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5E36B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66A56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2C8B4A8B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634B8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9.2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541BBB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գործող նյութի խտության,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B8B18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800ED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C5424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8CED1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7188B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97A9A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535FB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0412ADF1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B77B4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9.3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014940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նետտո (զուտ) զանգվածի կամ ծավալի,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64233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A7143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C0A1F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13060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DA3CD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5BD97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B3A02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147311B9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A7A08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9.4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C590A4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պատրաստման ժամկետների,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4AAF4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323BF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34178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78505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AFFF5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E27FC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4B9A8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7F3F3D62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7B9BE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9.5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19DC5E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թունավորման ժամանակ առաջին բուժօգնության վերաբերյալ: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27D2F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D65A1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4B6CA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93973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1CBEF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D70D7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2C016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5E435898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22DEC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CA1E3D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Պատրաստուկների տարաները պահեստամասում տեղադրված են դարակաշարերի վրա: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F6D3B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30.08.05թ. N 790-Ն հրամանի կետ 20.11 ՀՀ առողջապահության նախարարի 24.03.05թ. N 256-Ն հրամանի կետ 13.7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25E1B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51CE9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6FB39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49E3A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AE525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986AB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</w:tbl>
    <w:p w14:paraId="58AA9A7B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p w14:paraId="23F543AA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t>Ստուգաթերթը կազմվել է հետևյալ նորմատիվ փաստաթղթերի հիման վրա՝</w:t>
      </w:r>
    </w:p>
    <w:p w14:paraId="1331A894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p w14:paraId="731CE4BE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sz w:val="21"/>
          <w:szCs w:val="21"/>
          <w:lang w:eastAsia="en-US"/>
        </w:rPr>
        <w:t>1. ՀՀ առողջապահության նախարարի 24.03.05թ. N 256-Ն հրամանով հաստատված «Հանքային պարարտանյութերի արտադրման, պահպանման, փոխադրման և իրացման» N 2.2.5-003-05 սանիտարական կանոններ և նորմեր:</w:t>
      </w:r>
    </w:p>
    <w:p w14:paraId="368048F5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sz w:val="21"/>
          <w:szCs w:val="21"/>
          <w:lang w:eastAsia="en-US"/>
        </w:rPr>
        <w:t>2. ՀՀ առողջապահության նախարարի 30.08.05թ. N 790-Ն հրամանով հաստատված «Թունաքիմիկատների (պեստիցիդների) պահպանման, փոխադրման, կիրառման և վաճառքի» N 2.2.5-004-05 սանիտարական կանոններ և նորմեր:</w:t>
      </w:r>
    </w:p>
    <w:p w14:paraId="727BA343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"/>
        <w:gridCol w:w="8849"/>
        <w:gridCol w:w="200"/>
        <w:gridCol w:w="200"/>
        <w:gridCol w:w="200"/>
      </w:tblGrid>
      <w:tr w:rsidR="00C0333E" w:rsidRPr="00C0333E" w14:paraId="1E3BF777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332D64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61061C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«Այո» - այո, առկա է, համապատասխանում է, բավարարում 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341D2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4FA88E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b/>
                <w:bCs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021066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b/>
                <w:bCs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5C90FA2D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9164F9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DB8F01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«Ոչ» - ոչ, առկա չէ, չի համապատասխանում, չի բավարարում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09FE97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b/>
                <w:bCs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78CFE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CCC43C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b/>
                <w:bCs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793DB72C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DA7C05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D4A655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«Չ/պ» - չի պահանջվում, չի վերաբերվում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FDCE8A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E95ECD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E689B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v</w:t>
            </w:r>
          </w:p>
        </w:tc>
      </w:tr>
    </w:tbl>
    <w:p w14:paraId="4FA90BB1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3"/>
        <w:gridCol w:w="2246"/>
        <w:gridCol w:w="1518"/>
        <w:gridCol w:w="3193"/>
      </w:tblGrid>
      <w:tr w:rsidR="00C0333E" w:rsidRPr="00C0333E" w14:paraId="4048AD2B" w14:textId="77777777" w:rsidTr="00C0333E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14:paraId="2332771E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Տեսչական մարմնի ծառայող</w:t>
            </w:r>
          </w:p>
        </w:tc>
        <w:tc>
          <w:tcPr>
            <w:tcW w:w="0" w:type="auto"/>
            <w:vAlign w:val="center"/>
            <w:hideMark/>
          </w:tcPr>
          <w:p w14:paraId="6210905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___________________</w:t>
            </w:r>
          </w:p>
        </w:tc>
        <w:tc>
          <w:tcPr>
            <w:tcW w:w="0" w:type="auto"/>
            <w:vAlign w:val="center"/>
            <w:hideMark/>
          </w:tcPr>
          <w:p w14:paraId="307F3127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 xml:space="preserve">Տնտեսավարող </w:t>
            </w:r>
          </w:p>
        </w:tc>
        <w:tc>
          <w:tcPr>
            <w:tcW w:w="0" w:type="auto"/>
            <w:vAlign w:val="center"/>
            <w:hideMark/>
          </w:tcPr>
          <w:p w14:paraId="1A8D783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___________________________</w:t>
            </w:r>
          </w:p>
        </w:tc>
      </w:tr>
      <w:tr w:rsidR="00C0333E" w:rsidRPr="00C0333E" w14:paraId="0E7FCD01" w14:textId="77777777" w:rsidTr="00C0333E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14:paraId="3F281B65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b/>
                <w:bCs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0AFC43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15"/>
                <w:szCs w:val="15"/>
                <w:lang w:eastAsia="en-US"/>
              </w:rPr>
              <w:t>(ստորագրությունը)</w:t>
            </w:r>
          </w:p>
        </w:tc>
        <w:tc>
          <w:tcPr>
            <w:tcW w:w="0" w:type="auto"/>
            <w:vAlign w:val="center"/>
            <w:hideMark/>
          </w:tcPr>
          <w:p w14:paraId="72063EC0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74A2395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15"/>
                <w:szCs w:val="15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15"/>
                <w:szCs w:val="15"/>
                <w:lang w:eastAsia="en-US"/>
              </w:rPr>
              <w:t>(ստորագրությունը)</w:t>
            </w:r>
          </w:p>
        </w:tc>
      </w:tr>
    </w:tbl>
    <w:p w14:paraId="57E84A99" w14:textId="77777777" w:rsidR="00C0333E" w:rsidRPr="00C0333E" w:rsidRDefault="00C0333E" w:rsidP="00C0333E">
      <w:pPr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p w14:paraId="6BAC18ED" w14:textId="77777777" w:rsidR="006674FF" w:rsidRDefault="006674FF" w:rsidP="006674FF">
      <w:pPr>
        <w:pStyle w:val="Heading1"/>
        <w:spacing w:line="288" w:lineRule="auto"/>
      </w:pPr>
      <w:r>
        <w:rPr>
          <w:w w:val="110"/>
        </w:rPr>
        <w:t>ՍԱՆԻՏԱՐԱՀԻԳԻԵՆԻԿ ԵՎ ՀԱԿԱՀԱՄԱՃԱՐԱԿԱՅԻՆ ԲՆԱԳԱՎԱՌՈՒՄ ՌԻՍԿԻ ՎՐԱ ՀԻՄՆՎԱԾ ՍՏՈՒԳՈՒՄՆԵՐԻ ՍՏՈՒԳԱԹԵՐԹ</w:t>
      </w:r>
    </w:p>
    <w:p w14:paraId="44453183" w14:textId="77777777" w:rsidR="006674FF" w:rsidRDefault="006674FF" w:rsidP="006674FF">
      <w:pPr>
        <w:spacing w:before="125"/>
        <w:ind w:left="2000"/>
      </w:pPr>
      <w:r>
        <w:rPr>
          <w:w w:val="110"/>
        </w:rPr>
        <w:t>ՀԱՅԱՍՏԱՆԻ ՀԱՆՐԱՊԵՏՈՒԹՅԱՆ ԱՌՈՂՋԱՊԱՀԱԿԱՆ ԵՎ ԱՇԽԱՏԱՆՔԻ ՏԵՍՉԱԿԱՆ ՄԱՐՄԻՆ</w:t>
      </w:r>
    </w:p>
    <w:p w14:paraId="2D893A58" w14:textId="77777777" w:rsidR="006674FF" w:rsidRDefault="006674FF" w:rsidP="006674FF">
      <w:pPr>
        <w:pStyle w:val="BodyText"/>
        <w:spacing w:before="9"/>
      </w:pPr>
    </w:p>
    <w:p w14:paraId="04900DF3" w14:textId="77777777" w:rsidR="006674FF" w:rsidRDefault="006674FF" w:rsidP="006674FF">
      <w:pPr>
        <w:ind w:left="1054" w:right="1146"/>
        <w:jc w:val="center"/>
      </w:pPr>
      <w:r>
        <w:rPr>
          <w:w w:val="105"/>
        </w:rPr>
        <w:lastRenderedPageBreak/>
        <w:t>Ստուգաթերթ N 1.17</w:t>
      </w:r>
    </w:p>
    <w:p w14:paraId="2573DDCC" w14:textId="77777777" w:rsidR="006674FF" w:rsidRDefault="006674FF" w:rsidP="006674FF">
      <w:pPr>
        <w:spacing w:before="32" w:line="268" w:lineRule="auto"/>
        <w:ind w:left="5897" w:right="1989" w:hanging="2842"/>
      </w:pPr>
      <w:r>
        <w:rPr>
          <w:spacing w:val="-6"/>
          <w:w w:val="120"/>
        </w:rPr>
        <w:t>Մանրէազերծման</w:t>
      </w:r>
      <w:r>
        <w:rPr>
          <w:spacing w:val="-39"/>
          <w:w w:val="120"/>
        </w:rPr>
        <w:t xml:space="preserve"> </w:t>
      </w:r>
      <w:r>
        <w:rPr>
          <w:spacing w:val="-3"/>
          <w:w w:val="120"/>
        </w:rPr>
        <w:t>գործունեության</w:t>
      </w:r>
      <w:r>
        <w:rPr>
          <w:spacing w:val="-39"/>
          <w:w w:val="120"/>
        </w:rPr>
        <w:t xml:space="preserve"> </w:t>
      </w:r>
      <w:r>
        <w:rPr>
          <w:spacing w:val="-3"/>
          <w:w w:val="120"/>
        </w:rPr>
        <w:t>սանիտարահիգիենիկ</w:t>
      </w:r>
      <w:r>
        <w:rPr>
          <w:spacing w:val="-38"/>
          <w:w w:val="120"/>
        </w:rPr>
        <w:t xml:space="preserve"> </w:t>
      </w:r>
      <w:r>
        <w:rPr>
          <w:w w:val="120"/>
        </w:rPr>
        <w:t>և</w:t>
      </w:r>
      <w:r>
        <w:rPr>
          <w:spacing w:val="-44"/>
          <w:w w:val="120"/>
        </w:rPr>
        <w:t xml:space="preserve"> </w:t>
      </w:r>
      <w:r>
        <w:rPr>
          <w:spacing w:val="-4"/>
          <w:w w:val="120"/>
        </w:rPr>
        <w:t>հակահամաճարակային</w:t>
      </w:r>
      <w:r>
        <w:rPr>
          <w:spacing w:val="-45"/>
          <w:w w:val="120"/>
        </w:rPr>
        <w:t xml:space="preserve"> </w:t>
      </w:r>
      <w:r>
        <w:rPr>
          <w:spacing w:val="-4"/>
          <w:w w:val="120"/>
        </w:rPr>
        <w:t xml:space="preserve">վերահսկողության </w:t>
      </w:r>
      <w:r>
        <w:rPr>
          <w:w w:val="120"/>
        </w:rPr>
        <w:t>(ՏԳՏԴ ծածկագիր՝ Q</w:t>
      </w:r>
      <w:r>
        <w:rPr>
          <w:spacing w:val="-4"/>
          <w:w w:val="120"/>
        </w:rPr>
        <w:t xml:space="preserve"> </w:t>
      </w:r>
      <w:r>
        <w:rPr>
          <w:spacing w:val="2"/>
          <w:w w:val="120"/>
        </w:rPr>
        <w:t>86.10)</w:t>
      </w:r>
    </w:p>
    <w:p w14:paraId="6910AFA0" w14:textId="77777777" w:rsidR="006674FF" w:rsidRDefault="006674FF" w:rsidP="006674FF">
      <w:pPr>
        <w:pStyle w:val="BodyText"/>
        <w:spacing w:before="6"/>
      </w:pPr>
    </w:p>
    <w:p w14:paraId="402E8922" w14:textId="77777777" w:rsidR="006674FF" w:rsidRDefault="006674FF" w:rsidP="006674FF">
      <w:pPr>
        <w:pStyle w:val="Heading1"/>
        <w:ind w:left="1054"/>
      </w:pPr>
      <w:r>
        <w:rPr>
          <w:w w:val="110"/>
        </w:rPr>
        <w:t>ՏԻՏՂՈՍԱԹԵՐԹ</w:t>
      </w:r>
    </w:p>
    <w:p w14:paraId="544FA86E" w14:textId="77777777" w:rsidR="006674FF" w:rsidRDefault="006674FF" w:rsidP="006674FF">
      <w:pPr>
        <w:pStyle w:val="BodyText"/>
        <w:rPr>
          <w:sz w:val="20"/>
        </w:rPr>
      </w:pPr>
    </w:p>
    <w:p w14:paraId="0EFD5DF4" w14:textId="46732189" w:rsidR="006674FF" w:rsidRDefault="006674FF" w:rsidP="006674FF">
      <w:pPr>
        <w:pStyle w:val="BodyText"/>
        <w:spacing w:before="3"/>
        <w:rPr>
          <w:sz w:val="20"/>
        </w:rPr>
      </w:pPr>
      <w:r>
        <w:rPr>
          <w:noProof/>
          <w:sz w:val="21"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4BEDD955" wp14:editId="572BCD63">
                <wp:simplePos x="0" y="0"/>
                <wp:positionH relativeFrom="page">
                  <wp:posOffset>507365</wp:posOffset>
                </wp:positionH>
                <wp:positionV relativeFrom="paragraph">
                  <wp:posOffset>172720</wp:posOffset>
                </wp:positionV>
                <wp:extent cx="5381625" cy="17145"/>
                <wp:effectExtent l="12065" t="1905" r="6985" b="9525"/>
                <wp:wrapTopAndBottom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81625" cy="17145"/>
                          <a:chOff x="799" y="272"/>
                          <a:chExt cx="8475" cy="27"/>
                        </a:xfrm>
                      </wpg:grpSpPr>
                      <wps:wsp>
                        <wps:cNvPr id="26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799" y="294"/>
                            <a:ext cx="3756" cy="0"/>
                          </a:xfrm>
                          <a:prstGeom prst="line">
                            <a:avLst/>
                          </a:prstGeom>
                          <a:noFill/>
                          <a:ln w="50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4826" y="294"/>
                            <a:ext cx="4448" cy="0"/>
                          </a:xfrm>
                          <a:prstGeom prst="line">
                            <a:avLst/>
                          </a:prstGeom>
                          <a:noFill/>
                          <a:ln w="50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4553" y="277"/>
                            <a:ext cx="27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48DDDF" id="Group 25" o:spid="_x0000_s1026" style="position:absolute;margin-left:39.95pt;margin-top:13.6pt;width:423.75pt;height:1.35pt;z-index:251659264;mso-wrap-distance-left:0;mso-wrap-distance-right:0;mso-position-horizontal-relative:page" coordorigin="799,272" coordsize="8475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">
                <v:line id="Line 9" o:spid="_x0000_s1027" style="position:absolute;visibility:visible;mso-wrap-style:square" from="799,294" to="4555,2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" strokeweight=".14033mm"/>
                <v:line id="Line 10" o:spid="_x0000_s1028" style="position:absolute;visibility:visible;mso-wrap-style:square" from="4826,294" to="9274,2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" strokeweight=".14033mm"/>
                <v:line id="Line 11" o:spid="_x0000_s1029" style="position:absolute;visibility:visible;mso-wrap-style:square" from="4553,277" to="4824,2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" strokeweight=".48pt"/>
                <w10:wrap type="topAndBottom" anchorx="page"/>
              </v:group>
            </w:pict>
          </mc:Fallback>
        </mc:AlternateContent>
      </w:r>
      <w:r>
        <w:rPr>
          <w:noProof/>
          <w:sz w:val="21"/>
        </w:rPr>
        <mc:AlternateContent>
          <mc:Choice Requires="wpg">
            <w:drawing>
              <wp:anchor distT="0" distB="0" distL="0" distR="0" simplePos="0" relativeHeight="251660288" behindDoc="0" locked="0" layoutInCell="1" allowOverlap="1" wp14:anchorId="7EB760B3" wp14:editId="2860D9D5">
                <wp:simplePos x="0" y="0"/>
                <wp:positionH relativeFrom="page">
                  <wp:posOffset>6586220</wp:posOffset>
                </wp:positionH>
                <wp:positionV relativeFrom="paragraph">
                  <wp:posOffset>172720</wp:posOffset>
                </wp:positionV>
                <wp:extent cx="2743835" cy="17145"/>
                <wp:effectExtent l="13970" t="1905" r="4445" b="9525"/>
                <wp:wrapTopAndBottom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3835" cy="17145"/>
                          <a:chOff x="10372" y="272"/>
                          <a:chExt cx="4321" cy="27"/>
                        </a:xfrm>
                      </wpg:grpSpPr>
                      <wps:wsp>
                        <wps:cNvPr id="21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10372" y="294"/>
                            <a:ext cx="1386" cy="0"/>
                          </a:xfrm>
                          <a:prstGeom prst="line">
                            <a:avLst/>
                          </a:prstGeom>
                          <a:noFill/>
                          <a:ln w="50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1870" y="294"/>
                            <a:ext cx="1285" cy="0"/>
                          </a:xfrm>
                          <a:prstGeom prst="line">
                            <a:avLst/>
                          </a:prstGeom>
                          <a:noFill/>
                          <a:ln w="50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13206" y="294"/>
                            <a:ext cx="1486" cy="0"/>
                          </a:xfrm>
                          <a:prstGeom prst="line">
                            <a:avLst/>
                          </a:prstGeom>
                          <a:noFill/>
                          <a:ln w="50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11753" y="277"/>
                            <a:ext cx="293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8F6A81" id="Group 20" o:spid="_x0000_s1026" style="position:absolute;margin-left:518.6pt;margin-top:13.6pt;width:216.05pt;height:1.35pt;z-index:251660288;mso-wrap-distance-left:0;mso-wrap-distance-right:0;mso-position-horizontal-relative:page" coordorigin="10372,272" coordsize="4321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">
                <v:line id="Line 13" o:spid="_x0000_s1027" style="position:absolute;visibility:visible;mso-wrap-style:square" from="10372,294" to="11758,2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" strokeweight=".14033mm"/>
                <v:line id="Line 14" o:spid="_x0000_s1028" style="position:absolute;visibility:visible;mso-wrap-style:square" from="11870,294" to="13155,2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" strokeweight=".14033mm"/>
                <v:line id="Line 15" o:spid="_x0000_s1029" style="position:absolute;visibility:visible;mso-wrap-style:square" from="13206,294" to="14692,2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" strokeweight=".14033mm"/>
                <v:line id="Line 16" o:spid="_x0000_s1030" style="position:absolute;visibility:visible;mso-wrap-style:square" from="11753,277" to="14683,2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" strokeweight=".48pt"/>
                <w10:wrap type="topAndBottom" anchorx="page"/>
              </v:group>
            </w:pict>
          </mc:Fallback>
        </mc:AlternateContent>
      </w:r>
    </w:p>
    <w:p w14:paraId="290A12E3" w14:textId="77777777" w:rsidR="006674FF" w:rsidRDefault="006674FF" w:rsidP="006674FF">
      <w:pPr>
        <w:tabs>
          <w:tab w:val="left" w:pos="10677"/>
        </w:tabs>
        <w:spacing w:before="7"/>
        <w:ind w:left="459"/>
      </w:pPr>
      <w:r>
        <w:rPr>
          <w:w w:val="105"/>
        </w:rPr>
        <w:t>Առողջապահական և աշխատանքի տեսչական մարմնի (ԱԱՏՄ)</w:t>
      </w:r>
      <w:r>
        <w:rPr>
          <w:spacing w:val="-2"/>
          <w:w w:val="105"/>
        </w:rPr>
        <w:t xml:space="preserve"> </w:t>
      </w:r>
      <w:r>
        <w:rPr>
          <w:w w:val="105"/>
        </w:rPr>
        <w:t>ստորաբաժանման</w:t>
      </w:r>
      <w:r>
        <w:rPr>
          <w:spacing w:val="-1"/>
          <w:w w:val="105"/>
        </w:rPr>
        <w:t xml:space="preserve"> </w:t>
      </w:r>
      <w:r>
        <w:rPr>
          <w:w w:val="105"/>
        </w:rPr>
        <w:t>անվանումը,</w:t>
      </w:r>
      <w:r>
        <w:rPr>
          <w:w w:val="105"/>
        </w:rPr>
        <w:tab/>
        <w:t>հեռախոսահամարը, գտնվելու</w:t>
      </w:r>
      <w:r>
        <w:rPr>
          <w:spacing w:val="5"/>
          <w:w w:val="105"/>
        </w:rPr>
        <w:t xml:space="preserve"> </w:t>
      </w:r>
      <w:r>
        <w:rPr>
          <w:w w:val="105"/>
        </w:rPr>
        <w:t>վայրը</w:t>
      </w:r>
    </w:p>
    <w:p w14:paraId="02835F9E" w14:textId="77777777" w:rsidR="006674FF" w:rsidRDefault="006674FF" w:rsidP="006674FF">
      <w:pPr>
        <w:pStyle w:val="BodyText"/>
        <w:rPr>
          <w:sz w:val="20"/>
        </w:rPr>
      </w:pPr>
    </w:p>
    <w:p w14:paraId="04F7D903" w14:textId="2A09F655" w:rsidR="006674FF" w:rsidRDefault="006674FF" w:rsidP="006674FF">
      <w:pPr>
        <w:pStyle w:val="BodyText"/>
        <w:spacing w:before="5"/>
        <w:rPr>
          <w:sz w:val="22"/>
        </w:rPr>
      </w:pPr>
      <w:r>
        <w:rPr>
          <w:noProof/>
          <w:sz w:val="21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5C05B686" wp14:editId="3202A1E7">
                <wp:simplePos x="0" y="0"/>
                <wp:positionH relativeFrom="page">
                  <wp:posOffset>507365</wp:posOffset>
                </wp:positionH>
                <wp:positionV relativeFrom="paragraph">
                  <wp:posOffset>191770</wp:posOffset>
                </wp:positionV>
                <wp:extent cx="4140200" cy="0"/>
                <wp:effectExtent l="12065" t="12700" r="10160" b="6350"/>
                <wp:wrapTopAndBottom/>
                <wp:docPr id="19" name="Straight Connector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40200" cy="0"/>
                        </a:xfrm>
                        <a:prstGeom prst="line">
                          <a:avLst/>
                        </a:prstGeom>
                        <a:noFill/>
                        <a:ln w="505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30066C" id="Straight Connector 19" o:spid="_x0000_s1026" style="position:absolute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9.95pt,15.1pt" to="365.9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" strokeweight=".14033mm">
                <w10:wrap type="topAndBottom" anchorx="page"/>
              </v:line>
            </w:pict>
          </mc:Fallback>
        </mc:AlternateContent>
      </w:r>
      <w:r>
        <w:rPr>
          <w:noProof/>
          <w:sz w:val="21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62382A7D" wp14:editId="1A108B1E">
                <wp:simplePos x="0" y="0"/>
                <wp:positionH relativeFrom="page">
                  <wp:posOffset>5241290</wp:posOffset>
                </wp:positionH>
                <wp:positionV relativeFrom="paragraph">
                  <wp:posOffset>191770</wp:posOffset>
                </wp:positionV>
                <wp:extent cx="4013835" cy="0"/>
                <wp:effectExtent l="12065" t="12700" r="12700" b="6350"/>
                <wp:wrapTopAndBottom/>
                <wp:docPr id="18" name="Straight Connector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13835" cy="0"/>
                        </a:xfrm>
                        <a:prstGeom prst="line">
                          <a:avLst/>
                        </a:prstGeom>
                        <a:noFill/>
                        <a:ln w="505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30207C" id="Straight Connector 18" o:spid="_x0000_s1026" style="position:absolute;z-index: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12.7pt,15.1pt" to="728.7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" strokeweight=".14033mm">
                <w10:wrap type="topAndBottom" anchorx="page"/>
              </v:line>
            </w:pict>
          </mc:Fallback>
        </mc:AlternateContent>
      </w:r>
    </w:p>
    <w:p w14:paraId="334D0CCD" w14:textId="77777777" w:rsidR="006674FF" w:rsidRDefault="006674FF" w:rsidP="006674FF">
      <w:pPr>
        <w:tabs>
          <w:tab w:val="left" w:pos="9262"/>
        </w:tabs>
        <w:spacing w:before="7"/>
        <w:ind w:left="459"/>
      </w:pPr>
      <w:r>
        <w:rPr>
          <w:w w:val="105"/>
        </w:rPr>
        <w:t>ԱԱՏՄ-ի</w:t>
      </w:r>
      <w:r>
        <w:rPr>
          <w:spacing w:val="-4"/>
          <w:w w:val="105"/>
        </w:rPr>
        <w:t xml:space="preserve"> </w:t>
      </w:r>
      <w:r>
        <w:rPr>
          <w:w w:val="105"/>
        </w:rPr>
        <w:t>ծառայողի</w:t>
      </w:r>
      <w:r>
        <w:rPr>
          <w:spacing w:val="45"/>
          <w:w w:val="105"/>
        </w:rPr>
        <w:t xml:space="preserve"> </w:t>
      </w:r>
      <w:r>
        <w:rPr>
          <w:w w:val="105"/>
        </w:rPr>
        <w:t>պաշտոնը</w:t>
      </w:r>
      <w:r>
        <w:rPr>
          <w:w w:val="105"/>
        </w:rPr>
        <w:tab/>
        <w:t>ազգանունը, անունը, հայրանունը</w:t>
      </w:r>
    </w:p>
    <w:p w14:paraId="2DF0F499" w14:textId="77777777" w:rsidR="006674FF" w:rsidRDefault="006674FF" w:rsidP="006674FF">
      <w:pPr>
        <w:pStyle w:val="BodyText"/>
        <w:rPr>
          <w:sz w:val="20"/>
        </w:rPr>
      </w:pPr>
    </w:p>
    <w:p w14:paraId="0FE45DE6" w14:textId="0F64413B" w:rsidR="006674FF" w:rsidRDefault="006674FF" w:rsidP="006674FF">
      <w:pPr>
        <w:pStyle w:val="BodyText"/>
        <w:spacing w:before="3"/>
        <w:rPr>
          <w:sz w:val="22"/>
        </w:rPr>
      </w:pPr>
      <w:r>
        <w:rPr>
          <w:noProof/>
          <w:sz w:val="21"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1FC2E843" wp14:editId="07E24B02">
                <wp:simplePos x="0" y="0"/>
                <wp:positionH relativeFrom="page">
                  <wp:posOffset>507365</wp:posOffset>
                </wp:positionH>
                <wp:positionV relativeFrom="paragraph">
                  <wp:posOffset>189865</wp:posOffset>
                </wp:positionV>
                <wp:extent cx="4077335" cy="0"/>
                <wp:effectExtent l="12065" t="12065" r="6350" b="6985"/>
                <wp:wrapTopAndBottom/>
                <wp:docPr id="17" name="Straight Connecto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77335" cy="0"/>
                        </a:xfrm>
                        <a:prstGeom prst="line">
                          <a:avLst/>
                        </a:prstGeom>
                        <a:noFill/>
                        <a:ln w="505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FBA673" id="Straight Connector 17" o:spid="_x0000_s1026" style="position:absolute;z-index: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9.95pt,14.95pt" to="361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" strokeweight=".14033mm">
                <w10:wrap type="topAndBottom" anchorx="page"/>
              </v:line>
            </w:pict>
          </mc:Fallback>
        </mc:AlternateContent>
      </w:r>
      <w:r>
        <w:rPr>
          <w:noProof/>
          <w:sz w:val="21"/>
        </w:rPr>
        <mc:AlternateContent>
          <mc:Choice Requires="wps">
            <w:drawing>
              <wp:anchor distT="0" distB="0" distL="0" distR="0" simplePos="0" relativeHeight="251664384" behindDoc="0" locked="0" layoutInCell="1" allowOverlap="1" wp14:anchorId="13550691" wp14:editId="2C01CE62">
                <wp:simplePos x="0" y="0"/>
                <wp:positionH relativeFrom="page">
                  <wp:posOffset>5142230</wp:posOffset>
                </wp:positionH>
                <wp:positionV relativeFrom="paragraph">
                  <wp:posOffset>189865</wp:posOffset>
                </wp:positionV>
                <wp:extent cx="4140200" cy="0"/>
                <wp:effectExtent l="8255" t="12065" r="13970" b="6985"/>
                <wp:wrapTopAndBottom/>
                <wp:docPr id="16" name="Straight Connector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40200" cy="0"/>
                        </a:xfrm>
                        <a:prstGeom prst="line">
                          <a:avLst/>
                        </a:prstGeom>
                        <a:noFill/>
                        <a:ln w="505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395462" id="Straight Connector 16" o:spid="_x0000_s1026" style="position:absolute;z-index:251664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04.9pt,14.95pt" to="730.9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" strokeweight=".14033mm">
                <w10:wrap type="topAndBottom" anchorx="page"/>
              </v:line>
            </w:pict>
          </mc:Fallback>
        </mc:AlternateContent>
      </w:r>
    </w:p>
    <w:p w14:paraId="46F30740" w14:textId="77777777" w:rsidR="006674FF" w:rsidRDefault="006674FF" w:rsidP="006674FF">
      <w:pPr>
        <w:tabs>
          <w:tab w:val="left" w:pos="9809"/>
        </w:tabs>
        <w:spacing w:before="7"/>
        <w:ind w:left="459"/>
      </w:pPr>
      <w:r>
        <w:rPr>
          <w:w w:val="105"/>
        </w:rPr>
        <w:t>ԱԱՏՄ-ի</w:t>
      </w:r>
      <w:r>
        <w:rPr>
          <w:spacing w:val="-6"/>
          <w:w w:val="105"/>
        </w:rPr>
        <w:t xml:space="preserve"> </w:t>
      </w:r>
      <w:r>
        <w:rPr>
          <w:w w:val="105"/>
        </w:rPr>
        <w:t>ծառայողի</w:t>
      </w:r>
      <w:r>
        <w:rPr>
          <w:spacing w:val="-4"/>
          <w:w w:val="105"/>
        </w:rPr>
        <w:t xml:space="preserve"> </w:t>
      </w:r>
      <w:r>
        <w:rPr>
          <w:w w:val="105"/>
        </w:rPr>
        <w:t>պաշտոնը</w:t>
      </w:r>
      <w:r>
        <w:rPr>
          <w:w w:val="105"/>
        </w:rPr>
        <w:tab/>
        <w:t>ազգանունը, անունը,</w:t>
      </w:r>
      <w:r>
        <w:rPr>
          <w:spacing w:val="-4"/>
          <w:w w:val="105"/>
        </w:rPr>
        <w:t xml:space="preserve"> </w:t>
      </w:r>
      <w:r>
        <w:rPr>
          <w:w w:val="105"/>
        </w:rPr>
        <w:t>հայրանունը</w:t>
      </w:r>
    </w:p>
    <w:p w14:paraId="7469F767" w14:textId="77777777" w:rsidR="006674FF" w:rsidRDefault="006674FF" w:rsidP="006674FF">
      <w:pPr>
        <w:pStyle w:val="BodyText"/>
        <w:spacing w:before="4"/>
        <w:rPr>
          <w:sz w:val="26"/>
        </w:rPr>
      </w:pPr>
    </w:p>
    <w:p w14:paraId="20452826" w14:textId="77777777" w:rsidR="006674FF" w:rsidRDefault="006674FF" w:rsidP="006674FF">
      <w:pPr>
        <w:tabs>
          <w:tab w:val="left" w:pos="6031"/>
          <w:tab w:val="left" w:pos="7282"/>
          <w:tab w:val="left" w:pos="7801"/>
          <w:tab w:val="left" w:pos="9257"/>
        </w:tabs>
        <w:ind w:left="459"/>
      </w:pPr>
      <w:r>
        <w:rPr>
          <w:w w:val="105"/>
        </w:rPr>
        <w:t>Ստուգման սկիզբը (ամսաթիվը)`</w:t>
      </w:r>
      <w:r>
        <w:rPr>
          <w:w w:val="105"/>
          <w:u w:val="single"/>
        </w:rPr>
        <w:t xml:space="preserve">    </w:t>
      </w:r>
      <w:r>
        <w:rPr>
          <w:spacing w:val="25"/>
          <w:w w:val="105"/>
          <w:u w:val="single"/>
        </w:rPr>
        <w:t xml:space="preserve"> </w:t>
      </w:r>
      <w:r>
        <w:rPr>
          <w:w w:val="105"/>
        </w:rPr>
        <w:t>20</w:t>
      </w:r>
      <w:r>
        <w:rPr>
          <w:w w:val="105"/>
          <w:u w:val="single"/>
        </w:rPr>
        <w:t xml:space="preserve">  </w:t>
      </w:r>
      <w:r>
        <w:rPr>
          <w:spacing w:val="35"/>
          <w:w w:val="105"/>
          <w:u w:val="single"/>
        </w:rPr>
        <w:t xml:space="preserve"> </w:t>
      </w:r>
      <w:r>
        <w:rPr>
          <w:w w:val="105"/>
        </w:rPr>
        <w:t>թ.</w:t>
      </w:r>
      <w:r>
        <w:rPr>
          <w:w w:val="105"/>
          <w:u w:val="single"/>
        </w:rPr>
        <w:tab/>
      </w:r>
      <w:r>
        <w:rPr>
          <w:w w:val="105"/>
        </w:rPr>
        <w:t>ավարտը`</w:t>
      </w:r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  <w:t>20</w:t>
      </w:r>
      <w:r>
        <w:rPr>
          <w:w w:val="105"/>
          <w:u w:val="single"/>
        </w:rPr>
        <w:tab/>
        <w:t>թ.</w:t>
      </w:r>
      <w:r>
        <w:rPr>
          <w:u w:val="single"/>
        </w:rPr>
        <w:tab/>
      </w:r>
    </w:p>
    <w:p w14:paraId="18220BDB" w14:textId="77777777" w:rsidR="006674FF" w:rsidRDefault="006674FF" w:rsidP="006674FF">
      <w:pPr>
        <w:pStyle w:val="BodyText"/>
        <w:rPr>
          <w:sz w:val="20"/>
        </w:rPr>
      </w:pPr>
    </w:p>
    <w:p w14:paraId="6D2D8010" w14:textId="3A57E9BE" w:rsidR="006674FF" w:rsidRDefault="006674FF" w:rsidP="006674FF">
      <w:pPr>
        <w:pStyle w:val="BodyText"/>
        <w:spacing w:before="5"/>
        <w:rPr>
          <w:sz w:val="20"/>
        </w:rPr>
      </w:pPr>
      <w:r>
        <w:rPr>
          <w:noProof/>
          <w:sz w:val="21"/>
        </w:rPr>
        <mc:AlternateContent>
          <mc:Choice Requires="wpg">
            <w:drawing>
              <wp:anchor distT="0" distB="0" distL="0" distR="0" simplePos="0" relativeHeight="251665408" behindDoc="0" locked="0" layoutInCell="1" allowOverlap="1" wp14:anchorId="3FE9B34E" wp14:editId="472D9272">
                <wp:simplePos x="0" y="0"/>
                <wp:positionH relativeFrom="page">
                  <wp:posOffset>507365</wp:posOffset>
                </wp:positionH>
                <wp:positionV relativeFrom="paragraph">
                  <wp:posOffset>173990</wp:posOffset>
                </wp:positionV>
                <wp:extent cx="5157470" cy="17145"/>
                <wp:effectExtent l="12065" t="2540" r="12065" b="8890"/>
                <wp:wrapTopAndBottom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57470" cy="17145"/>
                          <a:chOff x="799" y="274"/>
                          <a:chExt cx="8122" cy="27"/>
                        </a:xfrm>
                      </wpg:grpSpPr>
                      <wps:wsp>
                        <wps:cNvPr id="14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799" y="297"/>
                            <a:ext cx="7407" cy="0"/>
                          </a:xfrm>
                          <a:prstGeom prst="line">
                            <a:avLst/>
                          </a:prstGeom>
                          <a:noFill/>
                          <a:ln w="50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8201" y="279"/>
                            <a:ext cx="72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A0F93F" id="Group 13" o:spid="_x0000_s1026" style="position:absolute;margin-left:39.95pt;margin-top:13.7pt;width:406.1pt;height:1.35pt;z-index:251665408;mso-wrap-distance-left:0;mso-wrap-distance-right:0;mso-position-horizontal-relative:page" coordorigin="799,274" coordsize="8122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">
                <v:line id="Line 22" o:spid="_x0000_s1027" style="position:absolute;visibility:visible;mso-wrap-style:square" from="799,297" to="8206,2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" strokeweight=".14033mm"/>
                <v:line id="Line 23" o:spid="_x0000_s1028" style="position:absolute;visibility:visible;mso-wrap-style:square" from="8201,279" to="8921,2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" strokeweight=".48pt"/>
                <w10:wrap type="topAndBottom" anchorx="page"/>
              </v:group>
            </w:pict>
          </mc:Fallback>
        </mc:AlternateContent>
      </w:r>
    </w:p>
    <w:p w14:paraId="0596C5CD" w14:textId="77777777" w:rsidR="006674FF" w:rsidRDefault="006674FF" w:rsidP="006674FF">
      <w:pPr>
        <w:spacing w:before="7"/>
        <w:ind w:left="459"/>
      </w:pPr>
      <w:r>
        <w:rPr>
          <w:w w:val="105"/>
        </w:rPr>
        <w:t>Տնտեսավարող սուբյեկտի անվանումը,</w:t>
      </w:r>
    </w:p>
    <w:p w14:paraId="042EF0D0" w14:textId="77777777" w:rsidR="006674FF" w:rsidRDefault="006674FF" w:rsidP="006674FF">
      <w:pPr>
        <w:pStyle w:val="BodyText"/>
        <w:spacing w:before="8"/>
        <w:rPr>
          <w:sz w:val="18"/>
        </w:rPr>
      </w:pPr>
    </w:p>
    <w:p w14:paraId="17D91CE7" w14:textId="21E59AC3" w:rsidR="006674FF" w:rsidRDefault="006674FF" w:rsidP="006674FF">
      <w:pPr>
        <w:spacing w:before="91"/>
        <w:ind w:left="1062" w:right="2390"/>
        <w:jc w:val="center"/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3908DE2" wp14:editId="0FC55F4C">
                <wp:simplePos x="0" y="0"/>
                <wp:positionH relativeFrom="page">
                  <wp:posOffset>5498465</wp:posOffset>
                </wp:positionH>
                <wp:positionV relativeFrom="paragraph">
                  <wp:posOffset>95885</wp:posOffset>
                </wp:positionV>
                <wp:extent cx="1314450" cy="180340"/>
                <wp:effectExtent l="2540" t="1905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4450" cy="180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thinThickMediumGap" w:sz="3" w:space="0" w:color="A0A0A0"/>
                                <w:left w:val="thinThickMediumGap" w:sz="3" w:space="0" w:color="A0A0A0"/>
                                <w:bottom w:val="thinThickMediumGap" w:sz="3" w:space="0" w:color="A0A0A0"/>
                                <w:right w:val="thinThickMediumGap" w:sz="3" w:space="0" w:color="A0A0A0"/>
                                <w:insideH w:val="thinThickMediumGap" w:sz="3" w:space="0" w:color="A0A0A0"/>
                                <w:insideV w:val="thinThickMediumGap" w:sz="3" w:space="0" w:color="A0A0A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64"/>
                              <w:gridCol w:w="253"/>
                              <w:gridCol w:w="254"/>
                              <w:gridCol w:w="254"/>
                              <w:gridCol w:w="253"/>
                              <w:gridCol w:w="253"/>
                              <w:gridCol w:w="254"/>
                              <w:gridCol w:w="250"/>
                            </w:tblGrid>
                            <w:tr w:rsidR="006674FF" w14:paraId="5F4D332D" w14:textId="77777777">
                              <w:trPr>
                                <w:trHeight w:val="246"/>
                              </w:trPr>
                              <w:tc>
                                <w:tcPr>
                                  <w:tcW w:w="264" w:type="dxa"/>
                                  <w:tcBorders>
                                    <w:left w:val="single" w:sz="12" w:space="0" w:color="EFEFEF"/>
                                    <w:bottom w:val="thickThinMediumGap" w:sz="3" w:space="0" w:color="A0A0A0"/>
                                    <w:right w:val="single" w:sz="12" w:space="0" w:color="A0A0A0"/>
                                  </w:tcBorders>
                                </w:tcPr>
                                <w:p w14:paraId="30ED913A" w14:textId="77777777" w:rsidR="006674FF" w:rsidRDefault="006674FF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3" w:type="dxa"/>
                                  <w:tcBorders>
                                    <w:left w:val="single" w:sz="12" w:space="0" w:color="A0A0A0"/>
                                    <w:bottom w:val="thickThinMediumGap" w:sz="3" w:space="0" w:color="A0A0A0"/>
                                    <w:right w:val="thinThickMediumGap" w:sz="3" w:space="0" w:color="EFEFEF"/>
                                  </w:tcBorders>
                                </w:tcPr>
                                <w:p w14:paraId="24E93344" w14:textId="77777777" w:rsidR="006674FF" w:rsidRDefault="006674FF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  <w:tcBorders>
                                    <w:left w:val="thickThinMediumGap" w:sz="3" w:space="0" w:color="EFEFEF"/>
                                    <w:bottom w:val="thickThinMediumGap" w:sz="3" w:space="0" w:color="A0A0A0"/>
                                    <w:right w:val="single" w:sz="12" w:space="0" w:color="A0A0A0"/>
                                  </w:tcBorders>
                                </w:tcPr>
                                <w:p w14:paraId="21607F56" w14:textId="77777777" w:rsidR="006674FF" w:rsidRDefault="006674FF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  <w:tcBorders>
                                    <w:left w:val="single" w:sz="12" w:space="0" w:color="A0A0A0"/>
                                    <w:bottom w:val="thickThinMediumGap" w:sz="3" w:space="0" w:color="A0A0A0"/>
                                    <w:right w:val="thickThinMediumGap" w:sz="3" w:space="0" w:color="A0A0A0"/>
                                  </w:tcBorders>
                                </w:tcPr>
                                <w:p w14:paraId="0E01D299" w14:textId="77777777" w:rsidR="006674FF" w:rsidRDefault="006674FF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3" w:type="dxa"/>
                                  <w:tcBorders>
                                    <w:bottom w:val="thickThinMediumGap" w:sz="3" w:space="0" w:color="A0A0A0"/>
                                    <w:right w:val="single" w:sz="12" w:space="0" w:color="A0A0A0"/>
                                  </w:tcBorders>
                                </w:tcPr>
                                <w:p w14:paraId="76F8EE94" w14:textId="77777777" w:rsidR="006674FF" w:rsidRDefault="006674FF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3" w:type="dxa"/>
                                  <w:tcBorders>
                                    <w:left w:val="single" w:sz="12" w:space="0" w:color="A0A0A0"/>
                                    <w:bottom w:val="thickThinMediumGap" w:sz="3" w:space="0" w:color="A0A0A0"/>
                                    <w:right w:val="thinThickMediumGap" w:sz="3" w:space="0" w:color="EFEFEF"/>
                                  </w:tcBorders>
                                </w:tcPr>
                                <w:p w14:paraId="46E58A0B" w14:textId="77777777" w:rsidR="006674FF" w:rsidRDefault="006674FF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  <w:tcBorders>
                                    <w:left w:val="thickThinMediumGap" w:sz="3" w:space="0" w:color="EFEFEF"/>
                                    <w:bottom w:val="thickThinMediumGap" w:sz="3" w:space="0" w:color="A0A0A0"/>
                                    <w:right w:val="single" w:sz="12" w:space="0" w:color="A0A0A0"/>
                                  </w:tcBorders>
                                </w:tcPr>
                                <w:p w14:paraId="6EED9F96" w14:textId="77777777" w:rsidR="006674FF" w:rsidRDefault="006674FF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0" w:type="dxa"/>
                                  <w:tcBorders>
                                    <w:left w:val="single" w:sz="12" w:space="0" w:color="A0A0A0"/>
                                    <w:bottom w:val="thickThinMediumGap" w:sz="3" w:space="0" w:color="A0A0A0"/>
                                    <w:right w:val="single" w:sz="12" w:space="0" w:color="A0A0A0"/>
                                  </w:tcBorders>
                                </w:tcPr>
                                <w:p w14:paraId="2D10244C" w14:textId="77777777" w:rsidR="006674FF" w:rsidRDefault="006674FF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FB12EB3" w14:textId="77777777" w:rsidR="006674FF" w:rsidRDefault="006674FF" w:rsidP="006674FF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908DE2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432.95pt;margin-top:7.55pt;width:103.5pt;height:14.2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" filled="f" stroked="f">
                <v:textbox inset="0,0,0,0">
                  <w:txbxContent>
                    <w:tbl>
                      <w:tblPr>
                        <w:tblW w:w="0" w:type="auto"/>
                        <w:tblBorders>
                          <w:top w:val="thinThickMediumGap" w:sz="3" w:space="0" w:color="A0A0A0"/>
                          <w:left w:val="thinThickMediumGap" w:sz="3" w:space="0" w:color="A0A0A0"/>
                          <w:bottom w:val="thinThickMediumGap" w:sz="3" w:space="0" w:color="A0A0A0"/>
                          <w:right w:val="thinThickMediumGap" w:sz="3" w:space="0" w:color="A0A0A0"/>
                          <w:insideH w:val="thinThickMediumGap" w:sz="3" w:space="0" w:color="A0A0A0"/>
                          <w:insideV w:val="thinThickMediumGap" w:sz="3" w:space="0" w:color="A0A0A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64"/>
                        <w:gridCol w:w="253"/>
                        <w:gridCol w:w="254"/>
                        <w:gridCol w:w="254"/>
                        <w:gridCol w:w="253"/>
                        <w:gridCol w:w="253"/>
                        <w:gridCol w:w="254"/>
                        <w:gridCol w:w="250"/>
                      </w:tblGrid>
                      <w:tr w:rsidR="006674FF" w14:paraId="5F4D332D" w14:textId="77777777">
                        <w:trPr>
                          <w:trHeight w:val="246"/>
                        </w:trPr>
                        <w:tc>
                          <w:tcPr>
                            <w:tcW w:w="264" w:type="dxa"/>
                            <w:tcBorders>
                              <w:left w:val="single" w:sz="12" w:space="0" w:color="EFEFEF"/>
                              <w:bottom w:val="thickThinMediumGap" w:sz="3" w:space="0" w:color="A0A0A0"/>
                              <w:right w:val="single" w:sz="12" w:space="0" w:color="A0A0A0"/>
                            </w:tcBorders>
                          </w:tcPr>
                          <w:p w14:paraId="30ED913A" w14:textId="77777777" w:rsidR="006674FF" w:rsidRDefault="006674FF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3" w:type="dxa"/>
                            <w:tcBorders>
                              <w:left w:val="single" w:sz="12" w:space="0" w:color="A0A0A0"/>
                              <w:bottom w:val="thickThinMediumGap" w:sz="3" w:space="0" w:color="A0A0A0"/>
                              <w:right w:val="thinThickMediumGap" w:sz="3" w:space="0" w:color="EFEFEF"/>
                            </w:tcBorders>
                          </w:tcPr>
                          <w:p w14:paraId="24E93344" w14:textId="77777777" w:rsidR="006674FF" w:rsidRDefault="006674FF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  <w:tcBorders>
                              <w:left w:val="thickThinMediumGap" w:sz="3" w:space="0" w:color="EFEFEF"/>
                              <w:bottom w:val="thickThinMediumGap" w:sz="3" w:space="0" w:color="A0A0A0"/>
                              <w:right w:val="single" w:sz="12" w:space="0" w:color="A0A0A0"/>
                            </w:tcBorders>
                          </w:tcPr>
                          <w:p w14:paraId="21607F56" w14:textId="77777777" w:rsidR="006674FF" w:rsidRDefault="006674FF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  <w:tcBorders>
                              <w:left w:val="single" w:sz="12" w:space="0" w:color="A0A0A0"/>
                              <w:bottom w:val="thickThinMediumGap" w:sz="3" w:space="0" w:color="A0A0A0"/>
                              <w:right w:val="thickThinMediumGap" w:sz="3" w:space="0" w:color="A0A0A0"/>
                            </w:tcBorders>
                          </w:tcPr>
                          <w:p w14:paraId="0E01D299" w14:textId="77777777" w:rsidR="006674FF" w:rsidRDefault="006674FF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3" w:type="dxa"/>
                            <w:tcBorders>
                              <w:bottom w:val="thickThinMediumGap" w:sz="3" w:space="0" w:color="A0A0A0"/>
                              <w:right w:val="single" w:sz="12" w:space="0" w:color="A0A0A0"/>
                            </w:tcBorders>
                          </w:tcPr>
                          <w:p w14:paraId="76F8EE94" w14:textId="77777777" w:rsidR="006674FF" w:rsidRDefault="006674FF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3" w:type="dxa"/>
                            <w:tcBorders>
                              <w:left w:val="single" w:sz="12" w:space="0" w:color="A0A0A0"/>
                              <w:bottom w:val="thickThinMediumGap" w:sz="3" w:space="0" w:color="A0A0A0"/>
                              <w:right w:val="thinThickMediumGap" w:sz="3" w:space="0" w:color="EFEFEF"/>
                            </w:tcBorders>
                          </w:tcPr>
                          <w:p w14:paraId="46E58A0B" w14:textId="77777777" w:rsidR="006674FF" w:rsidRDefault="006674FF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  <w:tcBorders>
                              <w:left w:val="thickThinMediumGap" w:sz="3" w:space="0" w:color="EFEFEF"/>
                              <w:bottom w:val="thickThinMediumGap" w:sz="3" w:space="0" w:color="A0A0A0"/>
                              <w:right w:val="single" w:sz="12" w:space="0" w:color="A0A0A0"/>
                            </w:tcBorders>
                          </w:tcPr>
                          <w:p w14:paraId="6EED9F96" w14:textId="77777777" w:rsidR="006674FF" w:rsidRDefault="006674FF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0" w:type="dxa"/>
                            <w:tcBorders>
                              <w:left w:val="single" w:sz="12" w:space="0" w:color="A0A0A0"/>
                              <w:bottom w:val="thickThinMediumGap" w:sz="3" w:space="0" w:color="A0A0A0"/>
                              <w:right w:val="single" w:sz="12" w:space="0" w:color="A0A0A0"/>
                            </w:tcBorders>
                          </w:tcPr>
                          <w:p w14:paraId="2D10244C" w14:textId="77777777" w:rsidR="006674FF" w:rsidRDefault="006674FF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2FB12EB3" w14:textId="77777777" w:rsidR="006674FF" w:rsidRDefault="006674FF" w:rsidP="006674FF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120"/>
        </w:rPr>
        <w:t>Հ Վ Հ Հ</w:t>
      </w:r>
    </w:p>
    <w:p w14:paraId="7F368C60" w14:textId="07BCD884" w:rsidR="006674FF" w:rsidRDefault="006674FF" w:rsidP="006674FF">
      <w:pPr>
        <w:pStyle w:val="BodyText"/>
        <w:spacing w:line="20" w:lineRule="exact"/>
        <w:ind w:left="56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B9FC2B5" wp14:editId="1A8F5501">
                <wp:extent cx="2700655" cy="5080"/>
                <wp:effectExtent l="10795" t="5715" r="12700" b="825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00655" cy="5080"/>
                          <a:chOff x="0" y="0"/>
                          <a:chExt cx="4253" cy="8"/>
                        </a:xfrm>
                      </wpg:grpSpPr>
                      <wps:wsp>
                        <wps:cNvPr id="11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4253" cy="0"/>
                          </a:xfrm>
                          <a:prstGeom prst="line">
                            <a:avLst/>
                          </a:prstGeom>
                          <a:noFill/>
                          <a:ln w="50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00E1F93" id="Group 10" o:spid="_x0000_s1026" style="width:212.65pt;height:.4pt;mso-position-horizontal-relative:char;mso-position-vertical-relative:line" coordsize="4253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">
                <v:line id="Line 7" o:spid="_x0000_s1027" style="position:absolute;visibility:visible;mso-wrap-style:square" from="0,4" to="4253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" strokeweight=".14033mm"/>
                <w10:anchorlock/>
              </v:group>
            </w:pict>
          </mc:Fallback>
        </mc:AlternateContent>
      </w:r>
    </w:p>
    <w:p w14:paraId="6AB4437F" w14:textId="77777777" w:rsidR="006674FF" w:rsidRDefault="006674FF" w:rsidP="006674FF">
      <w:pPr>
        <w:spacing w:before="16"/>
        <w:ind w:left="459"/>
      </w:pPr>
      <w:r>
        <w:rPr>
          <w:w w:val="110"/>
        </w:rPr>
        <w:t>Պետական ռեգիստրի գրանցման համարը, ամսաթիվը</w:t>
      </w:r>
    </w:p>
    <w:p w14:paraId="208E4C76" w14:textId="77777777" w:rsidR="006674FF" w:rsidRDefault="006674FF" w:rsidP="006674FF">
      <w:pPr>
        <w:sectPr w:rsidR="006674FF" w:rsidSect="006674FF">
          <w:pgSz w:w="15840" w:h="12240" w:orient="landscape"/>
          <w:pgMar w:top="1140" w:right="260" w:bottom="280" w:left="340" w:header="720" w:footer="720" w:gutter="0"/>
          <w:cols w:space="720"/>
        </w:sectPr>
      </w:pPr>
    </w:p>
    <w:p w14:paraId="0E17FEDF" w14:textId="77777777" w:rsidR="006674FF" w:rsidRDefault="006674FF" w:rsidP="006674FF">
      <w:pPr>
        <w:pStyle w:val="BodyText"/>
        <w:rPr>
          <w:sz w:val="20"/>
        </w:rPr>
      </w:pPr>
    </w:p>
    <w:p w14:paraId="499966BC" w14:textId="77777777" w:rsidR="006674FF" w:rsidRDefault="006674FF" w:rsidP="006674FF">
      <w:pPr>
        <w:pStyle w:val="BodyText"/>
        <w:rPr>
          <w:sz w:val="20"/>
        </w:rPr>
      </w:pPr>
    </w:p>
    <w:p w14:paraId="1D071D34" w14:textId="77777777" w:rsidR="006674FF" w:rsidRDefault="006674FF" w:rsidP="006674FF">
      <w:pPr>
        <w:pStyle w:val="BodyText"/>
        <w:spacing w:before="4"/>
        <w:rPr>
          <w:sz w:val="14"/>
        </w:rPr>
      </w:pPr>
    </w:p>
    <w:p w14:paraId="34F824BD" w14:textId="40C5E435" w:rsidR="006674FF" w:rsidRDefault="006674FF" w:rsidP="006674FF">
      <w:pPr>
        <w:tabs>
          <w:tab w:val="left" w:pos="11270"/>
        </w:tabs>
        <w:spacing w:line="20" w:lineRule="exact"/>
        <w:ind w:left="45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AFD8F05" wp14:editId="46F85AF3">
                <wp:extent cx="3952240" cy="5080"/>
                <wp:effectExtent l="9525" t="6985" r="10160" b="6985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52240" cy="5080"/>
                          <a:chOff x="0" y="0"/>
                          <a:chExt cx="6224" cy="8"/>
                        </a:xfrm>
                      </wpg:grpSpPr>
                      <wps:wsp>
                        <wps:cNvPr id="9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6224" cy="0"/>
                          </a:xfrm>
                          <a:prstGeom prst="line">
                            <a:avLst/>
                          </a:prstGeom>
                          <a:noFill/>
                          <a:ln w="50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DC35708" id="Group 8" o:spid="_x0000_s1026" style="width:311.2pt;height:.4pt;mso-position-horizontal-relative:char;mso-position-vertical-relative:line" coordsize="6224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">
                <v:line id="Line 5" o:spid="_x0000_s1027" style="position:absolute;visibility:visible;mso-wrap-style:square" from="0,4" to="6224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" strokeweight=".14033mm"/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0C647090" wp14:editId="4E87E865">
                <wp:extent cx="1257300" cy="5080"/>
                <wp:effectExtent l="9525" t="6985" r="9525" b="6985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57300" cy="5080"/>
                          <a:chOff x="0" y="0"/>
                          <a:chExt cx="1980" cy="8"/>
                        </a:xfrm>
                      </wpg:grpSpPr>
                      <wps:wsp>
                        <wps:cNvPr id="7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1979" cy="0"/>
                          </a:xfrm>
                          <a:prstGeom prst="line">
                            <a:avLst/>
                          </a:prstGeom>
                          <a:noFill/>
                          <a:ln w="50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F4A8217" id="Group 6" o:spid="_x0000_s1026" style="width:99pt;height:.4pt;mso-position-horizontal-relative:char;mso-position-vertical-relative:line" coordsize="1980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">
                <v:line id="Line 3" o:spid="_x0000_s1027" style="position:absolute;visibility:visible;mso-wrap-style:square" from="0,4" to="1979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" strokeweight=".14033mm"/>
                <w10:anchorlock/>
              </v:group>
            </w:pict>
          </mc:Fallback>
        </mc:AlternateContent>
      </w:r>
    </w:p>
    <w:p w14:paraId="2EA64020" w14:textId="77777777" w:rsidR="006674FF" w:rsidRDefault="006674FF" w:rsidP="006674FF">
      <w:pPr>
        <w:tabs>
          <w:tab w:val="left" w:pos="11405"/>
        </w:tabs>
        <w:spacing w:before="24"/>
        <w:ind w:left="459"/>
      </w:pPr>
      <w:r>
        <w:rPr>
          <w:w w:val="105"/>
        </w:rPr>
        <w:t xml:space="preserve">Տնտեսավարող սուբյեկտի գտնվելու վայրը, կայքի, էլեկտրոնային </w:t>
      </w:r>
      <w:r>
        <w:rPr>
          <w:spacing w:val="18"/>
          <w:w w:val="105"/>
        </w:rPr>
        <w:t xml:space="preserve"> </w:t>
      </w:r>
      <w:r>
        <w:rPr>
          <w:w w:val="105"/>
        </w:rPr>
        <w:t>փոստի</w:t>
      </w:r>
      <w:r>
        <w:rPr>
          <w:spacing w:val="12"/>
          <w:w w:val="105"/>
        </w:rPr>
        <w:t xml:space="preserve"> </w:t>
      </w:r>
      <w:r>
        <w:rPr>
          <w:w w:val="105"/>
        </w:rPr>
        <w:t>հասցեները</w:t>
      </w:r>
      <w:r>
        <w:rPr>
          <w:w w:val="105"/>
        </w:rPr>
        <w:tab/>
        <w:t>(հեռախոսահամարը)</w:t>
      </w:r>
    </w:p>
    <w:p w14:paraId="3AF6E0D2" w14:textId="77777777" w:rsidR="006674FF" w:rsidRDefault="006674FF" w:rsidP="006674FF">
      <w:pPr>
        <w:pStyle w:val="BodyText"/>
        <w:rPr>
          <w:sz w:val="20"/>
        </w:rPr>
      </w:pPr>
    </w:p>
    <w:p w14:paraId="2C1B9FEC" w14:textId="17CD6CE2" w:rsidR="006674FF" w:rsidRDefault="006674FF" w:rsidP="006674FF">
      <w:pPr>
        <w:pStyle w:val="BodyText"/>
        <w:spacing w:before="3"/>
        <w:rPr>
          <w:sz w:val="22"/>
        </w:rPr>
      </w:pPr>
      <w:r>
        <w:rPr>
          <w:noProof/>
          <w:sz w:val="21"/>
        </w:rPr>
        <mc:AlternateContent>
          <mc:Choice Requires="wps">
            <w:drawing>
              <wp:anchor distT="0" distB="0" distL="0" distR="0" simplePos="0" relativeHeight="251667456" behindDoc="0" locked="0" layoutInCell="1" allowOverlap="1" wp14:anchorId="043EEB34" wp14:editId="4725FFA6">
                <wp:simplePos x="0" y="0"/>
                <wp:positionH relativeFrom="page">
                  <wp:posOffset>507365</wp:posOffset>
                </wp:positionH>
                <wp:positionV relativeFrom="paragraph">
                  <wp:posOffset>189865</wp:posOffset>
                </wp:positionV>
                <wp:extent cx="3952240" cy="0"/>
                <wp:effectExtent l="12065" t="11430" r="7620" b="7620"/>
                <wp:wrapTopAndBottom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52240" cy="0"/>
                        </a:xfrm>
                        <a:prstGeom prst="line">
                          <a:avLst/>
                        </a:prstGeom>
                        <a:noFill/>
                        <a:ln w="505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B1FDDD" id="Straight Connector 5" o:spid="_x0000_s1026" style="position:absolute;z-index:2516674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9.95pt,14.95pt" to="351.15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" strokeweight=".14033mm">
                <w10:wrap type="topAndBottom" anchorx="page"/>
              </v:line>
            </w:pict>
          </mc:Fallback>
        </mc:AlternateContent>
      </w:r>
      <w:r>
        <w:rPr>
          <w:noProof/>
          <w:sz w:val="21"/>
        </w:rPr>
        <mc:AlternateContent>
          <mc:Choice Requires="wps">
            <w:drawing>
              <wp:anchor distT="0" distB="0" distL="0" distR="0" simplePos="0" relativeHeight="251668480" behindDoc="0" locked="0" layoutInCell="1" allowOverlap="1" wp14:anchorId="7CD1E7C7" wp14:editId="14959D4D">
                <wp:simplePos x="0" y="0"/>
                <wp:positionH relativeFrom="page">
                  <wp:posOffset>7444105</wp:posOffset>
                </wp:positionH>
                <wp:positionV relativeFrom="paragraph">
                  <wp:posOffset>189865</wp:posOffset>
                </wp:positionV>
                <wp:extent cx="1258570" cy="0"/>
                <wp:effectExtent l="5080" t="11430" r="12700" b="7620"/>
                <wp:wrapTopAndBottom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8570" cy="0"/>
                        </a:xfrm>
                        <a:prstGeom prst="line">
                          <a:avLst/>
                        </a:prstGeom>
                        <a:noFill/>
                        <a:ln w="505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95A943" id="Straight Connector 4" o:spid="_x0000_s1026" style="position:absolute;z-index:2516684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86.15pt,14.95pt" to="685.25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" strokeweight=".14033mm">
                <w10:wrap type="topAndBottom" anchorx="page"/>
              </v:line>
            </w:pict>
          </mc:Fallback>
        </mc:AlternateContent>
      </w:r>
    </w:p>
    <w:p w14:paraId="3AD2ED16" w14:textId="77777777" w:rsidR="006674FF" w:rsidRDefault="006674FF" w:rsidP="006674FF">
      <w:pPr>
        <w:tabs>
          <w:tab w:val="left" w:pos="4816"/>
          <w:tab w:val="left" w:pos="7801"/>
          <w:tab w:val="left" w:pos="8416"/>
          <w:tab w:val="left" w:pos="11457"/>
        </w:tabs>
        <w:spacing w:before="7" w:line="554" w:lineRule="auto"/>
        <w:ind w:left="459" w:right="1838"/>
      </w:pPr>
      <w:r>
        <w:rPr>
          <w:w w:val="105"/>
        </w:rPr>
        <w:t>Տնտեսավարող սուբյեկտի ղեկավարի կամ փոխարինող անձի ազգանունը,</w:t>
      </w:r>
      <w:r>
        <w:rPr>
          <w:spacing w:val="36"/>
          <w:w w:val="105"/>
        </w:rPr>
        <w:t xml:space="preserve"> </w:t>
      </w:r>
      <w:r>
        <w:rPr>
          <w:w w:val="105"/>
        </w:rPr>
        <w:t>անունը,</w:t>
      </w:r>
      <w:r>
        <w:rPr>
          <w:spacing w:val="1"/>
          <w:w w:val="105"/>
        </w:rPr>
        <w:t xml:space="preserve"> </w:t>
      </w:r>
      <w:r>
        <w:rPr>
          <w:w w:val="105"/>
        </w:rPr>
        <w:t>հայրանունը</w:t>
      </w:r>
      <w:r>
        <w:rPr>
          <w:w w:val="105"/>
        </w:rPr>
        <w:tab/>
      </w:r>
      <w:r>
        <w:t xml:space="preserve">(հեռախոսահամարը) </w:t>
      </w:r>
      <w:r>
        <w:rPr>
          <w:w w:val="105"/>
        </w:rPr>
        <w:t>Ստուգման</w:t>
      </w:r>
      <w:r>
        <w:rPr>
          <w:spacing w:val="-3"/>
          <w:w w:val="105"/>
        </w:rPr>
        <w:t xml:space="preserve"> </w:t>
      </w:r>
      <w:r>
        <w:rPr>
          <w:w w:val="105"/>
        </w:rPr>
        <w:t>հանձնարարագրի</w:t>
      </w:r>
      <w:r>
        <w:rPr>
          <w:spacing w:val="-3"/>
          <w:w w:val="105"/>
        </w:rPr>
        <w:t xml:space="preserve"> </w:t>
      </w:r>
      <w:r>
        <w:rPr>
          <w:w w:val="105"/>
        </w:rPr>
        <w:t>համարը`</w:t>
      </w:r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</w:r>
      <w:r>
        <w:rPr>
          <w:w w:val="105"/>
        </w:rPr>
        <w:t>տրված`</w:t>
      </w:r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</w:r>
      <w:r>
        <w:rPr>
          <w:w w:val="105"/>
        </w:rPr>
        <w:t>20</w:t>
      </w:r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</w:r>
      <w:r>
        <w:rPr>
          <w:w w:val="105"/>
        </w:rPr>
        <w:t>թ.</w:t>
      </w:r>
    </w:p>
    <w:p w14:paraId="48DE425A" w14:textId="77777777" w:rsidR="006674FF" w:rsidRDefault="006674FF" w:rsidP="006674FF">
      <w:pPr>
        <w:tabs>
          <w:tab w:val="left" w:pos="14717"/>
        </w:tabs>
        <w:spacing w:before="1"/>
        <w:ind w:left="459"/>
      </w:pPr>
      <w:r>
        <w:rPr>
          <w:w w:val="105"/>
        </w:rPr>
        <w:t>Ստուգման նպատակը, պարզաբանման ենթակա հարցերի</w:t>
      </w:r>
      <w:r>
        <w:rPr>
          <w:spacing w:val="35"/>
          <w:w w:val="105"/>
        </w:rPr>
        <w:t xml:space="preserve"> </w:t>
      </w:r>
      <w:r>
        <w:rPr>
          <w:w w:val="105"/>
        </w:rPr>
        <w:t>համարները`</w:t>
      </w:r>
      <w:r>
        <w:rPr>
          <w:spacing w:val="-4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11A45CFA" w14:textId="2940E433" w:rsidR="006674FF" w:rsidRDefault="006674FF" w:rsidP="006674FF">
      <w:pPr>
        <w:pStyle w:val="BodyText"/>
        <w:spacing w:before="6"/>
        <w:rPr>
          <w:sz w:val="29"/>
        </w:rPr>
      </w:pPr>
      <w:r>
        <w:rPr>
          <w:noProof/>
          <w:sz w:val="21"/>
        </w:rPr>
        <mc:AlternateContent>
          <mc:Choice Requires="wpg">
            <w:drawing>
              <wp:anchor distT="0" distB="0" distL="0" distR="0" simplePos="0" relativeHeight="251669504" behindDoc="0" locked="0" layoutInCell="1" allowOverlap="1" wp14:anchorId="1BB5BED9" wp14:editId="0E45DD21">
                <wp:simplePos x="0" y="0"/>
                <wp:positionH relativeFrom="page">
                  <wp:posOffset>507365</wp:posOffset>
                </wp:positionH>
                <wp:positionV relativeFrom="paragraph">
                  <wp:posOffset>241300</wp:posOffset>
                </wp:positionV>
                <wp:extent cx="9025255" cy="17145"/>
                <wp:effectExtent l="12065" t="2540" r="11430" b="8890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25255" cy="17145"/>
                          <a:chOff x="799" y="380"/>
                          <a:chExt cx="14213" cy="27"/>
                        </a:xfrm>
                      </wpg:grpSpPr>
                      <wps:wsp>
                        <wps:cNvPr id="2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10951" y="402"/>
                            <a:ext cx="2866" cy="0"/>
                          </a:xfrm>
                          <a:prstGeom prst="line">
                            <a:avLst/>
                          </a:prstGeom>
                          <a:noFill/>
                          <a:ln w="50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799" y="384"/>
                            <a:ext cx="1421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2CA2BA" id="Group 1" o:spid="_x0000_s1026" style="position:absolute;margin-left:39.95pt;margin-top:19pt;width:710.65pt;height:1.35pt;z-index:251669504;mso-wrap-distance-left:0;mso-wrap-distance-right:0;mso-position-horizontal-relative:page" coordorigin="799,380" coordsize="14213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">
                <v:line id="Line 28" o:spid="_x0000_s1027" style="position:absolute;visibility:visible;mso-wrap-style:square" from="10951,402" to="13817,4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" strokeweight=".14033mm"/>
                <v:line id="Line 29" o:spid="_x0000_s1028" style="position:absolute;visibility:visible;mso-wrap-style:square" from="799,384" to="15012,3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OffwgAAANoAAAAPAAAAZHJzL2Rvd25yZXYueG1sRI9BawIx&#10;FITvBf9DeEJvNWsL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AXDOffwgAAANoAAAAPAAAA&#10;AAAAAAAAAAAAAAcCAABkcnMvZG93bnJldi54bWxQSwUGAAAAAAMAAwC3AAAA9gIAAAAA&#10;" strokeweight=".48pt"/>
                <w10:wrap type="topAndBottom" anchorx="page"/>
              </v:group>
            </w:pict>
          </mc:Fallback>
        </mc:AlternateContent>
      </w:r>
    </w:p>
    <w:p w14:paraId="698F93F9" w14:textId="77777777" w:rsidR="006674FF" w:rsidRDefault="006674FF" w:rsidP="006674FF">
      <w:pPr>
        <w:pStyle w:val="BodyText"/>
        <w:rPr>
          <w:sz w:val="20"/>
        </w:rPr>
      </w:pPr>
    </w:p>
    <w:p w14:paraId="442C974A" w14:textId="77777777" w:rsidR="006674FF" w:rsidRDefault="006674FF" w:rsidP="006674FF">
      <w:pPr>
        <w:pStyle w:val="BodyText"/>
        <w:spacing w:before="4"/>
        <w:rPr>
          <w:sz w:val="20"/>
        </w:rPr>
      </w:pPr>
    </w:p>
    <w:p w14:paraId="7DB4D7EF" w14:textId="77777777" w:rsidR="006674FF" w:rsidRDefault="006674FF" w:rsidP="006674FF">
      <w:pPr>
        <w:pStyle w:val="Heading1"/>
        <w:ind w:left="1056"/>
      </w:pPr>
      <w:r>
        <w:rPr>
          <w:w w:val="110"/>
        </w:rPr>
        <w:t>ՏԵՂԵԿԱՏՎԱԿԱՆ ՀԱՐՑԵՐ</w:t>
      </w:r>
    </w:p>
    <w:p w14:paraId="1DCCD4CD" w14:textId="77777777" w:rsidR="006674FF" w:rsidRDefault="006674FF" w:rsidP="006674FF">
      <w:pPr>
        <w:pStyle w:val="BodyText"/>
        <w:spacing w:before="4"/>
        <w:rPr>
          <w:sz w:val="27"/>
        </w:rPr>
      </w:pPr>
    </w:p>
    <w:tbl>
      <w:tblPr>
        <w:tblW w:w="0" w:type="auto"/>
        <w:tblInd w:w="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6"/>
        <w:gridCol w:w="8798"/>
        <w:gridCol w:w="4494"/>
      </w:tblGrid>
      <w:tr w:rsidR="006674FF" w14:paraId="7FF56DDB" w14:textId="77777777" w:rsidTr="007457D1">
        <w:trPr>
          <w:trHeight w:val="604"/>
        </w:trPr>
        <w:tc>
          <w:tcPr>
            <w:tcW w:w="926" w:type="dxa"/>
          </w:tcPr>
          <w:p w14:paraId="560C8261" w14:textId="77777777" w:rsidR="006674FF" w:rsidRDefault="006674FF" w:rsidP="007457D1">
            <w:pPr>
              <w:pStyle w:val="TableParagraph"/>
              <w:spacing w:before="34"/>
              <w:ind w:left="307"/>
            </w:pPr>
            <w:r>
              <w:t>NN</w:t>
            </w:r>
          </w:p>
          <w:p w14:paraId="38F2AF23" w14:textId="77777777" w:rsidR="006674FF" w:rsidRDefault="006674FF" w:rsidP="007457D1">
            <w:pPr>
              <w:pStyle w:val="TableParagraph"/>
              <w:spacing w:before="47" w:line="250" w:lineRule="exact"/>
              <w:ind w:left="285"/>
            </w:pPr>
            <w:r>
              <w:rPr>
                <w:w w:val="125"/>
              </w:rPr>
              <w:t>ը/կ</w:t>
            </w:r>
          </w:p>
        </w:tc>
        <w:tc>
          <w:tcPr>
            <w:tcW w:w="8798" w:type="dxa"/>
          </w:tcPr>
          <w:p w14:paraId="51359AC5" w14:textId="77777777" w:rsidR="006674FF" w:rsidRDefault="006674FF" w:rsidP="007457D1">
            <w:pPr>
              <w:pStyle w:val="TableParagraph"/>
              <w:spacing w:before="34"/>
              <w:ind w:left="4064" w:right="4057"/>
              <w:jc w:val="center"/>
            </w:pPr>
            <w:r>
              <w:rPr>
                <w:w w:val="120"/>
              </w:rPr>
              <w:t>Հարց</w:t>
            </w:r>
          </w:p>
        </w:tc>
        <w:tc>
          <w:tcPr>
            <w:tcW w:w="4494" w:type="dxa"/>
          </w:tcPr>
          <w:p w14:paraId="107F553B" w14:textId="77777777" w:rsidR="006674FF" w:rsidRDefault="006674FF" w:rsidP="007457D1">
            <w:pPr>
              <w:pStyle w:val="TableParagraph"/>
              <w:spacing w:before="34"/>
              <w:ind w:left="1499" w:right="1485"/>
              <w:jc w:val="center"/>
            </w:pPr>
            <w:r>
              <w:rPr>
                <w:w w:val="115"/>
              </w:rPr>
              <w:t>Պատասխան</w:t>
            </w:r>
          </w:p>
        </w:tc>
      </w:tr>
      <w:tr w:rsidR="006674FF" w14:paraId="6A90C347" w14:textId="77777777" w:rsidTr="007457D1">
        <w:trPr>
          <w:trHeight w:val="911"/>
        </w:trPr>
        <w:tc>
          <w:tcPr>
            <w:tcW w:w="926" w:type="dxa"/>
          </w:tcPr>
          <w:p w14:paraId="058457F5" w14:textId="77777777" w:rsidR="006674FF" w:rsidRDefault="006674FF" w:rsidP="007457D1">
            <w:pPr>
              <w:pStyle w:val="TableParagraph"/>
              <w:spacing w:before="29"/>
              <w:ind w:right="315"/>
              <w:jc w:val="right"/>
            </w:pPr>
            <w:r>
              <w:rPr>
                <w:w w:val="85"/>
              </w:rPr>
              <w:t>1.</w:t>
            </w:r>
          </w:p>
        </w:tc>
        <w:tc>
          <w:tcPr>
            <w:tcW w:w="8798" w:type="dxa"/>
          </w:tcPr>
          <w:p w14:paraId="412F0CF9" w14:textId="77777777" w:rsidR="006674FF" w:rsidRDefault="006674FF" w:rsidP="007457D1">
            <w:pPr>
              <w:pStyle w:val="TableParagraph"/>
              <w:spacing w:before="29" w:line="288" w:lineRule="auto"/>
              <w:ind w:left="101"/>
            </w:pPr>
            <w:r>
              <w:rPr>
                <w:spacing w:val="-8"/>
                <w:w w:val="110"/>
              </w:rPr>
              <w:t xml:space="preserve">Տնտեսավարող սուբյեկտի </w:t>
            </w:r>
            <w:r>
              <w:rPr>
                <w:spacing w:val="-9"/>
                <w:w w:val="110"/>
              </w:rPr>
              <w:t xml:space="preserve">տվյալները </w:t>
            </w:r>
            <w:r>
              <w:rPr>
                <w:spacing w:val="-8"/>
                <w:w w:val="110"/>
              </w:rPr>
              <w:t xml:space="preserve">(անվանումը, </w:t>
            </w:r>
            <w:r>
              <w:rPr>
                <w:spacing w:val="-9"/>
                <w:w w:val="110"/>
              </w:rPr>
              <w:t xml:space="preserve">պետական </w:t>
            </w:r>
            <w:r>
              <w:rPr>
                <w:spacing w:val="-10"/>
                <w:w w:val="110"/>
              </w:rPr>
              <w:t xml:space="preserve">գրանցման </w:t>
            </w:r>
            <w:r>
              <w:rPr>
                <w:spacing w:val="-6"/>
                <w:w w:val="110"/>
              </w:rPr>
              <w:t xml:space="preserve">համարը, </w:t>
            </w:r>
            <w:r>
              <w:rPr>
                <w:spacing w:val="-5"/>
                <w:w w:val="110"/>
              </w:rPr>
              <w:t xml:space="preserve">ամսաթիվը, </w:t>
            </w:r>
            <w:r>
              <w:rPr>
                <w:spacing w:val="-9"/>
                <w:w w:val="110"/>
              </w:rPr>
              <w:t xml:space="preserve">վկայականի </w:t>
            </w:r>
            <w:r>
              <w:rPr>
                <w:spacing w:val="-7"/>
                <w:w w:val="110"/>
              </w:rPr>
              <w:t xml:space="preserve">սերիան </w:t>
            </w:r>
            <w:r>
              <w:rPr>
                <w:w w:val="110"/>
              </w:rPr>
              <w:t xml:space="preserve">և </w:t>
            </w:r>
            <w:r>
              <w:rPr>
                <w:spacing w:val="-6"/>
                <w:w w:val="110"/>
              </w:rPr>
              <w:t xml:space="preserve">համարը, </w:t>
            </w:r>
            <w:r>
              <w:rPr>
                <w:spacing w:val="-7"/>
                <w:w w:val="110"/>
              </w:rPr>
              <w:t xml:space="preserve">հարկ վճարողի </w:t>
            </w:r>
            <w:r>
              <w:rPr>
                <w:spacing w:val="-10"/>
                <w:w w:val="110"/>
              </w:rPr>
              <w:t xml:space="preserve">հաշվառման </w:t>
            </w:r>
            <w:r>
              <w:rPr>
                <w:spacing w:val="-5"/>
                <w:w w:val="110"/>
              </w:rPr>
              <w:t>համարը,</w:t>
            </w:r>
          </w:p>
          <w:p w14:paraId="4511846C" w14:textId="77777777" w:rsidR="006674FF" w:rsidRDefault="006674FF" w:rsidP="007457D1">
            <w:pPr>
              <w:pStyle w:val="TableParagraph"/>
              <w:spacing w:before="3" w:line="252" w:lineRule="exact"/>
              <w:ind w:left="101"/>
            </w:pPr>
            <w:r>
              <w:rPr>
                <w:w w:val="110"/>
              </w:rPr>
              <w:t>ղեկավարի անուն, ազգանուն, հայրանուն)</w:t>
            </w:r>
          </w:p>
        </w:tc>
        <w:tc>
          <w:tcPr>
            <w:tcW w:w="4494" w:type="dxa"/>
          </w:tcPr>
          <w:p w14:paraId="4C120684" w14:textId="77777777" w:rsidR="006674FF" w:rsidRDefault="006674FF" w:rsidP="007457D1">
            <w:pPr>
              <w:pStyle w:val="TableParagraph"/>
              <w:rPr>
                <w:sz w:val="20"/>
              </w:rPr>
            </w:pPr>
          </w:p>
        </w:tc>
      </w:tr>
      <w:tr w:rsidR="006674FF" w14:paraId="6A4CA26E" w14:textId="77777777" w:rsidTr="007457D1">
        <w:trPr>
          <w:trHeight w:val="570"/>
        </w:trPr>
        <w:tc>
          <w:tcPr>
            <w:tcW w:w="926" w:type="dxa"/>
          </w:tcPr>
          <w:p w14:paraId="4EA06604" w14:textId="77777777" w:rsidR="006674FF" w:rsidRDefault="006674FF" w:rsidP="007457D1">
            <w:pPr>
              <w:pStyle w:val="TableParagraph"/>
              <w:spacing w:before="32"/>
              <w:ind w:right="305"/>
              <w:jc w:val="right"/>
            </w:pPr>
            <w:r>
              <w:t>2.</w:t>
            </w:r>
          </w:p>
        </w:tc>
        <w:tc>
          <w:tcPr>
            <w:tcW w:w="8798" w:type="dxa"/>
          </w:tcPr>
          <w:p w14:paraId="7A767E84" w14:textId="77777777" w:rsidR="006674FF" w:rsidRDefault="006674FF" w:rsidP="007457D1">
            <w:pPr>
              <w:pStyle w:val="TableParagraph"/>
              <w:spacing w:before="5"/>
              <w:ind w:left="101"/>
            </w:pPr>
            <w:r>
              <w:rPr>
                <w:w w:val="105"/>
              </w:rPr>
              <w:t>Տնտեսավարող սուբյեկտի գործունեության իրականացման վայր և կոնտակտային</w:t>
            </w:r>
          </w:p>
          <w:p w14:paraId="2EE090B4" w14:textId="77777777" w:rsidR="006674FF" w:rsidRDefault="006674FF" w:rsidP="007457D1">
            <w:pPr>
              <w:pStyle w:val="TableParagraph"/>
              <w:spacing w:before="40" w:line="252" w:lineRule="exact"/>
              <w:ind w:left="101"/>
            </w:pPr>
            <w:r>
              <w:rPr>
                <w:w w:val="115"/>
              </w:rPr>
              <w:t>տվյալները</w:t>
            </w:r>
          </w:p>
        </w:tc>
        <w:tc>
          <w:tcPr>
            <w:tcW w:w="4494" w:type="dxa"/>
          </w:tcPr>
          <w:p w14:paraId="781C21E1" w14:textId="77777777" w:rsidR="006674FF" w:rsidRDefault="006674FF" w:rsidP="007457D1">
            <w:pPr>
              <w:pStyle w:val="TableParagraph"/>
              <w:rPr>
                <w:sz w:val="20"/>
              </w:rPr>
            </w:pPr>
          </w:p>
        </w:tc>
      </w:tr>
      <w:tr w:rsidR="006674FF" w14:paraId="0F313250" w14:textId="77777777" w:rsidTr="007457D1">
        <w:trPr>
          <w:trHeight w:val="342"/>
        </w:trPr>
        <w:tc>
          <w:tcPr>
            <w:tcW w:w="926" w:type="dxa"/>
          </w:tcPr>
          <w:p w14:paraId="1900532B" w14:textId="77777777" w:rsidR="006674FF" w:rsidRDefault="006674FF" w:rsidP="007457D1">
            <w:pPr>
              <w:pStyle w:val="TableParagraph"/>
              <w:spacing w:before="29"/>
              <w:ind w:right="307"/>
              <w:jc w:val="right"/>
            </w:pPr>
            <w:r>
              <w:t>3.</w:t>
            </w:r>
          </w:p>
        </w:tc>
        <w:tc>
          <w:tcPr>
            <w:tcW w:w="8798" w:type="dxa"/>
          </w:tcPr>
          <w:p w14:paraId="3C83601A" w14:textId="77777777" w:rsidR="006674FF" w:rsidRDefault="006674FF" w:rsidP="007457D1">
            <w:pPr>
              <w:pStyle w:val="TableParagraph"/>
              <w:spacing w:before="29"/>
              <w:ind w:left="101"/>
            </w:pPr>
            <w:r>
              <w:rPr>
                <w:w w:val="110"/>
              </w:rPr>
              <w:t>Տնտեսավարող սուբյեկտի կազմում գործող մասնաճյուղերը և գտնվելու վայրը</w:t>
            </w:r>
          </w:p>
        </w:tc>
        <w:tc>
          <w:tcPr>
            <w:tcW w:w="4494" w:type="dxa"/>
          </w:tcPr>
          <w:p w14:paraId="170AAA3A" w14:textId="77777777" w:rsidR="006674FF" w:rsidRDefault="006674FF" w:rsidP="007457D1">
            <w:pPr>
              <w:pStyle w:val="TableParagraph"/>
              <w:rPr>
                <w:sz w:val="20"/>
              </w:rPr>
            </w:pPr>
          </w:p>
        </w:tc>
      </w:tr>
      <w:tr w:rsidR="006674FF" w14:paraId="1620EFAC" w14:textId="77777777" w:rsidTr="007457D1">
        <w:trPr>
          <w:trHeight w:val="314"/>
        </w:trPr>
        <w:tc>
          <w:tcPr>
            <w:tcW w:w="926" w:type="dxa"/>
          </w:tcPr>
          <w:p w14:paraId="6D63E639" w14:textId="77777777" w:rsidR="006674FF" w:rsidRDefault="006674FF" w:rsidP="007457D1">
            <w:pPr>
              <w:pStyle w:val="TableParagraph"/>
              <w:spacing w:before="32"/>
              <w:ind w:right="298"/>
              <w:jc w:val="right"/>
            </w:pPr>
            <w:r>
              <w:rPr>
                <w:w w:val="105"/>
              </w:rPr>
              <w:t>4.</w:t>
            </w:r>
          </w:p>
        </w:tc>
        <w:tc>
          <w:tcPr>
            <w:tcW w:w="8798" w:type="dxa"/>
          </w:tcPr>
          <w:p w14:paraId="2C841DA2" w14:textId="77777777" w:rsidR="006674FF" w:rsidRDefault="006674FF" w:rsidP="007457D1">
            <w:pPr>
              <w:pStyle w:val="TableParagraph"/>
              <w:spacing w:before="32"/>
              <w:ind w:left="101"/>
            </w:pPr>
            <w:r>
              <w:rPr>
                <w:w w:val="110"/>
              </w:rPr>
              <w:t>Տնտեսավարող սուբյեկտի լիցենզիայի տեսակները</w:t>
            </w:r>
          </w:p>
        </w:tc>
        <w:tc>
          <w:tcPr>
            <w:tcW w:w="4494" w:type="dxa"/>
          </w:tcPr>
          <w:p w14:paraId="63718C51" w14:textId="77777777" w:rsidR="006674FF" w:rsidRDefault="006674FF" w:rsidP="007457D1">
            <w:pPr>
              <w:pStyle w:val="TableParagraph"/>
              <w:rPr>
                <w:sz w:val="20"/>
              </w:rPr>
            </w:pPr>
          </w:p>
        </w:tc>
      </w:tr>
      <w:tr w:rsidR="006674FF" w14:paraId="50EB968B" w14:textId="77777777" w:rsidTr="007457D1">
        <w:trPr>
          <w:trHeight w:val="303"/>
        </w:trPr>
        <w:tc>
          <w:tcPr>
            <w:tcW w:w="926" w:type="dxa"/>
          </w:tcPr>
          <w:p w14:paraId="089750B6" w14:textId="77777777" w:rsidR="006674FF" w:rsidRDefault="006674FF" w:rsidP="007457D1">
            <w:pPr>
              <w:pStyle w:val="TableParagraph"/>
              <w:spacing w:before="29"/>
              <w:ind w:right="301"/>
              <w:jc w:val="right"/>
            </w:pPr>
            <w:r>
              <w:rPr>
                <w:w w:val="105"/>
              </w:rPr>
              <w:t>5.</w:t>
            </w:r>
          </w:p>
        </w:tc>
        <w:tc>
          <w:tcPr>
            <w:tcW w:w="8798" w:type="dxa"/>
          </w:tcPr>
          <w:p w14:paraId="30000493" w14:textId="77777777" w:rsidR="006674FF" w:rsidRDefault="006674FF" w:rsidP="007457D1">
            <w:pPr>
              <w:pStyle w:val="TableParagraph"/>
              <w:spacing w:before="29"/>
              <w:ind w:left="101"/>
            </w:pPr>
            <w:r>
              <w:rPr>
                <w:w w:val="110"/>
              </w:rPr>
              <w:t>Տնտեսավարող սուբյեկտի աշխատողների թիվը</w:t>
            </w:r>
          </w:p>
        </w:tc>
        <w:tc>
          <w:tcPr>
            <w:tcW w:w="4494" w:type="dxa"/>
          </w:tcPr>
          <w:p w14:paraId="0BBC468F" w14:textId="77777777" w:rsidR="006674FF" w:rsidRDefault="006674FF" w:rsidP="007457D1">
            <w:pPr>
              <w:pStyle w:val="TableParagraph"/>
              <w:rPr>
                <w:sz w:val="20"/>
              </w:rPr>
            </w:pPr>
          </w:p>
        </w:tc>
      </w:tr>
      <w:tr w:rsidR="006674FF" w14:paraId="4BCC9D2D" w14:textId="77777777" w:rsidTr="007457D1">
        <w:trPr>
          <w:trHeight w:val="571"/>
        </w:trPr>
        <w:tc>
          <w:tcPr>
            <w:tcW w:w="926" w:type="dxa"/>
          </w:tcPr>
          <w:p w14:paraId="78FB2DFB" w14:textId="77777777" w:rsidR="006674FF" w:rsidRDefault="006674FF" w:rsidP="007457D1">
            <w:pPr>
              <w:pStyle w:val="TableParagraph"/>
              <w:spacing w:before="31"/>
              <w:ind w:right="294"/>
              <w:jc w:val="right"/>
            </w:pPr>
            <w:r>
              <w:rPr>
                <w:w w:val="105"/>
              </w:rPr>
              <w:t>6.</w:t>
            </w:r>
          </w:p>
        </w:tc>
        <w:tc>
          <w:tcPr>
            <w:tcW w:w="8798" w:type="dxa"/>
          </w:tcPr>
          <w:p w14:paraId="571FEE11" w14:textId="77777777" w:rsidR="006674FF" w:rsidRDefault="006674FF" w:rsidP="007457D1">
            <w:pPr>
              <w:pStyle w:val="TableParagraph"/>
              <w:spacing w:before="11"/>
              <w:ind w:left="101"/>
            </w:pPr>
            <w:r>
              <w:rPr>
                <w:w w:val="110"/>
              </w:rPr>
              <w:t>Հեպատիտ Բ-ի դեմ պատվաստման ենթակա անձանց թիվը և պատվաստվածների</w:t>
            </w:r>
          </w:p>
          <w:p w14:paraId="7EFCF3FD" w14:textId="77777777" w:rsidR="006674FF" w:rsidRDefault="006674FF" w:rsidP="007457D1">
            <w:pPr>
              <w:pStyle w:val="TableParagraph"/>
              <w:spacing w:before="35" w:line="252" w:lineRule="exact"/>
              <w:ind w:left="101"/>
            </w:pPr>
            <w:r>
              <w:rPr>
                <w:w w:val="115"/>
              </w:rPr>
              <w:t>թիվը</w:t>
            </w:r>
          </w:p>
        </w:tc>
        <w:tc>
          <w:tcPr>
            <w:tcW w:w="4494" w:type="dxa"/>
          </w:tcPr>
          <w:p w14:paraId="49292DBE" w14:textId="77777777" w:rsidR="006674FF" w:rsidRDefault="006674FF" w:rsidP="007457D1">
            <w:pPr>
              <w:pStyle w:val="TableParagraph"/>
              <w:rPr>
                <w:sz w:val="20"/>
              </w:rPr>
            </w:pPr>
          </w:p>
        </w:tc>
      </w:tr>
      <w:tr w:rsidR="006674FF" w14:paraId="6A8DA4CC" w14:textId="77777777" w:rsidTr="007457D1">
        <w:trPr>
          <w:trHeight w:val="328"/>
        </w:trPr>
        <w:tc>
          <w:tcPr>
            <w:tcW w:w="926" w:type="dxa"/>
          </w:tcPr>
          <w:p w14:paraId="03B6A84F" w14:textId="77777777" w:rsidR="006674FF" w:rsidRDefault="006674FF" w:rsidP="007457D1">
            <w:pPr>
              <w:pStyle w:val="TableParagraph"/>
              <w:spacing w:before="29"/>
              <w:ind w:right="308"/>
              <w:jc w:val="right"/>
            </w:pPr>
            <w:r>
              <w:t>7.</w:t>
            </w:r>
          </w:p>
        </w:tc>
        <w:tc>
          <w:tcPr>
            <w:tcW w:w="8798" w:type="dxa"/>
          </w:tcPr>
          <w:p w14:paraId="116393D4" w14:textId="77777777" w:rsidR="006674FF" w:rsidRDefault="006674FF" w:rsidP="007457D1">
            <w:pPr>
              <w:pStyle w:val="TableParagraph"/>
              <w:spacing w:before="29"/>
              <w:ind w:left="101"/>
            </w:pPr>
            <w:r>
              <w:rPr>
                <w:w w:val="110"/>
              </w:rPr>
              <w:t>Կազմակերպություն դիմած անձանց թիվը</w:t>
            </w:r>
          </w:p>
        </w:tc>
        <w:tc>
          <w:tcPr>
            <w:tcW w:w="4494" w:type="dxa"/>
          </w:tcPr>
          <w:p w14:paraId="342AD72D" w14:textId="77777777" w:rsidR="006674FF" w:rsidRDefault="006674FF" w:rsidP="007457D1">
            <w:pPr>
              <w:pStyle w:val="TableParagraph"/>
              <w:rPr>
                <w:sz w:val="20"/>
              </w:rPr>
            </w:pPr>
          </w:p>
        </w:tc>
      </w:tr>
      <w:tr w:rsidR="006674FF" w14:paraId="267A620A" w14:textId="77777777" w:rsidTr="007457D1">
        <w:trPr>
          <w:trHeight w:val="414"/>
        </w:trPr>
        <w:tc>
          <w:tcPr>
            <w:tcW w:w="926" w:type="dxa"/>
          </w:tcPr>
          <w:p w14:paraId="56F822F0" w14:textId="77777777" w:rsidR="006674FF" w:rsidRDefault="006674FF" w:rsidP="007457D1">
            <w:pPr>
              <w:pStyle w:val="TableParagraph"/>
              <w:spacing w:before="29"/>
              <w:ind w:right="271"/>
              <w:jc w:val="right"/>
            </w:pPr>
            <w:r>
              <w:rPr>
                <w:w w:val="110"/>
              </w:rPr>
              <w:t>8.</w:t>
            </w:r>
          </w:p>
        </w:tc>
        <w:tc>
          <w:tcPr>
            <w:tcW w:w="8798" w:type="dxa"/>
          </w:tcPr>
          <w:p w14:paraId="0861428F" w14:textId="77777777" w:rsidR="006674FF" w:rsidRDefault="006674FF" w:rsidP="007457D1">
            <w:pPr>
              <w:pStyle w:val="TableParagraph"/>
              <w:spacing w:before="29"/>
              <w:ind w:left="101"/>
            </w:pPr>
            <w:r>
              <w:rPr>
                <w:w w:val="110"/>
              </w:rPr>
              <w:t>Տնտեսավարող սուբյեկտում անցկացված վերջին ստուգման ավարտի ամսաթիվը</w:t>
            </w:r>
          </w:p>
        </w:tc>
        <w:tc>
          <w:tcPr>
            <w:tcW w:w="4494" w:type="dxa"/>
          </w:tcPr>
          <w:p w14:paraId="1643149C" w14:textId="77777777" w:rsidR="006674FF" w:rsidRDefault="006674FF" w:rsidP="007457D1">
            <w:pPr>
              <w:pStyle w:val="TableParagraph"/>
              <w:rPr>
                <w:sz w:val="20"/>
              </w:rPr>
            </w:pPr>
          </w:p>
        </w:tc>
      </w:tr>
    </w:tbl>
    <w:p w14:paraId="400FEA68" w14:textId="77777777" w:rsidR="006674FF" w:rsidRDefault="006674FF" w:rsidP="006674FF">
      <w:pPr>
        <w:sectPr w:rsidR="006674FF">
          <w:headerReference w:type="default" r:id="rId15"/>
          <w:pgSz w:w="15840" w:h="12240" w:orient="landscape"/>
          <w:pgMar w:top="1380" w:right="260" w:bottom="280" w:left="340" w:header="1191" w:footer="0" w:gutter="0"/>
          <w:pgNumType w:start="2"/>
          <w:cols w:space="720"/>
        </w:sectPr>
      </w:pPr>
    </w:p>
    <w:p w14:paraId="3DA06A47" w14:textId="77777777" w:rsidR="006674FF" w:rsidRDefault="006674FF" w:rsidP="006674FF">
      <w:pPr>
        <w:pStyle w:val="BodyText"/>
        <w:spacing w:before="4"/>
        <w:rPr>
          <w:sz w:val="12"/>
        </w:rPr>
      </w:pPr>
    </w:p>
    <w:p w14:paraId="4E19FF1B" w14:textId="77777777" w:rsidR="006674FF" w:rsidRDefault="006674FF" w:rsidP="006674FF">
      <w:pPr>
        <w:spacing w:before="96"/>
        <w:ind w:left="1062" w:right="1065"/>
        <w:jc w:val="center"/>
      </w:pPr>
      <w:r>
        <w:rPr>
          <w:w w:val="110"/>
        </w:rPr>
        <w:t>ՀԱՐՑԱՇԱՐ</w:t>
      </w:r>
    </w:p>
    <w:p w14:paraId="565C9C6D" w14:textId="77777777" w:rsidR="006674FF" w:rsidRDefault="006674FF" w:rsidP="006674FF">
      <w:pPr>
        <w:pStyle w:val="BodyText"/>
        <w:spacing w:before="155" w:line="276" w:lineRule="auto"/>
        <w:ind w:left="456" w:right="452" w:hanging="4"/>
        <w:jc w:val="center"/>
      </w:pPr>
      <w:r>
        <w:rPr>
          <w:w w:val="110"/>
        </w:rPr>
        <w:t>ՀՀ առողջապահական և աշխատանքի տեսչական մարմնի կողմից բժշկական կազմակերպություններում բժշկական նշանակության արտադրատեսակների մաքրմանը, ախտահանմանը, նախամանրէազերծմանը և մանրէազերծմանը ներկայացվող պահանջների կատարման նկատմամբ իրականացվող ստուգումների</w:t>
      </w:r>
    </w:p>
    <w:p w14:paraId="39E9F7D6" w14:textId="77777777" w:rsidR="006674FF" w:rsidRDefault="006674FF" w:rsidP="006674FF">
      <w:pPr>
        <w:pStyle w:val="BodyText"/>
        <w:spacing w:before="7"/>
        <w:rPr>
          <w:sz w:val="7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9"/>
        <w:gridCol w:w="4406"/>
        <w:gridCol w:w="2882"/>
        <w:gridCol w:w="676"/>
        <w:gridCol w:w="678"/>
        <w:gridCol w:w="676"/>
        <w:gridCol w:w="764"/>
        <w:gridCol w:w="1947"/>
        <w:gridCol w:w="2289"/>
      </w:tblGrid>
      <w:tr w:rsidR="006674FF" w14:paraId="1AC71810" w14:textId="77777777" w:rsidTr="007457D1">
        <w:trPr>
          <w:trHeight w:val="778"/>
        </w:trPr>
        <w:tc>
          <w:tcPr>
            <w:tcW w:w="679" w:type="dxa"/>
          </w:tcPr>
          <w:p w14:paraId="5FD59858" w14:textId="77777777" w:rsidR="006674FF" w:rsidRDefault="006674FF" w:rsidP="007457D1">
            <w:pPr>
              <w:pStyle w:val="TableParagraph"/>
              <w:spacing w:before="33"/>
              <w:ind w:left="184"/>
            </w:pPr>
            <w:r>
              <w:t>NN</w:t>
            </w:r>
          </w:p>
          <w:p w14:paraId="20424C60" w14:textId="77777777" w:rsidR="006674FF" w:rsidRDefault="006674FF" w:rsidP="007457D1">
            <w:pPr>
              <w:pStyle w:val="TableParagraph"/>
              <w:spacing w:before="49"/>
              <w:ind w:left="213"/>
            </w:pPr>
            <w:r>
              <w:rPr>
                <w:w w:val="125"/>
              </w:rPr>
              <w:t>ը/կ</w:t>
            </w:r>
          </w:p>
        </w:tc>
        <w:tc>
          <w:tcPr>
            <w:tcW w:w="4406" w:type="dxa"/>
          </w:tcPr>
          <w:p w14:paraId="2A78C1A3" w14:textId="77777777" w:rsidR="006674FF" w:rsidRDefault="006674FF" w:rsidP="007457D1">
            <w:pPr>
              <w:pStyle w:val="TableParagraph"/>
              <w:spacing w:before="25"/>
              <w:ind w:left="1772" w:right="1762"/>
              <w:jc w:val="center"/>
              <w:rPr>
                <w:sz w:val="21"/>
                <w:szCs w:val="21"/>
              </w:rPr>
            </w:pPr>
            <w:r>
              <w:rPr>
                <w:w w:val="115"/>
                <w:sz w:val="21"/>
                <w:szCs w:val="21"/>
              </w:rPr>
              <w:t>Հարցեր</w:t>
            </w:r>
          </w:p>
        </w:tc>
        <w:tc>
          <w:tcPr>
            <w:tcW w:w="2882" w:type="dxa"/>
          </w:tcPr>
          <w:p w14:paraId="75A95DFB" w14:textId="77777777" w:rsidR="006674FF" w:rsidRDefault="006674FF" w:rsidP="007457D1">
            <w:pPr>
              <w:pStyle w:val="TableParagraph"/>
              <w:spacing w:before="25" w:line="273" w:lineRule="auto"/>
              <w:ind w:left="463" w:right="76" w:firstLine="96"/>
              <w:rPr>
                <w:sz w:val="21"/>
                <w:szCs w:val="21"/>
              </w:rPr>
            </w:pPr>
            <w:r>
              <w:rPr>
                <w:w w:val="115"/>
                <w:sz w:val="21"/>
                <w:szCs w:val="21"/>
              </w:rPr>
              <w:t>Հղում նորմատիվ իրավական ակտին</w:t>
            </w:r>
          </w:p>
        </w:tc>
        <w:tc>
          <w:tcPr>
            <w:tcW w:w="676" w:type="dxa"/>
          </w:tcPr>
          <w:p w14:paraId="7D87693B" w14:textId="77777777" w:rsidR="006674FF" w:rsidRDefault="006674FF" w:rsidP="007457D1">
            <w:pPr>
              <w:pStyle w:val="TableParagraph"/>
              <w:spacing w:before="25"/>
              <w:ind w:left="163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Այո</w:t>
            </w:r>
          </w:p>
        </w:tc>
        <w:tc>
          <w:tcPr>
            <w:tcW w:w="678" w:type="dxa"/>
          </w:tcPr>
          <w:p w14:paraId="4EDCF0CC" w14:textId="77777777" w:rsidR="006674FF" w:rsidRDefault="006674FF" w:rsidP="007457D1">
            <w:pPr>
              <w:pStyle w:val="TableParagraph"/>
              <w:spacing w:before="25"/>
              <w:ind w:left="231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Ոչ</w:t>
            </w:r>
          </w:p>
        </w:tc>
        <w:tc>
          <w:tcPr>
            <w:tcW w:w="676" w:type="dxa"/>
          </w:tcPr>
          <w:p w14:paraId="0D0E9F66" w14:textId="77777777" w:rsidR="006674FF" w:rsidRDefault="006674FF" w:rsidP="007457D1">
            <w:pPr>
              <w:pStyle w:val="TableParagraph"/>
              <w:spacing w:before="25"/>
              <w:ind w:left="131"/>
              <w:rPr>
                <w:sz w:val="21"/>
                <w:szCs w:val="21"/>
              </w:rPr>
            </w:pPr>
            <w:r>
              <w:rPr>
                <w:w w:val="115"/>
                <w:sz w:val="21"/>
                <w:szCs w:val="21"/>
              </w:rPr>
              <w:t>Չ/Պ</w:t>
            </w:r>
          </w:p>
        </w:tc>
        <w:tc>
          <w:tcPr>
            <w:tcW w:w="764" w:type="dxa"/>
          </w:tcPr>
          <w:p w14:paraId="0505C501" w14:textId="77777777" w:rsidR="006674FF" w:rsidRDefault="006674FF" w:rsidP="007457D1">
            <w:pPr>
              <w:pStyle w:val="TableParagraph"/>
              <w:spacing w:before="25"/>
              <w:ind w:left="127" w:right="11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Կշիռ</w:t>
            </w:r>
          </w:p>
        </w:tc>
        <w:tc>
          <w:tcPr>
            <w:tcW w:w="1947" w:type="dxa"/>
          </w:tcPr>
          <w:p w14:paraId="49636CA3" w14:textId="77777777" w:rsidR="006674FF" w:rsidRDefault="006674FF" w:rsidP="007457D1">
            <w:pPr>
              <w:pStyle w:val="TableParagraph"/>
              <w:spacing w:before="25" w:line="273" w:lineRule="auto"/>
              <w:ind w:left="646" w:hanging="213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Ստուգման </w:t>
            </w:r>
            <w:r>
              <w:rPr>
                <w:w w:val="110"/>
                <w:sz w:val="21"/>
                <w:szCs w:val="21"/>
              </w:rPr>
              <w:t>մեթոդ</w:t>
            </w:r>
          </w:p>
        </w:tc>
        <w:tc>
          <w:tcPr>
            <w:tcW w:w="2289" w:type="dxa"/>
          </w:tcPr>
          <w:p w14:paraId="064B88AD" w14:textId="77777777" w:rsidR="006674FF" w:rsidRDefault="006674FF" w:rsidP="007457D1">
            <w:pPr>
              <w:pStyle w:val="TableParagraph"/>
              <w:spacing w:before="25"/>
              <w:ind w:left="196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Մեկնաբանություն</w:t>
            </w:r>
          </w:p>
        </w:tc>
      </w:tr>
      <w:tr w:rsidR="006674FF" w14:paraId="3502C670" w14:textId="77777777" w:rsidTr="007457D1">
        <w:trPr>
          <w:trHeight w:val="1665"/>
        </w:trPr>
        <w:tc>
          <w:tcPr>
            <w:tcW w:w="679" w:type="dxa"/>
          </w:tcPr>
          <w:p w14:paraId="62F2CEAA" w14:textId="77777777" w:rsidR="006674FF" w:rsidRDefault="006674FF" w:rsidP="007457D1">
            <w:pPr>
              <w:pStyle w:val="TableParagraph"/>
              <w:spacing w:before="24"/>
              <w:ind w:left="158" w:right="140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1.</w:t>
            </w:r>
          </w:p>
        </w:tc>
        <w:tc>
          <w:tcPr>
            <w:tcW w:w="4406" w:type="dxa"/>
          </w:tcPr>
          <w:p w14:paraId="17EF3A15" w14:textId="77777777" w:rsidR="006674FF" w:rsidRDefault="006674FF" w:rsidP="007457D1">
            <w:pPr>
              <w:pStyle w:val="TableParagraph"/>
              <w:spacing w:before="26" w:line="271" w:lineRule="auto"/>
              <w:ind w:left="100" w:right="825"/>
              <w:rPr>
                <w:sz w:val="20"/>
                <w:szCs w:val="20"/>
              </w:rPr>
            </w:pPr>
            <w:r>
              <w:rPr>
                <w:spacing w:val="-10"/>
                <w:w w:val="105"/>
                <w:sz w:val="20"/>
                <w:szCs w:val="20"/>
              </w:rPr>
              <w:t xml:space="preserve">Բժշկական </w:t>
            </w:r>
            <w:r>
              <w:rPr>
                <w:spacing w:val="-11"/>
                <w:w w:val="105"/>
                <w:sz w:val="20"/>
                <w:szCs w:val="20"/>
              </w:rPr>
              <w:t xml:space="preserve">կազմակերպության </w:t>
            </w:r>
            <w:r>
              <w:rPr>
                <w:spacing w:val="-9"/>
                <w:w w:val="105"/>
                <w:sz w:val="20"/>
                <w:szCs w:val="20"/>
              </w:rPr>
              <w:t xml:space="preserve">ղեկավարի հրամանով </w:t>
            </w:r>
            <w:r>
              <w:rPr>
                <w:spacing w:val="-12"/>
                <w:w w:val="105"/>
                <w:sz w:val="20"/>
                <w:szCs w:val="20"/>
              </w:rPr>
              <w:t xml:space="preserve">նշանակված </w:t>
            </w:r>
            <w:r>
              <w:rPr>
                <w:w w:val="105"/>
                <w:sz w:val="20"/>
                <w:szCs w:val="20"/>
              </w:rPr>
              <w:t xml:space="preserve">է </w:t>
            </w:r>
            <w:r>
              <w:rPr>
                <w:spacing w:val="-10"/>
                <w:w w:val="105"/>
                <w:sz w:val="20"/>
                <w:szCs w:val="20"/>
              </w:rPr>
              <w:t xml:space="preserve">բժշկական </w:t>
            </w:r>
            <w:r>
              <w:rPr>
                <w:spacing w:val="-7"/>
                <w:w w:val="105"/>
                <w:sz w:val="20"/>
                <w:szCs w:val="20"/>
              </w:rPr>
              <w:t xml:space="preserve">արտադրատեսակների մաքրման, </w:t>
            </w:r>
            <w:r>
              <w:rPr>
                <w:spacing w:val="-9"/>
                <w:w w:val="105"/>
                <w:sz w:val="20"/>
                <w:szCs w:val="20"/>
              </w:rPr>
              <w:t>ախտահանման,</w:t>
            </w:r>
          </w:p>
          <w:p w14:paraId="4F9407CD" w14:textId="77777777" w:rsidR="006674FF" w:rsidRDefault="006674FF" w:rsidP="007457D1">
            <w:pPr>
              <w:pStyle w:val="TableParagraph"/>
              <w:spacing w:before="2" w:line="276" w:lineRule="auto"/>
              <w:ind w:left="100" w:right="189"/>
              <w:rPr>
                <w:sz w:val="20"/>
                <w:szCs w:val="20"/>
              </w:rPr>
            </w:pPr>
            <w:r>
              <w:rPr>
                <w:spacing w:val="-13"/>
                <w:w w:val="105"/>
                <w:sz w:val="20"/>
                <w:szCs w:val="20"/>
              </w:rPr>
              <w:t xml:space="preserve">նախամանրէազերծման </w:t>
            </w:r>
            <w:r>
              <w:rPr>
                <w:w w:val="105"/>
                <w:sz w:val="20"/>
                <w:szCs w:val="20"/>
              </w:rPr>
              <w:t xml:space="preserve">և </w:t>
            </w:r>
            <w:r>
              <w:rPr>
                <w:spacing w:val="-12"/>
                <w:w w:val="105"/>
                <w:sz w:val="20"/>
                <w:szCs w:val="20"/>
              </w:rPr>
              <w:t xml:space="preserve">մանրէազերծման </w:t>
            </w:r>
            <w:r>
              <w:rPr>
                <w:spacing w:val="-8"/>
                <w:w w:val="105"/>
                <w:sz w:val="20"/>
                <w:szCs w:val="20"/>
              </w:rPr>
              <w:t xml:space="preserve">գործընթացի </w:t>
            </w:r>
            <w:r>
              <w:rPr>
                <w:spacing w:val="-9"/>
                <w:w w:val="105"/>
                <w:sz w:val="20"/>
                <w:szCs w:val="20"/>
              </w:rPr>
              <w:t xml:space="preserve">հսկողության </w:t>
            </w:r>
            <w:r>
              <w:rPr>
                <w:spacing w:val="-10"/>
                <w:w w:val="105"/>
                <w:sz w:val="20"/>
                <w:szCs w:val="20"/>
              </w:rPr>
              <w:t>պատասխանատու:</w:t>
            </w:r>
          </w:p>
        </w:tc>
        <w:tc>
          <w:tcPr>
            <w:tcW w:w="2882" w:type="dxa"/>
          </w:tcPr>
          <w:p w14:paraId="7CFC2AF2" w14:textId="77777777" w:rsidR="006674FF" w:rsidRDefault="006674FF" w:rsidP="007457D1">
            <w:pPr>
              <w:pStyle w:val="TableParagraph"/>
              <w:spacing w:before="26" w:line="273" w:lineRule="auto"/>
              <w:ind w:left="186" w:right="76" w:firstLine="289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ՀՀ առողջապահության նախարարի 2015 թվականի սեպտեմբերի 10-ի N 48-Ն հրամանի հավելված, կետ 22</w:t>
            </w:r>
          </w:p>
        </w:tc>
        <w:tc>
          <w:tcPr>
            <w:tcW w:w="676" w:type="dxa"/>
          </w:tcPr>
          <w:p w14:paraId="71088032" w14:textId="77777777" w:rsidR="006674FF" w:rsidRDefault="006674FF" w:rsidP="007457D1">
            <w:pPr>
              <w:pStyle w:val="TableParagraph"/>
              <w:rPr>
                <w:sz w:val="20"/>
              </w:rPr>
            </w:pPr>
          </w:p>
        </w:tc>
        <w:tc>
          <w:tcPr>
            <w:tcW w:w="678" w:type="dxa"/>
          </w:tcPr>
          <w:p w14:paraId="6E2AE8C9" w14:textId="77777777" w:rsidR="006674FF" w:rsidRDefault="006674FF" w:rsidP="007457D1">
            <w:pPr>
              <w:pStyle w:val="TableParagraph"/>
              <w:rPr>
                <w:sz w:val="20"/>
              </w:rPr>
            </w:pPr>
          </w:p>
        </w:tc>
        <w:tc>
          <w:tcPr>
            <w:tcW w:w="676" w:type="dxa"/>
          </w:tcPr>
          <w:p w14:paraId="7F315323" w14:textId="77777777" w:rsidR="006674FF" w:rsidRDefault="006674FF" w:rsidP="007457D1">
            <w:pPr>
              <w:pStyle w:val="TableParagraph"/>
              <w:rPr>
                <w:sz w:val="20"/>
              </w:rPr>
            </w:pPr>
          </w:p>
        </w:tc>
        <w:tc>
          <w:tcPr>
            <w:tcW w:w="764" w:type="dxa"/>
          </w:tcPr>
          <w:p w14:paraId="224F6A1E" w14:textId="77777777" w:rsidR="006674FF" w:rsidRDefault="006674FF" w:rsidP="007457D1">
            <w:pPr>
              <w:pStyle w:val="TableParagraph"/>
              <w:spacing w:before="24"/>
              <w:ind w:left="125" w:right="11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3.0</w:t>
            </w:r>
          </w:p>
        </w:tc>
        <w:tc>
          <w:tcPr>
            <w:tcW w:w="1947" w:type="dxa"/>
          </w:tcPr>
          <w:p w14:paraId="5BA6B2E0" w14:textId="77777777" w:rsidR="006674FF" w:rsidRDefault="006674FF" w:rsidP="007457D1">
            <w:pPr>
              <w:pStyle w:val="TableParagraph"/>
              <w:spacing w:before="24"/>
              <w:ind w:left="103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Փաստաթղթային</w:t>
            </w:r>
          </w:p>
        </w:tc>
        <w:tc>
          <w:tcPr>
            <w:tcW w:w="2289" w:type="dxa"/>
          </w:tcPr>
          <w:p w14:paraId="25291B23" w14:textId="77777777" w:rsidR="006674FF" w:rsidRDefault="006674FF" w:rsidP="007457D1">
            <w:pPr>
              <w:pStyle w:val="TableParagraph"/>
              <w:rPr>
                <w:sz w:val="20"/>
              </w:rPr>
            </w:pPr>
          </w:p>
        </w:tc>
      </w:tr>
      <w:tr w:rsidR="006674FF" w14:paraId="33228093" w14:textId="77777777" w:rsidTr="007457D1">
        <w:trPr>
          <w:trHeight w:val="1430"/>
        </w:trPr>
        <w:tc>
          <w:tcPr>
            <w:tcW w:w="679" w:type="dxa"/>
          </w:tcPr>
          <w:p w14:paraId="46837D6B" w14:textId="77777777" w:rsidR="006674FF" w:rsidRDefault="006674FF" w:rsidP="007457D1">
            <w:pPr>
              <w:pStyle w:val="TableParagraph"/>
              <w:spacing w:before="22"/>
              <w:ind w:left="158" w:right="151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4406" w:type="dxa"/>
          </w:tcPr>
          <w:p w14:paraId="3D6F5DB2" w14:textId="77777777" w:rsidR="006674FF" w:rsidRDefault="006674FF" w:rsidP="007457D1">
            <w:pPr>
              <w:pStyle w:val="TableParagraph"/>
              <w:spacing w:before="24" w:line="273" w:lineRule="auto"/>
              <w:ind w:left="100" w:right="488"/>
              <w:rPr>
                <w:sz w:val="20"/>
                <w:szCs w:val="20"/>
              </w:rPr>
            </w:pPr>
            <w:r>
              <w:rPr>
                <w:spacing w:val="-10"/>
                <w:w w:val="105"/>
                <w:sz w:val="20"/>
                <w:szCs w:val="20"/>
              </w:rPr>
              <w:t xml:space="preserve">Պատասխանատուն </w:t>
            </w:r>
            <w:r>
              <w:rPr>
                <w:spacing w:val="-9"/>
                <w:w w:val="105"/>
                <w:sz w:val="20"/>
                <w:szCs w:val="20"/>
              </w:rPr>
              <w:t xml:space="preserve">տարին </w:t>
            </w:r>
            <w:r>
              <w:rPr>
                <w:spacing w:val="-8"/>
                <w:w w:val="105"/>
                <w:sz w:val="20"/>
                <w:szCs w:val="20"/>
              </w:rPr>
              <w:t xml:space="preserve">մեկ </w:t>
            </w:r>
            <w:r>
              <w:rPr>
                <w:spacing w:val="-10"/>
                <w:w w:val="105"/>
                <w:sz w:val="20"/>
                <w:szCs w:val="20"/>
              </w:rPr>
              <w:t xml:space="preserve">անգամ </w:t>
            </w:r>
            <w:r>
              <w:rPr>
                <w:w w:val="105"/>
                <w:sz w:val="20"/>
                <w:szCs w:val="20"/>
              </w:rPr>
              <w:t xml:space="preserve">և </w:t>
            </w:r>
            <w:r>
              <w:rPr>
                <w:spacing w:val="-8"/>
                <w:w w:val="105"/>
                <w:sz w:val="20"/>
                <w:szCs w:val="20"/>
              </w:rPr>
              <w:t xml:space="preserve">ըստ </w:t>
            </w:r>
            <w:r>
              <w:rPr>
                <w:spacing w:val="-11"/>
                <w:w w:val="105"/>
                <w:sz w:val="20"/>
                <w:szCs w:val="20"/>
              </w:rPr>
              <w:t xml:space="preserve">անհրաժեշտության </w:t>
            </w:r>
            <w:r>
              <w:rPr>
                <w:spacing w:val="-10"/>
                <w:w w:val="105"/>
                <w:sz w:val="20"/>
                <w:szCs w:val="20"/>
              </w:rPr>
              <w:t xml:space="preserve">բժշկական </w:t>
            </w:r>
            <w:r>
              <w:rPr>
                <w:spacing w:val="-11"/>
                <w:w w:val="105"/>
                <w:sz w:val="20"/>
                <w:szCs w:val="20"/>
              </w:rPr>
              <w:t xml:space="preserve">կազմակերպության </w:t>
            </w:r>
            <w:r>
              <w:rPr>
                <w:spacing w:val="-10"/>
                <w:w w:val="105"/>
                <w:sz w:val="20"/>
                <w:szCs w:val="20"/>
              </w:rPr>
              <w:t xml:space="preserve">ղեկավարի հաստատմանն </w:t>
            </w:r>
            <w:r>
              <w:rPr>
                <w:w w:val="105"/>
                <w:sz w:val="20"/>
                <w:szCs w:val="20"/>
              </w:rPr>
              <w:t xml:space="preserve">է </w:t>
            </w:r>
            <w:r>
              <w:rPr>
                <w:spacing w:val="-10"/>
                <w:w w:val="105"/>
                <w:sz w:val="20"/>
                <w:szCs w:val="20"/>
              </w:rPr>
              <w:t xml:space="preserve">ներկայացնում գործողությունների </w:t>
            </w:r>
            <w:r>
              <w:rPr>
                <w:spacing w:val="-9"/>
                <w:w w:val="105"/>
                <w:sz w:val="20"/>
                <w:szCs w:val="20"/>
              </w:rPr>
              <w:t xml:space="preserve">պլան, </w:t>
            </w:r>
            <w:r>
              <w:rPr>
                <w:spacing w:val="-8"/>
                <w:w w:val="105"/>
                <w:sz w:val="20"/>
                <w:szCs w:val="20"/>
              </w:rPr>
              <w:t xml:space="preserve">որը </w:t>
            </w:r>
            <w:r>
              <w:rPr>
                <w:spacing w:val="-10"/>
                <w:w w:val="105"/>
                <w:sz w:val="20"/>
                <w:szCs w:val="20"/>
              </w:rPr>
              <w:t xml:space="preserve">ներառում </w:t>
            </w:r>
            <w:r>
              <w:rPr>
                <w:spacing w:val="-5"/>
                <w:w w:val="105"/>
                <w:sz w:val="20"/>
                <w:szCs w:val="20"/>
              </w:rPr>
              <w:t>է.</w:t>
            </w:r>
          </w:p>
        </w:tc>
        <w:tc>
          <w:tcPr>
            <w:tcW w:w="2882" w:type="dxa"/>
          </w:tcPr>
          <w:p w14:paraId="746A37BF" w14:textId="77777777" w:rsidR="006674FF" w:rsidRDefault="006674FF" w:rsidP="007457D1">
            <w:pPr>
              <w:pStyle w:val="TableParagraph"/>
              <w:spacing w:before="24" w:line="278" w:lineRule="auto"/>
              <w:ind w:left="228" w:right="249" w:firstLine="3"/>
              <w:jc w:val="center"/>
              <w:rPr>
                <w:sz w:val="20"/>
                <w:szCs w:val="20"/>
              </w:rPr>
            </w:pPr>
            <w:r>
              <w:rPr>
                <w:spacing w:val="-5"/>
                <w:w w:val="105"/>
                <w:sz w:val="20"/>
                <w:szCs w:val="20"/>
              </w:rPr>
              <w:t xml:space="preserve">ՀՀ </w:t>
            </w:r>
            <w:r>
              <w:rPr>
                <w:spacing w:val="-11"/>
                <w:w w:val="105"/>
                <w:sz w:val="20"/>
                <w:szCs w:val="20"/>
              </w:rPr>
              <w:t xml:space="preserve">առողջապահության </w:t>
            </w:r>
            <w:r>
              <w:rPr>
                <w:spacing w:val="-10"/>
                <w:w w:val="105"/>
                <w:sz w:val="20"/>
                <w:szCs w:val="20"/>
              </w:rPr>
              <w:t xml:space="preserve">նախարարի </w:t>
            </w:r>
            <w:r>
              <w:rPr>
                <w:spacing w:val="-9"/>
                <w:w w:val="105"/>
                <w:sz w:val="20"/>
                <w:szCs w:val="20"/>
              </w:rPr>
              <w:t xml:space="preserve">2015 </w:t>
            </w:r>
            <w:r>
              <w:rPr>
                <w:spacing w:val="-10"/>
                <w:w w:val="105"/>
                <w:sz w:val="20"/>
                <w:szCs w:val="20"/>
              </w:rPr>
              <w:t xml:space="preserve">թվականի սեպտեմբերի </w:t>
            </w:r>
            <w:r>
              <w:rPr>
                <w:spacing w:val="-8"/>
                <w:w w:val="105"/>
                <w:sz w:val="20"/>
                <w:szCs w:val="20"/>
              </w:rPr>
              <w:t xml:space="preserve">10-ի </w:t>
            </w:r>
            <w:r>
              <w:rPr>
                <w:w w:val="105"/>
                <w:sz w:val="20"/>
                <w:szCs w:val="20"/>
              </w:rPr>
              <w:t xml:space="preserve">N </w:t>
            </w:r>
            <w:r>
              <w:rPr>
                <w:spacing w:val="-8"/>
                <w:w w:val="105"/>
                <w:sz w:val="20"/>
                <w:szCs w:val="20"/>
              </w:rPr>
              <w:t xml:space="preserve">48-Ն </w:t>
            </w:r>
            <w:r>
              <w:rPr>
                <w:spacing w:val="-10"/>
                <w:w w:val="105"/>
                <w:sz w:val="20"/>
                <w:szCs w:val="20"/>
              </w:rPr>
              <w:t xml:space="preserve">հրամանի հավելված, </w:t>
            </w:r>
            <w:r>
              <w:rPr>
                <w:spacing w:val="-9"/>
                <w:w w:val="105"/>
                <w:sz w:val="20"/>
                <w:szCs w:val="20"/>
              </w:rPr>
              <w:t xml:space="preserve">կետ </w:t>
            </w:r>
            <w:r>
              <w:rPr>
                <w:spacing w:val="-5"/>
                <w:w w:val="105"/>
                <w:sz w:val="20"/>
                <w:szCs w:val="20"/>
              </w:rPr>
              <w:t>24</w:t>
            </w:r>
          </w:p>
        </w:tc>
        <w:tc>
          <w:tcPr>
            <w:tcW w:w="676" w:type="dxa"/>
            <w:shd w:val="clear" w:color="auto" w:fill="CFCDCD"/>
          </w:tcPr>
          <w:p w14:paraId="29E9A288" w14:textId="77777777" w:rsidR="006674FF" w:rsidRDefault="006674FF" w:rsidP="007457D1">
            <w:pPr>
              <w:pStyle w:val="TableParagraph"/>
              <w:rPr>
                <w:sz w:val="20"/>
              </w:rPr>
            </w:pPr>
          </w:p>
        </w:tc>
        <w:tc>
          <w:tcPr>
            <w:tcW w:w="678" w:type="dxa"/>
            <w:shd w:val="clear" w:color="auto" w:fill="CFCDCD"/>
          </w:tcPr>
          <w:p w14:paraId="030D16E6" w14:textId="77777777" w:rsidR="006674FF" w:rsidRDefault="006674FF" w:rsidP="007457D1">
            <w:pPr>
              <w:pStyle w:val="TableParagraph"/>
              <w:rPr>
                <w:sz w:val="20"/>
              </w:rPr>
            </w:pPr>
          </w:p>
        </w:tc>
        <w:tc>
          <w:tcPr>
            <w:tcW w:w="676" w:type="dxa"/>
            <w:shd w:val="clear" w:color="auto" w:fill="CFCDCD"/>
          </w:tcPr>
          <w:p w14:paraId="283420B7" w14:textId="77777777" w:rsidR="006674FF" w:rsidRDefault="006674FF" w:rsidP="007457D1">
            <w:pPr>
              <w:pStyle w:val="TableParagraph"/>
              <w:rPr>
                <w:sz w:val="20"/>
              </w:rPr>
            </w:pPr>
          </w:p>
        </w:tc>
        <w:tc>
          <w:tcPr>
            <w:tcW w:w="764" w:type="dxa"/>
            <w:shd w:val="clear" w:color="auto" w:fill="CFCDCD"/>
          </w:tcPr>
          <w:p w14:paraId="72D7D7EF" w14:textId="77777777" w:rsidR="006674FF" w:rsidRDefault="006674FF" w:rsidP="007457D1">
            <w:pPr>
              <w:pStyle w:val="TableParagraph"/>
              <w:rPr>
                <w:sz w:val="20"/>
              </w:rPr>
            </w:pPr>
          </w:p>
        </w:tc>
        <w:tc>
          <w:tcPr>
            <w:tcW w:w="1947" w:type="dxa"/>
            <w:shd w:val="clear" w:color="auto" w:fill="CFCDCD"/>
          </w:tcPr>
          <w:p w14:paraId="5D83D94B" w14:textId="77777777" w:rsidR="006674FF" w:rsidRDefault="006674FF" w:rsidP="007457D1">
            <w:pPr>
              <w:pStyle w:val="TableParagraph"/>
              <w:rPr>
                <w:sz w:val="20"/>
              </w:rPr>
            </w:pPr>
          </w:p>
        </w:tc>
        <w:tc>
          <w:tcPr>
            <w:tcW w:w="2289" w:type="dxa"/>
            <w:shd w:val="clear" w:color="auto" w:fill="CFCDCD"/>
          </w:tcPr>
          <w:p w14:paraId="2633FAA0" w14:textId="77777777" w:rsidR="006674FF" w:rsidRDefault="006674FF" w:rsidP="007457D1">
            <w:pPr>
              <w:pStyle w:val="TableParagraph"/>
              <w:rPr>
                <w:sz w:val="20"/>
              </w:rPr>
            </w:pPr>
          </w:p>
        </w:tc>
      </w:tr>
      <w:tr w:rsidR="006674FF" w14:paraId="5A3D9DEA" w14:textId="77777777" w:rsidTr="007457D1">
        <w:trPr>
          <w:trHeight w:val="1434"/>
        </w:trPr>
        <w:tc>
          <w:tcPr>
            <w:tcW w:w="679" w:type="dxa"/>
          </w:tcPr>
          <w:p w14:paraId="4DAB66EF" w14:textId="77777777" w:rsidR="006674FF" w:rsidRDefault="006674FF" w:rsidP="007457D1">
            <w:pPr>
              <w:pStyle w:val="TableParagraph"/>
              <w:spacing w:before="22"/>
              <w:ind w:left="158" w:right="140"/>
              <w:jc w:val="center"/>
              <w:rPr>
                <w:sz w:val="20"/>
              </w:rPr>
            </w:pPr>
            <w:r>
              <w:rPr>
                <w:sz w:val="20"/>
              </w:rPr>
              <w:t>2.1.</w:t>
            </w:r>
          </w:p>
        </w:tc>
        <w:tc>
          <w:tcPr>
            <w:tcW w:w="4406" w:type="dxa"/>
          </w:tcPr>
          <w:p w14:paraId="4398CF5E" w14:textId="77777777" w:rsidR="006674FF" w:rsidRDefault="006674FF" w:rsidP="007457D1">
            <w:pPr>
              <w:pStyle w:val="TableParagraph"/>
              <w:spacing w:before="24" w:line="278" w:lineRule="auto"/>
              <w:ind w:left="100" w:right="189"/>
              <w:rPr>
                <w:sz w:val="20"/>
                <w:szCs w:val="20"/>
              </w:rPr>
            </w:pPr>
            <w:r>
              <w:rPr>
                <w:spacing w:val="-11"/>
                <w:w w:val="105"/>
                <w:sz w:val="20"/>
                <w:szCs w:val="20"/>
              </w:rPr>
              <w:t xml:space="preserve">կազմակերպության ստորաբաժանումներում </w:t>
            </w:r>
            <w:r>
              <w:rPr>
                <w:spacing w:val="-10"/>
                <w:w w:val="105"/>
                <w:sz w:val="20"/>
                <w:szCs w:val="20"/>
              </w:rPr>
              <w:t xml:space="preserve">բժշկական </w:t>
            </w:r>
            <w:r>
              <w:rPr>
                <w:spacing w:val="-11"/>
                <w:w w:val="105"/>
                <w:sz w:val="20"/>
                <w:szCs w:val="20"/>
              </w:rPr>
              <w:t xml:space="preserve">արտադրատեսակների </w:t>
            </w:r>
            <w:r>
              <w:rPr>
                <w:spacing w:val="-9"/>
                <w:w w:val="105"/>
                <w:sz w:val="20"/>
                <w:szCs w:val="20"/>
              </w:rPr>
              <w:t xml:space="preserve">մաքրման, </w:t>
            </w:r>
            <w:r>
              <w:rPr>
                <w:spacing w:val="-10"/>
                <w:w w:val="105"/>
                <w:sz w:val="20"/>
                <w:szCs w:val="20"/>
              </w:rPr>
              <w:t xml:space="preserve">ախտահանման, </w:t>
            </w:r>
            <w:r>
              <w:rPr>
                <w:spacing w:val="-11"/>
                <w:w w:val="105"/>
                <w:sz w:val="20"/>
                <w:szCs w:val="20"/>
              </w:rPr>
              <w:t xml:space="preserve">նախամանրէազերծման </w:t>
            </w:r>
            <w:r>
              <w:rPr>
                <w:w w:val="105"/>
                <w:sz w:val="20"/>
                <w:szCs w:val="20"/>
              </w:rPr>
              <w:t xml:space="preserve">և </w:t>
            </w:r>
            <w:r>
              <w:rPr>
                <w:spacing w:val="-11"/>
                <w:w w:val="105"/>
                <w:sz w:val="20"/>
                <w:szCs w:val="20"/>
              </w:rPr>
              <w:t xml:space="preserve">մանրէազերծման </w:t>
            </w:r>
            <w:r>
              <w:rPr>
                <w:spacing w:val="-10"/>
                <w:w w:val="105"/>
                <w:sz w:val="20"/>
                <w:szCs w:val="20"/>
              </w:rPr>
              <w:t xml:space="preserve">գործընթացում ներգրավված </w:t>
            </w:r>
            <w:r>
              <w:rPr>
                <w:spacing w:val="-11"/>
                <w:w w:val="105"/>
                <w:sz w:val="20"/>
                <w:szCs w:val="20"/>
              </w:rPr>
              <w:t xml:space="preserve">բուժանձնակազմի </w:t>
            </w:r>
            <w:r>
              <w:rPr>
                <w:spacing w:val="-10"/>
                <w:w w:val="105"/>
                <w:sz w:val="20"/>
                <w:szCs w:val="20"/>
              </w:rPr>
              <w:t>անվանացանկը,</w:t>
            </w:r>
          </w:p>
        </w:tc>
        <w:tc>
          <w:tcPr>
            <w:tcW w:w="2882" w:type="dxa"/>
          </w:tcPr>
          <w:p w14:paraId="58581C3E" w14:textId="77777777" w:rsidR="006674FF" w:rsidRDefault="006674FF" w:rsidP="007457D1">
            <w:pPr>
              <w:pStyle w:val="TableParagraph"/>
              <w:rPr>
                <w:sz w:val="20"/>
              </w:rPr>
            </w:pPr>
          </w:p>
        </w:tc>
        <w:tc>
          <w:tcPr>
            <w:tcW w:w="676" w:type="dxa"/>
          </w:tcPr>
          <w:p w14:paraId="47406139" w14:textId="77777777" w:rsidR="006674FF" w:rsidRDefault="006674FF" w:rsidP="007457D1">
            <w:pPr>
              <w:pStyle w:val="TableParagraph"/>
              <w:rPr>
                <w:sz w:val="20"/>
              </w:rPr>
            </w:pPr>
          </w:p>
        </w:tc>
        <w:tc>
          <w:tcPr>
            <w:tcW w:w="678" w:type="dxa"/>
          </w:tcPr>
          <w:p w14:paraId="0BDE945D" w14:textId="77777777" w:rsidR="006674FF" w:rsidRDefault="006674FF" w:rsidP="007457D1">
            <w:pPr>
              <w:pStyle w:val="TableParagraph"/>
              <w:rPr>
                <w:sz w:val="20"/>
              </w:rPr>
            </w:pPr>
          </w:p>
        </w:tc>
        <w:tc>
          <w:tcPr>
            <w:tcW w:w="676" w:type="dxa"/>
          </w:tcPr>
          <w:p w14:paraId="74EE604A" w14:textId="77777777" w:rsidR="006674FF" w:rsidRDefault="006674FF" w:rsidP="007457D1">
            <w:pPr>
              <w:pStyle w:val="TableParagraph"/>
              <w:rPr>
                <w:sz w:val="20"/>
              </w:rPr>
            </w:pPr>
          </w:p>
        </w:tc>
        <w:tc>
          <w:tcPr>
            <w:tcW w:w="764" w:type="dxa"/>
          </w:tcPr>
          <w:p w14:paraId="77F0F309" w14:textId="77777777" w:rsidR="006674FF" w:rsidRDefault="006674FF" w:rsidP="007457D1">
            <w:pPr>
              <w:pStyle w:val="TableParagraph"/>
              <w:spacing w:before="22"/>
              <w:ind w:left="121" w:right="110"/>
              <w:jc w:val="center"/>
              <w:rPr>
                <w:sz w:val="20"/>
              </w:rPr>
            </w:pPr>
            <w:r>
              <w:rPr>
                <w:sz w:val="20"/>
              </w:rPr>
              <w:t>1.0</w:t>
            </w:r>
          </w:p>
        </w:tc>
        <w:tc>
          <w:tcPr>
            <w:tcW w:w="1947" w:type="dxa"/>
          </w:tcPr>
          <w:p w14:paraId="71A89FB8" w14:textId="77777777" w:rsidR="006674FF" w:rsidRDefault="006674FF" w:rsidP="007457D1">
            <w:pPr>
              <w:pStyle w:val="TableParagraph"/>
              <w:spacing w:before="22"/>
              <w:ind w:left="21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Փաստաթղթային</w:t>
            </w:r>
          </w:p>
        </w:tc>
        <w:tc>
          <w:tcPr>
            <w:tcW w:w="2289" w:type="dxa"/>
          </w:tcPr>
          <w:p w14:paraId="6D0454FF" w14:textId="77777777" w:rsidR="006674FF" w:rsidRDefault="006674FF" w:rsidP="007457D1">
            <w:pPr>
              <w:pStyle w:val="TableParagraph"/>
              <w:rPr>
                <w:sz w:val="20"/>
              </w:rPr>
            </w:pPr>
          </w:p>
        </w:tc>
      </w:tr>
    </w:tbl>
    <w:p w14:paraId="08E00DC7" w14:textId="77777777" w:rsidR="006674FF" w:rsidRDefault="006674FF" w:rsidP="006674FF">
      <w:pPr>
        <w:sectPr w:rsidR="006674FF">
          <w:pgSz w:w="15840" w:h="12240" w:orient="landscape"/>
          <w:pgMar w:top="1400" w:right="260" w:bottom="280" w:left="340" w:header="1191" w:footer="0" w:gutter="0"/>
          <w:cols w:space="720"/>
        </w:sectPr>
      </w:pPr>
    </w:p>
    <w:p w14:paraId="167D30C3" w14:textId="77777777" w:rsidR="006674FF" w:rsidRDefault="006674FF" w:rsidP="006674FF">
      <w:pPr>
        <w:pStyle w:val="BodyText"/>
        <w:spacing w:before="9"/>
        <w:rPr>
          <w:sz w:val="18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9"/>
        <w:gridCol w:w="4406"/>
        <w:gridCol w:w="2882"/>
        <w:gridCol w:w="676"/>
        <w:gridCol w:w="678"/>
        <w:gridCol w:w="676"/>
        <w:gridCol w:w="764"/>
        <w:gridCol w:w="1947"/>
        <w:gridCol w:w="2289"/>
      </w:tblGrid>
      <w:tr w:rsidR="006674FF" w14:paraId="74AB64A2" w14:textId="77777777" w:rsidTr="007457D1">
        <w:trPr>
          <w:trHeight w:val="1764"/>
        </w:trPr>
        <w:tc>
          <w:tcPr>
            <w:tcW w:w="679" w:type="dxa"/>
          </w:tcPr>
          <w:p w14:paraId="5BC4556C" w14:textId="77777777" w:rsidR="006674FF" w:rsidRDefault="006674FF" w:rsidP="007457D1">
            <w:pPr>
              <w:pStyle w:val="TableParagraph"/>
              <w:spacing w:before="24"/>
              <w:ind w:left="158" w:right="149"/>
              <w:jc w:val="center"/>
              <w:rPr>
                <w:sz w:val="20"/>
              </w:rPr>
            </w:pPr>
            <w:r>
              <w:rPr>
                <w:sz w:val="20"/>
              </w:rPr>
              <w:t>2.2.</w:t>
            </w:r>
          </w:p>
        </w:tc>
        <w:tc>
          <w:tcPr>
            <w:tcW w:w="4406" w:type="dxa"/>
          </w:tcPr>
          <w:p w14:paraId="160DED00" w14:textId="77777777" w:rsidR="006674FF" w:rsidRDefault="006674FF" w:rsidP="007457D1">
            <w:pPr>
              <w:pStyle w:val="TableParagraph"/>
              <w:spacing w:before="26" w:line="278" w:lineRule="auto"/>
              <w:ind w:left="100" w:right="825"/>
              <w:rPr>
                <w:sz w:val="20"/>
                <w:szCs w:val="20"/>
              </w:rPr>
            </w:pPr>
            <w:r>
              <w:rPr>
                <w:spacing w:val="-11"/>
                <w:w w:val="105"/>
                <w:sz w:val="20"/>
                <w:szCs w:val="20"/>
              </w:rPr>
              <w:t xml:space="preserve">կազմակերպության ստորաբաժանումներում </w:t>
            </w:r>
            <w:r>
              <w:rPr>
                <w:spacing w:val="-10"/>
                <w:w w:val="105"/>
                <w:sz w:val="20"/>
                <w:szCs w:val="20"/>
              </w:rPr>
              <w:t xml:space="preserve">բժշկական </w:t>
            </w:r>
            <w:r>
              <w:rPr>
                <w:spacing w:val="-11"/>
                <w:w w:val="105"/>
                <w:sz w:val="20"/>
                <w:szCs w:val="20"/>
              </w:rPr>
              <w:t xml:space="preserve">արտադրատեսակների </w:t>
            </w:r>
            <w:r>
              <w:rPr>
                <w:spacing w:val="-10"/>
                <w:w w:val="105"/>
                <w:sz w:val="20"/>
                <w:szCs w:val="20"/>
              </w:rPr>
              <w:t xml:space="preserve">մաքրման, ախտահանման, </w:t>
            </w:r>
            <w:r>
              <w:rPr>
                <w:spacing w:val="-11"/>
                <w:w w:val="105"/>
                <w:sz w:val="20"/>
                <w:szCs w:val="20"/>
              </w:rPr>
              <w:t xml:space="preserve">մանրէազերծման </w:t>
            </w:r>
            <w:r>
              <w:rPr>
                <w:spacing w:val="-10"/>
                <w:w w:val="105"/>
                <w:sz w:val="20"/>
                <w:szCs w:val="20"/>
              </w:rPr>
              <w:t xml:space="preserve">իրականացումը` ելնելով </w:t>
            </w:r>
            <w:r>
              <w:rPr>
                <w:spacing w:val="-9"/>
                <w:w w:val="105"/>
                <w:sz w:val="20"/>
                <w:szCs w:val="20"/>
              </w:rPr>
              <w:t xml:space="preserve">դրանց </w:t>
            </w:r>
            <w:r>
              <w:rPr>
                <w:spacing w:val="-10"/>
                <w:w w:val="105"/>
                <w:sz w:val="20"/>
                <w:szCs w:val="20"/>
              </w:rPr>
              <w:t>վտանգավորության աստիճանից,</w:t>
            </w:r>
          </w:p>
        </w:tc>
        <w:tc>
          <w:tcPr>
            <w:tcW w:w="2882" w:type="dxa"/>
          </w:tcPr>
          <w:p w14:paraId="2F49C788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3C787E87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14:paraId="759ADDE0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513EDC9A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764" w:type="dxa"/>
          </w:tcPr>
          <w:p w14:paraId="73A1CE18" w14:textId="77777777" w:rsidR="006674FF" w:rsidRDefault="006674FF" w:rsidP="007457D1">
            <w:pPr>
              <w:pStyle w:val="TableParagraph"/>
              <w:spacing w:before="24"/>
              <w:ind w:left="127" w:right="10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2.0</w:t>
            </w:r>
          </w:p>
        </w:tc>
        <w:tc>
          <w:tcPr>
            <w:tcW w:w="1947" w:type="dxa"/>
          </w:tcPr>
          <w:p w14:paraId="216C59DE" w14:textId="77777777" w:rsidR="006674FF" w:rsidRDefault="006674FF" w:rsidP="007457D1">
            <w:pPr>
              <w:pStyle w:val="TableParagraph"/>
              <w:spacing w:before="24"/>
              <w:ind w:left="108" w:right="86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Փաստաթղթային</w:t>
            </w:r>
          </w:p>
        </w:tc>
        <w:tc>
          <w:tcPr>
            <w:tcW w:w="2289" w:type="dxa"/>
          </w:tcPr>
          <w:p w14:paraId="54C069E5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</w:tr>
      <w:tr w:rsidR="006674FF" w14:paraId="3545993C" w14:textId="77777777" w:rsidTr="007457D1">
        <w:trPr>
          <w:trHeight w:val="1599"/>
        </w:trPr>
        <w:tc>
          <w:tcPr>
            <w:tcW w:w="679" w:type="dxa"/>
          </w:tcPr>
          <w:p w14:paraId="6E409103" w14:textId="77777777" w:rsidR="006674FF" w:rsidRDefault="006674FF" w:rsidP="007457D1">
            <w:pPr>
              <w:pStyle w:val="TableParagraph"/>
              <w:spacing w:before="23"/>
              <w:ind w:left="158" w:right="148"/>
              <w:jc w:val="center"/>
              <w:rPr>
                <w:sz w:val="20"/>
              </w:rPr>
            </w:pPr>
            <w:r>
              <w:rPr>
                <w:sz w:val="20"/>
              </w:rPr>
              <w:t>2.3.</w:t>
            </w:r>
          </w:p>
        </w:tc>
        <w:tc>
          <w:tcPr>
            <w:tcW w:w="4406" w:type="dxa"/>
          </w:tcPr>
          <w:p w14:paraId="3E080B2A" w14:textId="77777777" w:rsidR="006674FF" w:rsidRDefault="006674FF" w:rsidP="007457D1">
            <w:pPr>
              <w:pStyle w:val="TableParagraph"/>
              <w:spacing w:before="25" w:line="278" w:lineRule="auto"/>
              <w:ind w:left="100" w:right="189"/>
              <w:rPr>
                <w:sz w:val="20"/>
                <w:szCs w:val="20"/>
              </w:rPr>
            </w:pPr>
            <w:r>
              <w:rPr>
                <w:spacing w:val="-9"/>
                <w:w w:val="105"/>
                <w:sz w:val="20"/>
                <w:szCs w:val="20"/>
              </w:rPr>
              <w:t xml:space="preserve">վարակի </w:t>
            </w:r>
            <w:r>
              <w:rPr>
                <w:spacing w:val="-10"/>
                <w:w w:val="105"/>
                <w:sz w:val="20"/>
                <w:szCs w:val="20"/>
              </w:rPr>
              <w:t xml:space="preserve">հսկողության ծրագրից </w:t>
            </w:r>
            <w:r>
              <w:rPr>
                <w:spacing w:val="-8"/>
                <w:w w:val="105"/>
                <w:sz w:val="20"/>
                <w:szCs w:val="20"/>
              </w:rPr>
              <w:t xml:space="preserve">բխող </w:t>
            </w:r>
            <w:r>
              <w:rPr>
                <w:spacing w:val="-10"/>
                <w:w w:val="105"/>
                <w:sz w:val="20"/>
                <w:szCs w:val="20"/>
              </w:rPr>
              <w:t xml:space="preserve">միջոցառումներ </w:t>
            </w:r>
            <w:r>
              <w:rPr>
                <w:spacing w:val="-11"/>
                <w:w w:val="105"/>
                <w:sz w:val="20"/>
                <w:szCs w:val="20"/>
              </w:rPr>
              <w:t xml:space="preserve">(բուժանձնակազմի </w:t>
            </w:r>
            <w:r>
              <w:rPr>
                <w:spacing w:val="-9"/>
                <w:w w:val="105"/>
                <w:sz w:val="20"/>
                <w:szCs w:val="20"/>
              </w:rPr>
              <w:t xml:space="preserve">կրթում, վարակի </w:t>
            </w:r>
            <w:r>
              <w:rPr>
                <w:spacing w:val="-10"/>
                <w:w w:val="105"/>
                <w:sz w:val="20"/>
                <w:szCs w:val="20"/>
              </w:rPr>
              <w:t xml:space="preserve">հսկողության կազմակերպում, կլինիկա- </w:t>
            </w:r>
            <w:r>
              <w:rPr>
                <w:spacing w:val="-11"/>
                <w:w w:val="105"/>
                <w:sz w:val="20"/>
                <w:szCs w:val="20"/>
              </w:rPr>
              <w:t xml:space="preserve">համաճարակաբանական խորհրդատվություն, </w:t>
            </w:r>
            <w:r>
              <w:rPr>
                <w:spacing w:val="-10"/>
                <w:w w:val="105"/>
                <w:sz w:val="20"/>
                <w:szCs w:val="20"/>
              </w:rPr>
              <w:t xml:space="preserve">բժշկական թափոնների </w:t>
            </w:r>
            <w:r>
              <w:rPr>
                <w:spacing w:val="-11"/>
                <w:w w:val="105"/>
                <w:sz w:val="20"/>
                <w:szCs w:val="20"/>
              </w:rPr>
              <w:t>գործածության</w:t>
            </w:r>
          </w:p>
          <w:p w14:paraId="55A11376" w14:textId="77777777" w:rsidR="006674FF" w:rsidRDefault="006674FF" w:rsidP="007457D1">
            <w:pPr>
              <w:pStyle w:val="TableParagraph"/>
              <w:spacing w:line="220" w:lineRule="exact"/>
              <w:ind w:left="100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նկատմամբ հսկողություն)</w:t>
            </w:r>
          </w:p>
        </w:tc>
        <w:tc>
          <w:tcPr>
            <w:tcW w:w="2882" w:type="dxa"/>
          </w:tcPr>
          <w:p w14:paraId="1F748177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539785C6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14:paraId="76F3EB12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068E1232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764" w:type="dxa"/>
          </w:tcPr>
          <w:p w14:paraId="135CB6FF" w14:textId="77777777" w:rsidR="006674FF" w:rsidRDefault="006674FF" w:rsidP="007457D1">
            <w:pPr>
              <w:pStyle w:val="TableParagraph"/>
              <w:spacing w:before="23"/>
              <w:ind w:left="127" w:right="10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2.0</w:t>
            </w:r>
          </w:p>
        </w:tc>
        <w:tc>
          <w:tcPr>
            <w:tcW w:w="1947" w:type="dxa"/>
          </w:tcPr>
          <w:p w14:paraId="66E51C44" w14:textId="77777777" w:rsidR="006674FF" w:rsidRDefault="006674FF" w:rsidP="007457D1">
            <w:pPr>
              <w:pStyle w:val="TableParagraph"/>
              <w:spacing w:before="23"/>
              <w:ind w:left="108" w:right="86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Փաստաթղթային</w:t>
            </w:r>
          </w:p>
        </w:tc>
        <w:tc>
          <w:tcPr>
            <w:tcW w:w="2289" w:type="dxa"/>
          </w:tcPr>
          <w:p w14:paraId="7E7A4F6A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</w:tr>
      <w:tr w:rsidR="006674FF" w14:paraId="3197A561" w14:textId="77777777" w:rsidTr="007457D1">
        <w:trPr>
          <w:trHeight w:val="1298"/>
        </w:trPr>
        <w:tc>
          <w:tcPr>
            <w:tcW w:w="679" w:type="dxa"/>
          </w:tcPr>
          <w:p w14:paraId="4A1452DC" w14:textId="77777777" w:rsidR="006674FF" w:rsidRDefault="006674FF" w:rsidP="007457D1">
            <w:pPr>
              <w:pStyle w:val="TableParagraph"/>
              <w:spacing w:before="22"/>
              <w:ind w:left="155" w:right="155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4406" w:type="dxa"/>
          </w:tcPr>
          <w:p w14:paraId="08BBA761" w14:textId="77777777" w:rsidR="006674FF" w:rsidRDefault="006674FF" w:rsidP="007457D1">
            <w:pPr>
              <w:pStyle w:val="TableParagraph"/>
              <w:spacing w:before="19" w:line="271" w:lineRule="auto"/>
              <w:ind w:left="100" w:right="189"/>
              <w:rPr>
                <w:sz w:val="20"/>
                <w:szCs w:val="20"/>
              </w:rPr>
            </w:pPr>
            <w:r>
              <w:rPr>
                <w:spacing w:val="-10"/>
                <w:w w:val="105"/>
                <w:sz w:val="20"/>
                <w:szCs w:val="20"/>
              </w:rPr>
              <w:t xml:space="preserve">Բժշկական </w:t>
            </w:r>
            <w:r>
              <w:rPr>
                <w:spacing w:val="-11"/>
                <w:w w:val="105"/>
                <w:sz w:val="20"/>
                <w:szCs w:val="20"/>
              </w:rPr>
              <w:t xml:space="preserve">կազմակերպության </w:t>
            </w:r>
            <w:r>
              <w:rPr>
                <w:spacing w:val="-10"/>
                <w:w w:val="105"/>
                <w:sz w:val="20"/>
                <w:szCs w:val="20"/>
              </w:rPr>
              <w:t xml:space="preserve">բժշկական </w:t>
            </w:r>
            <w:r>
              <w:rPr>
                <w:spacing w:val="-11"/>
                <w:w w:val="105"/>
                <w:sz w:val="20"/>
                <w:szCs w:val="20"/>
              </w:rPr>
              <w:t xml:space="preserve">արտադրատեսակների </w:t>
            </w:r>
            <w:r>
              <w:rPr>
                <w:spacing w:val="-10"/>
                <w:w w:val="105"/>
                <w:sz w:val="20"/>
                <w:szCs w:val="20"/>
              </w:rPr>
              <w:t xml:space="preserve">մաքրման, ախտահանման, </w:t>
            </w:r>
            <w:r>
              <w:rPr>
                <w:spacing w:val="-11"/>
                <w:w w:val="105"/>
                <w:sz w:val="20"/>
                <w:szCs w:val="20"/>
              </w:rPr>
              <w:t xml:space="preserve">նախամանրէազերծման </w:t>
            </w:r>
            <w:r>
              <w:rPr>
                <w:w w:val="105"/>
                <w:sz w:val="20"/>
                <w:szCs w:val="20"/>
              </w:rPr>
              <w:t xml:space="preserve">և </w:t>
            </w:r>
            <w:r>
              <w:rPr>
                <w:spacing w:val="-11"/>
                <w:w w:val="105"/>
                <w:sz w:val="20"/>
                <w:szCs w:val="20"/>
              </w:rPr>
              <w:t xml:space="preserve">մանրէազերծման </w:t>
            </w:r>
            <w:r>
              <w:rPr>
                <w:spacing w:val="-10"/>
                <w:w w:val="105"/>
                <w:sz w:val="20"/>
                <w:szCs w:val="20"/>
              </w:rPr>
              <w:t>գործընթացի հսկողության</w:t>
            </w:r>
          </w:p>
          <w:p w14:paraId="2210E578" w14:textId="77777777" w:rsidR="006674FF" w:rsidRDefault="006674FF" w:rsidP="007457D1">
            <w:pPr>
              <w:pStyle w:val="TableParagraph"/>
              <w:spacing w:before="2" w:line="217" w:lineRule="exact"/>
              <w:ind w:left="100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պատասխանատուն.</w:t>
            </w:r>
          </w:p>
        </w:tc>
        <w:tc>
          <w:tcPr>
            <w:tcW w:w="2882" w:type="dxa"/>
          </w:tcPr>
          <w:p w14:paraId="7D3FED07" w14:textId="77777777" w:rsidR="006674FF" w:rsidRDefault="006674FF" w:rsidP="007457D1">
            <w:pPr>
              <w:pStyle w:val="TableParagraph"/>
              <w:spacing w:before="24" w:line="273" w:lineRule="auto"/>
              <w:ind w:left="101" w:right="76" w:firstLine="187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ՀՀ առողջապահության նախարարի 2015 թվականի սեպտեմբերի 10-ի N 48-Ն հրամանի հավելված, կետ 25</w:t>
            </w:r>
          </w:p>
        </w:tc>
        <w:tc>
          <w:tcPr>
            <w:tcW w:w="676" w:type="dxa"/>
            <w:shd w:val="clear" w:color="auto" w:fill="CFCDCD"/>
          </w:tcPr>
          <w:p w14:paraId="18752DD7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  <w:shd w:val="clear" w:color="auto" w:fill="CFCDCD"/>
          </w:tcPr>
          <w:p w14:paraId="626C542A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  <w:shd w:val="clear" w:color="auto" w:fill="CFCDCD"/>
          </w:tcPr>
          <w:p w14:paraId="70E5BEE6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764" w:type="dxa"/>
            <w:shd w:val="clear" w:color="auto" w:fill="CFCDCD"/>
          </w:tcPr>
          <w:p w14:paraId="38D9701F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1947" w:type="dxa"/>
            <w:shd w:val="clear" w:color="auto" w:fill="CFCDCD"/>
          </w:tcPr>
          <w:p w14:paraId="08AF24C4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2289" w:type="dxa"/>
            <w:shd w:val="clear" w:color="auto" w:fill="CFCDCD"/>
          </w:tcPr>
          <w:p w14:paraId="42221BF7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</w:tr>
      <w:tr w:rsidR="006674FF" w14:paraId="181B9F64" w14:textId="77777777" w:rsidTr="007457D1">
        <w:trPr>
          <w:trHeight w:val="2346"/>
        </w:trPr>
        <w:tc>
          <w:tcPr>
            <w:tcW w:w="679" w:type="dxa"/>
          </w:tcPr>
          <w:p w14:paraId="21B03B21" w14:textId="77777777" w:rsidR="006674FF" w:rsidRDefault="006674FF" w:rsidP="007457D1">
            <w:pPr>
              <w:pStyle w:val="TableParagraph"/>
              <w:spacing w:before="24"/>
              <w:ind w:left="158" w:right="147"/>
              <w:jc w:val="center"/>
              <w:rPr>
                <w:sz w:val="20"/>
              </w:rPr>
            </w:pPr>
            <w:r>
              <w:rPr>
                <w:sz w:val="20"/>
              </w:rPr>
              <w:t>3.1.</w:t>
            </w:r>
          </w:p>
        </w:tc>
        <w:tc>
          <w:tcPr>
            <w:tcW w:w="4406" w:type="dxa"/>
          </w:tcPr>
          <w:p w14:paraId="00D92002" w14:textId="77777777" w:rsidR="006674FF" w:rsidRDefault="006674FF" w:rsidP="007457D1">
            <w:pPr>
              <w:pStyle w:val="TableParagraph"/>
              <w:spacing w:before="26" w:line="271" w:lineRule="auto"/>
              <w:ind w:left="100" w:right="265"/>
              <w:rPr>
                <w:sz w:val="20"/>
                <w:szCs w:val="20"/>
              </w:rPr>
            </w:pPr>
            <w:r>
              <w:rPr>
                <w:spacing w:val="-10"/>
                <w:w w:val="105"/>
                <w:sz w:val="20"/>
                <w:szCs w:val="20"/>
              </w:rPr>
              <w:t xml:space="preserve">կիսամյակը </w:t>
            </w:r>
            <w:r>
              <w:rPr>
                <w:spacing w:val="-6"/>
                <w:w w:val="105"/>
                <w:sz w:val="20"/>
                <w:szCs w:val="20"/>
              </w:rPr>
              <w:t xml:space="preserve">մեկ </w:t>
            </w:r>
            <w:r>
              <w:rPr>
                <w:spacing w:val="-10"/>
                <w:w w:val="105"/>
                <w:sz w:val="20"/>
                <w:szCs w:val="20"/>
              </w:rPr>
              <w:t xml:space="preserve">անգամ </w:t>
            </w:r>
            <w:r>
              <w:rPr>
                <w:w w:val="105"/>
                <w:sz w:val="20"/>
                <w:szCs w:val="20"/>
              </w:rPr>
              <w:t xml:space="preserve">և </w:t>
            </w:r>
            <w:r>
              <w:rPr>
                <w:spacing w:val="-8"/>
                <w:w w:val="105"/>
                <w:sz w:val="20"/>
                <w:szCs w:val="20"/>
              </w:rPr>
              <w:t xml:space="preserve">ըստ </w:t>
            </w:r>
            <w:r>
              <w:rPr>
                <w:spacing w:val="-11"/>
                <w:w w:val="105"/>
                <w:sz w:val="20"/>
                <w:szCs w:val="20"/>
              </w:rPr>
              <w:t xml:space="preserve">անհրաժեշտության     </w:t>
            </w:r>
            <w:r>
              <w:rPr>
                <w:spacing w:val="-10"/>
                <w:w w:val="105"/>
                <w:sz w:val="20"/>
                <w:szCs w:val="20"/>
              </w:rPr>
              <w:t xml:space="preserve">մաքրման, ախտահանման, </w:t>
            </w:r>
            <w:r>
              <w:rPr>
                <w:spacing w:val="-11"/>
                <w:w w:val="105"/>
                <w:sz w:val="20"/>
                <w:szCs w:val="20"/>
              </w:rPr>
              <w:t xml:space="preserve">մանրէազերծման </w:t>
            </w:r>
            <w:r>
              <w:rPr>
                <w:spacing w:val="-10"/>
                <w:w w:val="105"/>
                <w:sz w:val="20"/>
                <w:szCs w:val="20"/>
              </w:rPr>
              <w:t xml:space="preserve">աշխատանքների վերաբերյալ կազմակերպում </w:t>
            </w:r>
            <w:r>
              <w:rPr>
                <w:w w:val="105"/>
                <w:sz w:val="20"/>
                <w:szCs w:val="20"/>
              </w:rPr>
              <w:t xml:space="preserve">և </w:t>
            </w:r>
            <w:r>
              <w:rPr>
                <w:spacing w:val="-10"/>
                <w:w w:val="105"/>
                <w:sz w:val="20"/>
                <w:szCs w:val="20"/>
              </w:rPr>
              <w:t xml:space="preserve">իրականացնում </w:t>
            </w:r>
            <w:r>
              <w:rPr>
                <w:w w:val="105"/>
                <w:sz w:val="20"/>
                <w:szCs w:val="20"/>
              </w:rPr>
              <w:t xml:space="preserve">է </w:t>
            </w:r>
            <w:r>
              <w:rPr>
                <w:spacing w:val="-11"/>
                <w:w w:val="105"/>
                <w:sz w:val="20"/>
                <w:szCs w:val="20"/>
              </w:rPr>
              <w:t xml:space="preserve">խորհրդակցություններ` համապատասխան            բուժանձնակազմի </w:t>
            </w:r>
            <w:r>
              <w:rPr>
                <w:spacing w:val="-8"/>
                <w:w w:val="105"/>
                <w:sz w:val="20"/>
                <w:szCs w:val="20"/>
              </w:rPr>
              <w:t xml:space="preserve">հետ, </w:t>
            </w:r>
            <w:r>
              <w:rPr>
                <w:spacing w:val="-9"/>
                <w:w w:val="105"/>
                <w:sz w:val="20"/>
                <w:szCs w:val="20"/>
              </w:rPr>
              <w:t xml:space="preserve">որոնք </w:t>
            </w:r>
            <w:r>
              <w:rPr>
                <w:spacing w:val="-10"/>
                <w:w w:val="105"/>
                <w:sz w:val="20"/>
                <w:szCs w:val="20"/>
              </w:rPr>
              <w:t xml:space="preserve">արձանագրվում </w:t>
            </w:r>
            <w:r>
              <w:rPr>
                <w:spacing w:val="-6"/>
                <w:w w:val="105"/>
                <w:sz w:val="20"/>
                <w:szCs w:val="20"/>
              </w:rPr>
              <w:t xml:space="preserve">են, </w:t>
            </w:r>
            <w:r>
              <w:rPr>
                <w:spacing w:val="-10"/>
                <w:w w:val="105"/>
                <w:sz w:val="20"/>
                <w:szCs w:val="20"/>
              </w:rPr>
              <w:t xml:space="preserve">մասնակիցներն ստորագրում </w:t>
            </w:r>
            <w:r>
              <w:rPr>
                <w:spacing w:val="-8"/>
                <w:w w:val="105"/>
                <w:sz w:val="20"/>
                <w:szCs w:val="20"/>
              </w:rPr>
              <w:t xml:space="preserve">են՝ </w:t>
            </w:r>
            <w:r>
              <w:rPr>
                <w:spacing w:val="-10"/>
                <w:w w:val="105"/>
                <w:sz w:val="20"/>
                <w:szCs w:val="20"/>
              </w:rPr>
              <w:t>փաստելով</w:t>
            </w:r>
            <w:r>
              <w:rPr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spacing w:val="-9"/>
                <w:w w:val="105"/>
                <w:sz w:val="20"/>
                <w:szCs w:val="20"/>
              </w:rPr>
              <w:t>իրենց</w:t>
            </w:r>
          </w:p>
          <w:p w14:paraId="24AD96FD" w14:textId="77777777" w:rsidR="006674FF" w:rsidRDefault="006674FF" w:rsidP="007457D1">
            <w:pPr>
              <w:pStyle w:val="TableParagraph"/>
              <w:spacing w:before="5" w:line="217" w:lineRule="exact"/>
              <w:ind w:left="100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մասնակցության մասին,</w:t>
            </w:r>
          </w:p>
        </w:tc>
        <w:tc>
          <w:tcPr>
            <w:tcW w:w="2882" w:type="dxa"/>
          </w:tcPr>
          <w:p w14:paraId="32862C79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6064E4A6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14:paraId="19A4AFD4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5DFA0904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764" w:type="dxa"/>
          </w:tcPr>
          <w:p w14:paraId="5C38D6B6" w14:textId="77777777" w:rsidR="006674FF" w:rsidRDefault="006674FF" w:rsidP="007457D1">
            <w:pPr>
              <w:pStyle w:val="TableParagraph"/>
              <w:spacing w:before="24"/>
              <w:ind w:left="127" w:right="10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2.0</w:t>
            </w:r>
          </w:p>
        </w:tc>
        <w:tc>
          <w:tcPr>
            <w:tcW w:w="1947" w:type="dxa"/>
          </w:tcPr>
          <w:p w14:paraId="0B91F26A" w14:textId="77777777" w:rsidR="006674FF" w:rsidRDefault="006674FF" w:rsidP="007457D1">
            <w:pPr>
              <w:pStyle w:val="TableParagraph"/>
              <w:spacing w:before="24"/>
              <w:ind w:left="108" w:right="86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Փաստաթղթային</w:t>
            </w:r>
          </w:p>
        </w:tc>
        <w:tc>
          <w:tcPr>
            <w:tcW w:w="2289" w:type="dxa"/>
          </w:tcPr>
          <w:p w14:paraId="790D8E5E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</w:tr>
    </w:tbl>
    <w:p w14:paraId="76BE80E3" w14:textId="77777777" w:rsidR="006674FF" w:rsidRDefault="006674FF" w:rsidP="006674FF">
      <w:pPr>
        <w:rPr>
          <w:sz w:val="18"/>
        </w:rPr>
        <w:sectPr w:rsidR="006674FF">
          <w:pgSz w:w="15840" w:h="12240" w:orient="landscape"/>
          <w:pgMar w:top="1400" w:right="260" w:bottom="280" w:left="340" w:header="1191" w:footer="0" w:gutter="0"/>
          <w:cols w:space="720"/>
        </w:sectPr>
      </w:pPr>
    </w:p>
    <w:p w14:paraId="05638233" w14:textId="77777777" w:rsidR="006674FF" w:rsidRDefault="006674FF" w:rsidP="006674FF">
      <w:pPr>
        <w:pStyle w:val="BodyText"/>
        <w:spacing w:before="9"/>
        <w:rPr>
          <w:sz w:val="18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9"/>
        <w:gridCol w:w="4406"/>
        <w:gridCol w:w="2882"/>
        <w:gridCol w:w="676"/>
        <w:gridCol w:w="678"/>
        <w:gridCol w:w="676"/>
        <w:gridCol w:w="764"/>
        <w:gridCol w:w="1947"/>
        <w:gridCol w:w="2289"/>
      </w:tblGrid>
      <w:tr w:rsidR="006674FF" w14:paraId="344AA69E" w14:textId="77777777" w:rsidTr="007457D1">
        <w:trPr>
          <w:trHeight w:val="3285"/>
        </w:trPr>
        <w:tc>
          <w:tcPr>
            <w:tcW w:w="679" w:type="dxa"/>
          </w:tcPr>
          <w:p w14:paraId="55868A36" w14:textId="77777777" w:rsidR="006674FF" w:rsidRDefault="006674FF" w:rsidP="007457D1">
            <w:pPr>
              <w:pStyle w:val="TableParagraph"/>
              <w:spacing w:before="24"/>
              <w:ind w:left="158" w:right="155"/>
              <w:jc w:val="center"/>
              <w:rPr>
                <w:sz w:val="20"/>
              </w:rPr>
            </w:pPr>
            <w:r>
              <w:rPr>
                <w:sz w:val="20"/>
              </w:rPr>
              <w:t>3.2.</w:t>
            </w:r>
          </w:p>
        </w:tc>
        <w:tc>
          <w:tcPr>
            <w:tcW w:w="4406" w:type="dxa"/>
          </w:tcPr>
          <w:p w14:paraId="25710F7D" w14:textId="77777777" w:rsidR="006674FF" w:rsidRDefault="006674FF" w:rsidP="007457D1">
            <w:pPr>
              <w:pStyle w:val="TableParagraph"/>
              <w:spacing w:before="26" w:line="276" w:lineRule="auto"/>
              <w:ind w:left="100" w:right="488"/>
              <w:rPr>
                <w:sz w:val="20"/>
                <w:szCs w:val="20"/>
              </w:rPr>
            </w:pPr>
            <w:r>
              <w:rPr>
                <w:spacing w:val="-10"/>
                <w:w w:val="105"/>
                <w:sz w:val="20"/>
                <w:szCs w:val="20"/>
              </w:rPr>
              <w:t xml:space="preserve">մշակում </w:t>
            </w:r>
            <w:r>
              <w:rPr>
                <w:w w:val="105"/>
                <w:sz w:val="20"/>
                <w:szCs w:val="20"/>
              </w:rPr>
              <w:t xml:space="preserve">և </w:t>
            </w:r>
            <w:r>
              <w:rPr>
                <w:spacing w:val="-10"/>
                <w:w w:val="105"/>
                <w:sz w:val="20"/>
                <w:szCs w:val="20"/>
              </w:rPr>
              <w:t xml:space="preserve">բժշկական </w:t>
            </w:r>
            <w:r>
              <w:rPr>
                <w:spacing w:val="-11"/>
                <w:w w:val="105"/>
                <w:sz w:val="20"/>
                <w:szCs w:val="20"/>
              </w:rPr>
              <w:t xml:space="preserve">կազմակերպության </w:t>
            </w:r>
            <w:r>
              <w:rPr>
                <w:spacing w:val="-9"/>
                <w:w w:val="105"/>
                <w:sz w:val="20"/>
                <w:szCs w:val="20"/>
              </w:rPr>
              <w:t xml:space="preserve">ղեկավարի </w:t>
            </w:r>
            <w:r>
              <w:rPr>
                <w:spacing w:val="-10"/>
                <w:w w:val="105"/>
                <w:sz w:val="20"/>
                <w:szCs w:val="20"/>
              </w:rPr>
              <w:t xml:space="preserve">հաստատմանն </w:t>
            </w:r>
            <w:r>
              <w:rPr>
                <w:w w:val="105"/>
                <w:sz w:val="20"/>
                <w:szCs w:val="20"/>
              </w:rPr>
              <w:t xml:space="preserve">է </w:t>
            </w:r>
            <w:r>
              <w:rPr>
                <w:spacing w:val="-10"/>
                <w:w w:val="105"/>
                <w:sz w:val="20"/>
                <w:szCs w:val="20"/>
              </w:rPr>
              <w:t xml:space="preserve">ներկայացնում մաքրման, ախտահանման, </w:t>
            </w:r>
            <w:r>
              <w:rPr>
                <w:spacing w:val="-11"/>
                <w:w w:val="105"/>
                <w:sz w:val="20"/>
                <w:szCs w:val="20"/>
              </w:rPr>
              <w:t xml:space="preserve">նախամանրէազերծման </w:t>
            </w:r>
            <w:r>
              <w:rPr>
                <w:w w:val="105"/>
                <w:sz w:val="20"/>
                <w:szCs w:val="20"/>
              </w:rPr>
              <w:t xml:space="preserve">և </w:t>
            </w:r>
            <w:r>
              <w:rPr>
                <w:spacing w:val="-11"/>
                <w:w w:val="105"/>
                <w:sz w:val="20"/>
                <w:szCs w:val="20"/>
              </w:rPr>
              <w:t xml:space="preserve">մանրէազերծման </w:t>
            </w:r>
            <w:r>
              <w:rPr>
                <w:spacing w:val="-10"/>
                <w:w w:val="105"/>
                <w:sz w:val="20"/>
                <w:szCs w:val="20"/>
              </w:rPr>
              <w:t xml:space="preserve">գործընթացների՝ ներառյալ կիրառվող քիմիական նյութերի </w:t>
            </w:r>
            <w:r>
              <w:rPr>
                <w:w w:val="105"/>
                <w:sz w:val="20"/>
                <w:szCs w:val="20"/>
              </w:rPr>
              <w:t xml:space="preserve">և </w:t>
            </w:r>
            <w:r>
              <w:rPr>
                <w:spacing w:val="-10"/>
                <w:w w:val="105"/>
                <w:sz w:val="20"/>
                <w:szCs w:val="20"/>
              </w:rPr>
              <w:t xml:space="preserve">սարքերի օգտագործման գործընթացը </w:t>
            </w:r>
            <w:r>
              <w:rPr>
                <w:spacing w:val="-9"/>
                <w:w w:val="105"/>
                <w:sz w:val="20"/>
                <w:szCs w:val="20"/>
              </w:rPr>
              <w:t xml:space="preserve">քայլ </w:t>
            </w:r>
            <w:r>
              <w:rPr>
                <w:spacing w:val="-6"/>
                <w:w w:val="105"/>
                <w:sz w:val="20"/>
                <w:szCs w:val="20"/>
              </w:rPr>
              <w:t xml:space="preserve">առ </w:t>
            </w:r>
            <w:r>
              <w:rPr>
                <w:spacing w:val="-9"/>
                <w:w w:val="105"/>
                <w:sz w:val="20"/>
                <w:szCs w:val="20"/>
              </w:rPr>
              <w:t xml:space="preserve">քայլ </w:t>
            </w:r>
            <w:r>
              <w:rPr>
                <w:spacing w:val="-10"/>
                <w:w w:val="105"/>
                <w:sz w:val="20"/>
                <w:szCs w:val="20"/>
              </w:rPr>
              <w:t xml:space="preserve">նկարագրող </w:t>
            </w:r>
            <w:r>
              <w:rPr>
                <w:spacing w:val="-11"/>
                <w:w w:val="105"/>
                <w:sz w:val="20"/>
                <w:szCs w:val="20"/>
              </w:rPr>
              <w:t xml:space="preserve">գործունեության </w:t>
            </w:r>
            <w:r>
              <w:rPr>
                <w:spacing w:val="-10"/>
                <w:w w:val="105"/>
                <w:sz w:val="20"/>
                <w:szCs w:val="20"/>
              </w:rPr>
              <w:t xml:space="preserve">ստանդարտ </w:t>
            </w:r>
            <w:r>
              <w:rPr>
                <w:spacing w:val="-9"/>
                <w:w w:val="105"/>
                <w:sz w:val="20"/>
                <w:szCs w:val="20"/>
              </w:rPr>
              <w:t xml:space="preserve">ընթացակարգեր`համաձայն </w:t>
            </w:r>
            <w:r>
              <w:rPr>
                <w:spacing w:val="-10"/>
                <w:w w:val="105"/>
                <w:sz w:val="20"/>
                <w:szCs w:val="20"/>
              </w:rPr>
              <w:t xml:space="preserve">արտադրողի </w:t>
            </w:r>
            <w:r>
              <w:rPr>
                <w:spacing w:val="-9"/>
                <w:w w:val="105"/>
                <w:sz w:val="20"/>
                <w:szCs w:val="20"/>
              </w:rPr>
              <w:t xml:space="preserve">կողմից </w:t>
            </w:r>
            <w:r>
              <w:rPr>
                <w:spacing w:val="-10"/>
                <w:w w:val="105"/>
                <w:sz w:val="20"/>
                <w:szCs w:val="20"/>
              </w:rPr>
              <w:t xml:space="preserve">ներկայացված ուղեցույցների պահանջների </w:t>
            </w:r>
            <w:r>
              <w:rPr>
                <w:w w:val="105"/>
                <w:sz w:val="20"/>
                <w:szCs w:val="20"/>
              </w:rPr>
              <w:t xml:space="preserve">և </w:t>
            </w:r>
            <w:r>
              <w:rPr>
                <w:spacing w:val="-10"/>
                <w:w w:val="105"/>
                <w:sz w:val="20"/>
                <w:szCs w:val="20"/>
              </w:rPr>
              <w:t xml:space="preserve">սահմանում </w:t>
            </w:r>
            <w:r>
              <w:rPr>
                <w:w w:val="105"/>
                <w:sz w:val="20"/>
                <w:szCs w:val="20"/>
              </w:rPr>
              <w:t xml:space="preserve">է </w:t>
            </w:r>
            <w:r>
              <w:rPr>
                <w:spacing w:val="-10"/>
                <w:w w:val="105"/>
                <w:sz w:val="20"/>
                <w:szCs w:val="20"/>
              </w:rPr>
              <w:t xml:space="preserve">հսկողություն </w:t>
            </w:r>
            <w:r>
              <w:rPr>
                <w:spacing w:val="-9"/>
                <w:w w:val="105"/>
                <w:sz w:val="20"/>
                <w:szCs w:val="20"/>
              </w:rPr>
              <w:t xml:space="preserve">դրանց </w:t>
            </w:r>
            <w:r>
              <w:rPr>
                <w:spacing w:val="-10"/>
                <w:w w:val="105"/>
                <w:sz w:val="20"/>
                <w:szCs w:val="20"/>
              </w:rPr>
              <w:t>կատարման նկատմամբ,</w:t>
            </w:r>
          </w:p>
        </w:tc>
        <w:tc>
          <w:tcPr>
            <w:tcW w:w="2882" w:type="dxa"/>
          </w:tcPr>
          <w:p w14:paraId="7D6BE807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2FB14889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14:paraId="3F386A24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724CADA8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764" w:type="dxa"/>
          </w:tcPr>
          <w:p w14:paraId="02AF0A49" w14:textId="77777777" w:rsidR="006674FF" w:rsidRDefault="006674FF" w:rsidP="007457D1">
            <w:pPr>
              <w:pStyle w:val="TableParagraph"/>
              <w:spacing w:before="24"/>
              <w:ind w:left="127" w:right="10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2.0</w:t>
            </w:r>
          </w:p>
        </w:tc>
        <w:tc>
          <w:tcPr>
            <w:tcW w:w="1947" w:type="dxa"/>
          </w:tcPr>
          <w:p w14:paraId="102A3690" w14:textId="77777777" w:rsidR="006674FF" w:rsidRDefault="006674FF" w:rsidP="007457D1">
            <w:pPr>
              <w:pStyle w:val="TableParagraph"/>
              <w:spacing w:before="24"/>
              <w:ind w:left="108" w:right="86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Փաստաթղթային</w:t>
            </w:r>
          </w:p>
        </w:tc>
        <w:tc>
          <w:tcPr>
            <w:tcW w:w="2289" w:type="dxa"/>
          </w:tcPr>
          <w:p w14:paraId="3E7BF3F4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</w:tr>
      <w:tr w:rsidR="006674FF" w14:paraId="3DF6D749" w14:textId="77777777" w:rsidTr="007457D1">
        <w:trPr>
          <w:trHeight w:val="3484"/>
        </w:trPr>
        <w:tc>
          <w:tcPr>
            <w:tcW w:w="679" w:type="dxa"/>
          </w:tcPr>
          <w:p w14:paraId="2EE6C01C" w14:textId="77777777" w:rsidR="006674FF" w:rsidRDefault="006674FF" w:rsidP="007457D1">
            <w:pPr>
              <w:pStyle w:val="TableParagraph"/>
              <w:spacing w:before="31"/>
              <w:ind w:left="155" w:right="155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3.3.</w:t>
            </w:r>
          </w:p>
        </w:tc>
        <w:tc>
          <w:tcPr>
            <w:tcW w:w="4406" w:type="dxa"/>
          </w:tcPr>
          <w:p w14:paraId="6564BB4D" w14:textId="77777777" w:rsidR="006674FF" w:rsidRDefault="006674FF" w:rsidP="007457D1">
            <w:pPr>
              <w:pStyle w:val="TableParagraph"/>
              <w:spacing w:before="24" w:line="271" w:lineRule="auto"/>
              <w:ind w:left="100" w:right="93"/>
              <w:rPr>
                <w:sz w:val="20"/>
                <w:szCs w:val="20"/>
              </w:rPr>
            </w:pPr>
            <w:r>
              <w:rPr>
                <w:spacing w:val="-10"/>
                <w:w w:val="105"/>
                <w:sz w:val="20"/>
                <w:szCs w:val="20"/>
              </w:rPr>
              <w:t xml:space="preserve">ընդունվող աշխատակիցներին հրահանգավորում </w:t>
            </w:r>
            <w:r>
              <w:rPr>
                <w:w w:val="110"/>
                <w:sz w:val="20"/>
                <w:szCs w:val="20"/>
              </w:rPr>
              <w:t xml:space="preserve">է </w:t>
            </w:r>
            <w:r>
              <w:rPr>
                <w:spacing w:val="-10"/>
                <w:w w:val="110"/>
                <w:sz w:val="20"/>
                <w:szCs w:val="20"/>
              </w:rPr>
              <w:t xml:space="preserve">ոլորտում </w:t>
            </w:r>
            <w:r>
              <w:rPr>
                <w:spacing w:val="-8"/>
                <w:w w:val="110"/>
                <w:sz w:val="20"/>
                <w:szCs w:val="20"/>
              </w:rPr>
              <w:t xml:space="preserve">առկա </w:t>
            </w:r>
            <w:r>
              <w:rPr>
                <w:spacing w:val="-10"/>
                <w:w w:val="110"/>
                <w:sz w:val="20"/>
                <w:szCs w:val="20"/>
              </w:rPr>
              <w:t xml:space="preserve">իրավական ակտերի պահանջների, անհատական պաշտպանության միջոցների կիրառման, քիմիական </w:t>
            </w:r>
            <w:r>
              <w:rPr>
                <w:spacing w:val="-9"/>
                <w:w w:val="110"/>
                <w:sz w:val="20"/>
                <w:szCs w:val="20"/>
              </w:rPr>
              <w:t xml:space="preserve">կամ </w:t>
            </w:r>
            <w:r>
              <w:rPr>
                <w:spacing w:val="-10"/>
                <w:w w:val="110"/>
                <w:sz w:val="20"/>
                <w:szCs w:val="20"/>
              </w:rPr>
              <w:t xml:space="preserve">կենսաբանական </w:t>
            </w:r>
            <w:r>
              <w:rPr>
                <w:spacing w:val="-9"/>
                <w:w w:val="110"/>
                <w:sz w:val="20"/>
                <w:szCs w:val="20"/>
              </w:rPr>
              <w:t xml:space="preserve">ազդակի </w:t>
            </w:r>
            <w:r>
              <w:rPr>
                <w:spacing w:val="-10"/>
                <w:w w:val="110"/>
                <w:sz w:val="20"/>
                <w:szCs w:val="20"/>
              </w:rPr>
              <w:t xml:space="preserve">ենթարկման </w:t>
            </w:r>
            <w:r>
              <w:rPr>
                <w:spacing w:val="-9"/>
                <w:w w:val="110"/>
                <w:sz w:val="20"/>
                <w:szCs w:val="20"/>
              </w:rPr>
              <w:t xml:space="preserve">դեպքը </w:t>
            </w:r>
            <w:r>
              <w:rPr>
                <w:spacing w:val="-10"/>
                <w:w w:val="110"/>
                <w:sz w:val="20"/>
                <w:szCs w:val="20"/>
              </w:rPr>
              <w:t xml:space="preserve">գրանցելու </w:t>
            </w:r>
            <w:r>
              <w:rPr>
                <w:w w:val="110"/>
                <w:sz w:val="20"/>
                <w:szCs w:val="20"/>
              </w:rPr>
              <w:t xml:space="preserve">և </w:t>
            </w:r>
            <w:r>
              <w:rPr>
                <w:spacing w:val="-10"/>
                <w:w w:val="110"/>
                <w:sz w:val="20"/>
                <w:szCs w:val="20"/>
              </w:rPr>
              <w:t xml:space="preserve">հայտնելու </w:t>
            </w:r>
            <w:r>
              <w:rPr>
                <w:spacing w:val="-9"/>
                <w:w w:val="110"/>
                <w:sz w:val="20"/>
                <w:szCs w:val="20"/>
              </w:rPr>
              <w:t xml:space="preserve">կարգի </w:t>
            </w:r>
            <w:r>
              <w:rPr>
                <w:spacing w:val="-10"/>
                <w:w w:val="110"/>
                <w:sz w:val="20"/>
                <w:szCs w:val="20"/>
              </w:rPr>
              <w:t xml:space="preserve">վերաբերյալ, տեղեկատվություն </w:t>
            </w:r>
            <w:r>
              <w:rPr>
                <w:w w:val="110"/>
                <w:sz w:val="20"/>
                <w:szCs w:val="20"/>
              </w:rPr>
              <w:t xml:space="preserve">է </w:t>
            </w:r>
            <w:r>
              <w:rPr>
                <w:spacing w:val="-10"/>
                <w:w w:val="110"/>
                <w:sz w:val="20"/>
                <w:szCs w:val="20"/>
              </w:rPr>
              <w:t xml:space="preserve">տրամադրում </w:t>
            </w:r>
            <w:r>
              <w:rPr>
                <w:spacing w:val="-9"/>
                <w:w w:val="110"/>
                <w:sz w:val="20"/>
                <w:szCs w:val="20"/>
              </w:rPr>
              <w:t xml:space="preserve">բոլոր </w:t>
            </w:r>
            <w:r>
              <w:rPr>
                <w:spacing w:val="-8"/>
                <w:w w:val="110"/>
                <w:sz w:val="20"/>
                <w:szCs w:val="20"/>
              </w:rPr>
              <w:t xml:space="preserve">այն </w:t>
            </w:r>
            <w:r>
              <w:rPr>
                <w:spacing w:val="-10"/>
                <w:w w:val="110"/>
                <w:sz w:val="20"/>
                <w:szCs w:val="20"/>
              </w:rPr>
              <w:t xml:space="preserve">կենսաբանական </w:t>
            </w:r>
            <w:r>
              <w:rPr>
                <w:w w:val="110"/>
                <w:sz w:val="20"/>
                <w:szCs w:val="20"/>
              </w:rPr>
              <w:t xml:space="preserve">և </w:t>
            </w:r>
            <w:r>
              <w:rPr>
                <w:spacing w:val="-10"/>
                <w:w w:val="110"/>
                <w:sz w:val="20"/>
                <w:szCs w:val="20"/>
              </w:rPr>
              <w:t xml:space="preserve">քիմիական ազդակների </w:t>
            </w:r>
            <w:r>
              <w:rPr>
                <w:spacing w:val="-9"/>
                <w:w w:val="110"/>
                <w:sz w:val="20"/>
                <w:szCs w:val="20"/>
              </w:rPr>
              <w:t>մասին,</w:t>
            </w:r>
            <w:r>
              <w:rPr>
                <w:spacing w:val="-39"/>
                <w:w w:val="110"/>
                <w:sz w:val="20"/>
                <w:szCs w:val="20"/>
              </w:rPr>
              <w:t xml:space="preserve"> </w:t>
            </w:r>
            <w:r>
              <w:rPr>
                <w:spacing w:val="-9"/>
                <w:w w:val="110"/>
                <w:sz w:val="20"/>
                <w:szCs w:val="20"/>
              </w:rPr>
              <w:t>որոնց</w:t>
            </w:r>
            <w:r>
              <w:rPr>
                <w:spacing w:val="-38"/>
                <w:w w:val="110"/>
                <w:sz w:val="20"/>
                <w:szCs w:val="20"/>
              </w:rPr>
              <w:t xml:space="preserve"> </w:t>
            </w:r>
            <w:r>
              <w:rPr>
                <w:spacing w:val="-10"/>
                <w:w w:val="110"/>
                <w:sz w:val="20"/>
                <w:szCs w:val="20"/>
              </w:rPr>
              <w:t>ազդեցությանը</w:t>
            </w:r>
            <w:r>
              <w:rPr>
                <w:spacing w:val="-38"/>
                <w:w w:val="110"/>
                <w:sz w:val="20"/>
                <w:szCs w:val="20"/>
              </w:rPr>
              <w:t xml:space="preserve"> </w:t>
            </w:r>
            <w:r>
              <w:rPr>
                <w:spacing w:val="-8"/>
                <w:w w:val="110"/>
                <w:sz w:val="20"/>
                <w:szCs w:val="20"/>
              </w:rPr>
              <w:t>կարող</w:t>
            </w:r>
            <w:r>
              <w:rPr>
                <w:spacing w:val="-40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է</w:t>
            </w:r>
            <w:r>
              <w:rPr>
                <w:spacing w:val="-38"/>
                <w:w w:val="110"/>
                <w:sz w:val="20"/>
                <w:szCs w:val="20"/>
              </w:rPr>
              <w:t xml:space="preserve"> </w:t>
            </w:r>
            <w:r>
              <w:rPr>
                <w:spacing w:val="-10"/>
                <w:w w:val="110"/>
                <w:sz w:val="20"/>
                <w:szCs w:val="20"/>
              </w:rPr>
              <w:t xml:space="preserve">ենթարկվել բժշկական միջամտություն իրականացնելիս, </w:t>
            </w:r>
            <w:r>
              <w:rPr>
                <w:spacing w:val="-11"/>
                <w:w w:val="105"/>
                <w:sz w:val="20"/>
                <w:szCs w:val="20"/>
              </w:rPr>
              <w:t xml:space="preserve">հրահանգավորման </w:t>
            </w:r>
            <w:r>
              <w:rPr>
                <w:spacing w:val="-10"/>
                <w:w w:val="105"/>
                <w:sz w:val="20"/>
                <w:szCs w:val="20"/>
              </w:rPr>
              <w:t xml:space="preserve">գործընթացն </w:t>
            </w:r>
            <w:r>
              <w:rPr>
                <w:spacing w:val="-11"/>
                <w:w w:val="105"/>
                <w:sz w:val="20"/>
                <w:szCs w:val="20"/>
              </w:rPr>
              <w:t xml:space="preserve">արձանագրվում </w:t>
            </w:r>
            <w:r>
              <w:rPr>
                <w:spacing w:val="-3"/>
                <w:w w:val="110"/>
                <w:sz w:val="20"/>
                <w:szCs w:val="20"/>
              </w:rPr>
              <w:t xml:space="preserve">է, </w:t>
            </w:r>
            <w:r>
              <w:rPr>
                <w:spacing w:val="-10"/>
                <w:w w:val="110"/>
                <w:sz w:val="20"/>
                <w:szCs w:val="20"/>
              </w:rPr>
              <w:t xml:space="preserve">մասնակիցներն ստորագրում </w:t>
            </w:r>
            <w:r>
              <w:rPr>
                <w:spacing w:val="-7"/>
                <w:w w:val="110"/>
                <w:sz w:val="20"/>
                <w:szCs w:val="20"/>
              </w:rPr>
              <w:t xml:space="preserve">են` </w:t>
            </w:r>
            <w:r>
              <w:rPr>
                <w:spacing w:val="-10"/>
                <w:w w:val="110"/>
                <w:sz w:val="20"/>
                <w:szCs w:val="20"/>
              </w:rPr>
              <w:t xml:space="preserve">փաստելով </w:t>
            </w:r>
            <w:r>
              <w:rPr>
                <w:spacing w:val="-9"/>
                <w:w w:val="110"/>
                <w:sz w:val="20"/>
                <w:szCs w:val="20"/>
              </w:rPr>
              <w:t xml:space="preserve">իրենց </w:t>
            </w:r>
            <w:r>
              <w:rPr>
                <w:spacing w:val="-10"/>
                <w:w w:val="110"/>
                <w:sz w:val="20"/>
                <w:szCs w:val="20"/>
              </w:rPr>
              <w:t>իրազեկման</w:t>
            </w:r>
            <w:r>
              <w:rPr>
                <w:spacing w:val="-37"/>
                <w:w w:val="110"/>
                <w:sz w:val="20"/>
                <w:szCs w:val="20"/>
              </w:rPr>
              <w:t xml:space="preserve"> </w:t>
            </w:r>
            <w:r>
              <w:rPr>
                <w:spacing w:val="-9"/>
                <w:w w:val="110"/>
                <w:sz w:val="20"/>
                <w:szCs w:val="20"/>
              </w:rPr>
              <w:t>մասին,</w:t>
            </w:r>
          </w:p>
        </w:tc>
        <w:tc>
          <w:tcPr>
            <w:tcW w:w="2882" w:type="dxa"/>
          </w:tcPr>
          <w:p w14:paraId="64725D99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127DB49D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14:paraId="7B86B270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797876DC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764" w:type="dxa"/>
          </w:tcPr>
          <w:p w14:paraId="1D74BFA6" w14:textId="77777777" w:rsidR="006674FF" w:rsidRDefault="006674FF" w:rsidP="007457D1">
            <w:pPr>
              <w:pStyle w:val="TableParagraph"/>
              <w:spacing w:before="26"/>
              <w:ind w:left="127" w:right="10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2.0</w:t>
            </w:r>
          </w:p>
        </w:tc>
        <w:tc>
          <w:tcPr>
            <w:tcW w:w="1947" w:type="dxa"/>
          </w:tcPr>
          <w:p w14:paraId="22E9022C" w14:textId="77777777" w:rsidR="006674FF" w:rsidRDefault="006674FF" w:rsidP="007457D1">
            <w:pPr>
              <w:pStyle w:val="TableParagraph"/>
              <w:spacing w:before="26"/>
              <w:ind w:left="108" w:right="86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Փաստաթղթային</w:t>
            </w:r>
          </w:p>
        </w:tc>
        <w:tc>
          <w:tcPr>
            <w:tcW w:w="2289" w:type="dxa"/>
          </w:tcPr>
          <w:p w14:paraId="600514AB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</w:tr>
    </w:tbl>
    <w:p w14:paraId="41ADEC54" w14:textId="77777777" w:rsidR="006674FF" w:rsidRDefault="006674FF" w:rsidP="006674FF">
      <w:pPr>
        <w:rPr>
          <w:sz w:val="18"/>
        </w:rPr>
        <w:sectPr w:rsidR="006674FF">
          <w:pgSz w:w="15840" w:h="12240" w:orient="landscape"/>
          <w:pgMar w:top="1400" w:right="260" w:bottom="280" w:left="340" w:header="1191" w:footer="0" w:gutter="0"/>
          <w:cols w:space="720"/>
        </w:sectPr>
      </w:pPr>
    </w:p>
    <w:p w14:paraId="48502011" w14:textId="77777777" w:rsidR="006674FF" w:rsidRDefault="006674FF" w:rsidP="006674FF">
      <w:pPr>
        <w:pStyle w:val="BodyText"/>
        <w:spacing w:before="9"/>
        <w:rPr>
          <w:sz w:val="18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9"/>
        <w:gridCol w:w="4406"/>
        <w:gridCol w:w="2882"/>
        <w:gridCol w:w="676"/>
        <w:gridCol w:w="678"/>
        <w:gridCol w:w="676"/>
        <w:gridCol w:w="764"/>
        <w:gridCol w:w="1947"/>
        <w:gridCol w:w="2289"/>
      </w:tblGrid>
      <w:tr w:rsidR="006674FF" w14:paraId="730486E4" w14:textId="77777777" w:rsidTr="007457D1">
        <w:trPr>
          <w:trHeight w:val="3210"/>
        </w:trPr>
        <w:tc>
          <w:tcPr>
            <w:tcW w:w="679" w:type="dxa"/>
          </w:tcPr>
          <w:p w14:paraId="44EB05F1" w14:textId="77777777" w:rsidR="006674FF" w:rsidRDefault="006674FF" w:rsidP="007457D1">
            <w:pPr>
              <w:pStyle w:val="TableParagraph"/>
              <w:spacing w:before="28"/>
              <w:ind w:left="155" w:right="155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3.4.</w:t>
            </w:r>
          </w:p>
        </w:tc>
        <w:tc>
          <w:tcPr>
            <w:tcW w:w="4406" w:type="dxa"/>
          </w:tcPr>
          <w:p w14:paraId="074FB942" w14:textId="77777777" w:rsidR="006674FF" w:rsidRDefault="006674FF" w:rsidP="007457D1">
            <w:pPr>
              <w:pStyle w:val="TableParagraph"/>
              <w:spacing w:before="26" w:line="273" w:lineRule="auto"/>
              <w:ind w:left="100" w:right="513"/>
              <w:rPr>
                <w:sz w:val="20"/>
                <w:szCs w:val="20"/>
              </w:rPr>
            </w:pPr>
            <w:r>
              <w:rPr>
                <w:spacing w:val="-10"/>
                <w:w w:val="105"/>
                <w:sz w:val="20"/>
                <w:szCs w:val="20"/>
              </w:rPr>
              <w:t>հաշվառում</w:t>
            </w:r>
            <w:r>
              <w:rPr>
                <w:spacing w:val="-21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և</w:t>
            </w:r>
            <w:r>
              <w:rPr>
                <w:spacing w:val="-22"/>
                <w:w w:val="105"/>
                <w:sz w:val="20"/>
                <w:szCs w:val="20"/>
              </w:rPr>
              <w:t xml:space="preserve"> </w:t>
            </w:r>
            <w:r>
              <w:rPr>
                <w:spacing w:val="-10"/>
                <w:w w:val="105"/>
                <w:sz w:val="20"/>
                <w:szCs w:val="20"/>
              </w:rPr>
              <w:t>գրանցում</w:t>
            </w:r>
            <w:r>
              <w:rPr>
                <w:spacing w:val="-21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է</w:t>
            </w:r>
            <w:r>
              <w:rPr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spacing w:val="-11"/>
                <w:w w:val="105"/>
                <w:sz w:val="20"/>
                <w:szCs w:val="20"/>
              </w:rPr>
              <w:t xml:space="preserve">կազմակերպության </w:t>
            </w:r>
            <w:r>
              <w:rPr>
                <w:spacing w:val="-10"/>
                <w:w w:val="105"/>
                <w:sz w:val="20"/>
                <w:szCs w:val="20"/>
              </w:rPr>
              <w:t xml:space="preserve">աշխատակիցների շրջանում աշխատանքային </w:t>
            </w:r>
            <w:r>
              <w:rPr>
                <w:spacing w:val="-11"/>
                <w:w w:val="105"/>
                <w:sz w:val="20"/>
                <w:szCs w:val="20"/>
              </w:rPr>
              <w:t xml:space="preserve">գործունեության </w:t>
            </w:r>
            <w:r>
              <w:rPr>
                <w:spacing w:val="-10"/>
                <w:w w:val="105"/>
                <w:sz w:val="20"/>
                <w:szCs w:val="20"/>
              </w:rPr>
              <w:t xml:space="preserve">ընթացքում արձանագրված պատահական ծակոցները, </w:t>
            </w:r>
            <w:r>
              <w:rPr>
                <w:spacing w:val="-11"/>
                <w:w w:val="105"/>
                <w:sz w:val="20"/>
                <w:szCs w:val="20"/>
              </w:rPr>
              <w:t xml:space="preserve">կենսաբանական  </w:t>
            </w:r>
            <w:r>
              <w:rPr>
                <w:spacing w:val="-8"/>
                <w:w w:val="105"/>
                <w:sz w:val="20"/>
                <w:szCs w:val="20"/>
              </w:rPr>
              <w:t xml:space="preserve">կամ </w:t>
            </w:r>
            <w:r>
              <w:rPr>
                <w:spacing w:val="-10"/>
                <w:w w:val="105"/>
                <w:sz w:val="20"/>
                <w:szCs w:val="20"/>
              </w:rPr>
              <w:t xml:space="preserve">քիմիական ազդակների վտանգավոր ազդեցության ենթարկվելու դեպքերը, սահմանում </w:t>
            </w:r>
            <w:r>
              <w:rPr>
                <w:w w:val="105"/>
                <w:sz w:val="20"/>
                <w:szCs w:val="20"/>
              </w:rPr>
              <w:t xml:space="preserve">է </w:t>
            </w:r>
            <w:r>
              <w:rPr>
                <w:spacing w:val="-10"/>
                <w:w w:val="105"/>
                <w:sz w:val="20"/>
                <w:szCs w:val="20"/>
              </w:rPr>
              <w:t xml:space="preserve">հսկողություն ախտահանող միջոցների </w:t>
            </w:r>
            <w:r>
              <w:rPr>
                <w:spacing w:val="-8"/>
                <w:w w:val="105"/>
                <w:sz w:val="20"/>
                <w:szCs w:val="20"/>
              </w:rPr>
              <w:t xml:space="preserve">հետ </w:t>
            </w:r>
            <w:r>
              <w:rPr>
                <w:spacing w:val="-10"/>
                <w:w w:val="105"/>
                <w:sz w:val="20"/>
                <w:szCs w:val="20"/>
              </w:rPr>
              <w:t xml:space="preserve">աշխատելիս </w:t>
            </w:r>
            <w:r>
              <w:rPr>
                <w:w w:val="105"/>
                <w:sz w:val="20"/>
                <w:szCs w:val="20"/>
              </w:rPr>
              <w:t xml:space="preserve">և </w:t>
            </w:r>
            <w:r>
              <w:rPr>
                <w:spacing w:val="-11"/>
                <w:w w:val="105"/>
                <w:sz w:val="20"/>
                <w:szCs w:val="20"/>
              </w:rPr>
              <w:t xml:space="preserve">միջամտություններ </w:t>
            </w:r>
            <w:r>
              <w:rPr>
                <w:spacing w:val="-10"/>
                <w:w w:val="105"/>
                <w:sz w:val="20"/>
                <w:szCs w:val="20"/>
              </w:rPr>
              <w:t xml:space="preserve">իրականացնելիս անվտանգության </w:t>
            </w:r>
            <w:r>
              <w:rPr>
                <w:spacing w:val="-11"/>
                <w:w w:val="105"/>
                <w:sz w:val="20"/>
                <w:szCs w:val="20"/>
              </w:rPr>
              <w:t xml:space="preserve">կանոնների </w:t>
            </w:r>
            <w:r>
              <w:rPr>
                <w:spacing w:val="-10"/>
                <w:w w:val="105"/>
                <w:sz w:val="20"/>
                <w:szCs w:val="20"/>
              </w:rPr>
              <w:t>պահպանման նկատմամբ:</w:t>
            </w:r>
          </w:p>
        </w:tc>
        <w:tc>
          <w:tcPr>
            <w:tcW w:w="2882" w:type="dxa"/>
          </w:tcPr>
          <w:p w14:paraId="1882D020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6D772979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14:paraId="0F7EFC99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15AD33F4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764" w:type="dxa"/>
          </w:tcPr>
          <w:p w14:paraId="30AEDE39" w14:textId="77777777" w:rsidR="006674FF" w:rsidRDefault="006674FF" w:rsidP="007457D1">
            <w:pPr>
              <w:pStyle w:val="TableParagraph"/>
              <w:spacing w:before="24"/>
              <w:ind w:left="127" w:right="10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2.0</w:t>
            </w:r>
          </w:p>
        </w:tc>
        <w:tc>
          <w:tcPr>
            <w:tcW w:w="1947" w:type="dxa"/>
          </w:tcPr>
          <w:p w14:paraId="3F900E98" w14:textId="77777777" w:rsidR="006674FF" w:rsidRDefault="006674FF" w:rsidP="007457D1">
            <w:pPr>
              <w:pStyle w:val="TableParagraph"/>
              <w:spacing w:before="24"/>
              <w:ind w:left="108" w:right="86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Փաստաթղթային</w:t>
            </w:r>
          </w:p>
        </w:tc>
        <w:tc>
          <w:tcPr>
            <w:tcW w:w="2289" w:type="dxa"/>
          </w:tcPr>
          <w:p w14:paraId="148CA78D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</w:tr>
      <w:tr w:rsidR="006674FF" w14:paraId="5EF938C9" w14:textId="77777777" w:rsidTr="007457D1">
        <w:trPr>
          <w:trHeight w:val="1430"/>
        </w:trPr>
        <w:tc>
          <w:tcPr>
            <w:tcW w:w="679" w:type="dxa"/>
          </w:tcPr>
          <w:p w14:paraId="0FB7BB4A" w14:textId="77777777" w:rsidR="006674FF" w:rsidRDefault="006674FF" w:rsidP="007457D1">
            <w:pPr>
              <w:pStyle w:val="TableParagraph"/>
              <w:spacing w:before="24"/>
              <w:ind w:left="158" w:right="151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4.</w:t>
            </w:r>
          </w:p>
        </w:tc>
        <w:tc>
          <w:tcPr>
            <w:tcW w:w="4406" w:type="dxa"/>
          </w:tcPr>
          <w:p w14:paraId="1698AD13" w14:textId="77777777" w:rsidR="006674FF" w:rsidRDefault="006674FF" w:rsidP="007457D1">
            <w:pPr>
              <w:pStyle w:val="TableParagraph"/>
              <w:spacing w:before="24" w:line="278" w:lineRule="auto"/>
              <w:ind w:left="100" w:right="189"/>
              <w:rPr>
                <w:sz w:val="20"/>
                <w:szCs w:val="20"/>
              </w:rPr>
            </w:pPr>
            <w:r>
              <w:rPr>
                <w:spacing w:val="-10"/>
                <w:w w:val="105"/>
                <w:sz w:val="20"/>
                <w:szCs w:val="20"/>
              </w:rPr>
              <w:t xml:space="preserve">Վիրուսային հեպատիտ </w:t>
            </w:r>
            <w:r>
              <w:rPr>
                <w:spacing w:val="-7"/>
                <w:w w:val="105"/>
                <w:sz w:val="20"/>
                <w:szCs w:val="20"/>
              </w:rPr>
              <w:t xml:space="preserve">Բ-ի </w:t>
            </w:r>
            <w:r>
              <w:rPr>
                <w:spacing w:val="-11"/>
                <w:w w:val="105"/>
                <w:sz w:val="20"/>
                <w:szCs w:val="20"/>
              </w:rPr>
              <w:t xml:space="preserve">վերաբերյալ </w:t>
            </w:r>
            <w:r>
              <w:rPr>
                <w:spacing w:val="-10"/>
                <w:w w:val="105"/>
                <w:sz w:val="20"/>
                <w:szCs w:val="20"/>
              </w:rPr>
              <w:t xml:space="preserve">հետազոտվող անձնակազմը պատվաստվում </w:t>
            </w:r>
            <w:r>
              <w:rPr>
                <w:w w:val="105"/>
                <w:sz w:val="20"/>
                <w:szCs w:val="20"/>
              </w:rPr>
              <w:t xml:space="preserve">է </w:t>
            </w:r>
            <w:r>
              <w:rPr>
                <w:spacing w:val="-10"/>
                <w:w w:val="105"/>
                <w:sz w:val="20"/>
                <w:szCs w:val="20"/>
              </w:rPr>
              <w:t xml:space="preserve">վիրուսային </w:t>
            </w:r>
            <w:r>
              <w:rPr>
                <w:spacing w:val="-9"/>
                <w:w w:val="105"/>
                <w:sz w:val="20"/>
                <w:szCs w:val="20"/>
              </w:rPr>
              <w:t xml:space="preserve">հեպատիտ </w:t>
            </w:r>
            <w:r>
              <w:rPr>
                <w:spacing w:val="-8"/>
                <w:w w:val="105"/>
                <w:sz w:val="20"/>
                <w:szCs w:val="20"/>
              </w:rPr>
              <w:t>Բ-ի դեմ:</w:t>
            </w:r>
          </w:p>
        </w:tc>
        <w:tc>
          <w:tcPr>
            <w:tcW w:w="2882" w:type="dxa"/>
          </w:tcPr>
          <w:p w14:paraId="7A34654D" w14:textId="77777777" w:rsidR="006674FF" w:rsidRDefault="006674FF" w:rsidP="007457D1">
            <w:pPr>
              <w:pStyle w:val="TableParagraph"/>
              <w:spacing w:before="24" w:line="273" w:lineRule="auto"/>
              <w:ind w:left="192" w:right="164" w:firstLine="361"/>
              <w:jc w:val="right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ՀՀ առողջապահության</w:t>
            </w:r>
            <w:r>
              <w:rPr>
                <w:w w:val="108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նախարարի 2015 թվականի</w:t>
            </w:r>
            <w:r>
              <w:rPr>
                <w:w w:val="108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սեպտեմբերի 10-ի N 48-Ն</w:t>
            </w:r>
          </w:p>
          <w:p w14:paraId="471F2C0A" w14:textId="77777777" w:rsidR="006674FF" w:rsidRDefault="006674FF" w:rsidP="007457D1">
            <w:pPr>
              <w:pStyle w:val="TableParagraph"/>
              <w:spacing w:before="3"/>
              <w:ind w:right="79"/>
              <w:jc w:val="right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հրամանի հավելված, կետ 21</w:t>
            </w:r>
          </w:p>
        </w:tc>
        <w:tc>
          <w:tcPr>
            <w:tcW w:w="676" w:type="dxa"/>
          </w:tcPr>
          <w:p w14:paraId="11E95939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14:paraId="40108E2A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562AAC69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764" w:type="dxa"/>
          </w:tcPr>
          <w:p w14:paraId="3E25191A" w14:textId="77777777" w:rsidR="006674FF" w:rsidRDefault="006674FF" w:rsidP="007457D1">
            <w:pPr>
              <w:pStyle w:val="TableParagraph"/>
              <w:spacing w:before="24"/>
              <w:ind w:left="127" w:right="107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3.0</w:t>
            </w:r>
          </w:p>
        </w:tc>
        <w:tc>
          <w:tcPr>
            <w:tcW w:w="1947" w:type="dxa"/>
          </w:tcPr>
          <w:p w14:paraId="3040D5EF" w14:textId="77777777" w:rsidR="006674FF" w:rsidRDefault="006674FF" w:rsidP="007457D1">
            <w:pPr>
              <w:pStyle w:val="TableParagraph"/>
              <w:spacing w:before="24"/>
              <w:ind w:left="108" w:right="86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Փաստաթղթային</w:t>
            </w:r>
          </w:p>
        </w:tc>
        <w:tc>
          <w:tcPr>
            <w:tcW w:w="2289" w:type="dxa"/>
          </w:tcPr>
          <w:p w14:paraId="425C0359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</w:tr>
      <w:tr w:rsidR="006674FF" w14:paraId="3F0D7EB4" w14:textId="77777777" w:rsidTr="007457D1">
        <w:trPr>
          <w:trHeight w:val="2608"/>
        </w:trPr>
        <w:tc>
          <w:tcPr>
            <w:tcW w:w="679" w:type="dxa"/>
          </w:tcPr>
          <w:p w14:paraId="1A044D7D" w14:textId="77777777" w:rsidR="006674FF" w:rsidRDefault="006674FF" w:rsidP="007457D1">
            <w:pPr>
              <w:pStyle w:val="TableParagraph"/>
              <w:spacing w:before="22"/>
              <w:ind w:left="157" w:right="155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4406" w:type="dxa"/>
          </w:tcPr>
          <w:p w14:paraId="321D7F6A" w14:textId="77777777" w:rsidR="006674FF" w:rsidRDefault="006674FF" w:rsidP="007457D1">
            <w:pPr>
              <w:pStyle w:val="TableParagraph"/>
              <w:spacing w:before="24" w:line="278" w:lineRule="auto"/>
              <w:ind w:left="100" w:right="189"/>
              <w:rPr>
                <w:sz w:val="20"/>
                <w:szCs w:val="20"/>
              </w:rPr>
            </w:pPr>
            <w:r>
              <w:rPr>
                <w:spacing w:val="-10"/>
                <w:w w:val="105"/>
                <w:sz w:val="20"/>
                <w:szCs w:val="20"/>
              </w:rPr>
              <w:t xml:space="preserve">Բժշկական </w:t>
            </w:r>
            <w:r>
              <w:rPr>
                <w:spacing w:val="-11"/>
                <w:w w:val="105"/>
                <w:sz w:val="20"/>
                <w:szCs w:val="20"/>
              </w:rPr>
              <w:t xml:space="preserve">արտադրատեսակների </w:t>
            </w:r>
            <w:r>
              <w:rPr>
                <w:spacing w:val="-9"/>
                <w:w w:val="105"/>
                <w:sz w:val="20"/>
                <w:szCs w:val="20"/>
              </w:rPr>
              <w:t xml:space="preserve">մաքրման, </w:t>
            </w:r>
            <w:r>
              <w:rPr>
                <w:spacing w:val="-10"/>
                <w:w w:val="105"/>
                <w:sz w:val="20"/>
                <w:szCs w:val="20"/>
              </w:rPr>
              <w:t xml:space="preserve">ախտահանման, </w:t>
            </w:r>
            <w:r>
              <w:rPr>
                <w:spacing w:val="-11"/>
                <w:w w:val="105"/>
                <w:sz w:val="20"/>
                <w:szCs w:val="20"/>
              </w:rPr>
              <w:t xml:space="preserve">նախամանրէազերծման </w:t>
            </w:r>
            <w:r>
              <w:rPr>
                <w:w w:val="105"/>
                <w:sz w:val="20"/>
                <w:szCs w:val="20"/>
              </w:rPr>
              <w:t xml:space="preserve">և </w:t>
            </w:r>
            <w:r>
              <w:rPr>
                <w:spacing w:val="-11"/>
                <w:w w:val="105"/>
                <w:sz w:val="20"/>
                <w:szCs w:val="20"/>
              </w:rPr>
              <w:t xml:space="preserve">մանրէազերծման </w:t>
            </w:r>
            <w:r>
              <w:rPr>
                <w:spacing w:val="-9"/>
                <w:w w:val="105"/>
                <w:sz w:val="20"/>
                <w:szCs w:val="20"/>
              </w:rPr>
              <w:t xml:space="preserve">բոլոր </w:t>
            </w:r>
            <w:r>
              <w:rPr>
                <w:spacing w:val="-10"/>
                <w:w w:val="105"/>
                <w:sz w:val="20"/>
                <w:szCs w:val="20"/>
              </w:rPr>
              <w:t xml:space="preserve">փուլերում, </w:t>
            </w:r>
            <w:r>
              <w:rPr>
                <w:spacing w:val="-9"/>
                <w:w w:val="105"/>
                <w:sz w:val="20"/>
                <w:szCs w:val="20"/>
              </w:rPr>
              <w:t xml:space="preserve">ինչպես </w:t>
            </w:r>
            <w:r>
              <w:rPr>
                <w:spacing w:val="-7"/>
                <w:w w:val="105"/>
                <w:sz w:val="20"/>
                <w:szCs w:val="20"/>
              </w:rPr>
              <w:t xml:space="preserve">նաև </w:t>
            </w:r>
            <w:r>
              <w:rPr>
                <w:spacing w:val="-11"/>
                <w:w w:val="105"/>
                <w:sz w:val="20"/>
                <w:szCs w:val="20"/>
              </w:rPr>
              <w:t xml:space="preserve">բուժանձնակազմի </w:t>
            </w:r>
            <w:r>
              <w:rPr>
                <w:spacing w:val="-10"/>
                <w:w w:val="105"/>
                <w:sz w:val="20"/>
                <w:szCs w:val="20"/>
              </w:rPr>
              <w:t xml:space="preserve">ձեռքերի </w:t>
            </w:r>
            <w:r>
              <w:rPr>
                <w:spacing w:val="-11"/>
                <w:w w:val="105"/>
                <w:sz w:val="20"/>
                <w:szCs w:val="20"/>
              </w:rPr>
              <w:t xml:space="preserve">ախտահանման </w:t>
            </w:r>
            <w:r>
              <w:rPr>
                <w:spacing w:val="-9"/>
                <w:w w:val="105"/>
                <w:sz w:val="20"/>
                <w:szCs w:val="20"/>
              </w:rPr>
              <w:t xml:space="preserve">համար </w:t>
            </w:r>
            <w:r>
              <w:rPr>
                <w:spacing w:val="-10"/>
                <w:w w:val="105"/>
                <w:sz w:val="20"/>
                <w:szCs w:val="20"/>
              </w:rPr>
              <w:t xml:space="preserve">կիրառվող միջոցները </w:t>
            </w:r>
            <w:r>
              <w:rPr>
                <w:w w:val="105"/>
                <w:sz w:val="20"/>
                <w:szCs w:val="20"/>
              </w:rPr>
              <w:t xml:space="preserve">և </w:t>
            </w:r>
            <w:r>
              <w:rPr>
                <w:spacing w:val="-10"/>
                <w:w w:val="105"/>
                <w:sz w:val="20"/>
                <w:szCs w:val="20"/>
              </w:rPr>
              <w:t xml:space="preserve">նյութերն օգտագործվում </w:t>
            </w:r>
            <w:r>
              <w:rPr>
                <w:spacing w:val="-6"/>
                <w:w w:val="105"/>
                <w:sz w:val="20"/>
                <w:szCs w:val="20"/>
              </w:rPr>
              <w:t xml:space="preserve">են </w:t>
            </w:r>
            <w:r>
              <w:rPr>
                <w:spacing w:val="-9"/>
                <w:w w:val="105"/>
                <w:sz w:val="20"/>
                <w:szCs w:val="20"/>
              </w:rPr>
              <w:t xml:space="preserve">դրանց </w:t>
            </w:r>
            <w:r>
              <w:rPr>
                <w:spacing w:val="-8"/>
                <w:w w:val="105"/>
                <w:sz w:val="20"/>
                <w:szCs w:val="20"/>
              </w:rPr>
              <w:t xml:space="preserve">կից </w:t>
            </w:r>
            <w:r>
              <w:rPr>
                <w:spacing w:val="-10"/>
                <w:w w:val="105"/>
                <w:sz w:val="20"/>
                <w:szCs w:val="20"/>
              </w:rPr>
              <w:t xml:space="preserve">մեթոդական ուղեցույցի </w:t>
            </w:r>
            <w:r>
              <w:rPr>
                <w:spacing w:val="-11"/>
                <w:w w:val="105"/>
                <w:sz w:val="20"/>
                <w:szCs w:val="20"/>
              </w:rPr>
              <w:t xml:space="preserve">պահանջների </w:t>
            </w:r>
            <w:r>
              <w:rPr>
                <w:spacing w:val="-10"/>
                <w:w w:val="105"/>
                <w:sz w:val="20"/>
                <w:szCs w:val="20"/>
              </w:rPr>
              <w:t xml:space="preserve">համաձայն՝ հաստատված </w:t>
            </w:r>
            <w:r>
              <w:rPr>
                <w:spacing w:val="-6"/>
                <w:w w:val="105"/>
                <w:sz w:val="20"/>
                <w:szCs w:val="20"/>
              </w:rPr>
              <w:t xml:space="preserve">ՀՀ </w:t>
            </w:r>
            <w:r>
              <w:rPr>
                <w:spacing w:val="-11"/>
                <w:w w:val="105"/>
                <w:sz w:val="20"/>
                <w:szCs w:val="20"/>
              </w:rPr>
              <w:t xml:space="preserve">առողջապահության </w:t>
            </w:r>
            <w:r>
              <w:rPr>
                <w:spacing w:val="-10"/>
                <w:w w:val="105"/>
                <w:sz w:val="20"/>
                <w:szCs w:val="20"/>
              </w:rPr>
              <w:t>նախարարի հրամանով:</w:t>
            </w:r>
          </w:p>
        </w:tc>
        <w:tc>
          <w:tcPr>
            <w:tcW w:w="2882" w:type="dxa"/>
          </w:tcPr>
          <w:p w14:paraId="30ADD888" w14:textId="77777777" w:rsidR="006674FF" w:rsidRDefault="006674FF" w:rsidP="007457D1">
            <w:pPr>
              <w:pStyle w:val="TableParagraph"/>
              <w:spacing w:before="24" w:line="273" w:lineRule="auto"/>
              <w:ind w:left="192" w:right="76" w:firstLine="150"/>
              <w:rPr>
                <w:sz w:val="20"/>
                <w:szCs w:val="20"/>
              </w:rPr>
            </w:pPr>
            <w:r>
              <w:rPr>
                <w:spacing w:val="-5"/>
                <w:w w:val="105"/>
                <w:sz w:val="20"/>
                <w:szCs w:val="20"/>
              </w:rPr>
              <w:t xml:space="preserve">ՀՀ </w:t>
            </w:r>
            <w:r>
              <w:rPr>
                <w:spacing w:val="-11"/>
                <w:w w:val="105"/>
                <w:sz w:val="20"/>
                <w:szCs w:val="20"/>
              </w:rPr>
              <w:t xml:space="preserve">առողջապահության </w:t>
            </w:r>
            <w:r>
              <w:rPr>
                <w:spacing w:val="-10"/>
                <w:w w:val="105"/>
                <w:sz w:val="20"/>
                <w:szCs w:val="20"/>
              </w:rPr>
              <w:t xml:space="preserve">նախարարի </w:t>
            </w:r>
            <w:r>
              <w:rPr>
                <w:w w:val="105"/>
                <w:sz w:val="20"/>
                <w:szCs w:val="20"/>
              </w:rPr>
              <w:t xml:space="preserve">2015 թվականի </w:t>
            </w:r>
            <w:r>
              <w:rPr>
                <w:spacing w:val="-8"/>
                <w:w w:val="105"/>
                <w:sz w:val="20"/>
                <w:szCs w:val="20"/>
              </w:rPr>
              <w:t xml:space="preserve">սեպտեմբերի </w:t>
            </w:r>
            <w:r>
              <w:rPr>
                <w:spacing w:val="-10"/>
                <w:w w:val="105"/>
                <w:sz w:val="20"/>
                <w:szCs w:val="20"/>
              </w:rPr>
              <w:t xml:space="preserve">10-ի </w:t>
            </w:r>
            <w:r>
              <w:rPr>
                <w:w w:val="105"/>
                <w:sz w:val="20"/>
                <w:szCs w:val="20"/>
              </w:rPr>
              <w:t xml:space="preserve">N 48-Ն </w:t>
            </w:r>
            <w:r>
              <w:rPr>
                <w:spacing w:val="-9"/>
                <w:w w:val="105"/>
                <w:sz w:val="20"/>
                <w:szCs w:val="20"/>
              </w:rPr>
              <w:t xml:space="preserve">հրամանի </w:t>
            </w:r>
            <w:r>
              <w:rPr>
                <w:spacing w:val="-8"/>
                <w:w w:val="105"/>
                <w:sz w:val="20"/>
                <w:szCs w:val="20"/>
              </w:rPr>
              <w:t xml:space="preserve">հավելված, </w:t>
            </w:r>
            <w:r>
              <w:rPr>
                <w:spacing w:val="-5"/>
                <w:w w:val="105"/>
                <w:sz w:val="20"/>
                <w:szCs w:val="20"/>
              </w:rPr>
              <w:t xml:space="preserve">կետ </w:t>
            </w:r>
            <w:r>
              <w:rPr>
                <w:w w:val="105"/>
                <w:sz w:val="20"/>
                <w:szCs w:val="20"/>
              </w:rPr>
              <w:t>19</w:t>
            </w:r>
          </w:p>
        </w:tc>
        <w:tc>
          <w:tcPr>
            <w:tcW w:w="676" w:type="dxa"/>
          </w:tcPr>
          <w:p w14:paraId="185896C6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14:paraId="199CFAB4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364A9DE3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764" w:type="dxa"/>
          </w:tcPr>
          <w:p w14:paraId="6797E6C7" w14:textId="77777777" w:rsidR="006674FF" w:rsidRDefault="006674FF" w:rsidP="007457D1">
            <w:pPr>
              <w:pStyle w:val="TableParagraph"/>
              <w:spacing w:before="22"/>
              <w:ind w:left="125" w:right="11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3.0</w:t>
            </w:r>
          </w:p>
        </w:tc>
        <w:tc>
          <w:tcPr>
            <w:tcW w:w="1947" w:type="dxa"/>
          </w:tcPr>
          <w:p w14:paraId="497D4DEA" w14:textId="77777777" w:rsidR="006674FF" w:rsidRDefault="006674FF" w:rsidP="007457D1">
            <w:pPr>
              <w:pStyle w:val="TableParagraph"/>
              <w:spacing w:before="22"/>
              <w:ind w:left="107" w:right="86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Փաստաթղթային</w:t>
            </w:r>
          </w:p>
        </w:tc>
        <w:tc>
          <w:tcPr>
            <w:tcW w:w="2289" w:type="dxa"/>
          </w:tcPr>
          <w:p w14:paraId="6722D9E1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</w:tr>
      <w:tr w:rsidR="006674FF" w14:paraId="64D80245" w14:textId="77777777" w:rsidTr="007457D1">
        <w:trPr>
          <w:trHeight w:val="1093"/>
        </w:trPr>
        <w:tc>
          <w:tcPr>
            <w:tcW w:w="679" w:type="dxa"/>
          </w:tcPr>
          <w:p w14:paraId="03C2A3CC" w14:textId="77777777" w:rsidR="006674FF" w:rsidRDefault="006674FF" w:rsidP="007457D1">
            <w:pPr>
              <w:pStyle w:val="TableParagraph"/>
              <w:spacing w:before="24"/>
              <w:ind w:left="158" w:right="155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6.</w:t>
            </w:r>
          </w:p>
        </w:tc>
        <w:tc>
          <w:tcPr>
            <w:tcW w:w="4406" w:type="dxa"/>
          </w:tcPr>
          <w:p w14:paraId="5D128BDE" w14:textId="77777777" w:rsidR="006674FF" w:rsidRDefault="006674FF" w:rsidP="007457D1">
            <w:pPr>
              <w:pStyle w:val="TableParagraph"/>
              <w:spacing w:before="26" w:line="278" w:lineRule="auto"/>
              <w:ind w:left="100"/>
              <w:rPr>
                <w:sz w:val="20"/>
                <w:szCs w:val="20"/>
              </w:rPr>
            </w:pPr>
            <w:r>
              <w:rPr>
                <w:spacing w:val="-10"/>
                <w:w w:val="105"/>
                <w:sz w:val="20"/>
                <w:szCs w:val="20"/>
              </w:rPr>
              <w:t>Ախտահանիչ նյութերով աշխատանքի հիմնական պահանջները.</w:t>
            </w:r>
          </w:p>
        </w:tc>
        <w:tc>
          <w:tcPr>
            <w:tcW w:w="2882" w:type="dxa"/>
          </w:tcPr>
          <w:p w14:paraId="2B8CBDC8" w14:textId="77777777" w:rsidR="006674FF" w:rsidRDefault="006674FF" w:rsidP="007457D1">
            <w:pPr>
              <w:pStyle w:val="TableParagraph"/>
              <w:spacing w:before="26" w:line="271" w:lineRule="auto"/>
              <w:ind w:left="252" w:right="198" w:firstLine="10"/>
              <w:jc w:val="center"/>
              <w:rPr>
                <w:sz w:val="20"/>
                <w:szCs w:val="20"/>
              </w:rPr>
            </w:pPr>
            <w:r>
              <w:rPr>
                <w:spacing w:val="-5"/>
                <w:w w:val="105"/>
                <w:sz w:val="20"/>
                <w:szCs w:val="20"/>
              </w:rPr>
              <w:t xml:space="preserve">ՀՀ </w:t>
            </w:r>
            <w:r>
              <w:rPr>
                <w:spacing w:val="-11"/>
                <w:w w:val="105"/>
                <w:sz w:val="20"/>
                <w:szCs w:val="20"/>
              </w:rPr>
              <w:t xml:space="preserve">առողջապահության </w:t>
            </w:r>
            <w:r>
              <w:rPr>
                <w:spacing w:val="-10"/>
                <w:w w:val="105"/>
                <w:sz w:val="20"/>
                <w:szCs w:val="20"/>
              </w:rPr>
              <w:t xml:space="preserve">նախարարի </w:t>
            </w:r>
            <w:r>
              <w:rPr>
                <w:w w:val="105"/>
                <w:sz w:val="20"/>
                <w:szCs w:val="20"/>
              </w:rPr>
              <w:t xml:space="preserve">2015 թվականի </w:t>
            </w:r>
            <w:r>
              <w:rPr>
                <w:spacing w:val="-8"/>
                <w:w w:val="105"/>
                <w:sz w:val="20"/>
                <w:szCs w:val="20"/>
              </w:rPr>
              <w:t xml:space="preserve">սեպտեմբերի </w:t>
            </w:r>
            <w:r>
              <w:rPr>
                <w:spacing w:val="-10"/>
                <w:w w:val="105"/>
                <w:sz w:val="20"/>
                <w:szCs w:val="20"/>
              </w:rPr>
              <w:t xml:space="preserve">10-ի </w:t>
            </w:r>
            <w:r>
              <w:rPr>
                <w:w w:val="105"/>
                <w:sz w:val="20"/>
                <w:szCs w:val="20"/>
              </w:rPr>
              <w:t>N 48-Ն</w:t>
            </w:r>
          </w:p>
          <w:p w14:paraId="51597E58" w14:textId="77777777" w:rsidR="006674FF" w:rsidRDefault="006674FF" w:rsidP="007457D1">
            <w:pPr>
              <w:pStyle w:val="TableParagraph"/>
              <w:spacing w:before="8"/>
              <w:ind w:left="2" w:right="115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հրամանի հավելված, կետ 33</w:t>
            </w:r>
          </w:p>
        </w:tc>
        <w:tc>
          <w:tcPr>
            <w:tcW w:w="676" w:type="dxa"/>
            <w:shd w:val="clear" w:color="auto" w:fill="CFCDCD"/>
          </w:tcPr>
          <w:p w14:paraId="7150C3E4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  <w:shd w:val="clear" w:color="auto" w:fill="CFCDCD"/>
          </w:tcPr>
          <w:p w14:paraId="4277FE6F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  <w:shd w:val="clear" w:color="auto" w:fill="CFCDCD"/>
          </w:tcPr>
          <w:p w14:paraId="1068C4DD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764" w:type="dxa"/>
            <w:shd w:val="clear" w:color="auto" w:fill="CFCDCD"/>
          </w:tcPr>
          <w:p w14:paraId="1E551247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1947" w:type="dxa"/>
            <w:shd w:val="clear" w:color="auto" w:fill="CFCDCD"/>
          </w:tcPr>
          <w:p w14:paraId="40AAE5EA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2289" w:type="dxa"/>
            <w:shd w:val="clear" w:color="auto" w:fill="CFCDCD"/>
          </w:tcPr>
          <w:p w14:paraId="77431DB8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</w:tr>
    </w:tbl>
    <w:p w14:paraId="4DDBF698" w14:textId="77777777" w:rsidR="006674FF" w:rsidRDefault="006674FF" w:rsidP="006674FF">
      <w:pPr>
        <w:rPr>
          <w:sz w:val="18"/>
        </w:rPr>
        <w:sectPr w:rsidR="006674FF">
          <w:pgSz w:w="15840" w:h="12240" w:orient="landscape"/>
          <w:pgMar w:top="1400" w:right="260" w:bottom="280" w:left="340" w:header="1191" w:footer="0" w:gutter="0"/>
          <w:cols w:space="720"/>
        </w:sectPr>
      </w:pPr>
    </w:p>
    <w:p w14:paraId="0A9003C8" w14:textId="77777777" w:rsidR="006674FF" w:rsidRDefault="006674FF" w:rsidP="006674FF">
      <w:pPr>
        <w:pStyle w:val="BodyText"/>
        <w:spacing w:before="9"/>
        <w:rPr>
          <w:sz w:val="18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9"/>
        <w:gridCol w:w="4406"/>
        <w:gridCol w:w="2882"/>
        <w:gridCol w:w="676"/>
        <w:gridCol w:w="678"/>
        <w:gridCol w:w="676"/>
        <w:gridCol w:w="764"/>
        <w:gridCol w:w="1947"/>
        <w:gridCol w:w="2289"/>
      </w:tblGrid>
      <w:tr w:rsidR="006674FF" w14:paraId="1E9F7645" w14:textId="77777777" w:rsidTr="007457D1">
        <w:trPr>
          <w:trHeight w:val="1192"/>
        </w:trPr>
        <w:tc>
          <w:tcPr>
            <w:tcW w:w="679" w:type="dxa"/>
          </w:tcPr>
          <w:p w14:paraId="51EDCBF9" w14:textId="77777777" w:rsidR="006674FF" w:rsidRDefault="006674FF" w:rsidP="007457D1">
            <w:pPr>
              <w:pStyle w:val="TableParagraph"/>
              <w:spacing w:before="24"/>
              <w:ind w:left="158" w:right="153"/>
              <w:jc w:val="center"/>
              <w:rPr>
                <w:sz w:val="20"/>
              </w:rPr>
            </w:pPr>
            <w:r>
              <w:rPr>
                <w:sz w:val="20"/>
              </w:rPr>
              <w:t>6.1.</w:t>
            </w:r>
          </w:p>
        </w:tc>
        <w:tc>
          <w:tcPr>
            <w:tcW w:w="4406" w:type="dxa"/>
          </w:tcPr>
          <w:p w14:paraId="2AB6F1C4" w14:textId="77777777" w:rsidR="006674FF" w:rsidRDefault="006674FF" w:rsidP="007457D1">
            <w:pPr>
              <w:pStyle w:val="TableParagraph"/>
              <w:spacing w:before="24" w:line="278" w:lineRule="auto"/>
              <w:ind w:left="100" w:right="825"/>
              <w:rPr>
                <w:sz w:val="20"/>
                <w:szCs w:val="20"/>
              </w:rPr>
            </w:pPr>
            <w:r>
              <w:rPr>
                <w:spacing w:val="-10"/>
                <w:w w:val="105"/>
                <w:sz w:val="20"/>
                <w:szCs w:val="20"/>
              </w:rPr>
              <w:t xml:space="preserve">օգտագործվում </w:t>
            </w:r>
            <w:r>
              <w:rPr>
                <w:spacing w:val="-7"/>
                <w:w w:val="105"/>
                <w:sz w:val="20"/>
                <w:szCs w:val="20"/>
              </w:rPr>
              <w:t xml:space="preserve">են </w:t>
            </w:r>
            <w:r>
              <w:rPr>
                <w:spacing w:val="-9"/>
                <w:w w:val="105"/>
                <w:sz w:val="20"/>
                <w:szCs w:val="20"/>
              </w:rPr>
              <w:t xml:space="preserve">միայն </w:t>
            </w:r>
            <w:r>
              <w:rPr>
                <w:spacing w:val="-10"/>
                <w:w w:val="105"/>
                <w:sz w:val="20"/>
                <w:szCs w:val="20"/>
              </w:rPr>
              <w:t xml:space="preserve">բժշկական </w:t>
            </w:r>
            <w:r>
              <w:rPr>
                <w:spacing w:val="-11"/>
                <w:w w:val="105"/>
                <w:sz w:val="20"/>
                <w:szCs w:val="20"/>
              </w:rPr>
              <w:t xml:space="preserve">կազմակերպության </w:t>
            </w:r>
            <w:r>
              <w:rPr>
                <w:spacing w:val="-10"/>
                <w:w w:val="105"/>
                <w:sz w:val="20"/>
                <w:szCs w:val="20"/>
              </w:rPr>
              <w:t xml:space="preserve">կողմից </w:t>
            </w:r>
            <w:r>
              <w:rPr>
                <w:spacing w:val="-8"/>
                <w:w w:val="105"/>
                <w:sz w:val="20"/>
                <w:szCs w:val="20"/>
              </w:rPr>
              <w:t xml:space="preserve">ձեռք </w:t>
            </w:r>
            <w:r>
              <w:rPr>
                <w:spacing w:val="-10"/>
                <w:w w:val="105"/>
                <w:sz w:val="20"/>
                <w:szCs w:val="20"/>
              </w:rPr>
              <w:t xml:space="preserve">բերված ախտահանիչ </w:t>
            </w:r>
            <w:r>
              <w:rPr>
                <w:spacing w:val="-9"/>
                <w:w w:val="105"/>
                <w:sz w:val="20"/>
                <w:szCs w:val="20"/>
              </w:rPr>
              <w:t xml:space="preserve">նյութեր, որոնք </w:t>
            </w:r>
            <w:r>
              <w:rPr>
                <w:spacing w:val="-10"/>
                <w:w w:val="105"/>
                <w:sz w:val="20"/>
                <w:szCs w:val="20"/>
              </w:rPr>
              <w:t xml:space="preserve">հսկվում </w:t>
            </w:r>
            <w:r>
              <w:rPr>
                <w:spacing w:val="-6"/>
                <w:w w:val="105"/>
                <w:sz w:val="20"/>
                <w:szCs w:val="20"/>
              </w:rPr>
              <w:t xml:space="preserve">են </w:t>
            </w:r>
            <w:r>
              <w:rPr>
                <w:spacing w:val="-10"/>
                <w:w w:val="105"/>
                <w:sz w:val="20"/>
                <w:szCs w:val="20"/>
              </w:rPr>
              <w:t>պատասխանատուի կողմից,</w:t>
            </w:r>
          </w:p>
        </w:tc>
        <w:tc>
          <w:tcPr>
            <w:tcW w:w="2882" w:type="dxa"/>
          </w:tcPr>
          <w:p w14:paraId="4765ABAB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22779331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14:paraId="605690FF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74056A70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764" w:type="dxa"/>
          </w:tcPr>
          <w:p w14:paraId="0ED148CC" w14:textId="77777777" w:rsidR="006674FF" w:rsidRDefault="006674FF" w:rsidP="007457D1">
            <w:pPr>
              <w:pStyle w:val="TableParagraph"/>
              <w:spacing w:before="24"/>
              <w:ind w:left="122" w:right="11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2.0</w:t>
            </w:r>
          </w:p>
        </w:tc>
        <w:tc>
          <w:tcPr>
            <w:tcW w:w="1947" w:type="dxa"/>
          </w:tcPr>
          <w:p w14:paraId="0DE26233" w14:textId="77777777" w:rsidR="006674FF" w:rsidRDefault="006674FF" w:rsidP="007457D1">
            <w:pPr>
              <w:pStyle w:val="TableParagraph"/>
              <w:spacing w:before="24"/>
              <w:ind w:right="195"/>
              <w:jc w:val="right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Փաստաթղթային</w:t>
            </w:r>
          </w:p>
        </w:tc>
        <w:tc>
          <w:tcPr>
            <w:tcW w:w="2289" w:type="dxa"/>
          </w:tcPr>
          <w:p w14:paraId="40DDF8D2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</w:tr>
      <w:tr w:rsidR="006674FF" w14:paraId="2A4BF0AB" w14:textId="77777777" w:rsidTr="007457D1">
        <w:trPr>
          <w:trHeight w:val="1473"/>
        </w:trPr>
        <w:tc>
          <w:tcPr>
            <w:tcW w:w="679" w:type="dxa"/>
          </w:tcPr>
          <w:p w14:paraId="6688F0B5" w14:textId="77777777" w:rsidR="006674FF" w:rsidRDefault="006674FF" w:rsidP="007457D1">
            <w:pPr>
              <w:pStyle w:val="TableParagraph"/>
              <w:spacing w:before="24"/>
              <w:ind w:left="156" w:right="155"/>
              <w:jc w:val="center"/>
              <w:rPr>
                <w:sz w:val="20"/>
              </w:rPr>
            </w:pPr>
            <w:r>
              <w:rPr>
                <w:sz w:val="20"/>
              </w:rPr>
              <w:t>6.2.</w:t>
            </w:r>
          </w:p>
        </w:tc>
        <w:tc>
          <w:tcPr>
            <w:tcW w:w="4406" w:type="dxa"/>
          </w:tcPr>
          <w:p w14:paraId="2E874013" w14:textId="77777777" w:rsidR="006674FF" w:rsidRDefault="006674FF" w:rsidP="007457D1">
            <w:pPr>
              <w:pStyle w:val="TableParagraph"/>
              <w:spacing w:before="24" w:line="278" w:lineRule="auto"/>
              <w:ind w:left="100" w:right="189" w:hanging="1"/>
              <w:rPr>
                <w:sz w:val="20"/>
                <w:szCs w:val="20"/>
              </w:rPr>
            </w:pPr>
            <w:r>
              <w:rPr>
                <w:spacing w:val="-10"/>
                <w:w w:val="105"/>
                <w:sz w:val="20"/>
                <w:szCs w:val="20"/>
              </w:rPr>
              <w:t xml:space="preserve">ախտահանիչ </w:t>
            </w:r>
            <w:r>
              <w:rPr>
                <w:spacing w:val="-9"/>
                <w:w w:val="105"/>
                <w:sz w:val="20"/>
                <w:szCs w:val="20"/>
              </w:rPr>
              <w:t xml:space="preserve">միջոցի </w:t>
            </w:r>
            <w:r>
              <w:rPr>
                <w:spacing w:val="-11"/>
                <w:w w:val="105"/>
                <w:sz w:val="20"/>
                <w:szCs w:val="20"/>
              </w:rPr>
              <w:t xml:space="preserve">աշխատանքային </w:t>
            </w:r>
            <w:r>
              <w:rPr>
                <w:spacing w:val="-10"/>
                <w:w w:val="105"/>
                <w:sz w:val="20"/>
                <w:szCs w:val="20"/>
              </w:rPr>
              <w:t xml:space="preserve">լուծույթը պատրաստվում </w:t>
            </w:r>
            <w:r>
              <w:rPr>
                <w:w w:val="105"/>
                <w:sz w:val="20"/>
                <w:szCs w:val="20"/>
              </w:rPr>
              <w:t xml:space="preserve">է </w:t>
            </w:r>
            <w:r>
              <w:rPr>
                <w:spacing w:val="-10"/>
                <w:w w:val="105"/>
                <w:sz w:val="20"/>
                <w:szCs w:val="20"/>
              </w:rPr>
              <w:t>բաժանմունքի պատասխանատուի կողմից,</w:t>
            </w:r>
          </w:p>
        </w:tc>
        <w:tc>
          <w:tcPr>
            <w:tcW w:w="2882" w:type="dxa"/>
          </w:tcPr>
          <w:p w14:paraId="15B1D719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6295846A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14:paraId="1D05C867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01E5CE7F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764" w:type="dxa"/>
          </w:tcPr>
          <w:p w14:paraId="682F7EA7" w14:textId="77777777" w:rsidR="006674FF" w:rsidRDefault="006674FF" w:rsidP="007457D1">
            <w:pPr>
              <w:pStyle w:val="TableParagraph"/>
              <w:spacing w:before="24"/>
              <w:ind w:left="122" w:right="11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2.0</w:t>
            </w:r>
          </w:p>
        </w:tc>
        <w:tc>
          <w:tcPr>
            <w:tcW w:w="1947" w:type="dxa"/>
          </w:tcPr>
          <w:p w14:paraId="011AC66F" w14:textId="77777777" w:rsidR="006674FF" w:rsidRDefault="006674FF" w:rsidP="007457D1">
            <w:pPr>
              <w:pStyle w:val="TableParagraph"/>
              <w:spacing w:before="24"/>
              <w:ind w:left="39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Դիտողական</w:t>
            </w:r>
          </w:p>
        </w:tc>
        <w:tc>
          <w:tcPr>
            <w:tcW w:w="2289" w:type="dxa"/>
          </w:tcPr>
          <w:p w14:paraId="7B3B3ACE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</w:tr>
      <w:tr w:rsidR="006674FF" w14:paraId="132192F9" w14:textId="77777777" w:rsidTr="007457D1">
        <w:trPr>
          <w:trHeight w:val="1334"/>
        </w:trPr>
        <w:tc>
          <w:tcPr>
            <w:tcW w:w="679" w:type="dxa"/>
          </w:tcPr>
          <w:p w14:paraId="3E5C8A7E" w14:textId="77777777" w:rsidR="006674FF" w:rsidRDefault="006674FF" w:rsidP="007457D1">
            <w:pPr>
              <w:pStyle w:val="TableParagraph"/>
              <w:spacing w:before="24"/>
              <w:ind w:left="158" w:right="154"/>
              <w:jc w:val="center"/>
              <w:rPr>
                <w:sz w:val="20"/>
              </w:rPr>
            </w:pPr>
            <w:r>
              <w:rPr>
                <w:sz w:val="20"/>
              </w:rPr>
              <w:t>6.3.</w:t>
            </w:r>
          </w:p>
        </w:tc>
        <w:tc>
          <w:tcPr>
            <w:tcW w:w="4406" w:type="dxa"/>
          </w:tcPr>
          <w:p w14:paraId="7F39CA5A" w14:textId="77777777" w:rsidR="006674FF" w:rsidRDefault="006674FF" w:rsidP="007457D1">
            <w:pPr>
              <w:pStyle w:val="TableParagraph"/>
              <w:spacing w:before="24" w:line="278" w:lineRule="auto"/>
              <w:ind w:left="100" w:right="189"/>
              <w:rPr>
                <w:sz w:val="20"/>
                <w:szCs w:val="20"/>
              </w:rPr>
            </w:pPr>
            <w:r>
              <w:rPr>
                <w:spacing w:val="-10"/>
                <w:w w:val="105"/>
                <w:sz w:val="20"/>
                <w:szCs w:val="20"/>
              </w:rPr>
              <w:t xml:space="preserve">աշխատանքային լուծույթի պատրաստման </w:t>
            </w:r>
            <w:r>
              <w:rPr>
                <w:spacing w:val="-9"/>
                <w:w w:val="105"/>
                <w:sz w:val="20"/>
                <w:szCs w:val="20"/>
              </w:rPr>
              <w:t xml:space="preserve">համար </w:t>
            </w:r>
            <w:r>
              <w:rPr>
                <w:spacing w:val="-10"/>
                <w:w w:val="105"/>
                <w:sz w:val="20"/>
                <w:szCs w:val="20"/>
              </w:rPr>
              <w:t xml:space="preserve">օգտագործվում </w:t>
            </w:r>
            <w:r>
              <w:rPr>
                <w:w w:val="105"/>
                <w:sz w:val="20"/>
                <w:szCs w:val="20"/>
              </w:rPr>
              <w:t xml:space="preserve">է </w:t>
            </w:r>
            <w:r>
              <w:rPr>
                <w:spacing w:val="-9"/>
                <w:w w:val="105"/>
                <w:sz w:val="20"/>
                <w:szCs w:val="20"/>
              </w:rPr>
              <w:t xml:space="preserve">մաքուր, </w:t>
            </w:r>
            <w:r>
              <w:rPr>
                <w:spacing w:val="-7"/>
                <w:w w:val="105"/>
                <w:sz w:val="20"/>
                <w:szCs w:val="20"/>
              </w:rPr>
              <w:t xml:space="preserve">չոր, </w:t>
            </w:r>
            <w:r>
              <w:rPr>
                <w:spacing w:val="-10"/>
                <w:w w:val="105"/>
                <w:sz w:val="20"/>
                <w:szCs w:val="20"/>
              </w:rPr>
              <w:t xml:space="preserve">կափարիչով </w:t>
            </w:r>
            <w:r>
              <w:rPr>
                <w:spacing w:val="-9"/>
                <w:w w:val="105"/>
                <w:sz w:val="20"/>
                <w:szCs w:val="20"/>
              </w:rPr>
              <w:t xml:space="preserve">ամուր </w:t>
            </w:r>
            <w:r>
              <w:rPr>
                <w:spacing w:val="-10"/>
                <w:w w:val="105"/>
                <w:sz w:val="20"/>
                <w:szCs w:val="20"/>
              </w:rPr>
              <w:t xml:space="preserve">փակվող </w:t>
            </w:r>
            <w:r>
              <w:rPr>
                <w:spacing w:val="-9"/>
                <w:w w:val="105"/>
                <w:sz w:val="20"/>
                <w:szCs w:val="20"/>
              </w:rPr>
              <w:t xml:space="preserve">տարա` </w:t>
            </w:r>
            <w:r>
              <w:rPr>
                <w:spacing w:val="-10"/>
                <w:w w:val="105"/>
                <w:sz w:val="20"/>
                <w:szCs w:val="20"/>
              </w:rPr>
              <w:t>պահպանելով աշխատանքային լուծույթի</w:t>
            </w:r>
          </w:p>
          <w:p w14:paraId="6714E2F1" w14:textId="77777777" w:rsidR="006674FF" w:rsidRDefault="006674FF" w:rsidP="007457D1">
            <w:pPr>
              <w:pStyle w:val="TableParagraph"/>
              <w:spacing w:before="1" w:line="222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խտությունը,</w:t>
            </w:r>
          </w:p>
        </w:tc>
        <w:tc>
          <w:tcPr>
            <w:tcW w:w="2882" w:type="dxa"/>
          </w:tcPr>
          <w:p w14:paraId="27532852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3C3E936D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14:paraId="47AA9AEF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77069099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764" w:type="dxa"/>
          </w:tcPr>
          <w:p w14:paraId="51E62C40" w14:textId="77777777" w:rsidR="006674FF" w:rsidRDefault="006674FF" w:rsidP="007457D1">
            <w:pPr>
              <w:pStyle w:val="TableParagraph"/>
              <w:spacing w:before="24"/>
              <w:ind w:left="122" w:right="11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2.0</w:t>
            </w:r>
          </w:p>
        </w:tc>
        <w:tc>
          <w:tcPr>
            <w:tcW w:w="1947" w:type="dxa"/>
          </w:tcPr>
          <w:p w14:paraId="063C7808" w14:textId="77777777" w:rsidR="006674FF" w:rsidRDefault="006674FF" w:rsidP="007457D1">
            <w:pPr>
              <w:pStyle w:val="TableParagraph"/>
              <w:spacing w:before="24" w:line="398" w:lineRule="auto"/>
              <w:ind w:left="417" w:hanging="27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Դիտողական Լաբորատոր</w:t>
            </w:r>
          </w:p>
        </w:tc>
        <w:tc>
          <w:tcPr>
            <w:tcW w:w="2289" w:type="dxa"/>
          </w:tcPr>
          <w:p w14:paraId="58D58A25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</w:tr>
      <w:tr w:rsidR="006674FF" w14:paraId="36D75C54" w14:textId="77777777" w:rsidTr="007457D1">
        <w:trPr>
          <w:trHeight w:val="921"/>
        </w:trPr>
        <w:tc>
          <w:tcPr>
            <w:tcW w:w="679" w:type="dxa"/>
          </w:tcPr>
          <w:p w14:paraId="0A1012A8" w14:textId="77777777" w:rsidR="006674FF" w:rsidRDefault="006674FF" w:rsidP="007457D1">
            <w:pPr>
              <w:pStyle w:val="TableParagraph"/>
              <w:spacing w:before="24"/>
              <w:ind w:left="157" w:right="155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6.4.</w:t>
            </w:r>
          </w:p>
        </w:tc>
        <w:tc>
          <w:tcPr>
            <w:tcW w:w="4406" w:type="dxa"/>
          </w:tcPr>
          <w:p w14:paraId="25A8735A" w14:textId="77777777" w:rsidR="006674FF" w:rsidRDefault="006674FF" w:rsidP="007457D1">
            <w:pPr>
              <w:pStyle w:val="TableParagraph"/>
              <w:spacing w:before="24" w:line="278" w:lineRule="auto"/>
              <w:ind w:left="100" w:right="90" w:hanging="1"/>
              <w:rPr>
                <w:sz w:val="20"/>
                <w:szCs w:val="20"/>
              </w:rPr>
            </w:pPr>
            <w:r>
              <w:rPr>
                <w:spacing w:val="-10"/>
                <w:w w:val="105"/>
                <w:sz w:val="20"/>
                <w:szCs w:val="20"/>
              </w:rPr>
              <w:t xml:space="preserve">աշխատանքային լուծույթ պատրաստելիս լուծվում </w:t>
            </w:r>
            <w:r>
              <w:rPr>
                <w:w w:val="105"/>
                <w:sz w:val="20"/>
                <w:szCs w:val="20"/>
              </w:rPr>
              <w:t xml:space="preserve">է </w:t>
            </w:r>
            <w:r>
              <w:rPr>
                <w:spacing w:val="-10"/>
                <w:w w:val="105"/>
                <w:sz w:val="20"/>
                <w:szCs w:val="20"/>
              </w:rPr>
              <w:t xml:space="preserve">ախտահանիչ </w:t>
            </w:r>
            <w:r>
              <w:rPr>
                <w:spacing w:val="-9"/>
                <w:w w:val="105"/>
                <w:sz w:val="20"/>
                <w:szCs w:val="20"/>
              </w:rPr>
              <w:t xml:space="preserve">միջոցը </w:t>
            </w:r>
            <w:r>
              <w:rPr>
                <w:spacing w:val="-8"/>
                <w:w w:val="105"/>
                <w:sz w:val="20"/>
                <w:szCs w:val="20"/>
              </w:rPr>
              <w:t xml:space="preserve">ջրի </w:t>
            </w:r>
            <w:r>
              <w:rPr>
                <w:spacing w:val="-10"/>
                <w:w w:val="105"/>
                <w:sz w:val="20"/>
                <w:szCs w:val="20"/>
              </w:rPr>
              <w:t xml:space="preserve">համապատասխան քանակի </w:t>
            </w:r>
            <w:r>
              <w:rPr>
                <w:spacing w:val="-7"/>
                <w:w w:val="105"/>
                <w:sz w:val="20"/>
                <w:szCs w:val="20"/>
              </w:rPr>
              <w:t xml:space="preserve">մեջ` </w:t>
            </w:r>
            <w:r>
              <w:rPr>
                <w:spacing w:val="-8"/>
                <w:w w:val="105"/>
                <w:sz w:val="20"/>
                <w:szCs w:val="20"/>
              </w:rPr>
              <w:t xml:space="preserve">այն </w:t>
            </w:r>
            <w:r>
              <w:rPr>
                <w:spacing w:val="-10"/>
                <w:w w:val="105"/>
                <w:sz w:val="20"/>
                <w:szCs w:val="20"/>
              </w:rPr>
              <w:t xml:space="preserve">ավելացնելով </w:t>
            </w:r>
            <w:r>
              <w:rPr>
                <w:spacing w:val="-9"/>
                <w:w w:val="105"/>
                <w:sz w:val="20"/>
                <w:szCs w:val="20"/>
              </w:rPr>
              <w:t>ջրին։</w:t>
            </w:r>
          </w:p>
        </w:tc>
        <w:tc>
          <w:tcPr>
            <w:tcW w:w="2882" w:type="dxa"/>
          </w:tcPr>
          <w:p w14:paraId="4A5DFFA3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1324F60C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14:paraId="0BFFD812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7110D65F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764" w:type="dxa"/>
          </w:tcPr>
          <w:p w14:paraId="2DFCDE51" w14:textId="77777777" w:rsidR="006674FF" w:rsidRDefault="006674FF" w:rsidP="007457D1">
            <w:pPr>
              <w:pStyle w:val="TableParagraph"/>
              <w:spacing w:before="24"/>
              <w:ind w:left="122" w:right="11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2.0</w:t>
            </w:r>
          </w:p>
        </w:tc>
        <w:tc>
          <w:tcPr>
            <w:tcW w:w="1947" w:type="dxa"/>
          </w:tcPr>
          <w:p w14:paraId="58E9A12A" w14:textId="77777777" w:rsidR="006674FF" w:rsidRDefault="006674FF" w:rsidP="007457D1">
            <w:pPr>
              <w:pStyle w:val="TableParagraph"/>
              <w:spacing w:before="26" w:line="276" w:lineRule="auto"/>
              <w:ind w:left="593" w:hanging="89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Դիտողական Հարցում</w:t>
            </w:r>
          </w:p>
        </w:tc>
        <w:tc>
          <w:tcPr>
            <w:tcW w:w="2289" w:type="dxa"/>
          </w:tcPr>
          <w:p w14:paraId="15D8BD00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</w:tr>
      <w:tr w:rsidR="006674FF" w14:paraId="3A266226" w14:textId="77777777" w:rsidTr="007457D1">
        <w:trPr>
          <w:trHeight w:val="2402"/>
        </w:trPr>
        <w:tc>
          <w:tcPr>
            <w:tcW w:w="679" w:type="dxa"/>
          </w:tcPr>
          <w:p w14:paraId="7EFDC63F" w14:textId="77777777" w:rsidR="006674FF" w:rsidRDefault="006674FF" w:rsidP="007457D1">
            <w:pPr>
              <w:pStyle w:val="TableParagraph"/>
              <w:spacing w:before="28"/>
              <w:ind w:left="156" w:right="155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7.</w:t>
            </w:r>
          </w:p>
        </w:tc>
        <w:tc>
          <w:tcPr>
            <w:tcW w:w="4406" w:type="dxa"/>
          </w:tcPr>
          <w:p w14:paraId="68AB66E1" w14:textId="77777777" w:rsidR="006674FF" w:rsidRDefault="006674FF" w:rsidP="007457D1">
            <w:pPr>
              <w:pStyle w:val="TableParagraph"/>
              <w:spacing w:before="24" w:line="278" w:lineRule="auto"/>
              <w:ind w:left="100" w:right="129"/>
              <w:rPr>
                <w:sz w:val="20"/>
                <w:szCs w:val="20"/>
              </w:rPr>
            </w:pPr>
            <w:r>
              <w:rPr>
                <w:spacing w:val="-10"/>
                <w:w w:val="105"/>
                <w:sz w:val="20"/>
                <w:szCs w:val="20"/>
              </w:rPr>
              <w:t xml:space="preserve">Արյունով և/կամ </w:t>
            </w:r>
            <w:r>
              <w:rPr>
                <w:spacing w:val="-8"/>
                <w:w w:val="105"/>
                <w:sz w:val="20"/>
                <w:szCs w:val="20"/>
              </w:rPr>
              <w:t xml:space="preserve">այլ  </w:t>
            </w:r>
            <w:r>
              <w:rPr>
                <w:spacing w:val="-11"/>
                <w:w w:val="105"/>
                <w:sz w:val="20"/>
                <w:szCs w:val="20"/>
              </w:rPr>
              <w:t xml:space="preserve">կենսաբանական </w:t>
            </w:r>
            <w:r>
              <w:rPr>
                <w:spacing w:val="-10"/>
                <w:w w:val="105"/>
                <w:sz w:val="20"/>
                <w:szCs w:val="20"/>
              </w:rPr>
              <w:t xml:space="preserve">հեղուկներով աղտոտված բժշկական </w:t>
            </w:r>
            <w:r>
              <w:rPr>
                <w:spacing w:val="-11"/>
                <w:w w:val="105"/>
                <w:sz w:val="20"/>
                <w:szCs w:val="20"/>
              </w:rPr>
              <w:t xml:space="preserve">արտադրատեսակներն </w:t>
            </w:r>
            <w:r>
              <w:rPr>
                <w:spacing w:val="-10"/>
                <w:w w:val="105"/>
                <w:sz w:val="20"/>
                <w:szCs w:val="20"/>
              </w:rPr>
              <w:t xml:space="preserve">օգտագործումից անմիջապես </w:t>
            </w:r>
            <w:r>
              <w:rPr>
                <w:spacing w:val="-8"/>
                <w:w w:val="105"/>
                <w:sz w:val="20"/>
                <w:szCs w:val="20"/>
              </w:rPr>
              <w:t xml:space="preserve">հետո </w:t>
            </w:r>
            <w:r>
              <w:rPr>
                <w:spacing w:val="-10"/>
                <w:w w:val="105"/>
                <w:sz w:val="20"/>
                <w:szCs w:val="20"/>
              </w:rPr>
              <w:t xml:space="preserve">ենթարկվում </w:t>
            </w:r>
            <w:r>
              <w:rPr>
                <w:spacing w:val="-5"/>
                <w:w w:val="105"/>
                <w:sz w:val="20"/>
                <w:szCs w:val="20"/>
              </w:rPr>
              <w:t xml:space="preserve">են </w:t>
            </w:r>
            <w:r>
              <w:rPr>
                <w:spacing w:val="-9"/>
                <w:w w:val="105"/>
                <w:sz w:val="20"/>
                <w:szCs w:val="20"/>
              </w:rPr>
              <w:t xml:space="preserve">մաքրման, </w:t>
            </w:r>
            <w:r>
              <w:rPr>
                <w:spacing w:val="-8"/>
                <w:w w:val="105"/>
                <w:sz w:val="20"/>
                <w:szCs w:val="20"/>
              </w:rPr>
              <w:t xml:space="preserve">որն </w:t>
            </w:r>
            <w:r>
              <w:rPr>
                <w:spacing w:val="-10"/>
                <w:w w:val="105"/>
                <w:sz w:val="20"/>
                <w:szCs w:val="20"/>
              </w:rPr>
              <w:t xml:space="preserve">իրականացվում </w:t>
            </w:r>
            <w:r>
              <w:rPr>
                <w:w w:val="105"/>
                <w:sz w:val="20"/>
                <w:szCs w:val="20"/>
              </w:rPr>
              <w:t xml:space="preserve">է </w:t>
            </w:r>
            <w:r>
              <w:rPr>
                <w:spacing w:val="-9"/>
                <w:w w:val="105"/>
                <w:sz w:val="20"/>
                <w:szCs w:val="20"/>
              </w:rPr>
              <w:t xml:space="preserve">լվացող հեղուկի կամ </w:t>
            </w:r>
            <w:r>
              <w:rPr>
                <w:spacing w:val="-11"/>
                <w:w w:val="105"/>
                <w:sz w:val="20"/>
                <w:szCs w:val="20"/>
              </w:rPr>
              <w:t xml:space="preserve">ֆերմենտային </w:t>
            </w:r>
            <w:r>
              <w:rPr>
                <w:spacing w:val="-10"/>
                <w:w w:val="105"/>
                <w:sz w:val="20"/>
                <w:szCs w:val="20"/>
              </w:rPr>
              <w:t xml:space="preserve">նյութերի </w:t>
            </w:r>
            <w:r>
              <w:rPr>
                <w:spacing w:val="-9"/>
                <w:w w:val="105"/>
                <w:sz w:val="20"/>
                <w:szCs w:val="20"/>
              </w:rPr>
              <w:t xml:space="preserve">միջոցով` դրանց </w:t>
            </w:r>
            <w:r>
              <w:rPr>
                <w:spacing w:val="-8"/>
                <w:w w:val="105"/>
                <w:sz w:val="20"/>
                <w:szCs w:val="20"/>
              </w:rPr>
              <w:t xml:space="preserve">կից </w:t>
            </w:r>
            <w:r>
              <w:rPr>
                <w:spacing w:val="-11"/>
                <w:w w:val="105"/>
                <w:sz w:val="20"/>
                <w:szCs w:val="20"/>
              </w:rPr>
              <w:t xml:space="preserve">հրահանգներին </w:t>
            </w:r>
            <w:r>
              <w:rPr>
                <w:spacing w:val="-10"/>
                <w:w w:val="105"/>
                <w:sz w:val="20"/>
                <w:szCs w:val="20"/>
              </w:rPr>
              <w:t>համաձայն՝ խստորեն պահպանելով խտությունը, պահաժամը</w:t>
            </w:r>
            <w:r>
              <w:rPr>
                <w:spacing w:val="-30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և</w:t>
            </w:r>
          </w:p>
          <w:p w14:paraId="1296B9A8" w14:textId="77777777" w:rsidR="006674FF" w:rsidRDefault="006674FF" w:rsidP="007457D1">
            <w:pPr>
              <w:pStyle w:val="TableParagraph"/>
              <w:spacing w:before="2" w:line="222" w:lineRule="exact"/>
              <w:ind w:left="100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ջերմաստիճանը, պիտանելիության ժամկետը:</w:t>
            </w:r>
          </w:p>
        </w:tc>
        <w:tc>
          <w:tcPr>
            <w:tcW w:w="2882" w:type="dxa"/>
          </w:tcPr>
          <w:p w14:paraId="3B5D156F" w14:textId="77777777" w:rsidR="006674FF" w:rsidRDefault="006674FF" w:rsidP="007457D1">
            <w:pPr>
              <w:pStyle w:val="TableParagraph"/>
              <w:spacing w:before="26" w:line="273" w:lineRule="auto"/>
              <w:ind w:left="211" w:right="153" w:firstLine="343"/>
              <w:jc w:val="right"/>
              <w:rPr>
                <w:sz w:val="20"/>
                <w:szCs w:val="20"/>
              </w:rPr>
            </w:pPr>
            <w:r>
              <w:rPr>
                <w:spacing w:val="-5"/>
                <w:w w:val="105"/>
                <w:sz w:val="20"/>
                <w:szCs w:val="20"/>
              </w:rPr>
              <w:t xml:space="preserve">ՀՀ </w:t>
            </w:r>
            <w:r>
              <w:rPr>
                <w:spacing w:val="-11"/>
                <w:w w:val="105"/>
                <w:sz w:val="20"/>
                <w:szCs w:val="20"/>
              </w:rPr>
              <w:t>առողջապահության</w:t>
            </w:r>
            <w:r>
              <w:rPr>
                <w:w w:val="108"/>
                <w:sz w:val="20"/>
                <w:szCs w:val="20"/>
              </w:rPr>
              <w:t xml:space="preserve"> </w:t>
            </w:r>
            <w:r>
              <w:rPr>
                <w:spacing w:val="-10"/>
                <w:w w:val="105"/>
                <w:sz w:val="20"/>
                <w:szCs w:val="20"/>
              </w:rPr>
              <w:t xml:space="preserve">նախարարի </w:t>
            </w:r>
            <w:r>
              <w:rPr>
                <w:w w:val="105"/>
                <w:sz w:val="20"/>
                <w:szCs w:val="20"/>
              </w:rPr>
              <w:t>2015 թվականի</w:t>
            </w:r>
            <w:r>
              <w:rPr>
                <w:w w:val="108"/>
                <w:sz w:val="20"/>
                <w:szCs w:val="20"/>
              </w:rPr>
              <w:t xml:space="preserve"> </w:t>
            </w:r>
            <w:r>
              <w:rPr>
                <w:spacing w:val="-8"/>
                <w:w w:val="105"/>
                <w:sz w:val="20"/>
                <w:szCs w:val="20"/>
              </w:rPr>
              <w:t xml:space="preserve">սեպտեմբերի </w:t>
            </w:r>
            <w:r>
              <w:rPr>
                <w:spacing w:val="-9"/>
                <w:w w:val="105"/>
                <w:sz w:val="20"/>
                <w:szCs w:val="20"/>
              </w:rPr>
              <w:t xml:space="preserve">10-ի </w:t>
            </w:r>
            <w:r>
              <w:rPr>
                <w:w w:val="105"/>
                <w:sz w:val="20"/>
                <w:szCs w:val="20"/>
              </w:rPr>
              <w:t>N 48-Ն</w:t>
            </w:r>
            <w:r>
              <w:rPr>
                <w:w w:val="118"/>
                <w:sz w:val="20"/>
                <w:szCs w:val="20"/>
              </w:rPr>
              <w:t xml:space="preserve"> </w:t>
            </w:r>
            <w:r>
              <w:rPr>
                <w:spacing w:val="-9"/>
                <w:w w:val="105"/>
                <w:sz w:val="20"/>
                <w:szCs w:val="20"/>
              </w:rPr>
              <w:t xml:space="preserve">հրամանի </w:t>
            </w:r>
            <w:r>
              <w:rPr>
                <w:spacing w:val="-8"/>
                <w:w w:val="105"/>
                <w:sz w:val="20"/>
                <w:szCs w:val="20"/>
              </w:rPr>
              <w:t xml:space="preserve">հավելված, </w:t>
            </w:r>
            <w:r>
              <w:rPr>
                <w:spacing w:val="-5"/>
                <w:w w:val="105"/>
                <w:sz w:val="20"/>
                <w:szCs w:val="20"/>
              </w:rPr>
              <w:t xml:space="preserve">կետ </w:t>
            </w:r>
            <w:r>
              <w:rPr>
                <w:w w:val="105"/>
                <w:sz w:val="20"/>
                <w:szCs w:val="20"/>
              </w:rPr>
              <w:t>26</w:t>
            </w:r>
          </w:p>
        </w:tc>
        <w:tc>
          <w:tcPr>
            <w:tcW w:w="676" w:type="dxa"/>
          </w:tcPr>
          <w:p w14:paraId="7D0C0E06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14:paraId="5283000D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06A5E6F1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764" w:type="dxa"/>
          </w:tcPr>
          <w:p w14:paraId="25995477" w14:textId="77777777" w:rsidR="006674FF" w:rsidRDefault="006674FF" w:rsidP="007457D1">
            <w:pPr>
              <w:pStyle w:val="TableParagraph"/>
              <w:spacing w:before="24"/>
              <w:ind w:left="127" w:right="107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3.0</w:t>
            </w:r>
          </w:p>
        </w:tc>
        <w:tc>
          <w:tcPr>
            <w:tcW w:w="1947" w:type="dxa"/>
          </w:tcPr>
          <w:p w14:paraId="064A1374" w14:textId="77777777" w:rsidR="006674FF" w:rsidRDefault="006674FF" w:rsidP="007457D1">
            <w:pPr>
              <w:pStyle w:val="TableParagraph"/>
              <w:spacing w:before="26" w:line="278" w:lineRule="auto"/>
              <w:ind w:left="331" w:right="82" w:hanging="6"/>
              <w:jc w:val="center"/>
              <w:rPr>
                <w:sz w:val="20"/>
                <w:szCs w:val="20"/>
              </w:rPr>
            </w:pPr>
            <w:r>
              <w:rPr>
                <w:spacing w:val="-7"/>
                <w:w w:val="105"/>
                <w:sz w:val="20"/>
                <w:szCs w:val="20"/>
              </w:rPr>
              <w:t xml:space="preserve">Դիտողական Փաստաթղթային </w:t>
            </w:r>
            <w:r>
              <w:rPr>
                <w:spacing w:val="-6"/>
                <w:w w:val="105"/>
                <w:sz w:val="20"/>
                <w:szCs w:val="20"/>
              </w:rPr>
              <w:t>Հարցում</w:t>
            </w:r>
          </w:p>
        </w:tc>
        <w:tc>
          <w:tcPr>
            <w:tcW w:w="2289" w:type="dxa"/>
          </w:tcPr>
          <w:p w14:paraId="62D901C9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</w:tr>
      <w:tr w:rsidR="006674FF" w14:paraId="40710800" w14:textId="77777777" w:rsidTr="007457D1">
        <w:trPr>
          <w:trHeight w:val="1175"/>
        </w:trPr>
        <w:tc>
          <w:tcPr>
            <w:tcW w:w="679" w:type="dxa"/>
          </w:tcPr>
          <w:p w14:paraId="6D901562" w14:textId="77777777" w:rsidR="006674FF" w:rsidRDefault="006674FF" w:rsidP="007457D1">
            <w:pPr>
              <w:pStyle w:val="TableParagraph"/>
              <w:spacing w:before="28"/>
              <w:ind w:left="154" w:right="155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8.</w:t>
            </w:r>
          </w:p>
        </w:tc>
        <w:tc>
          <w:tcPr>
            <w:tcW w:w="4406" w:type="dxa"/>
          </w:tcPr>
          <w:p w14:paraId="4B9138AD" w14:textId="77777777" w:rsidR="006674FF" w:rsidRDefault="006674FF" w:rsidP="007457D1">
            <w:pPr>
              <w:pStyle w:val="TableParagraph"/>
              <w:spacing w:before="22" w:line="278" w:lineRule="auto"/>
              <w:ind w:left="100" w:right="189"/>
              <w:rPr>
                <w:sz w:val="20"/>
                <w:szCs w:val="20"/>
              </w:rPr>
            </w:pPr>
            <w:r>
              <w:rPr>
                <w:spacing w:val="-10"/>
                <w:w w:val="105"/>
                <w:sz w:val="20"/>
                <w:szCs w:val="20"/>
              </w:rPr>
              <w:t xml:space="preserve">Բժշկական </w:t>
            </w:r>
            <w:r>
              <w:rPr>
                <w:spacing w:val="-11"/>
                <w:w w:val="105"/>
                <w:sz w:val="20"/>
                <w:szCs w:val="20"/>
              </w:rPr>
              <w:t xml:space="preserve">արտադրատեսակների </w:t>
            </w:r>
            <w:r>
              <w:rPr>
                <w:spacing w:val="-10"/>
                <w:w w:val="105"/>
                <w:sz w:val="20"/>
                <w:szCs w:val="20"/>
              </w:rPr>
              <w:t xml:space="preserve">լվացման </w:t>
            </w:r>
            <w:r>
              <w:rPr>
                <w:spacing w:val="-9"/>
                <w:w w:val="105"/>
                <w:sz w:val="20"/>
                <w:szCs w:val="20"/>
              </w:rPr>
              <w:t xml:space="preserve">համար </w:t>
            </w:r>
            <w:r>
              <w:rPr>
                <w:spacing w:val="-10"/>
                <w:w w:val="105"/>
                <w:sz w:val="20"/>
                <w:szCs w:val="20"/>
              </w:rPr>
              <w:t xml:space="preserve">օգտագործվող </w:t>
            </w:r>
            <w:r>
              <w:rPr>
                <w:spacing w:val="-9"/>
                <w:w w:val="105"/>
                <w:sz w:val="20"/>
                <w:szCs w:val="20"/>
              </w:rPr>
              <w:t xml:space="preserve">իրերը </w:t>
            </w:r>
            <w:r>
              <w:rPr>
                <w:spacing w:val="-10"/>
                <w:w w:val="105"/>
                <w:sz w:val="20"/>
                <w:szCs w:val="20"/>
              </w:rPr>
              <w:t xml:space="preserve">պահվում </w:t>
            </w:r>
            <w:r>
              <w:rPr>
                <w:spacing w:val="-6"/>
                <w:w w:val="105"/>
                <w:sz w:val="20"/>
                <w:szCs w:val="20"/>
              </w:rPr>
              <w:t xml:space="preserve">են </w:t>
            </w:r>
            <w:r>
              <w:rPr>
                <w:spacing w:val="-10"/>
                <w:w w:val="105"/>
                <w:sz w:val="20"/>
                <w:szCs w:val="20"/>
              </w:rPr>
              <w:t xml:space="preserve">ախտահանելուց </w:t>
            </w:r>
            <w:r>
              <w:rPr>
                <w:spacing w:val="-8"/>
                <w:w w:val="105"/>
                <w:sz w:val="20"/>
                <w:szCs w:val="20"/>
              </w:rPr>
              <w:t xml:space="preserve">հետո չոր </w:t>
            </w:r>
            <w:r>
              <w:rPr>
                <w:spacing w:val="-10"/>
                <w:w w:val="105"/>
                <w:sz w:val="20"/>
                <w:szCs w:val="20"/>
              </w:rPr>
              <w:t xml:space="preserve">վիճակում՝ մակնշված տարայի </w:t>
            </w:r>
            <w:r>
              <w:rPr>
                <w:spacing w:val="-8"/>
                <w:w w:val="105"/>
                <w:sz w:val="20"/>
                <w:szCs w:val="20"/>
              </w:rPr>
              <w:t>մեջ:</w:t>
            </w:r>
          </w:p>
        </w:tc>
        <w:tc>
          <w:tcPr>
            <w:tcW w:w="2882" w:type="dxa"/>
          </w:tcPr>
          <w:p w14:paraId="1D382A3A" w14:textId="77777777" w:rsidR="006674FF" w:rsidRDefault="006674FF" w:rsidP="007457D1">
            <w:pPr>
              <w:pStyle w:val="TableParagraph"/>
              <w:spacing w:before="24" w:line="273" w:lineRule="auto"/>
              <w:ind w:left="213" w:right="155" w:firstLine="6"/>
              <w:jc w:val="center"/>
              <w:rPr>
                <w:sz w:val="20"/>
                <w:szCs w:val="20"/>
              </w:rPr>
            </w:pPr>
            <w:r>
              <w:rPr>
                <w:spacing w:val="-5"/>
                <w:w w:val="105"/>
                <w:sz w:val="20"/>
                <w:szCs w:val="20"/>
              </w:rPr>
              <w:t xml:space="preserve">ՀՀ </w:t>
            </w:r>
            <w:r>
              <w:rPr>
                <w:spacing w:val="-11"/>
                <w:w w:val="105"/>
                <w:sz w:val="20"/>
                <w:szCs w:val="20"/>
              </w:rPr>
              <w:t xml:space="preserve">առողջապահության </w:t>
            </w:r>
            <w:r>
              <w:rPr>
                <w:spacing w:val="-10"/>
                <w:w w:val="105"/>
                <w:sz w:val="20"/>
                <w:szCs w:val="20"/>
              </w:rPr>
              <w:t xml:space="preserve">նախարարի </w:t>
            </w:r>
            <w:r>
              <w:rPr>
                <w:w w:val="105"/>
                <w:sz w:val="20"/>
                <w:szCs w:val="20"/>
              </w:rPr>
              <w:t xml:space="preserve">2015 թվականի </w:t>
            </w:r>
            <w:r>
              <w:rPr>
                <w:spacing w:val="-8"/>
                <w:w w:val="105"/>
                <w:sz w:val="20"/>
                <w:szCs w:val="20"/>
              </w:rPr>
              <w:t xml:space="preserve">սեպտեմբերի </w:t>
            </w:r>
            <w:r>
              <w:rPr>
                <w:spacing w:val="-10"/>
                <w:w w:val="105"/>
                <w:sz w:val="20"/>
                <w:szCs w:val="20"/>
              </w:rPr>
              <w:t xml:space="preserve">10-ի </w:t>
            </w:r>
            <w:r>
              <w:rPr>
                <w:w w:val="105"/>
                <w:sz w:val="20"/>
                <w:szCs w:val="20"/>
              </w:rPr>
              <w:t xml:space="preserve">N 48-Ն </w:t>
            </w:r>
            <w:r>
              <w:rPr>
                <w:spacing w:val="-9"/>
                <w:w w:val="105"/>
                <w:sz w:val="20"/>
                <w:szCs w:val="20"/>
              </w:rPr>
              <w:t xml:space="preserve">հրամանի </w:t>
            </w:r>
            <w:r>
              <w:rPr>
                <w:spacing w:val="-8"/>
                <w:w w:val="105"/>
                <w:sz w:val="20"/>
                <w:szCs w:val="20"/>
              </w:rPr>
              <w:t xml:space="preserve">հավելված, </w:t>
            </w:r>
            <w:r>
              <w:rPr>
                <w:spacing w:val="-5"/>
                <w:w w:val="105"/>
                <w:sz w:val="20"/>
                <w:szCs w:val="20"/>
              </w:rPr>
              <w:t xml:space="preserve">կետ </w:t>
            </w:r>
            <w:r>
              <w:rPr>
                <w:w w:val="105"/>
                <w:sz w:val="20"/>
                <w:szCs w:val="20"/>
              </w:rPr>
              <w:t>34</w:t>
            </w:r>
          </w:p>
        </w:tc>
        <w:tc>
          <w:tcPr>
            <w:tcW w:w="676" w:type="dxa"/>
          </w:tcPr>
          <w:p w14:paraId="0EB8C3B2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14:paraId="61384839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47379443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764" w:type="dxa"/>
          </w:tcPr>
          <w:p w14:paraId="3A3FBB36" w14:textId="77777777" w:rsidR="006674FF" w:rsidRDefault="006674FF" w:rsidP="007457D1">
            <w:pPr>
              <w:pStyle w:val="TableParagraph"/>
              <w:spacing w:before="22"/>
              <w:ind w:left="122" w:right="11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2.0</w:t>
            </w:r>
          </w:p>
        </w:tc>
        <w:tc>
          <w:tcPr>
            <w:tcW w:w="1947" w:type="dxa"/>
          </w:tcPr>
          <w:p w14:paraId="39FDDD89" w14:textId="77777777" w:rsidR="006674FF" w:rsidRDefault="006674FF" w:rsidP="007457D1">
            <w:pPr>
              <w:pStyle w:val="TableParagraph"/>
              <w:spacing w:before="24"/>
              <w:ind w:right="260"/>
              <w:jc w:val="right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Դիտողական</w:t>
            </w:r>
          </w:p>
        </w:tc>
        <w:tc>
          <w:tcPr>
            <w:tcW w:w="2289" w:type="dxa"/>
          </w:tcPr>
          <w:p w14:paraId="5B289F38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</w:tr>
    </w:tbl>
    <w:p w14:paraId="4B4CCDFA" w14:textId="77777777" w:rsidR="006674FF" w:rsidRDefault="006674FF" w:rsidP="006674FF">
      <w:pPr>
        <w:rPr>
          <w:sz w:val="18"/>
        </w:rPr>
        <w:sectPr w:rsidR="006674FF">
          <w:pgSz w:w="15840" w:h="12240" w:orient="landscape"/>
          <w:pgMar w:top="1400" w:right="260" w:bottom="280" w:left="340" w:header="1191" w:footer="0" w:gutter="0"/>
          <w:cols w:space="720"/>
        </w:sectPr>
      </w:pPr>
    </w:p>
    <w:p w14:paraId="5C86D1D3" w14:textId="77777777" w:rsidR="006674FF" w:rsidRDefault="006674FF" w:rsidP="006674FF">
      <w:pPr>
        <w:pStyle w:val="BodyText"/>
        <w:spacing w:before="9"/>
        <w:rPr>
          <w:sz w:val="18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9"/>
        <w:gridCol w:w="4406"/>
        <w:gridCol w:w="2882"/>
        <w:gridCol w:w="676"/>
        <w:gridCol w:w="678"/>
        <w:gridCol w:w="676"/>
        <w:gridCol w:w="764"/>
        <w:gridCol w:w="1947"/>
        <w:gridCol w:w="2289"/>
      </w:tblGrid>
      <w:tr w:rsidR="006674FF" w14:paraId="0B2BD35D" w14:textId="77777777" w:rsidTr="007457D1">
        <w:trPr>
          <w:trHeight w:val="1429"/>
        </w:trPr>
        <w:tc>
          <w:tcPr>
            <w:tcW w:w="679" w:type="dxa"/>
          </w:tcPr>
          <w:p w14:paraId="3B2C7BF8" w14:textId="77777777" w:rsidR="006674FF" w:rsidRDefault="006674FF" w:rsidP="007457D1">
            <w:pPr>
              <w:pStyle w:val="TableParagraph"/>
              <w:spacing w:before="28"/>
              <w:ind w:left="154" w:right="155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9.</w:t>
            </w:r>
          </w:p>
        </w:tc>
        <w:tc>
          <w:tcPr>
            <w:tcW w:w="4406" w:type="dxa"/>
          </w:tcPr>
          <w:p w14:paraId="349CBDA6" w14:textId="77777777" w:rsidR="006674FF" w:rsidRDefault="006674FF" w:rsidP="007457D1">
            <w:pPr>
              <w:pStyle w:val="TableParagraph"/>
              <w:spacing w:before="26" w:line="278" w:lineRule="auto"/>
              <w:ind w:left="100" w:right="189"/>
              <w:rPr>
                <w:sz w:val="20"/>
                <w:szCs w:val="20"/>
              </w:rPr>
            </w:pPr>
            <w:r>
              <w:rPr>
                <w:spacing w:val="-10"/>
                <w:w w:val="105"/>
                <w:sz w:val="20"/>
                <w:szCs w:val="20"/>
              </w:rPr>
              <w:t xml:space="preserve">Բժշկական </w:t>
            </w:r>
            <w:r>
              <w:rPr>
                <w:spacing w:val="-11"/>
                <w:w w:val="105"/>
                <w:sz w:val="20"/>
                <w:szCs w:val="20"/>
              </w:rPr>
              <w:t xml:space="preserve">արտադրատեսակների </w:t>
            </w:r>
            <w:r>
              <w:rPr>
                <w:spacing w:val="-9"/>
                <w:w w:val="105"/>
                <w:sz w:val="20"/>
                <w:szCs w:val="20"/>
              </w:rPr>
              <w:t xml:space="preserve">մաքրման, </w:t>
            </w:r>
            <w:r>
              <w:rPr>
                <w:spacing w:val="-10"/>
                <w:w w:val="105"/>
                <w:sz w:val="20"/>
                <w:szCs w:val="20"/>
              </w:rPr>
              <w:t xml:space="preserve">ախտահանման վերաբերյալ կատարվում </w:t>
            </w:r>
            <w:r>
              <w:rPr>
                <w:spacing w:val="-5"/>
                <w:w w:val="105"/>
                <w:sz w:val="20"/>
                <w:szCs w:val="20"/>
              </w:rPr>
              <w:t xml:space="preserve">են </w:t>
            </w:r>
            <w:r>
              <w:rPr>
                <w:spacing w:val="-10"/>
                <w:w w:val="105"/>
                <w:sz w:val="20"/>
                <w:szCs w:val="20"/>
              </w:rPr>
              <w:t xml:space="preserve">գրանցումներ </w:t>
            </w:r>
            <w:r>
              <w:rPr>
                <w:spacing w:val="-11"/>
                <w:w w:val="105"/>
                <w:sz w:val="20"/>
                <w:szCs w:val="20"/>
              </w:rPr>
              <w:t xml:space="preserve">համապատասխան </w:t>
            </w:r>
            <w:r>
              <w:rPr>
                <w:spacing w:val="-10"/>
                <w:w w:val="105"/>
                <w:sz w:val="20"/>
                <w:szCs w:val="20"/>
              </w:rPr>
              <w:t>գրանցամատյանում։</w:t>
            </w:r>
          </w:p>
          <w:p w14:paraId="7C245A00" w14:textId="77777777" w:rsidR="006674FF" w:rsidRDefault="006674FF" w:rsidP="007457D1">
            <w:pPr>
              <w:pStyle w:val="TableParagraph"/>
              <w:spacing w:line="226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Նշում 1*</w:t>
            </w:r>
          </w:p>
        </w:tc>
        <w:tc>
          <w:tcPr>
            <w:tcW w:w="2882" w:type="dxa"/>
          </w:tcPr>
          <w:p w14:paraId="199DA3E5" w14:textId="77777777" w:rsidR="006674FF" w:rsidRDefault="006674FF" w:rsidP="007457D1">
            <w:pPr>
              <w:pStyle w:val="TableParagraph"/>
              <w:spacing w:before="26" w:line="273" w:lineRule="auto"/>
              <w:ind w:left="216" w:right="158" w:firstLine="7"/>
              <w:jc w:val="center"/>
              <w:rPr>
                <w:sz w:val="20"/>
                <w:szCs w:val="20"/>
              </w:rPr>
            </w:pPr>
            <w:r>
              <w:rPr>
                <w:spacing w:val="-5"/>
                <w:w w:val="105"/>
                <w:sz w:val="20"/>
                <w:szCs w:val="20"/>
              </w:rPr>
              <w:t xml:space="preserve">ՀՀ </w:t>
            </w:r>
            <w:r>
              <w:rPr>
                <w:spacing w:val="-11"/>
                <w:w w:val="105"/>
                <w:sz w:val="20"/>
                <w:szCs w:val="20"/>
              </w:rPr>
              <w:t xml:space="preserve">առողջապահության </w:t>
            </w:r>
            <w:r>
              <w:rPr>
                <w:spacing w:val="-10"/>
                <w:w w:val="105"/>
                <w:sz w:val="20"/>
                <w:szCs w:val="20"/>
              </w:rPr>
              <w:t xml:space="preserve">նախարարի </w:t>
            </w:r>
            <w:r>
              <w:rPr>
                <w:w w:val="105"/>
                <w:sz w:val="20"/>
                <w:szCs w:val="20"/>
              </w:rPr>
              <w:t xml:space="preserve">2015 թվականի </w:t>
            </w:r>
            <w:r>
              <w:rPr>
                <w:spacing w:val="-8"/>
                <w:w w:val="105"/>
                <w:sz w:val="20"/>
                <w:szCs w:val="20"/>
              </w:rPr>
              <w:t xml:space="preserve">սեպտեմբերի </w:t>
            </w:r>
            <w:r>
              <w:rPr>
                <w:spacing w:val="-10"/>
                <w:w w:val="105"/>
                <w:sz w:val="20"/>
                <w:szCs w:val="20"/>
              </w:rPr>
              <w:t xml:space="preserve">10-ի </w:t>
            </w:r>
            <w:r>
              <w:rPr>
                <w:w w:val="105"/>
                <w:sz w:val="20"/>
                <w:szCs w:val="20"/>
              </w:rPr>
              <w:t xml:space="preserve">N 48-Ն </w:t>
            </w:r>
            <w:r>
              <w:rPr>
                <w:spacing w:val="-9"/>
                <w:w w:val="105"/>
                <w:sz w:val="20"/>
                <w:szCs w:val="20"/>
              </w:rPr>
              <w:t xml:space="preserve">հրամանի </w:t>
            </w:r>
            <w:r>
              <w:rPr>
                <w:spacing w:val="-8"/>
                <w:w w:val="105"/>
                <w:sz w:val="20"/>
                <w:szCs w:val="20"/>
              </w:rPr>
              <w:t xml:space="preserve">հավելված, </w:t>
            </w:r>
            <w:r>
              <w:rPr>
                <w:spacing w:val="-5"/>
                <w:w w:val="105"/>
                <w:sz w:val="20"/>
                <w:szCs w:val="20"/>
              </w:rPr>
              <w:t xml:space="preserve">կետ </w:t>
            </w:r>
            <w:r>
              <w:rPr>
                <w:w w:val="105"/>
                <w:sz w:val="20"/>
                <w:szCs w:val="20"/>
              </w:rPr>
              <w:t>27</w:t>
            </w:r>
          </w:p>
        </w:tc>
        <w:tc>
          <w:tcPr>
            <w:tcW w:w="676" w:type="dxa"/>
          </w:tcPr>
          <w:p w14:paraId="4FA53F43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14:paraId="1178DA97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64667FE3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764" w:type="dxa"/>
          </w:tcPr>
          <w:p w14:paraId="4B4507AC" w14:textId="77777777" w:rsidR="006674FF" w:rsidRDefault="006674FF" w:rsidP="007457D1">
            <w:pPr>
              <w:pStyle w:val="TableParagraph"/>
              <w:spacing w:before="24"/>
              <w:ind w:left="127" w:right="10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2.0</w:t>
            </w:r>
          </w:p>
        </w:tc>
        <w:tc>
          <w:tcPr>
            <w:tcW w:w="1947" w:type="dxa"/>
          </w:tcPr>
          <w:p w14:paraId="32443404" w14:textId="77777777" w:rsidR="006674FF" w:rsidRDefault="006674FF" w:rsidP="007457D1">
            <w:pPr>
              <w:pStyle w:val="TableParagraph"/>
              <w:spacing w:before="26"/>
              <w:ind w:left="66" w:right="86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Փաստաթղթային</w:t>
            </w:r>
          </w:p>
        </w:tc>
        <w:tc>
          <w:tcPr>
            <w:tcW w:w="2289" w:type="dxa"/>
          </w:tcPr>
          <w:p w14:paraId="7D8C51D2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</w:tr>
      <w:tr w:rsidR="006674FF" w14:paraId="0AD75EF1" w14:textId="77777777" w:rsidTr="007457D1">
        <w:trPr>
          <w:trHeight w:val="1169"/>
        </w:trPr>
        <w:tc>
          <w:tcPr>
            <w:tcW w:w="679" w:type="dxa"/>
          </w:tcPr>
          <w:p w14:paraId="2B5843D2" w14:textId="77777777" w:rsidR="006674FF" w:rsidRDefault="006674FF" w:rsidP="007457D1">
            <w:pPr>
              <w:pStyle w:val="TableParagraph"/>
              <w:spacing w:before="28"/>
              <w:ind w:left="158" w:right="147"/>
              <w:jc w:val="center"/>
              <w:rPr>
                <w:sz w:val="18"/>
              </w:rPr>
            </w:pPr>
            <w:r>
              <w:rPr>
                <w:sz w:val="18"/>
              </w:rPr>
              <w:t>10.</w:t>
            </w:r>
          </w:p>
        </w:tc>
        <w:tc>
          <w:tcPr>
            <w:tcW w:w="4406" w:type="dxa"/>
          </w:tcPr>
          <w:p w14:paraId="742E8921" w14:textId="77777777" w:rsidR="006674FF" w:rsidRDefault="006674FF" w:rsidP="007457D1">
            <w:pPr>
              <w:pStyle w:val="TableParagraph"/>
              <w:spacing w:before="24" w:line="278" w:lineRule="auto"/>
              <w:ind w:left="100" w:right="189"/>
              <w:rPr>
                <w:sz w:val="20"/>
                <w:szCs w:val="20"/>
              </w:rPr>
            </w:pPr>
            <w:r>
              <w:rPr>
                <w:spacing w:val="-9"/>
                <w:w w:val="105"/>
                <w:sz w:val="20"/>
                <w:szCs w:val="20"/>
              </w:rPr>
              <w:t xml:space="preserve">Բարձր </w:t>
            </w:r>
            <w:r>
              <w:rPr>
                <w:spacing w:val="-10"/>
                <w:w w:val="105"/>
                <w:sz w:val="20"/>
                <w:szCs w:val="20"/>
              </w:rPr>
              <w:t xml:space="preserve">մակարդակի </w:t>
            </w:r>
            <w:r>
              <w:rPr>
                <w:spacing w:val="-11"/>
                <w:w w:val="105"/>
                <w:sz w:val="20"/>
                <w:szCs w:val="20"/>
              </w:rPr>
              <w:t xml:space="preserve">ախտահանումից </w:t>
            </w:r>
            <w:r>
              <w:rPr>
                <w:spacing w:val="-9"/>
                <w:w w:val="105"/>
                <w:sz w:val="20"/>
                <w:szCs w:val="20"/>
              </w:rPr>
              <w:t xml:space="preserve">հետո </w:t>
            </w:r>
            <w:r>
              <w:rPr>
                <w:spacing w:val="-10"/>
                <w:w w:val="105"/>
                <w:sz w:val="20"/>
                <w:szCs w:val="20"/>
              </w:rPr>
              <w:t xml:space="preserve">բժշկական </w:t>
            </w:r>
            <w:r>
              <w:rPr>
                <w:spacing w:val="-11"/>
                <w:w w:val="105"/>
                <w:sz w:val="20"/>
                <w:szCs w:val="20"/>
              </w:rPr>
              <w:t xml:space="preserve">արտադրատեսակները </w:t>
            </w:r>
            <w:r>
              <w:rPr>
                <w:spacing w:val="-9"/>
                <w:w w:val="105"/>
                <w:sz w:val="20"/>
                <w:szCs w:val="20"/>
              </w:rPr>
              <w:t xml:space="preserve">լվացվում </w:t>
            </w:r>
            <w:r>
              <w:rPr>
                <w:spacing w:val="-6"/>
                <w:w w:val="105"/>
                <w:sz w:val="20"/>
                <w:szCs w:val="20"/>
              </w:rPr>
              <w:t xml:space="preserve">են </w:t>
            </w:r>
            <w:r>
              <w:rPr>
                <w:spacing w:val="-10"/>
                <w:w w:val="105"/>
                <w:sz w:val="20"/>
                <w:szCs w:val="20"/>
              </w:rPr>
              <w:t xml:space="preserve">մանրէազերծ </w:t>
            </w:r>
            <w:r>
              <w:rPr>
                <w:spacing w:val="-9"/>
                <w:w w:val="105"/>
                <w:sz w:val="20"/>
                <w:szCs w:val="20"/>
              </w:rPr>
              <w:t xml:space="preserve">ջրով </w:t>
            </w:r>
            <w:r>
              <w:rPr>
                <w:spacing w:val="-10"/>
                <w:w w:val="105"/>
                <w:sz w:val="20"/>
                <w:szCs w:val="20"/>
              </w:rPr>
              <w:t>կրկնակի, այնուհետև չորացվում մանրէազերծ սավանով:</w:t>
            </w:r>
          </w:p>
        </w:tc>
        <w:tc>
          <w:tcPr>
            <w:tcW w:w="2882" w:type="dxa"/>
          </w:tcPr>
          <w:p w14:paraId="384FBFE2" w14:textId="77777777" w:rsidR="006674FF" w:rsidRDefault="006674FF" w:rsidP="007457D1">
            <w:pPr>
              <w:pStyle w:val="TableParagraph"/>
              <w:spacing w:before="24" w:line="273" w:lineRule="auto"/>
              <w:ind w:left="165" w:right="197" w:firstLine="316"/>
              <w:jc w:val="right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ՀՀ առողջապահության</w:t>
            </w:r>
            <w:r>
              <w:rPr>
                <w:w w:val="108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նախարարի 2015 թվականի</w:t>
            </w:r>
            <w:r>
              <w:rPr>
                <w:w w:val="108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սեպտեմբերի 10-ի N 48-Ն</w:t>
            </w:r>
          </w:p>
          <w:p w14:paraId="6681158B" w14:textId="77777777" w:rsidR="006674FF" w:rsidRDefault="006674FF" w:rsidP="007457D1">
            <w:pPr>
              <w:pStyle w:val="TableParagraph"/>
              <w:spacing w:before="3"/>
              <w:ind w:right="138"/>
              <w:jc w:val="right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հրամանի հավելված, կետ 32</w:t>
            </w:r>
          </w:p>
        </w:tc>
        <w:tc>
          <w:tcPr>
            <w:tcW w:w="676" w:type="dxa"/>
          </w:tcPr>
          <w:p w14:paraId="01246A8A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14:paraId="6D17D8F7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46EB7BB6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764" w:type="dxa"/>
          </w:tcPr>
          <w:p w14:paraId="52F5BD6C" w14:textId="77777777" w:rsidR="006674FF" w:rsidRDefault="006674FF" w:rsidP="007457D1">
            <w:pPr>
              <w:pStyle w:val="TableParagraph"/>
              <w:spacing w:before="24"/>
              <w:ind w:left="124" w:right="11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3.0</w:t>
            </w:r>
          </w:p>
        </w:tc>
        <w:tc>
          <w:tcPr>
            <w:tcW w:w="1947" w:type="dxa"/>
          </w:tcPr>
          <w:p w14:paraId="3870BCF0" w14:textId="77777777" w:rsidR="006674FF" w:rsidRDefault="006674FF" w:rsidP="007457D1">
            <w:pPr>
              <w:pStyle w:val="TableParagraph"/>
              <w:spacing w:before="24" w:line="276" w:lineRule="auto"/>
              <w:ind w:left="396" w:right="393" w:hanging="25"/>
              <w:jc w:val="both"/>
              <w:rPr>
                <w:sz w:val="20"/>
                <w:szCs w:val="20"/>
              </w:rPr>
            </w:pPr>
            <w:r>
              <w:rPr>
                <w:spacing w:val="-7"/>
                <w:w w:val="105"/>
                <w:sz w:val="20"/>
                <w:szCs w:val="20"/>
              </w:rPr>
              <w:t xml:space="preserve">Դիտողական Լաբորատոր </w:t>
            </w:r>
            <w:r>
              <w:rPr>
                <w:spacing w:val="-6"/>
                <w:w w:val="105"/>
                <w:sz w:val="20"/>
                <w:szCs w:val="20"/>
              </w:rPr>
              <w:t>Հարցում</w:t>
            </w:r>
          </w:p>
        </w:tc>
        <w:tc>
          <w:tcPr>
            <w:tcW w:w="2289" w:type="dxa"/>
          </w:tcPr>
          <w:p w14:paraId="580D21D2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</w:tr>
      <w:tr w:rsidR="006674FF" w14:paraId="10F96EAC" w14:textId="77777777" w:rsidTr="007457D1">
        <w:trPr>
          <w:trHeight w:val="1778"/>
        </w:trPr>
        <w:tc>
          <w:tcPr>
            <w:tcW w:w="679" w:type="dxa"/>
          </w:tcPr>
          <w:p w14:paraId="0361FB60" w14:textId="77777777" w:rsidR="006674FF" w:rsidRDefault="006674FF" w:rsidP="007457D1">
            <w:pPr>
              <w:pStyle w:val="TableParagraph"/>
              <w:spacing w:before="27"/>
              <w:ind w:left="158" w:right="133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11.</w:t>
            </w:r>
          </w:p>
        </w:tc>
        <w:tc>
          <w:tcPr>
            <w:tcW w:w="4406" w:type="dxa"/>
          </w:tcPr>
          <w:p w14:paraId="60F551B6" w14:textId="77777777" w:rsidR="006674FF" w:rsidRDefault="006674FF" w:rsidP="007457D1">
            <w:pPr>
              <w:pStyle w:val="TableParagraph"/>
              <w:spacing w:before="25" w:line="278" w:lineRule="auto"/>
              <w:ind w:left="100" w:right="189"/>
              <w:rPr>
                <w:sz w:val="20"/>
                <w:szCs w:val="20"/>
              </w:rPr>
            </w:pPr>
            <w:r>
              <w:rPr>
                <w:spacing w:val="-9"/>
                <w:w w:val="105"/>
                <w:sz w:val="20"/>
                <w:szCs w:val="20"/>
              </w:rPr>
              <w:t xml:space="preserve">Բարձր </w:t>
            </w:r>
            <w:r>
              <w:rPr>
                <w:spacing w:val="-10"/>
                <w:w w:val="105"/>
                <w:sz w:val="20"/>
                <w:szCs w:val="20"/>
              </w:rPr>
              <w:t xml:space="preserve">մակարդակի ախտահանված </w:t>
            </w:r>
            <w:r>
              <w:rPr>
                <w:w w:val="105"/>
                <w:sz w:val="20"/>
                <w:szCs w:val="20"/>
              </w:rPr>
              <w:t xml:space="preserve">և </w:t>
            </w:r>
            <w:r>
              <w:rPr>
                <w:spacing w:val="-10"/>
                <w:w w:val="105"/>
                <w:sz w:val="20"/>
                <w:szCs w:val="20"/>
              </w:rPr>
              <w:t xml:space="preserve">մանրէազերծված բժշկական </w:t>
            </w:r>
            <w:r>
              <w:rPr>
                <w:spacing w:val="-11"/>
                <w:w w:val="105"/>
                <w:sz w:val="20"/>
                <w:szCs w:val="20"/>
              </w:rPr>
              <w:t xml:space="preserve">արտադրատեսակներն </w:t>
            </w:r>
            <w:r>
              <w:rPr>
                <w:spacing w:val="-10"/>
                <w:w w:val="105"/>
                <w:sz w:val="20"/>
                <w:szCs w:val="20"/>
              </w:rPr>
              <w:t xml:space="preserve">ընդհանուր բժշկական </w:t>
            </w:r>
            <w:r>
              <w:rPr>
                <w:spacing w:val="-11"/>
                <w:w w:val="105"/>
                <w:sz w:val="20"/>
                <w:szCs w:val="20"/>
              </w:rPr>
              <w:t xml:space="preserve">արտադրատեսակների </w:t>
            </w:r>
            <w:r>
              <w:rPr>
                <w:spacing w:val="-9"/>
                <w:w w:val="105"/>
                <w:sz w:val="20"/>
                <w:szCs w:val="20"/>
              </w:rPr>
              <w:t xml:space="preserve">խմբից </w:t>
            </w:r>
            <w:r>
              <w:rPr>
                <w:spacing w:val="-10"/>
                <w:w w:val="105"/>
                <w:sz w:val="20"/>
                <w:szCs w:val="20"/>
              </w:rPr>
              <w:t xml:space="preserve">յուրաքանչյուր </w:t>
            </w:r>
            <w:r>
              <w:rPr>
                <w:spacing w:val="-9"/>
                <w:w w:val="105"/>
                <w:sz w:val="20"/>
                <w:szCs w:val="20"/>
              </w:rPr>
              <w:t xml:space="preserve">անգամ </w:t>
            </w:r>
            <w:r>
              <w:rPr>
                <w:spacing w:val="-10"/>
                <w:w w:val="105"/>
                <w:sz w:val="20"/>
                <w:szCs w:val="20"/>
              </w:rPr>
              <w:t xml:space="preserve">վերցվում </w:t>
            </w:r>
            <w:r>
              <w:rPr>
                <w:spacing w:val="-7"/>
                <w:w w:val="105"/>
                <w:sz w:val="20"/>
                <w:szCs w:val="20"/>
              </w:rPr>
              <w:t xml:space="preserve">են </w:t>
            </w:r>
            <w:r>
              <w:rPr>
                <w:spacing w:val="-9"/>
                <w:w w:val="105"/>
                <w:sz w:val="20"/>
                <w:szCs w:val="20"/>
              </w:rPr>
              <w:t xml:space="preserve">միայն </w:t>
            </w:r>
            <w:r>
              <w:rPr>
                <w:spacing w:val="-10"/>
                <w:w w:val="105"/>
                <w:sz w:val="20"/>
                <w:szCs w:val="20"/>
              </w:rPr>
              <w:t xml:space="preserve">մանրէազերծ ունելիի </w:t>
            </w:r>
            <w:r>
              <w:rPr>
                <w:spacing w:val="-7"/>
                <w:w w:val="105"/>
                <w:sz w:val="20"/>
                <w:szCs w:val="20"/>
              </w:rPr>
              <w:t xml:space="preserve">կամ </w:t>
            </w:r>
            <w:r>
              <w:rPr>
                <w:spacing w:val="-11"/>
                <w:w w:val="105"/>
                <w:sz w:val="20"/>
                <w:szCs w:val="20"/>
              </w:rPr>
              <w:t xml:space="preserve">կորընցանգի </w:t>
            </w:r>
            <w:r>
              <w:rPr>
                <w:spacing w:val="-10"/>
                <w:w w:val="105"/>
                <w:sz w:val="20"/>
                <w:szCs w:val="20"/>
              </w:rPr>
              <w:t>օգնությամբ:</w:t>
            </w:r>
          </w:p>
        </w:tc>
        <w:tc>
          <w:tcPr>
            <w:tcW w:w="2882" w:type="dxa"/>
          </w:tcPr>
          <w:p w14:paraId="3E4CAA07" w14:textId="77777777" w:rsidR="006674FF" w:rsidRDefault="006674FF" w:rsidP="007457D1">
            <w:pPr>
              <w:pStyle w:val="TableParagraph"/>
              <w:spacing w:before="25" w:line="278" w:lineRule="auto"/>
              <w:ind w:left="228" w:right="85"/>
              <w:jc w:val="center"/>
              <w:rPr>
                <w:sz w:val="20"/>
                <w:szCs w:val="20"/>
              </w:rPr>
            </w:pPr>
            <w:r>
              <w:rPr>
                <w:spacing w:val="-5"/>
                <w:w w:val="105"/>
                <w:sz w:val="20"/>
                <w:szCs w:val="20"/>
              </w:rPr>
              <w:t xml:space="preserve">ՀՀ </w:t>
            </w:r>
            <w:r>
              <w:rPr>
                <w:spacing w:val="-11"/>
                <w:w w:val="105"/>
                <w:sz w:val="20"/>
                <w:szCs w:val="20"/>
              </w:rPr>
              <w:t xml:space="preserve">առողջապահության </w:t>
            </w:r>
            <w:r>
              <w:rPr>
                <w:spacing w:val="-10"/>
                <w:w w:val="105"/>
                <w:sz w:val="20"/>
                <w:szCs w:val="20"/>
              </w:rPr>
              <w:t xml:space="preserve">նախարարի </w:t>
            </w:r>
            <w:r>
              <w:rPr>
                <w:spacing w:val="-9"/>
                <w:w w:val="105"/>
                <w:sz w:val="20"/>
                <w:szCs w:val="20"/>
              </w:rPr>
              <w:t xml:space="preserve">2015 </w:t>
            </w:r>
            <w:r>
              <w:rPr>
                <w:spacing w:val="-10"/>
                <w:w w:val="105"/>
                <w:sz w:val="20"/>
                <w:szCs w:val="20"/>
              </w:rPr>
              <w:t xml:space="preserve">թվականի սեպտեմբերի </w:t>
            </w:r>
            <w:r>
              <w:rPr>
                <w:spacing w:val="-8"/>
                <w:w w:val="105"/>
                <w:sz w:val="20"/>
                <w:szCs w:val="20"/>
              </w:rPr>
              <w:t xml:space="preserve">10-ի </w:t>
            </w:r>
            <w:r>
              <w:rPr>
                <w:w w:val="105"/>
                <w:sz w:val="20"/>
                <w:szCs w:val="20"/>
              </w:rPr>
              <w:t xml:space="preserve">N </w:t>
            </w:r>
            <w:r>
              <w:rPr>
                <w:spacing w:val="-9"/>
                <w:w w:val="105"/>
                <w:sz w:val="20"/>
                <w:szCs w:val="20"/>
              </w:rPr>
              <w:t xml:space="preserve">48-Ն </w:t>
            </w:r>
            <w:r>
              <w:rPr>
                <w:spacing w:val="-10"/>
                <w:w w:val="105"/>
                <w:sz w:val="20"/>
                <w:szCs w:val="20"/>
              </w:rPr>
              <w:t xml:space="preserve">հրամանի հավելված, </w:t>
            </w:r>
            <w:r>
              <w:rPr>
                <w:spacing w:val="-8"/>
                <w:w w:val="105"/>
                <w:sz w:val="20"/>
                <w:szCs w:val="20"/>
              </w:rPr>
              <w:t xml:space="preserve">կետ </w:t>
            </w:r>
            <w:r>
              <w:rPr>
                <w:spacing w:val="-6"/>
                <w:w w:val="105"/>
                <w:sz w:val="20"/>
                <w:szCs w:val="20"/>
              </w:rPr>
              <w:t>18</w:t>
            </w:r>
          </w:p>
        </w:tc>
        <w:tc>
          <w:tcPr>
            <w:tcW w:w="676" w:type="dxa"/>
          </w:tcPr>
          <w:p w14:paraId="1E23B280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14:paraId="5A8397D0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0563F310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764" w:type="dxa"/>
          </w:tcPr>
          <w:p w14:paraId="667060E3" w14:textId="77777777" w:rsidR="006674FF" w:rsidRDefault="006674FF" w:rsidP="007457D1">
            <w:pPr>
              <w:pStyle w:val="TableParagraph"/>
              <w:spacing w:before="23"/>
              <w:ind w:left="127" w:right="107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3.0</w:t>
            </w:r>
          </w:p>
        </w:tc>
        <w:tc>
          <w:tcPr>
            <w:tcW w:w="1947" w:type="dxa"/>
          </w:tcPr>
          <w:p w14:paraId="0041C786" w14:textId="77777777" w:rsidR="006674FF" w:rsidRDefault="006674FF" w:rsidP="007457D1">
            <w:pPr>
              <w:pStyle w:val="TableParagraph"/>
              <w:spacing w:before="25" w:line="278" w:lineRule="auto"/>
              <w:ind w:left="442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Դիտողական Հարցում</w:t>
            </w:r>
          </w:p>
        </w:tc>
        <w:tc>
          <w:tcPr>
            <w:tcW w:w="2289" w:type="dxa"/>
          </w:tcPr>
          <w:p w14:paraId="76901819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</w:tr>
      <w:tr w:rsidR="006674FF" w14:paraId="6A4FE259" w14:textId="77777777" w:rsidTr="007457D1">
        <w:trPr>
          <w:trHeight w:val="1865"/>
        </w:trPr>
        <w:tc>
          <w:tcPr>
            <w:tcW w:w="679" w:type="dxa"/>
          </w:tcPr>
          <w:p w14:paraId="4C177A73" w14:textId="77777777" w:rsidR="006674FF" w:rsidRDefault="006674FF" w:rsidP="007457D1">
            <w:pPr>
              <w:pStyle w:val="TableParagraph"/>
              <w:spacing w:before="27"/>
              <w:ind w:left="158" w:right="145"/>
              <w:jc w:val="center"/>
              <w:rPr>
                <w:sz w:val="18"/>
              </w:rPr>
            </w:pPr>
            <w:r>
              <w:rPr>
                <w:sz w:val="18"/>
              </w:rPr>
              <w:t>12.</w:t>
            </w:r>
          </w:p>
        </w:tc>
        <w:tc>
          <w:tcPr>
            <w:tcW w:w="4406" w:type="dxa"/>
          </w:tcPr>
          <w:p w14:paraId="3BC16FEF" w14:textId="77777777" w:rsidR="006674FF" w:rsidRDefault="006674FF" w:rsidP="007457D1">
            <w:pPr>
              <w:pStyle w:val="TableParagraph"/>
              <w:spacing w:before="23" w:line="278" w:lineRule="auto"/>
              <w:ind w:left="100" w:right="189"/>
              <w:rPr>
                <w:sz w:val="20"/>
                <w:szCs w:val="20"/>
              </w:rPr>
            </w:pPr>
            <w:r>
              <w:rPr>
                <w:spacing w:val="-9"/>
                <w:w w:val="105"/>
                <w:sz w:val="20"/>
                <w:szCs w:val="20"/>
              </w:rPr>
              <w:t xml:space="preserve">Մաքրող, </w:t>
            </w:r>
            <w:r>
              <w:rPr>
                <w:spacing w:val="-10"/>
                <w:w w:val="105"/>
                <w:sz w:val="20"/>
                <w:szCs w:val="20"/>
              </w:rPr>
              <w:t xml:space="preserve">ախտահանող միջոցները </w:t>
            </w:r>
            <w:r>
              <w:rPr>
                <w:w w:val="105"/>
                <w:sz w:val="20"/>
                <w:szCs w:val="20"/>
              </w:rPr>
              <w:t xml:space="preserve">և </w:t>
            </w:r>
            <w:r>
              <w:rPr>
                <w:spacing w:val="-11"/>
                <w:w w:val="105"/>
                <w:sz w:val="20"/>
                <w:szCs w:val="20"/>
              </w:rPr>
              <w:t xml:space="preserve">նախամանրէազերծման </w:t>
            </w:r>
            <w:r>
              <w:rPr>
                <w:spacing w:val="-9"/>
                <w:w w:val="105"/>
                <w:sz w:val="20"/>
                <w:szCs w:val="20"/>
              </w:rPr>
              <w:t xml:space="preserve">համար </w:t>
            </w:r>
            <w:r>
              <w:rPr>
                <w:spacing w:val="-10"/>
                <w:w w:val="105"/>
                <w:sz w:val="20"/>
                <w:szCs w:val="20"/>
              </w:rPr>
              <w:t xml:space="preserve">օգտագործվող լուծույթները պահպանվում </w:t>
            </w:r>
            <w:r>
              <w:rPr>
                <w:spacing w:val="-6"/>
                <w:w w:val="105"/>
                <w:sz w:val="20"/>
                <w:szCs w:val="20"/>
              </w:rPr>
              <w:t xml:space="preserve">են </w:t>
            </w:r>
            <w:r>
              <w:rPr>
                <w:spacing w:val="-10"/>
                <w:w w:val="105"/>
                <w:sz w:val="20"/>
                <w:szCs w:val="20"/>
              </w:rPr>
              <w:t xml:space="preserve">հերմետիկ </w:t>
            </w:r>
            <w:r>
              <w:rPr>
                <w:spacing w:val="-9"/>
                <w:w w:val="105"/>
                <w:sz w:val="20"/>
                <w:szCs w:val="20"/>
              </w:rPr>
              <w:t xml:space="preserve">փակվող, </w:t>
            </w:r>
            <w:r>
              <w:rPr>
                <w:spacing w:val="-10"/>
                <w:w w:val="105"/>
                <w:sz w:val="20"/>
                <w:szCs w:val="20"/>
              </w:rPr>
              <w:t xml:space="preserve">առանց </w:t>
            </w:r>
            <w:r>
              <w:rPr>
                <w:spacing w:val="-11"/>
                <w:w w:val="105"/>
                <w:sz w:val="20"/>
                <w:szCs w:val="20"/>
              </w:rPr>
              <w:t xml:space="preserve">վնասվածքների </w:t>
            </w:r>
            <w:r>
              <w:rPr>
                <w:spacing w:val="-10"/>
                <w:w w:val="105"/>
                <w:sz w:val="20"/>
                <w:szCs w:val="20"/>
              </w:rPr>
              <w:t xml:space="preserve">տարաներում` օգտագործվող </w:t>
            </w:r>
            <w:r>
              <w:rPr>
                <w:spacing w:val="-9"/>
                <w:w w:val="105"/>
                <w:sz w:val="20"/>
                <w:szCs w:val="20"/>
              </w:rPr>
              <w:t xml:space="preserve">միջոցին </w:t>
            </w:r>
            <w:r>
              <w:rPr>
                <w:spacing w:val="-7"/>
                <w:w w:val="105"/>
                <w:sz w:val="20"/>
                <w:szCs w:val="20"/>
              </w:rPr>
              <w:t xml:space="preserve">կից </w:t>
            </w:r>
            <w:r>
              <w:rPr>
                <w:spacing w:val="-10"/>
                <w:w w:val="105"/>
                <w:sz w:val="20"/>
                <w:szCs w:val="20"/>
              </w:rPr>
              <w:t xml:space="preserve">հրահանգում </w:t>
            </w:r>
            <w:r>
              <w:rPr>
                <w:spacing w:val="-9"/>
                <w:w w:val="105"/>
                <w:sz w:val="20"/>
                <w:szCs w:val="20"/>
              </w:rPr>
              <w:t xml:space="preserve">նշված </w:t>
            </w:r>
            <w:r>
              <w:rPr>
                <w:spacing w:val="-10"/>
                <w:w w:val="105"/>
                <w:sz w:val="20"/>
                <w:szCs w:val="20"/>
              </w:rPr>
              <w:t>պայմաններում:</w:t>
            </w:r>
          </w:p>
        </w:tc>
        <w:tc>
          <w:tcPr>
            <w:tcW w:w="2882" w:type="dxa"/>
          </w:tcPr>
          <w:p w14:paraId="06EFFBB8" w14:textId="77777777" w:rsidR="006674FF" w:rsidRDefault="006674FF" w:rsidP="007457D1">
            <w:pPr>
              <w:pStyle w:val="TableParagraph"/>
              <w:spacing w:before="30" w:line="273" w:lineRule="auto"/>
              <w:ind w:left="209" w:right="177" w:firstLine="345"/>
              <w:jc w:val="right"/>
              <w:rPr>
                <w:sz w:val="20"/>
                <w:szCs w:val="20"/>
              </w:rPr>
            </w:pPr>
            <w:r>
              <w:rPr>
                <w:spacing w:val="-5"/>
                <w:w w:val="105"/>
                <w:sz w:val="20"/>
                <w:szCs w:val="20"/>
              </w:rPr>
              <w:t xml:space="preserve">ՀՀ </w:t>
            </w:r>
            <w:r>
              <w:rPr>
                <w:spacing w:val="-11"/>
                <w:w w:val="105"/>
                <w:sz w:val="20"/>
                <w:szCs w:val="20"/>
              </w:rPr>
              <w:t>առողջապահության</w:t>
            </w:r>
            <w:r>
              <w:rPr>
                <w:w w:val="108"/>
                <w:sz w:val="20"/>
                <w:szCs w:val="20"/>
              </w:rPr>
              <w:t xml:space="preserve"> </w:t>
            </w:r>
            <w:r>
              <w:rPr>
                <w:spacing w:val="-10"/>
                <w:w w:val="105"/>
                <w:sz w:val="20"/>
                <w:szCs w:val="20"/>
              </w:rPr>
              <w:t xml:space="preserve">նախարարի </w:t>
            </w:r>
            <w:r>
              <w:rPr>
                <w:w w:val="105"/>
                <w:sz w:val="20"/>
                <w:szCs w:val="20"/>
              </w:rPr>
              <w:t>2015 թվականի</w:t>
            </w:r>
            <w:r>
              <w:rPr>
                <w:w w:val="108"/>
                <w:sz w:val="20"/>
                <w:szCs w:val="20"/>
              </w:rPr>
              <w:t xml:space="preserve"> </w:t>
            </w:r>
            <w:r>
              <w:rPr>
                <w:spacing w:val="-8"/>
                <w:w w:val="105"/>
                <w:sz w:val="20"/>
                <w:szCs w:val="20"/>
              </w:rPr>
              <w:t xml:space="preserve">սեպտեմբերի </w:t>
            </w:r>
            <w:r>
              <w:rPr>
                <w:spacing w:val="-9"/>
                <w:w w:val="105"/>
                <w:sz w:val="20"/>
                <w:szCs w:val="20"/>
              </w:rPr>
              <w:t xml:space="preserve">10-ի </w:t>
            </w:r>
            <w:r>
              <w:rPr>
                <w:w w:val="105"/>
                <w:sz w:val="20"/>
                <w:szCs w:val="20"/>
              </w:rPr>
              <w:t>N 48-Ն</w:t>
            </w:r>
            <w:r>
              <w:rPr>
                <w:w w:val="118"/>
                <w:sz w:val="20"/>
                <w:szCs w:val="20"/>
              </w:rPr>
              <w:t xml:space="preserve"> </w:t>
            </w:r>
            <w:r>
              <w:rPr>
                <w:spacing w:val="-9"/>
                <w:w w:val="105"/>
                <w:sz w:val="20"/>
                <w:szCs w:val="20"/>
              </w:rPr>
              <w:t xml:space="preserve">հրամանի </w:t>
            </w:r>
            <w:r>
              <w:rPr>
                <w:spacing w:val="-8"/>
                <w:w w:val="105"/>
                <w:sz w:val="20"/>
                <w:szCs w:val="20"/>
              </w:rPr>
              <w:t xml:space="preserve">հավելված, </w:t>
            </w:r>
            <w:r>
              <w:rPr>
                <w:spacing w:val="-5"/>
                <w:w w:val="105"/>
                <w:sz w:val="20"/>
                <w:szCs w:val="20"/>
              </w:rPr>
              <w:t xml:space="preserve">կետ </w:t>
            </w:r>
            <w:r>
              <w:rPr>
                <w:spacing w:val="-9"/>
                <w:w w:val="105"/>
                <w:sz w:val="20"/>
                <w:szCs w:val="20"/>
              </w:rPr>
              <w:t>36</w:t>
            </w:r>
          </w:p>
        </w:tc>
        <w:tc>
          <w:tcPr>
            <w:tcW w:w="676" w:type="dxa"/>
          </w:tcPr>
          <w:p w14:paraId="3F9877CB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14:paraId="57387831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2C67DAA6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764" w:type="dxa"/>
          </w:tcPr>
          <w:p w14:paraId="273BECE5" w14:textId="77777777" w:rsidR="006674FF" w:rsidRDefault="006674FF" w:rsidP="007457D1">
            <w:pPr>
              <w:pStyle w:val="TableParagraph"/>
              <w:spacing w:before="23"/>
              <w:ind w:left="127" w:right="10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2.0</w:t>
            </w:r>
          </w:p>
        </w:tc>
        <w:tc>
          <w:tcPr>
            <w:tcW w:w="1947" w:type="dxa"/>
          </w:tcPr>
          <w:p w14:paraId="40FBD7D2" w14:textId="77777777" w:rsidR="006674FF" w:rsidRDefault="006674FF" w:rsidP="007457D1">
            <w:pPr>
              <w:pStyle w:val="TableParagraph"/>
              <w:spacing w:before="30"/>
              <w:ind w:left="151" w:right="70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Դիտողական</w:t>
            </w:r>
          </w:p>
        </w:tc>
        <w:tc>
          <w:tcPr>
            <w:tcW w:w="2289" w:type="dxa"/>
          </w:tcPr>
          <w:p w14:paraId="189369D5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</w:tr>
      <w:tr w:rsidR="006674FF" w14:paraId="3CB1EDDE" w14:textId="77777777" w:rsidTr="007457D1">
        <w:trPr>
          <w:trHeight w:val="1727"/>
        </w:trPr>
        <w:tc>
          <w:tcPr>
            <w:tcW w:w="679" w:type="dxa"/>
          </w:tcPr>
          <w:p w14:paraId="15AB6599" w14:textId="77777777" w:rsidR="006674FF" w:rsidRDefault="006674FF" w:rsidP="007457D1">
            <w:pPr>
              <w:pStyle w:val="TableParagraph"/>
              <w:spacing w:before="31"/>
              <w:ind w:left="158" w:right="148"/>
              <w:jc w:val="center"/>
              <w:rPr>
                <w:sz w:val="18"/>
              </w:rPr>
            </w:pPr>
            <w:r>
              <w:rPr>
                <w:sz w:val="18"/>
              </w:rPr>
              <w:t>13.</w:t>
            </w:r>
          </w:p>
        </w:tc>
        <w:tc>
          <w:tcPr>
            <w:tcW w:w="4406" w:type="dxa"/>
          </w:tcPr>
          <w:p w14:paraId="6B655C52" w14:textId="77777777" w:rsidR="006674FF" w:rsidRDefault="006674FF" w:rsidP="007457D1">
            <w:pPr>
              <w:pStyle w:val="TableParagraph"/>
              <w:spacing w:before="24" w:line="278" w:lineRule="auto"/>
              <w:ind w:left="100" w:right="189"/>
              <w:rPr>
                <w:sz w:val="20"/>
                <w:szCs w:val="20"/>
              </w:rPr>
            </w:pPr>
            <w:r>
              <w:rPr>
                <w:spacing w:val="-9"/>
                <w:w w:val="105"/>
                <w:sz w:val="20"/>
                <w:szCs w:val="20"/>
              </w:rPr>
              <w:t xml:space="preserve">Մաքրող, </w:t>
            </w:r>
            <w:r>
              <w:rPr>
                <w:spacing w:val="-10"/>
                <w:w w:val="105"/>
                <w:sz w:val="20"/>
                <w:szCs w:val="20"/>
              </w:rPr>
              <w:t xml:space="preserve">ախտահանող, </w:t>
            </w:r>
            <w:r>
              <w:rPr>
                <w:spacing w:val="-11"/>
                <w:w w:val="105"/>
                <w:sz w:val="20"/>
                <w:szCs w:val="20"/>
              </w:rPr>
              <w:t xml:space="preserve">նախամանրէազերծող </w:t>
            </w:r>
            <w:r>
              <w:rPr>
                <w:w w:val="105"/>
                <w:sz w:val="20"/>
                <w:szCs w:val="20"/>
              </w:rPr>
              <w:t xml:space="preserve">և </w:t>
            </w:r>
            <w:r>
              <w:rPr>
                <w:spacing w:val="-11"/>
                <w:w w:val="105"/>
                <w:sz w:val="20"/>
                <w:szCs w:val="20"/>
              </w:rPr>
              <w:t xml:space="preserve">մանրէազերծող </w:t>
            </w:r>
            <w:r>
              <w:rPr>
                <w:spacing w:val="-10"/>
                <w:w w:val="105"/>
                <w:sz w:val="20"/>
                <w:szCs w:val="20"/>
              </w:rPr>
              <w:t xml:space="preserve">միջոցների </w:t>
            </w:r>
            <w:r>
              <w:rPr>
                <w:spacing w:val="-11"/>
                <w:w w:val="105"/>
                <w:sz w:val="20"/>
                <w:szCs w:val="20"/>
              </w:rPr>
              <w:t xml:space="preserve">աշխատանքային </w:t>
            </w:r>
            <w:r>
              <w:rPr>
                <w:spacing w:val="-10"/>
                <w:w w:val="105"/>
                <w:sz w:val="20"/>
                <w:szCs w:val="20"/>
              </w:rPr>
              <w:t xml:space="preserve">լուծույթների համար նախատեսված տարաները մակնշված </w:t>
            </w:r>
            <w:r>
              <w:rPr>
                <w:spacing w:val="-8"/>
                <w:w w:val="105"/>
                <w:sz w:val="20"/>
                <w:szCs w:val="20"/>
              </w:rPr>
              <w:t xml:space="preserve">են` </w:t>
            </w:r>
            <w:r>
              <w:rPr>
                <w:spacing w:val="-10"/>
                <w:w w:val="105"/>
                <w:sz w:val="20"/>
                <w:szCs w:val="20"/>
              </w:rPr>
              <w:t>միջոցի անվանման, խտության, նշանակության, պատրաստման ամսաթվի, պիտանելիության ժամկետի վերաբերյալ:</w:t>
            </w:r>
          </w:p>
        </w:tc>
        <w:tc>
          <w:tcPr>
            <w:tcW w:w="2882" w:type="dxa"/>
          </w:tcPr>
          <w:p w14:paraId="2A93A968" w14:textId="77777777" w:rsidR="006674FF" w:rsidRDefault="006674FF" w:rsidP="007457D1">
            <w:pPr>
              <w:pStyle w:val="TableParagraph"/>
              <w:spacing w:before="26" w:line="273" w:lineRule="auto"/>
              <w:ind w:left="346" w:right="104" w:firstLine="5"/>
              <w:jc w:val="center"/>
              <w:rPr>
                <w:sz w:val="20"/>
                <w:szCs w:val="20"/>
              </w:rPr>
            </w:pPr>
            <w:r>
              <w:rPr>
                <w:spacing w:val="-5"/>
                <w:w w:val="105"/>
                <w:sz w:val="20"/>
                <w:szCs w:val="20"/>
              </w:rPr>
              <w:t xml:space="preserve">ՀՀ </w:t>
            </w:r>
            <w:r>
              <w:rPr>
                <w:spacing w:val="-11"/>
                <w:w w:val="105"/>
                <w:sz w:val="20"/>
                <w:szCs w:val="20"/>
              </w:rPr>
              <w:t xml:space="preserve">առողջապահության </w:t>
            </w:r>
            <w:r>
              <w:rPr>
                <w:spacing w:val="-10"/>
                <w:w w:val="105"/>
                <w:sz w:val="20"/>
                <w:szCs w:val="20"/>
              </w:rPr>
              <w:t xml:space="preserve">նախարարի </w:t>
            </w:r>
            <w:r>
              <w:rPr>
                <w:w w:val="105"/>
                <w:sz w:val="20"/>
                <w:szCs w:val="20"/>
              </w:rPr>
              <w:t xml:space="preserve">2015 թվականի </w:t>
            </w:r>
            <w:r>
              <w:rPr>
                <w:spacing w:val="-8"/>
                <w:w w:val="105"/>
                <w:sz w:val="20"/>
                <w:szCs w:val="20"/>
              </w:rPr>
              <w:t xml:space="preserve">սեպտեմբերի </w:t>
            </w:r>
            <w:r>
              <w:rPr>
                <w:spacing w:val="-9"/>
                <w:w w:val="105"/>
                <w:sz w:val="20"/>
                <w:szCs w:val="20"/>
              </w:rPr>
              <w:t xml:space="preserve">10-ի </w:t>
            </w:r>
            <w:r>
              <w:rPr>
                <w:w w:val="105"/>
                <w:sz w:val="20"/>
                <w:szCs w:val="20"/>
              </w:rPr>
              <w:t>N 48-Ն</w:t>
            </w:r>
          </w:p>
          <w:p w14:paraId="7DD6B8BE" w14:textId="77777777" w:rsidR="006674FF" w:rsidRDefault="006674FF" w:rsidP="007457D1">
            <w:pPr>
              <w:pStyle w:val="TableParagraph"/>
              <w:spacing w:before="1"/>
              <w:ind w:left="199"/>
              <w:rPr>
                <w:sz w:val="20"/>
                <w:szCs w:val="20"/>
              </w:rPr>
            </w:pPr>
            <w:r>
              <w:rPr>
                <w:spacing w:val="-8"/>
                <w:w w:val="110"/>
                <w:sz w:val="20"/>
                <w:szCs w:val="20"/>
              </w:rPr>
              <w:t xml:space="preserve">հրամանի հավելված, </w:t>
            </w:r>
            <w:r>
              <w:rPr>
                <w:spacing w:val="-5"/>
                <w:w w:val="110"/>
                <w:sz w:val="20"/>
                <w:szCs w:val="20"/>
              </w:rPr>
              <w:t xml:space="preserve">կետ </w:t>
            </w:r>
            <w:r>
              <w:rPr>
                <w:spacing w:val="-3"/>
                <w:w w:val="110"/>
                <w:sz w:val="20"/>
                <w:szCs w:val="20"/>
              </w:rPr>
              <w:t>37</w:t>
            </w:r>
          </w:p>
        </w:tc>
        <w:tc>
          <w:tcPr>
            <w:tcW w:w="676" w:type="dxa"/>
          </w:tcPr>
          <w:p w14:paraId="317A598B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14:paraId="3DCA018A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09A9CF06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764" w:type="dxa"/>
          </w:tcPr>
          <w:p w14:paraId="5277BC05" w14:textId="77777777" w:rsidR="006674FF" w:rsidRDefault="006674FF" w:rsidP="007457D1">
            <w:pPr>
              <w:pStyle w:val="TableParagraph"/>
              <w:spacing w:before="24"/>
              <w:ind w:left="127" w:right="107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2.0</w:t>
            </w:r>
          </w:p>
        </w:tc>
        <w:tc>
          <w:tcPr>
            <w:tcW w:w="1947" w:type="dxa"/>
          </w:tcPr>
          <w:p w14:paraId="5674F76A" w14:textId="77777777" w:rsidR="006674FF" w:rsidRDefault="006674FF" w:rsidP="007457D1">
            <w:pPr>
              <w:pStyle w:val="TableParagraph"/>
              <w:spacing w:before="24"/>
              <w:ind w:left="102" w:right="86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Դիտողական</w:t>
            </w:r>
          </w:p>
        </w:tc>
        <w:tc>
          <w:tcPr>
            <w:tcW w:w="2289" w:type="dxa"/>
          </w:tcPr>
          <w:p w14:paraId="6044710D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</w:tr>
    </w:tbl>
    <w:p w14:paraId="10FF37F1" w14:textId="77777777" w:rsidR="006674FF" w:rsidRDefault="006674FF" w:rsidP="006674FF">
      <w:pPr>
        <w:rPr>
          <w:sz w:val="18"/>
        </w:rPr>
        <w:sectPr w:rsidR="006674FF">
          <w:pgSz w:w="15840" w:h="12240" w:orient="landscape"/>
          <w:pgMar w:top="1400" w:right="260" w:bottom="280" w:left="340" w:header="1191" w:footer="0" w:gutter="0"/>
          <w:cols w:space="720"/>
        </w:sectPr>
      </w:pPr>
    </w:p>
    <w:p w14:paraId="2A11C74F" w14:textId="77777777" w:rsidR="006674FF" w:rsidRDefault="006674FF" w:rsidP="006674FF">
      <w:pPr>
        <w:pStyle w:val="BodyText"/>
        <w:spacing w:before="9"/>
        <w:rPr>
          <w:sz w:val="18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9"/>
        <w:gridCol w:w="4406"/>
        <w:gridCol w:w="2882"/>
        <w:gridCol w:w="676"/>
        <w:gridCol w:w="678"/>
        <w:gridCol w:w="676"/>
        <w:gridCol w:w="764"/>
        <w:gridCol w:w="1947"/>
        <w:gridCol w:w="2289"/>
      </w:tblGrid>
      <w:tr w:rsidR="006674FF" w14:paraId="15C8A261" w14:textId="77777777" w:rsidTr="007457D1">
        <w:trPr>
          <w:trHeight w:val="2532"/>
        </w:trPr>
        <w:tc>
          <w:tcPr>
            <w:tcW w:w="679" w:type="dxa"/>
          </w:tcPr>
          <w:p w14:paraId="0717E25E" w14:textId="77777777" w:rsidR="006674FF" w:rsidRDefault="006674FF" w:rsidP="007457D1">
            <w:pPr>
              <w:pStyle w:val="TableParagraph"/>
              <w:spacing w:before="28"/>
              <w:ind w:left="158" w:right="145"/>
              <w:jc w:val="center"/>
              <w:rPr>
                <w:sz w:val="18"/>
              </w:rPr>
            </w:pPr>
            <w:r>
              <w:rPr>
                <w:sz w:val="18"/>
              </w:rPr>
              <w:t>14.</w:t>
            </w:r>
          </w:p>
        </w:tc>
        <w:tc>
          <w:tcPr>
            <w:tcW w:w="4406" w:type="dxa"/>
          </w:tcPr>
          <w:p w14:paraId="3A53DA42" w14:textId="77777777" w:rsidR="006674FF" w:rsidRDefault="006674FF" w:rsidP="007457D1">
            <w:pPr>
              <w:pStyle w:val="TableParagraph"/>
              <w:spacing w:before="24" w:line="278" w:lineRule="auto"/>
              <w:ind w:left="100" w:right="488"/>
              <w:rPr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 xml:space="preserve">Բժշկական </w:t>
            </w:r>
            <w:r>
              <w:rPr>
                <w:spacing w:val="-11"/>
                <w:sz w:val="20"/>
                <w:szCs w:val="20"/>
              </w:rPr>
              <w:t xml:space="preserve">արտադրատեսակների </w:t>
            </w:r>
            <w:r>
              <w:rPr>
                <w:spacing w:val="-9"/>
                <w:sz w:val="20"/>
                <w:szCs w:val="20"/>
              </w:rPr>
              <w:t xml:space="preserve">մաքրման, </w:t>
            </w:r>
            <w:r>
              <w:rPr>
                <w:spacing w:val="-10"/>
                <w:sz w:val="20"/>
                <w:szCs w:val="20"/>
              </w:rPr>
              <w:t xml:space="preserve">ախտահանման </w:t>
            </w:r>
            <w:r>
              <w:rPr>
                <w:sz w:val="20"/>
                <w:szCs w:val="20"/>
              </w:rPr>
              <w:t xml:space="preserve">և </w:t>
            </w:r>
            <w:r>
              <w:rPr>
                <w:spacing w:val="-11"/>
                <w:sz w:val="20"/>
                <w:szCs w:val="20"/>
              </w:rPr>
              <w:t xml:space="preserve">նախամանրէազերծման, </w:t>
            </w:r>
            <w:r>
              <w:rPr>
                <w:spacing w:val="-9"/>
                <w:sz w:val="20"/>
                <w:szCs w:val="20"/>
              </w:rPr>
              <w:t xml:space="preserve">ինչպես </w:t>
            </w:r>
            <w:r>
              <w:rPr>
                <w:spacing w:val="-7"/>
                <w:sz w:val="20"/>
                <w:szCs w:val="20"/>
              </w:rPr>
              <w:t xml:space="preserve">նաև </w:t>
            </w:r>
            <w:r>
              <w:rPr>
                <w:spacing w:val="-10"/>
                <w:sz w:val="20"/>
                <w:szCs w:val="20"/>
              </w:rPr>
              <w:t xml:space="preserve">քիմիական </w:t>
            </w:r>
            <w:r>
              <w:rPr>
                <w:spacing w:val="-9"/>
                <w:sz w:val="20"/>
                <w:szCs w:val="20"/>
              </w:rPr>
              <w:t xml:space="preserve">մեթոդով </w:t>
            </w:r>
            <w:r>
              <w:rPr>
                <w:spacing w:val="-11"/>
                <w:sz w:val="20"/>
                <w:szCs w:val="20"/>
              </w:rPr>
              <w:t xml:space="preserve">մանրէազերծման </w:t>
            </w:r>
            <w:r>
              <w:rPr>
                <w:spacing w:val="-9"/>
                <w:sz w:val="20"/>
                <w:szCs w:val="20"/>
              </w:rPr>
              <w:t xml:space="preserve">համար </w:t>
            </w:r>
            <w:r>
              <w:rPr>
                <w:spacing w:val="-10"/>
                <w:sz w:val="20"/>
                <w:szCs w:val="20"/>
              </w:rPr>
              <w:t xml:space="preserve">նախատեսված տարաների </w:t>
            </w:r>
            <w:r>
              <w:rPr>
                <w:spacing w:val="-9"/>
                <w:sz w:val="20"/>
                <w:szCs w:val="20"/>
              </w:rPr>
              <w:t xml:space="preserve">ծավալը </w:t>
            </w:r>
            <w:r>
              <w:rPr>
                <w:sz w:val="20"/>
                <w:szCs w:val="20"/>
              </w:rPr>
              <w:t xml:space="preserve">և </w:t>
            </w:r>
            <w:r>
              <w:rPr>
                <w:spacing w:val="-10"/>
                <w:sz w:val="20"/>
                <w:szCs w:val="20"/>
              </w:rPr>
              <w:t xml:space="preserve">լուծույթի </w:t>
            </w:r>
            <w:r>
              <w:rPr>
                <w:spacing w:val="-9"/>
                <w:sz w:val="20"/>
                <w:szCs w:val="20"/>
              </w:rPr>
              <w:t xml:space="preserve">ծավալն </w:t>
            </w:r>
            <w:r>
              <w:rPr>
                <w:spacing w:val="-10"/>
                <w:sz w:val="20"/>
                <w:szCs w:val="20"/>
              </w:rPr>
              <w:t xml:space="preserve">ապահովում </w:t>
            </w:r>
            <w:r>
              <w:rPr>
                <w:spacing w:val="-5"/>
                <w:sz w:val="20"/>
                <w:szCs w:val="20"/>
              </w:rPr>
              <w:t xml:space="preserve">են </w:t>
            </w:r>
            <w:r>
              <w:rPr>
                <w:spacing w:val="-9"/>
                <w:sz w:val="20"/>
                <w:szCs w:val="20"/>
              </w:rPr>
              <w:t xml:space="preserve">դրանց </w:t>
            </w:r>
            <w:r>
              <w:rPr>
                <w:spacing w:val="-8"/>
                <w:sz w:val="20"/>
                <w:szCs w:val="20"/>
              </w:rPr>
              <w:t xml:space="preserve">լրիվ </w:t>
            </w:r>
            <w:r>
              <w:rPr>
                <w:spacing w:val="-10"/>
                <w:sz w:val="20"/>
                <w:szCs w:val="20"/>
              </w:rPr>
              <w:t xml:space="preserve">ընկղմումը լուծույթի </w:t>
            </w:r>
            <w:r>
              <w:rPr>
                <w:spacing w:val="-8"/>
                <w:sz w:val="20"/>
                <w:szCs w:val="20"/>
              </w:rPr>
              <w:t xml:space="preserve">մեջ` </w:t>
            </w:r>
            <w:r>
              <w:rPr>
                <w:spacing w:val="-10"/>
                <w:sz w:val="20"/>
                <w:szCs w:val="20"/>
              </w:rPr>
              <w:t xml:space="preserve">պահպանելով բժշկական </w:t>
            </w:r>
            <w:r>
              <w:rPr>
                <w:spacing w:val="-11"/>
                <w:sz w:val="20"/>
                <w:szCs w:val="20"/>
              </w:rPr>
              <w:t xml:space="preserve">արտադրատեսակների </w:t>
            </w:r>
            <w:r>
              <w:rPr>
                <w:spacing w:val="-7"/>
                <w:sz w:val="20"/>
                <w:szCs w:val="20"/>
              </w:rPr>
              <w:t xml:space="preserve">վրա </w:t>
            </w:r>
            <w:r>
              <w:rPr>
                <w:spacing w:val="-10"/>
                <w:sz w:val="20"/>
                <w:szCs w:val="20"/>
              </w:rPr>
              <w:t xml:space="preserve">լուծույթի </w:t>
            </w:r>
            <w:r>
              <w:rPr>
                <w:spacing w:val="-9"/>
                <w:sz w:val="20"/>
                <w:szCs w:val="20"/>
              </w:rPr>
              <w:t xml:space="preserve">շերտի </w:t>
            </w:r>
            <w:r>
              <w:rPr>
                <w:spacing w:val="-10"/>
                <w:sz w:val="20"/>
                <w:szCs w:val="20"/>
              </w:rPr>
              <w:t xml:space="preserve">առնվազն </w:t>
            </w:r>
            <w:r>
              <w:rPr>
                <w:sz w:val="20"/>
                <w:szCs w:val="20"/>
              </w:rPr>
              <w:t xml:space="preserve">1 </w:t>
            </w:r>
            <w:r>
              <w:rPr>
                <w:spacing w:val="-6"/>
                <w:sz w:val="20"/>
                <w:szCs w:val="20"/>
              </w:rPr>
              <w:t>սմ</w:t>
            </w:r>
            <w:r>
              <w:rPr>
                <w:spacing w:val="-33"/>
                <w:sz w:val="20"/>
                <w:szCs w:val="20"/>
              </w:rPr>
              <w:t xml:space="preserve"> </w:t>
            </w:r>
            <w:r>
              <w:rPr>
                <w:spacing w:val="-10"/>
                <w:sz w:val="20"/>
                <w:szCs w:val="20"/>
              </w:rPr>
              <w:t>հաստություն:</w:t>
            </w:r>
          </w:p>
        </w:tc>
        <w:tc>
          <w:tcPr>
            <w:tcW w:w="2882" w:type="dxa"/>
          </w:tcPr>
          <w:p w14:paraId="3DE8F2F7" w14:textId="77777777" w:rsidR="006674FF" w:rsidRDefault="006674FF" w:rsidP="007457D1">
            <w:pPr>
              <w:pStyle w:val="TableParagraph"/>
              <w:spacing w:before="26" w:line="271" w:lineRule="auto"/>
              <w:ind w:left="346" w:right="104" w:firstLine="5"/>
              <w:jc w:val="center"/>
              <w:rPr>
                <w:sz w:val="20"/>
                <w:szCs w:val="20"/>
              </w:rPr>
            </w:pPr>
            <w:r>
              <w:rPr>
                <w:spacing w:val="-5"/>
                <w:w w:val="105"/>
                <w:sz w:val="20"/>
                <w:szCs w:val="20"/>
              </w:rPr>
              <w:t xml:space="preserve">ՀՀ </w:t>
            </w:r>
            <w:r>
              <w:rPr>
                <w:spacing w:val="-11"/>
                <w:w w:val="105"/>
                <w:sz w:val="20"/>
                <w:szCs w:val="20"/>
              </w:rPr>
              <w:t xml:space="preserve">առողջապահության </w:t>
            </w:r>
            <w:r>
              <w:rPr>
                <w:spacing w:val="-10"/>
                <w:w w:val="105"/>
                <w:sz w:val="20"/>
                <w:szCs w:val="20"/>
              </w:rPr>
              <w:t xml:space="preserve">նախարարի </w:t>
            </w:r>
            <w:r>
              <w:rPr>
                <w:w w:val="105"/>
                <w:sz w:val="20"/>
                <w:szCs w:val="20"/>
              </w:rPr>
              <w:t xml:space="preserve">2015 թվականի </w:t>
            </w:r>
            <w:r>
              <w:rPr>
                <w:spacing w:val="-8"/>
                <w:w w:val="105"/>
                <w:sz w:val="20"/>
                <w:szCs w:val="20"/>
              </w:rPr>
              <w:t xml:space="preserve">սեպտեմբերի </w:t>
            </w:r>
            <w:r>
              <w:rPr>
                <w:spacing w:val="-9"/>
                <w:w w:val="105"/>
                <w:sz w:val="20"/>
                <w:szCs w:val="20"/>
              </w:rPr>
              <w:t xml:space="preserve">10-ի </w:t>
            </w:r>
            <w:r>
              <w:rPr>
                <w:w w:val="105"/>
                <w:sz w:val="20"/>
                <w:szCs w:val="20"/>
              </w:rPr>
              <w:t>N 48-Ն</w:t>
            </w:r>
          </w:p>
          <w:p w14:paraId="2CBDB12B" w14:textId="77777777" w:rsidR="006674FF" w:rsidRDefault="006674FF" w:rsidP="007457D1">
            <w:pPr>
              <w:pStyle w:val="TableParagraph"/>
              <w:spacing w:before="6"/>
              <w:ind w:left="189"/>
              <w:rPr>
                <w:sz w:val="20"/>
                <w:szCs w:val="20"/>
              </w:rPr>
            </w:pPr>
            <w:r>
              <w:rPr>
                <w:spacing w:val="-9"/>
                <w:w w:val="105"/>
                <w:sz w:val="20"/>
                <w:szCs w:val="20"/>
              </w:rPr>
              <w:t xml:space="preserve">հրամանի  </w:t>
            </w:r>
            <w:r>
              <w:rPr>
                <w:spacing w:val="-8"/>
                <w:w w:val="105"/>
                <w:sz w:val="20"/>
                <w:szCs w:val="20"/>
              </w:rPr>
              <w:t xml:space="preserve">հավելված,  </w:t>
            </w:r>
            <w:r>
              <w:rPr>
                <w:spacing w:val="-7"/>
                <w:w w:val="105"/>
                <w:sz w:val="20"/>
                <w:szCs w:val="20"/>
              </w:rPr>
              <w:t xml:space="preserve">կետ </w:t>
            </w:r>
            <w:r>
              <w:rPr>
                <w:w w:val="105"/>
                <w:sz w:val="20"/>
                <w:szCs w:val="20"/>
              </w:rPr>
              <w:t>38</w:t>
            </w:r>
          </w:p>
        </w:tc>
        <w:tc>
          <w:tcPr>
            <w:tcW w:w="676" w:type="dxa"/>
          </w:tcPr>
          <w:p w14:paraId="04428462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14:paraId="06DD5B34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750084D2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764" w:type="dxa"/>
          </w:tcPr>
          <w:p w14:paraId="2FF46F91" w14:textId="77777777" w:rsidR="006674FF" w:rsidRDefault="006674FF" w:rsidP="007457D1">
            <w:pPr>
              <w:pStyle w:val="TableParagraph"/>
              <w:spacing w:before="24"/>
              <w:ind w:left="127" w:right="10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2.0</w:t>
            </w:r>
          </w:p>
        </w:tc>
        <w:tc>
          <w:tcPr>
            <w:tcW w:w="1947" w:type="dxa"/>
          </w:tcPr>
          <w:p w14:paraId="4F68CA24" w14:textId="77777777" w:rsidR="006674FF" w:rsidRDefault="006674FF" w:rsidP="007457D1">
            <w:pPr>
              <w:pStyle w:val="TableParagraph"/>
              <w:spacing w:before="24"/>
              <w:ind w:left="102" w:right="86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Դիտողական</w:t>
            </w:r>
          </w:p>
        </w:tc>
        <w:tc>
          <w:tcPr>
            <w:tcW w:w="2289" w:type="dxa"/>
          </w:tcPr>
          <w:p w14:paraId="021FB753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</w:tr>
      <w:tr w:rsidR="006674FF" w14:paraId="18708BA4" w14:textId="77777777" w:rsidTr="007457D1">
        <w:trPr>
          <w:trHeight w:val="1176"/>
        </w:trPr>
        <w:tc>
          <w:tcPr>
            <w:tcW w:w="679" w:type="dxa"/>
          </w:tcPr>
          <w:p w14:paraId="4D0A11B2" w14:textId="77777777" w:rsidR="006674FF" w:rsidRDefault="006674FF" w:rsidP="007457D1">
            <w:pPr>
              <w:pStyle w:val="TableParagraph"/>
              <w:spacing w:before="23"/>
              <w:ind w:left="158" w:right="142"/>
              <w:jc w:val="center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4406" w:type="dxa"/>
          </w:tcPr>
          <w:p w14:paraId="1655BBD3" w14:textId="77777777" w:rsidR="006674FF" w:rsidRDefault="006674FF" w:rsidP="007457D1">
            <w:pPr>
              <w:pStyle w:val="TableParagraph"/>
              <w:spacing w:before="23" w:line="278" w:lineRule="auto"/>
              <w:ind w:left="100" w:right="189"/>
              <w:rPr>
                <w:sz w:val="20"/>
                <w:szCs w:val="20"/>
              </w:rPr>
            </w:pPr>
            <w:r>
              <w:rPr>
                <w:spacing w:val="-10"/>
                <w:w w:val="105"/>
                <w:sz w:val="20"/>
                <w:szCs w:val="20"/>
              </w:rPr>
              <w:t xml:space="preserve">Բժշկական </w:t>
            </w:r>
            <w:r>
              <w:rPr>
                <w:spacing w:val="-11"/>
                <w:w w:val="105"/>
                <w:sz w:val="20"/>
                <w:szCs w:val="20"/>
              </w:rPr>
              <w:t xml:space="preserve">արտադրատեսակներն </w:t>
            </w:r>
            <w:r>
              <w:rPr>
                <w:spacing w:val="-10"/>
                <w:w w:val="105"/>
                <w:sz w:val="20"/>
                <w:szCs w:val="20"/>
              </w:rPr>
              <w:t xml:space="preserve">ընկղմվում </w:t>
            </w:r>
            <w:r>
              <w:rPr>
                <w:spacing w:val="-6"/>
                <w:w w:val="105"/>
                <w:sz w:val="20"/>
                <w:szCs w:val="20"/>
              </w:rPr>
              <w:t xml:space="preserve">են </w:t>
            </w:r>
            <w:r>
              <w:rPr>
                <w:spacing w:val="-10"/>
                <w:w w:val="105"/>
                <w:sz w:val="20"/>
                <w:szCs w:val="20"/>
              </w:rPr>
              <w:t xml:space="preserve">քանդված </w:t>
            </w:r>
            <w:r>
              <w:rPr>
                <w:w w:val="105"/>
                <w:sz w:val="20"/>
                <w:szCs w:val="20"/>
              </w:rPr>
              <w:t xml:space="preserve">և </w:t>
            </w:r>
            <w:r>
              <w:rPr>
                <w:spacing w:val="-10"/>
                <w:w w:val="105"/>
                <w:sz w:val="20"/>
                <w:szCs w:val="20"/>
              </w:rPr>
              <w:t xml:space="preserve">առանձնացված վիճակում, </w:t>
            </w:r>
            <w:r>
              <w:rPr>
                <w:spacing w:val="-8"/>
                <w:w w:val="105"/>
                <w:sz w:val="20"/>
                <w:szCs w:val="20"/>
              </w:rPr>
              <w:t xml:space="preserve">իսկ </w:t>
            </w:r>
            <w:r>
              <w:rPr>
                <w:spacing w:val="-9"/>
                <w:w w:val="105"/>
                <w:sz w:val="20"/>
                <w:szCs w:val="20"/>
              </w:rPr>
              <w:t>փակվող մասե</w:t>
            </w:r>
            <w:r>
              <w:rPr>
                <w:spacing w:val="-9"/>
                <w:w w:val="105"/>
                <w:sz w:val="20"/>
                <w:szCs w:val="20"/>
                <w:lang w:val="hy-AM"/>
              </w:rPr>
              <w:t>ր</w:t>
            </w:r>
            <w:r>
              <w:rPr>
                <w:spacing w:val="-9"/>
                <w:w w:val="105"/>
                <w:sz w:val="20"/>
                <w:szCs w:val="20"/>
              </w:rPr>
              <w:t xml:space="preserve">ը՝ </w:t>
            </w:r>
            <w:r>
              <w:rPr>
                <w:spacing w:val="-7"/>
                <w:w w:val="105"/>
                <w:sz w:val="20"/>
                <w:szCs w:val="20"/>
              </w:rPr>
              <w:t xml:space="preserve">բաց </w:t>
            </w:r>
            <w:r>
              <w:rPr>
                <w:spacing w:val="-10"/>
                <w:w w:val="105"/>
                <w:sz w:val="20"/>
                <w:szCs w:val="20"/>
              </w:rPr>
              <w:t>վիճակում:</w:t>
            </w:r>
          </w:p>
        </w:tc>
        <w:tc>
          <w:tcPr>
            <w:tcW w:w="2882" w:type="dxa"/>
          </w:tcPr>
          <w:p w14:paraId="72133F2D" w14:textId="77777777" w:rsidR="006674FF" w:rsidRDefault="006674FF" w:rsidP="007457D1">
            <w:pPr>
              <w:pStyle w:val="TableParagraph"/>
              <w:spacing w:before="25" w:line="273" w:lineRule="auto"/>
              <w:ind w:left="346" w:right="104" w:firstLine="5"/>
              <w:jc w:val="center"/>
              <w:rPr>
                <w:sz w:val="20"/>
                <w:szCs w:val="20"/>
              </w:rPr>
            </w:pPr>
            <w:r>
              <w:rPr>
                <w:spacing w:val="-5"/>
                <w:w w:val="105"/>
                <w:sz w:val="20"/>
                <w:szCs w:val="20"/>
              </w:rPr>
              <w:t xml:space="preserve">ՀՀ </w:t>
            </w:r>
            <w:r>
              <w:rPr>
                <w:spacing w:val="-11"/>
                <w:w w:val="105"/>
                <w:sz w:val="20"/>
                <w:szCs w:val="20"/>
              </w:rPr>
              <w:t xml:space="preserve">առողջապահության </w:t>
            </w:r>
            <w:r>
              <w:rPr>
                <w:spacing w:val="-10"/>
                <w:w w:val="105"/>
                <w:sz w:val="20"/>
                <w:szCs w:val="20"/>
              </w:rPr>
              <w:t xml:space="preserve">նախարարի </w:t>
            </w:r>
            <w:r>
              <w:rPr>
                <w:w w:val="105"/>
                <w:sz w:val="20"/>
                <w:szCs w:val="20"/>
              </w:rPr>
              <w:t xml:space="preserve">2015 թվականի </w:t>
            </w:r>
            <w:r>
              <w:rPr>
                <w:spacing w:val="-8"/>
                <w:w w:val="105"/>
                <w:sz w:val="20"/>
                <w:szCs w:val="20"/>
              </w:rPr>
              <w:t xml:space="preserve">սեպտեմբերի </w:t>
            </w:r>
            <w:r>
              <w:rPr>
                <w:spacing w:val="-9"/>
                <w:w w:val="105"/>
                <w:sz w:val="20"/>
                <w:szCs w:val="20"/>
              </w:rPr>
              <w:t xml:space="preserve">10-ի </w:t>
            </w:r>
            <w:r>
              <w:rPr>
                <w:w w:val="105"/>
                <w:sz w:val="20"/>
                <w:szCs w:val="20"/>
              </w:rPr>
              <w:t>N 48-Ն</w:t>
            </w:r>
          </w:p>
          <w:p w14:paraId="676BA405" w14:textId="77777777" w:rsidR="006674FF" w:rsidRDefault="006674FF" w:rsidP="007457D1">
            <w:pPr>
              <w:pStyle w:val="TableParagraph"/>
              <w:spacing w:before="1"/>
              <w:ind w:left="189"/>
              <w:rPr>
                <w:sz w:val="20"/>
                <w:szCs w:val="20"/>
              </w:rPr>
            </w:pPr>
            <w:r>
              <w:rPr>
                <w:spacing w:val="-9"/>
                <w:w w:val="105"/>
                <w:sz w:val="20"/>
                <w:szCs w:val="20"/>
              </w:rPr>
              <w:t xml:space="preserve">հրամանի  </w:t>
            </w:r>
            <w:r>
              <w:rPr>
                <w:spacing w:val="-8"/>
                <w:w w:val="105"/>
                <w:sz w:val="20"/>
                <w:szCs w:val="20"/>
              </w:rPr>
              <w:t xml:space="preserve">հավելված,  </w:t>
            </w:r>
            <w:r>
              <w:rPr>
                <w:spacing w:val="-7"/>
                <w:w w:val="105"/>
                <w:sz w:val="20"/>
                <w:szCs w:val="20"/>
              </w:rPr>
              <w:t xml:space="preserve">կետ </w:t>
            </w:r>
            <w:r>
              <w:rPr>
                <w:w w:val="105"/>
                <w:sz w:val="20"/>
                <w:szCs w:val="20"/>
              </w:rPr>
              <w:t>38</w:t>
            </w:r>
          </w:p>
        </w:tc>
        <w:tc>
          <w:tcPr>
            <w:tcW w:w="676" w:type="dxa"/>
          </w:tcPr>
          <w:p w14:paraId="27804BA1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14:paraId="7FE223F8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218AE20C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764" w:type="dxa"/>
          </w:tcPr>
          <w:p w14:paraId="680EB110" w14:textId="77777777" w:rsidR="006674FF" w:rsidRDefault="006674FF" w:rsidP="007457D1">
            <w:pPr>
              <w:pStyle w:val="TableParagraph"/>
              <w:spacing w:before="23"/>
              <w:ind w:left="127" w:right="10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2.0</w:t>
            </w:r>
          </w:p>
        </w:tc>
        <w:tc>
          <w:tcPr>
            <w:tcW w:w="1947" w:type="dxa"/>
          </w:tcPr>
          <w:p w14:paraId="16AB9053" w14:textId="77777777" w:rsidR="006674FF" w:rsidRDefault="006674FF" w:rsidP="007457D1">
            <w:pPr>
              <w:pStyle w:val="TableParagraph"/>
              <w:spacing w:before="23"/>
              <w:ind w:left="102" w:right="86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Դիտողական</w:t>
            </w:r>
          </w:p>
        </w:tc>
        <w:tc>
          <w:tcPr>
            <w:tcW w:w="2289" w:type="dxa"/>
          </w:tcPr>
          <w:p w14:paraId="4ECC8E01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</w:tr>
      <w:tr w:rsidR="006674FF" w14:paraId="0D52AB32" w14:textId="77777777" w:rsidTr="007457D1">
        <w:trPr>
          <w:trHeight w:val="1175"/>
        </w:trPr>
        <w:tc>
          <w:tcPr>
            <w:tcW w:w="679" w:type="dxa"/>
          </w:tcPr>
          <w:p w14:paraId="30A9CCCC" w14:textId="77777777" w:rsidR="006674FF" w:rsidRDefault="006674FF" w:rsidP="007457D1">
            <w:pPr>
              <w:pStyle w:val="TableParagraph"/>
              <w:spacing w:before="22"/>
              <w:ind w:left="158" w:right="146"/>
              <w:jc w:val="center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4406" w:type="dxa"/>
          </w:tcPr>
          <w:p w14:paraId="7D228D1D" w14:textId="77777777" w:rsidR="006674FF" w:rsidRDefault="006674FF" w:rsidP="007457D1">
            <w:pPr>
              <w:pStyle w:val="TableParagraph"/>
              <w:spacing w:before="22" w:line="278" w:lineRule="auto"/>
              <w:ind w:left="100" w:right="75"/>
              <w:rPr>
                <w:sz w:val="20"/>
                <w:szCs w:val="20"/>
              </w:rPr>
            </w:pPr>
            <w:r>
              <w:rPr>
                <w:spacing w:val="-10"/>
                <w:w w:val="105"/>
                <w:sz w:val="20"/>
                <w:szCs w:val="20"/>
              </w:rPr>
              <w:t xml:space="preserve">Բժշկական </w:t>
            </w:r>
            <w:r>
              <w:rPr>
                <w:spacing w:val="-11"/>
                <w:w w:val="105"/>
                <w:sz w:val="20"/>
                <w:szCs w:val="20"/>
              </w:rPr>
              <w:t xml:space="preserve">կազմակերպությունում </w:t>
            </w:r>
            <w:r>
              <w:rPr>
                <w:spacing w:val="-10"/>
                <w:w w:val="105"/>
                <w:sz w:val="20"/>
                <w:szCs w:val="20"/>
              </w:rPr>
              <w:t xml:space="preserve">օգտագործվում </w:t>
            </w:r>
            <w:r>
              <w:rPr>
                <w:spacing w:val="-6"/>
                <w:w w:val="105"/>
                <w:sz w:val="20"/>
                <w:szCs w:val="20"/>
              </w:rPr>
              <w:t xml:space="preserve">են </w:t>
            </w:r>
            <w:r>
              <w:rPr>
                <w:spacing w:val="-10"/>
                <w:w w:val="105"/>
                <w:sz w:val="20"/>
                <w:szCs w:val="20"/>
              </w:rPr>
              <w:t xml:space="preserve">միայն </w:t>
            </w:r>
            <w:r>
              <w:rPr>
                <w:spacing w:val="-9"/>
                <w:w w:val="105"/>
                <w:sz w:val="20"/>
                <w:szCs w:val="20"/>
              </w:rPr>
              <w:t xml:space="preserve">առանց </w:t>
            </w:r>
            <w:r>
              <w:rPr>
                <w:spacing w:val="-10"/>
                <w:w w:val="105"/>
                <w:sz w:val="20"/>
                <w:szCs w:val="20"/>
              </w:rPr>
              <w:t xml:space="preserve">կառուցվածքային վնասվածքների, կոռոզիայի հետքերի բժշկական </w:t>
            </w:r>
            <w:r>
              <w:rPr>
                <w:spacing w:val="-11"/>
                <w:w w:val="105"/>
                <w:sz w:val="20"/>
                <w:szCs w:val="20"/>
              </w:rPr>
              <w:t>արտադրատեսակներ:</w:t>
            </w:r>
          </w:p>
        </w:tc>
        <w:tc>
          <w:tcPr>
            <w:tcW w:w="2882" w:type="dxa"/>
          </w:tcPr>
          <w:p w14:paraId="318C9E07" w14:textId="77777777" w:rsidR="006674FF" w:rsidRDefault="006674FF" w:rsidP="007457D1">
            <w:pPr>
              <w:pStyle w:val="TableParagraph"/>
              <w:spacing w:before="24" w:line="273" w:lineRule="auto"/>
              <w:ind w:left="189" w:right="180" w:firstLine="364"/>
              <w:jc w:val="right"/>
              <w:rPr>
                <w:sz w:val="20"/>
                <w:szCs w:val="20"/>
              </w:rPr>
            </w:pPr>
            <w:r>
              <w:rPr>
                <w:spacing w:val="-5"/>
                <w:w w:val="105"/>
                <w:sz w:val="20"/>
                <w:szCs w:val="20"/>
              </w:rPr>
              <w:t xml:space="preserve">ՀՀ </w:t>
            </w:r>
            <w:r>
              <w:rPr>
                <w:spacing w:val="-11"/>
                <w:w w:val="105"/>
                <w:sz w:val="20"/>
                <w:szCs w:val="20"/>
              </w:rPr>
              <w:t>առողջապահության</w:t>
            </w:r>
            <w:r>
              <w:rPr>
                <w:w w:val="108"/>
                <w:sz w:val="20"/>
                <w:szCs w:val="20"/>
              </w:rPr>
              <w:t xml:space="preserve"> </w:t>
            </w:r>
            <w:r>
              <w:rPr>
                <w:spacing w:val="-10"/>
                <w:w w:val="105"/>
                <w:sz w:val="20"/>
                <w:szCs w:val="20"/>
              </w:rPr>
              <w:t xml:space="preserve">նախարարի </w:t>
            </w:r>
            <w:r>
              <w:rPr>
                <w:w w:val="105"/>
                <w:sz w:val="20"/>
                <w:szCs w:val="20"/>
              </w:rPr>
              <w:t>2015 թվականի</w:t>
            </w:r>
            <w:r>
              <w:rPr>
                <w:w w:val="108"/>
                <w:sz w:val="20"/>
                <w:szCs w:val="20"/>
              </w:rPr>
              <w:t xml:space="preserve"> </w:t>
            </w:r>
            <w:r>
              <w:rPr>
                <w:spacing w:val="-8"/>
                <w:w w:val="105"/>
                <w:sz w:val="20"/>
                <w:szCs w:val="20"/>
              </w:rPr>
              <w:t xml:space="preserve">սեպտեմբերի </w:t>
            </w:r>
            <w:r>
              <w:rPr>
                <w:spacing w:val="-9"/>
                <w:w w:val="105"/>
                <w:sz w:val="20"/>
                <w:szCs w:val="20"/>
              </w:rPr>
              <w:t xml:space="preserve">10-ի </w:t>
            </w:r>
            <w:r>
              <w:rPr>
                <w:w w:val="105"/>
                <w:sz w:val="20"/>
                <w:szCs w:val="20"/>
              </w:rPr>
              <w:t>N 48-Ն</w:t>
            </w:r>
            <w:r>
              <w:rPr>
                <w:w w:val="118"/>
                <w:sz w:val="20"/>
                <w:szCs w:val="20"/>
              </w:rPr>
              <w:t xml:space="preserve"> </w:t>
            </w:r>
            <w:r>
              <w:rPr>
                <w:spacing w:val="-9"/>
                <w:w w:val="105"/>
                <w:sz w:val="20"/>
                <w:szCs w:val="20"/>
              </w:rPr>
              <w:t xml:space="preserve">հրամանի </w:t>
            </w:r>
            <w:r>
              <w:rPr>
                <w:spacing w:val="-8"/>
                <w:w w:val="105"/>
                <w:sz w:val="20"/>
                <w:szCs w:val="20"/>
              </w:rPr>
              <w:t xml:space="preserve">հավելված, </w:t>
            </w:r>
            <w:r>
              <w:rPr>
                <w:spacing w:val="-5"/>
                <w:w w:val="105"/>
                <w:sz w:val="20"/>
                <w:szCs w:val="20"/>
              </w:rPr>
              <w:t xml:space="preserve">կետ </w:t>
            </w:r>
            <w:r>
              <w:rPr>
                <w:w w:val="105"/>
                <w:sz w:val="20"/>
                <w:szCs w:val="20"/>
              </w:rPr>
              <w:t>35</w:t>
            </w:r>
          </w:p>
        </w:tc>
        <w:tc>
          <w:tcPr>
            <w:tcW w:w="676" w:type="dxa"/>
          </w:tcPr>
          <w:p w14:paraId="7A973C32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14:paraId="16ED3936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25B88796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764" w:type="dxa"/>
          </w:tcPr>
          <w:p w14:paraId="33365D76" w14:textId="77777777" w:rsidR="006674FF" w:rsidRDefault="006674FF" w:rsidP="007457D1">
            <w:pPr>
              <w:pStyle w:val="TableParagraph"/>
              <w:spacing w:before="22"/>
              <w:ind w:left="127" w:right="107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2.0</w:t>
            </w:r>
          </w:p>
        </w:tc>
        <w:tc>
          <w:tcPr>
            <w:tcW w:w="1947" w:type="dxa"/>
          </w:tcPr>
          <w:p w14:paraId="47AC34C9" w14:textId="77777777" w:rsidR="006674FF" w:rsidRDefault="006674FF" w:rsidP="007457D1">
            <w:pPr>
              <w:pStyle w:val="TableParagraph"/>
              <w:spacing w:before="22"/>
              <w:ind w:left="102" w:right="86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Դիտողական</w:t>
            </w:r>
          </w:p>
        </w:tc>
        <w:tc>
          <w:tcPr>
            <w:tcW w:w="2289" w:type="dxa"/>
          </w:tcPr>
          <w:p w14:paraId="3471D059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</w:tr>
      <w:tr w:rsidR="006674FF" w14:paraId="0DF4872B" w14:textId="77777777" w:rsidTr="007457D1">
        <w:trPr>
          <w:trHeight w:val="1168"/>
        </w:trPr>
        <w:tc>
          <w:tcPr>
            <w:tcW w:w="679" w:type="dxa"/>
          </w:tcPr>
          <w:p w14:paraId="377E4DDE" w14:textId="77777777" w:rsidR="006674FF" w:rsidRDefault="006674FF" w:rsidP="007457D1">
            <w:pPr>
              <w:pStyle w:val="TableParagraph"/>
              <w:spacing w:before="24"/>
              <w:ind w:left="158" w:right="140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4406" w:type="dxa"/>
          </w:tcPr>
          <w:p w14:paraId="037E1A0A" w14:textId="77777777" w:rsidR="006674FF" w:rsidRDefault="006674FF" w:rsidP="007457D1">
            <w:pPr>
              <w:pStyle w:val="TableParagraph"/>
              <w:spacing w:before="24" w:line="278" w:lineRule="auto"/>
              <w:ind w:left="100" w:right="189"/>
              <w:rPr>
                <w:sz w:val="20"/>
                <w:szCs w:val="20"/>
              </w:rPr>
            </w:pPr>
            <w:r>
              <w:rPr>
                <w:spacing w:val="-10"/>
                <w:w w:val="105"/>
                <w:sz w:val="20"/>
                <w:szCs w:val="20"/>
              </w:rPr>
              <w:t xml:space="preserve">Ախտահանումից </w:t>
            </w:r>
            <w:r>
              <w:rPr>
                <w:spacing w:val="-8"/>
                <w:w w:val="105"/>
                <w:sz w:val="20"/>
                <w:szCs w:val="20"/>
              </w:rPr>
              <w:t xml:space="preserve">հետո </w:t>
            </w:r>
            <w:r>
              <w:rPr>
                <w:spacing w:val="-10"/>
                <w:w w:val="105"/>
                <w:sz w:val="20"/>
                <w:szCs w:val="20"/>
              </w:rPr>
              <w:t xml:space="preserve">իրականացվում </w:t>
            </w:r>
            <w:r>
              <w:rPr>
                <w:w w:val="105"/>
                <w:sz w:val="20"/>
                <w:szCs w:val="20"/>
              </w:rPr>
              <w:t xml:space="preserve">է </w:t>
            </w:r>
            <w:r>
              <w:rPr>
                <w:spacing w:val="-10"/>
                <w:w w:val="105"/>
                <w:sz w:val="20"/>
                <w:szCs w:val="20"/>
              </w:rPr>
              <w:t xml:space="preserve">բժշկական </w:t>
            </w:r>
            <w:r>
              <w:rPr>
                <w:spacing w:val="-11"/>
                <w:w w:val="105"/>
                <w:sz w:val="20"/>
                <w:szCs w:val="20"/>
              </w:rPr>
              <w:t xml:space="preserve">արտադրատեսակների նախամանրէազերծում </w:t>
            </w:r>
            <w:r>
              <w:rPr>
                <w:spacing w:val="-8"/>
                <w:w w:val="105"/>
                <w:sz w:val="20"/>
                <w:szCs w:val="20"/>
              </w:rPr>
              <w:t xml:space="preserve">կամ այն </w:t>
            </w:r>
            <w:r>
              <w:rPr>
                <w:spacing w:val="-10"/>
                <w:w w:val="105"/>
                <w:sz w:val="20"/>
                <w:szCs w:val="20"/>
              </w:rPr>
              <w:t xml:space="preserve">համատեղվում </w:t>
            </w:r>
            <w:r>
              <w:rPr>
                <w:w w:val="105"/>
                <w:sz w:val="20"/>
                <w:szCs w:val="20"/>
              </w:rPr>
              <w:t xml:space="preserve">է </w:t>
            </w:r>
            <w:r>
              <w:rPr>
                <w:spacing w:val="-10"/>
                <w:w w:val="105"/>
                <w:sz w:val="20"/>
                <w:szCs w:val="20"/>
              </w:rPr>
              <w:t xml:space="preserve">ախտահանման </w:t>
            </w:r>
            <w:r>
              <w:rPr>
                <w:spacing w:val="-7"/>
                <w:w w:val="105"/>
                <w:sz w:val="20"/>
                <w:szCs w:val="20"/>
              </w:rPr>
              <w:t xml:space="preserve">հետ մեկ </w:t>
            </w:r>
            <w:r>
              <w:rPr>
                <w:spacing w:val="-10"/>
                <w:w w:val="105"/>
                <w:sz w:val="20"/>
                <w:szCs w:val="20"/>
              </w:rPr>
              <w:t>գործընթացում:</w:t>
            </w:r>
          </w:p>
        </w:tc>
        <w:tc>
          <w:tcPr>
            <w:tcW w:w="2882" w:type="dxa"/>
          </w:tcPr>
          <w:p w14:paraId="17B9A3B0" w14:textId="77777777" w:rsidR="006674FF" w:rsidRDefault="006674FF" w:rsidP="007457D1">
            <w:pPr>
              <w:pStyle w:val="TableParagraph"/>
              <w:spacing w:before="26" w:line="273" w:lineRule="auto"/>
              <w:ind w:left="194" w:right="180" w:firstLine="360"/>
              <w:jc w:val="right"/>
              <w:rPr>
                <w:sz w:val="20"/>
                <w:szCs w:val="20"/>
              </w:rPr>
            </w:pPr>
            <w:r>
              <w:rPr>
                <w:spacing w:val="-5"/>
                <w:w w:val="105"/>
                <w:sz w:val="20"/>
                <w:szCs w:val="20"/>
              </w:rPr>
              <w:t xml:space="preserve">ՀՀ </w:t>
            </w:r>
            <w:r>
              <w:rPr>
                <w:spacing w:val="-11"/>
                <w:w w:val="105"/>
                <w:sz w:val="20"/>
                <w:szCs w:val="20"/>
              </w:rPr>
              <w:t>առողջապահության</w:t>
            </w:r>
            <w:r>
              <w:rPr>
                <w:w w:val="108"/>
                <w:sz w:val="20"/>
                <w:szCs w:val="20"/>
              </w:rPr>
              <w:t xml:space="preserve"> </w:t>
            </w:r>
            <w:r>
              <w:rPr>
                <w:spacing w:val="-10"/>
                <w:w w:val="105"/>
                <w:sz w:val="20"/>
                <w:szCs w:val="20"/>
              </w:rPr>
              <w:t xml:space="preserve">նախարարի </w:t>
            </w:r>
            <w:r>
              <w:rPr>
                <w:w w:val="105"/>
                <w:sz w:val="20"/>
                <w:szCs w:val="20"/>
              </w:rPr>
              <w:t>2015 թվականի</w:t>
            </w:r>
            <w:r>
              <w:rPr>
                <w:w w:val="108"/>
                <w:sz w:val="20"/>
                <w:szCs w:val="20"/>
              </w:rPr>
              <w:t xml:space="preserve"> </w:t>
            </w:r>
            <w:r>
              <w:rPr>
                <w:spacing w:val="-8"/>
                <w:w w:val="105"/>
                <w:sz w:val="20"/>
                <w:szCs w:val="20"/>
              </w:rPr>
              <w:t xml:space="preserve">սեպտեմբերի </w:t>
            </w:r>
            <w:r>
              <w:rPr>
                <w:spacing w:val="-9"/>
                <w:w w:val="105"/>
                <w:sz w:val="20"/>
                <w:szCs w:val="20"/>
              </w:rPr>
              <w:t xml:space="preserve">10-ի </w:t>
            </w:r>
            <w:r>
              <w:rPr>
                <w:w w:val="105"/>
                <w:sz w:val="20"/>
                <w:szCs w:val="20"/>
              </w:rPr>
              <w:t>N 48-Ն</w:t>
            </w:r>
            <w:r>
              <w:rPr>
                <w:w w:val="118"/>
                <w:sz w:val="20"/>
                <w:szCs w:val="20"/>
              </w:rPr>
              <w:t xml:space="preserve"> </w:t>
            </w:r>
            <w:r>
              <w:rPr>
                <w:spacing w:val="-9"/>
                <w:w w:val="105"/>
                <w:sz w:val="20"/>
                <w:szCs w:val="20"/>
              </w:rPr>
              <w:t xml:space="preserve">հրամանի </w:t>
            </w:r>
            <w:r>
              <w:rPr>
                <w:spacing w:val="-8"/>
                <w:w w:val="105"/>
                <w:sz w:val="20"/>
                <w:szCs w:val="20"/>
              </w:rPr>
              <w:t xml:space="preserve">հավելված, </w:t>
            </w:r>
            <w:r>
              <w:rPr>
                <w:spacing w:val="-5"/>
                <w:w w:val="105"/>
                <w:sz w:val="20"/>
                <w:szCs w:val="20"/>
              </w:rPr>
              <w:t xml:space="preserve">կետ </w:t>
            </w:r>
            <w:r>
              <w:rPr>
                <w:spacing w:val="-3"/>
                <w:w w:val="105"/>
                <w:sz w:val="20"/>
                <w:szCs w:val="20"/>
              </w:rPr>
              <w:t>39</w:t>
            </w:r>
          </w:p>
        </w:tc>
        <w:tc>
          <w:tcPr>
            <w:tcW w:w="676" w:type="dxa"/>
          </w:tcPr>
          <w:p w14:paraId="47C9574D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14:paraId="1226FFF0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7D35614B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764" w:type="dxa"/>
          </w:tcPr>
          <w:p w14:paraId="03E2628D" w14:textId="77777777" w:rsidR="006674FF" w:rsidRDefault="006674FF" w:rsidP="007457D1">
            <w:pPr>
              <w:pStyle w:val="TableParagraph"/>
              <w:spacing w:before="24"/>
              <w:ind w:left="127" w:right="10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2.0</w:t>
            </w:r>
          </w:p>
        </w:tc>
        <w:tc>
          <w:tcPr>
            <w:tcW w:w="1947" w:type="dxa"/>
          </w:tcPr>
          <w:p w14:paraId="1EEB68B5" w14:textId="77777777" w:rsidR="006674FF" w:rsidRDefault="006674FF" w:rsidP="007457D1">
            <w:pPr>
              <w:pStyle w:val="TableParagraph"/>
              <w:spacing w:before="26" w:line="276" w:lineRule="auto"/>
              <w:ind w:left="218" w:right="124" w:firstLine="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Դիտողական Փաստաթղթային</w:t>
            </w:r>
          </w:p>
        </w:tc>
        <w:tc>
          <w:tcPr>
            <w:tcW w:w="2289" w:type="dxa"/>
          </w:tcPr>
          <w:p w14:paraId="481CA50C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</w:tr>
      <w:tr w:rsidR="006674FF" w14:paraId="49D65897" w14:textId="77777777" w:rsidTr="007457D1">
        <w:trPr>
          <w:trHeight w:val="2531"/>
        </w:trPr>
        <w:tc>
          <w:tcPr>
            <w:tcW w:w="679" w:type="dxa"/>
          </w:tcPr>
          <w:p w14:paraId="78F22CDF" w14:textId="77777777" w:rsidR="006674FF" w:rsidRDefault="006674FF" w:rsidP="007457D1">
            <w:pPr>
              <w:pStyle w:val="TableParagraph"/>
              <w:spacing w:before="22"/>
              <w:ind w:left="158" w:right="145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4406" w:type="dxa"/>
          </w:tcPr>
          <w:p w14:paraId="7DB06650" w14:textId="77777777" w:rsidR="006674FF" w:rsidRDefault="006674FF" w:rsidP="007457D1">
            <w:pPr>
              <w:pStyle w:val="TableParagraph"/>
              <w:spacing w:before="22" w:line="278" w:lineRule="auto"/>
              <w:ind w:left="100" w:right="135"/>
              <w:rPr>
                <w:sz w:val="20"/>
                <w:szCs w:val="20"/>
              </w:rPr>
            </w:pPr>
            <w:r>
              <w:rPr>
                <w:spacing w:val="-10"/>
                <w:w w:val="105"/>
                <w:sz w:val="20"/>
                <w:szCs w:val="20"/>
              </w:rPr>
              <w:t xml:space="preserve">Բժշկական </w:t>
            </w:r>
            <w:r>
              <w:rPr>
                <w:spacing w:val="-11"/>
                <w:w w:val="105"/>
                <w:sz w:val="20"/>
                <w:szCs w:val="20"/>
              </w:rPr>
              <w:t xml:space="preserve">արտադրատեսակների նախամանրէազերծման </w:t>
            </w:r>
            <w:r>
              <w:rPr>
                <w:spacing w:val="-9"/>
                <w:w w:val="105"/>
                <w:sz w:val="20"/>
                <w:szCs w:val="20"/>
              </w:rPr>
              <w:t xml:space="preserve">որակը </w:t>
            </w:r>
            <w:r>
              <w:rPr>
                <w:spacing w:val="-10"/>
                <w:w w:val="105"/>
                <w:sz w:val="20"/>
                <w:szCs w:val="20"/>
              </w:rPr>
              <w:t xml:space="preserve">գնահատվում </w:t>
            </w:r>
            <w:r>
              <w:rPr>
                <w:w w:val="105"/>
                <w:sz w:val="20"/>
                <w:szCs w:val="20"/>
              </w:rPr>
              <w:t xml:space="preserve">է </w:t>
            </w:r>
            <w:r>
              <w:rPr>
                <w:spacing w:val="-10"/>
                <w:w w:val="105"/>
                <w:sz w:val="20"/>
                <w:szCs w:val="20"/>
              </w:rPr>
              <w:t xml:space="preserve">քիմիական </w:t>
            </w:r>
            <w:r>
              <w:rPr>
                <w:spacing w:val="-11"/>
                <w:w w:val="105"/>
                <w:sz w:val="20"/>
                <w:szCs w:val="20"/>
              </w:rPr>
              <w:t xml:space="preserve">զգայորոշիչների </w:t>
            </w:r>
            <w:r>
              <w:rPr>
                <w:spacing w:val="-10"/>
                <w:w w:val="105"/>
                <w:sz w:val="20"/>
                <w:szCs w:val="20"/>
              </w:rPr>
              <w:t xml:space="preserve">(ինդիկատորներ) միջոցով՝ </w:t>
            </w:r>
            <w:r>
              <w:rPr>
                <w:spacing w:val="-9"/>
                <w:w w:val="105"/>
                <w:sz w:val="20"/>
                <w:szCs w:val="20"/>
              </w:rPr>
              <w:t xml:space="preserve">արյան </w:t>
            </w:r>
            <w:r>
              <w:rPr>
                <w:spacing w:val="-10"/>
                <w:w w:val="105"/>
                <w:sz w:val="20"/>
                <w:szCs w:val="20"/>
              </w:rPr>
              <w:t xml:space="preserve">հետքերի,  </w:t>
            </w:r>
            <w:r>
              <w:rPr>
                <w:spacing w:val="-9"/>
                <w:w w:val="105"/>
                <w:sz w:val="20"/>
                <w:szCs w:val="20"/>
              </w:rPr>
              <w:t xml:space="preserve">լվացող </w:t>
            </w:r>
            <w:r>
              <w:rPr>
                <w:spacing w:val="-10"/>
                <w:w w:val="105"/>
                <w:sz w:val="20"/>
                <w:szCs w:val="20"/>
              </w:rPr>
              <w:t xml:space="preserve">հեղուկում </w:t>
            </w:r>
            <w:r>
              <w:rPr>
                <w:spacing w:val="-8"/>
                <w:w w:val="105"/>
                <w:sz w:val="20"/>
                <w:szCs w:val="20"/>
              </w:rPr>
              <w:t xml:space="preserve">եղած </w:t>
            </w:r>
            <w:r>
              <w:rPr>
                <w:spacing w:val="-10"/>
                <w:w w:val="105"/>
                <w:sz w:val="20"/>
                <w:szCs w:val="20"/>
              </w:rPr>
              <w:t xml:space="preserve">հիմնային բաղադրամասերի (միայն </w:t>
            </w:r>
            <w:r>
              <w:rPr>
                <w:spacing w:val="-8"/>
                <w:w w:val="105"/>
                <w:sz w:val="20"/>
                <w:szCs w:val="20"/>
              </w:rPr>
              <w:t xml:space="preserve">այն </w:t>
            </w:r>
            <w:r>
              <w:rPr>
                <w:spacing w:val="-9"/>
                <w:w w:val="105"/>
                <w:sz w:val="20"/>
                <w:szCs w:val="20"/>
              </w:rPr>
              <w:t xml:space="preserve">դեպքում, </w:t>
            </w:r>
            <w:r>
              <w:rPr>
                <w:spacing w:val="-8"/>
                <w:w w:val="105"/>
                <w:sz w:val="20"/>
                <w:szCs w:val="20"/>
              </w:rPr>
              <w:t xml:space="preserve">երբ </w:t>
            </w:r>
            <w:r>
              <w:rPr>
                <w:spacing w:val="-10"/>
                <w:w w:val="105"/>
                <w:sz w:val="20"/>
                <w:szCs w:val="20"/>
              </w:rPr>
              <w:t xml:space="preserve">կիրառվող </w:t>
            </w:r>
            <w:r>
              <w:rPr>
                <w:spacing w:val="-9"/>
                <w:w w:val="105"/>
                <w:sz w:val="20"/>
                <w:szCs w:val="20"/>
              </w:rPr>
              <w:t xml:space="preserve">միջոցի </w:t>
            </w:r>
            <w:r>
              <w:rPr>
                <w:spacing w:val="-10"/>
                <w:w w:val="105"/>
                <w:sz w:val="20"/>
                <w:szCs w:val="20"/>
              </w:rPr>
              <w:t xml:space="preserve">աշխատանքային լուծույթի </w:t>
            </w:r>
            <w:r>
              <w:rPr>
                <w:spacing w:val="-9"/>
                <w:w w:val="105"/>
                <w:sz w:val="20"/>
                <w:szCs w:val="20"/>
              </w:rPr>
              <w:t xml:space="preserve">рН–ը </w:t>
            </w:r>
            <w:r>
              <w:rPr>
                <w:spacing w:val="-10"/>
                <w:w w:val="105"/>
                <w:sz w:val="20"/>
                <w:szCs w:val="20"/>
              </w:rPr>
              <w:t xml:space="preserve">8,5-ից </w:t>
            </w:r>
            <w:r>
              <w:rPr>
                <w:spacing w:val="-9"/>
                <w:w w:val="105"/>
                <w:sz w:val="20"/>
                <w:szCs w:val="20"/>
              </w:rPr>
              <w:t xml:space="preserve">բարձր </w:t>
            </w:r>
            <w:r>
              <w:rPr>
                <w:spacing w:val="-8"/>
                <w:w w:val="105"/>
                <w:sz w:val="20"/>
                <w:szCs w:val="20"/>
              </w:rPr>
              <w:t xml:space="preserve">չէ) </w:t>
            </w:r>
            <w:r>
              <w:rPr>
                <w:spacing w:val="-10"/>
                <w:w w:val="105"/>
                <w:sz w:val="20"/>
                <w:szCs w:val="20"/>
              </w:rPr>
              <w:t xml:space="preserve">առկայության որոշման </w:t>
            </w:r>
            <w:r>
              <w:rPr>
                <w:spacing w:val="-9"/>
                <w:w w:val="105"/>
                <w:sz w:val="20"/>
                <w:szCs w:val="20"/>
              </w:rPr>
              <w:t xml:space="preserve">համար՝ </w:t>
            </w:r>
            <w:r>
              <w:rPr>
                <w:spacing w:val="-10"/>
                <w:w w:val="105"/>
                <w:sz w:val="20"/>
                <w:szCs w:val="20"/>
              </w:rPr>
              <w:t>համաձայն  կիրառվող միջոցների ուղեկցող</w:t>
            </w:r>
            <w:r>
              <w:rPr>
                <w:spacing w:val="-23"/>
                <w:w w:val="105"/>
                <w:sz w:val="20"/>
                <w:szCs w:val="20"/>
              </w:rPr>
              <w:t xml:space="preserve"> </w:t>
            </w:r>
            <w:r>
              <w:rPr>
                <w:spacing w:val="-10"/>
                <w:w w:val="105"/>
                <w:sz w:val="20"/>
                <w:szCs w:val="20"/>
              </w:rPr>
              <w:t>հրահանգների:</w:t>
            </w:r>
          </w:p>
        </w:tc>
        <w:tc>
          <w:tcPr>
            <w:tcW w:w="2882" w:type="dxa"/>
          </w:tcPr>
          <w:p w14:paraId="7351FC47" w14:textId="77777777" w:rsidR="006674FF" w:rsidRDefault="006674FF" w:rsidP="007457D1">
            <w:pPr>
              <w:pStyle w:val="TableParagraph"/>
              <w:spacing w:before="24" w:line="273" w:lineRule="auto"/>
              <w:ind w:left="106" w:right="172" w:firstLine="372"/>
              <w:jc w:val="right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ՀՀ առողջապահության</w:t>
            </w:r>
            <w:r>
              <w:rPr>
                <w:w w:val="108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նախարարի 2015 թվականի</w:t>
            </w:r>
            <w:r>
              <w:rPr>
                <w:w w:val="108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սեպտեմբերի 10-ի N 48-Ն</w:t>
            </w:r>
            <w:r>
              <w:rPr>
                <w:w w:val="118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հրամանի հավելված, կետ 40</w:t>
            </w:r>
          </w:p>
        </w:tc>
        <w:tc>
          <w:tcPr>
            <w:tcW w:w="676" w:type="dxa"/>
          </w:tcPr>
          <w:p w14:paraId="2B481B51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14:paraId="084CBF15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034B3524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764" w:type="dxa"/>
          </w:tcPr>
          <w:p w14:paraId="77425581" w14:textId="77777777" w:rsidR="006674FF" w:rsidRDefault="006674FF" w:rsidP="007457D1">
            <w:pPr>
              <w:pStyle w:val="TableParagraph"/>
              <w:spacing w:before="22"/>
              <w:ind w:left="127" w:right="105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3.0</w:t>
            </w:r>
          </w:p>
        </w:tc>
        <w:tc>
          <w:tcPr>
            <w:tcW w:w="1947" w:type="dxa"/>
          </w:tcPr>
          <w:p w14:paraId="46D7353E" w14:textId="77777777" w:rsidR="006674FF" w:rsidRDefault="006674FF" w:rsidP="007457D1">
            <w:pPr>
              <w:pStyle w:val="TableParagraph"/>
              <w:spacing w:before="22"/>
              <w:ind w:left="107" w:right="86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Փաստաթղթային</w:t>
            </w:r>
          </w:p>
        </w:tc>
        <w:tc>
          <w:tcPr>
            <w:tcW w:w="2289" w:type="dxa"/>
          </w:tcPr>
          <w:p w14:paraId="49227459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</w:tr>
    </w:tbl>
    <w:p w14:paraId="3F118607" w14:textId="77777777" w:rsidR="006674FF" w:rsidRDefault="006674FF" w:rsidP="006674FF">
      <w:pPr>
        <w:rPr>
          <w:sz w:val="18"/>
        </w:rPr>
        <w:sectPr w:rsidR="006674FF">
          <w:pgSz w:w="15840" w:h="12240" w:orient="landscape"/>
          <w:pgMar w:top="1400" w:right="260" w:bottom="280" w:left="340" w:header="1191" w:footer="0" w:gutter="0"/>
          <w:cols w:space="720"/>
        </w:sectPr>
      </w:pPr>
    </w:p>
    <w:p w14:paraId="1E4F86F9" w14:textId="77777777" w:rsidR="006674FF" w:rsidRDefault="006674FF" w:rsidP="006674FF">
      <w:pPr>
        <w:pStyle w:val="BodyText"/>
        <w:spacing w:before="9"/>
        <w:rPr>
          <w:sz w:val="18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9"/>
        <w:gridCol w:w="4406"/>
        <w:gridCol w:w="2882"/>
        <w:gridCol w:w="676"/>
        <w:gridCol w:w="678"/>
        <w:gridCol w:w="676"/>
        <w:gridCol w:w="764"/>
        <w:gridCol w:w="1947"/>
        <w:gridCol w:w="2289"/>
      </w:tblGrid>
      <w:tr w:rsidR="006674FF" w14:paraId="4CF5EB86" w14:textId="77777777" w:rsidTr="007457D1">
        <w:trPr>
          <w:trHeight w:val="1685"/>
        </w:trPr>
        <w:tc>
          <w:tcPr>
            <w:tcW w:w="679" w:type="dxa"/>
          </w:tcPr>
          <w:p w14:paraId="6BF9BC6C" w14:textId="77777777" w:rsidR="006674FF" w:rsidRDefault="006674FF" w:rsidP="007457D1">
            <w:pPr>
              <w:pStyle w:val="TableParagraph"/>
              <w:spacing w:before="24"/>
              <w:ind w:left="225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4406" w:type="dxa"/>
          </w:tcPr>
          <w:p w14:paraId="66BE5D63" w14:textId="77777777" w:rsidR="006674FF" w:rsidRDefault="006674FF" w:rsidP="007457D1">
            <w:pPr>
              <w:pStyle w:val="TableParagraph"/>
              <w:spacing w:before="24" w:line="278" w:lineRule="auto"/>
              <w:ind w:left="100" w:right="189"/>
              <w:rPr>
                <w:sz w:val="20"/>
                <w:szCs w:val="20"/>
              </w:rPr>
            </w:pPr>
            <w:r>
              <w:rPr>
                <w:spacing w:val="-10"/>
                <w:w w:val="105"/>
                <w:sz w:val="20"/>
                <w:szCs w:val="20"/>
              </w:rPr>
              <w:t xml:space="preserve">Ախտահանման, </w:t>
            </w:r>
            <w:r>
              <w:rPr>
                <w:spacing w:val="-11"/>
                <w:w w:val="105"/>
                <w:sz w:val="20"/>
                <w:szCs w:val="20"/>
              </w:rPr>
              <w:t xml:space="preserve">նախամանրէազերծման </w:t>
            </w:r>
            <w:r>
              <w:rPr>
                <w:spacing w:val="-9"/>
                <w:w w:val="105"/>
                <w:sz w:val="20"/>
                <w:szCs w:val="20"/>
              </w:rPr>
              <w:t xml:space="preserve">որակի </w:t>
            </w:r>
            <w:r>
              <w:rPr>
                <w:spacing w:val="-10"/>
                <w:w w:val="105"/>
                <w:sz w:val="20"/>
                <w:szCs w:val="20"/>
              </w:rPr>
              <w:t xml:space="preserve">ստուգիչ </w:t>
            </w:r>
            <w:r>
              <w:rPr>
                <w:spacing w:val="-9"/>
                <w:w w:val="105"/>
                <w:sz w:val="20"/>
                <w:szCs w:val="20"/>
              </w:rPr>
              <w:t xml:space="preserve">փորձն </w:t>
            </w:r>
            <w:r>
              <w:rPr>
                <w:spacing w:val="-11"/>
                <w:w w:val="105"/>
                <w:sz w:val="20"/>
                <w:szCs w:val="20"/>
              </w:rPr>
              <w:t xml:space="preserve">իրականացվում </w:t>
            </w:r>
            <w:r>
              <w:rPr>
                <w:w w:val="105"/>
                <w:sz w:val="20"/>
                <w:szCs w:val="20"/>
              </w:rPr>
              <w:t xml:space="preserve">է </w:t>
            </w:r>
            <w:r>
              <w:rPr>
                <w:spacing w:val="-8"/>
                <w:w w:val="105"/>
                <w:sz w:val="20"/>
                <w:szCs w:val="20"/>
              </w:rPr>
              <w:t xml:space="preserve">ամեն </w:t>
            </w:r>
            <w:r>
              <w:rPr>
                <w:spacing w:val="-7"/>
                <w:w w:val="105"/>
                <w:sz w:val="20"/>
                <w:szCs w:val="20"/>
              </w:rPr>
              <w:t xml:space="preserve">օր` </w:t>
            </w:r>
            <w:r>
              <w:rPr>
                <w:spacing w:val="-10"/>
                <w:w w:val="105"/>
                <w:sz w:val="20"/>
                <w:szCs w:val="20"/>
              </w:rPr>
              <w:t xml:space="preserve">յուրաքանչյուր գործընթացի ընթացքում միաժամանակ </w:t>
            </w:r>
            <w:r>
              <w:rPr>
                <w:spacing w:val="-9"/>
                <w:w w:val="105"/>
                <w:sz w:val="20"/>
                <w:szCs w:val="20"/>
              </w:rPr>
              <w:t xml:space="preserve">մշակված </w:t>
            </w:r>
            <w:r>
              <w:rPr>
                <w:spacing w:val="-10"/>
                <w:w w:val="105"/>
                <w:sz w:val="20"/>
                <w:szCs w:val="20"/>
              </w:rPr>
              <w:t xml:space="preserve">բժշկական </w:t>
            </w:r>
            <w:r>
              <w:rPr>
                <w:spacing w:val="-11"/>
                <w:w w:val="105"/>
                <w:sz w:val="20"/>
                <w:szCs w:val="20"/>
              </w:rPr>
              <w:t xml:space="preserve">արտադրատեսակների </w:t>
            </w:r>
            <w:r>
              <w:rPr>
                <w:spacing w:val="-9"/>
                <w:w w:val="105"/>
                <w:sz w:val="20"/>
                <w:szCs w:val="20"/>
              </w:rPr>
              <w:t xml:space="preserve">10%-ի, </w:t>
            </w:r>
            <w:r>
              <w:rPr>
                <w:spacing w:val="-8"/>
                <w:w w:val="105"/>
                <w:sz w:val="20"/>
                <w:szCs w:val="20"/>
              </w:rPr>
              <w:t xml:space="preserve">բայց </w:t>
            </w:r>
            <w:r>
              <w:rPr>
                <w:spacing w:val="-9"/>
                <w:w w:val="105"/>
                <w:sz w:val="20"/>
                <w:szCs w:val="20"/>
              </w:rPr>
              <w:t xml:space="preserve">երեքից </w:t>
            </w:r>
            <w:r>
              <w:rPr>
                <w:spacing w:val="-6"/>
                <w:w w:val="105"/>
                <w:sz w:val="20"/>
                <w:szCs w:val="20"/>
              </w:rPr>
              <w:t xml:space="preserve">ոչ </w:t>
            </w:r>
            <w:r>
              <w:rPr>
                <w:spacing w:val="-9"/>
                <w:w w:val="105"/>
                <w:sz w:val="20"/>
                <w:szCs w:val="20"/>
              </w:rPr>
              <w:t xml:space="preserve">պակասի </w:t>
            </w:r>
            <w:r>
              <w:rPr>
                <w:spacing w:val="-10"/>
                <w:w w:val="105"/>
                <w:sz w:val="20"/>
                <w:szCs w:val="20"/>
              </w:rPr>
              <w:t>նկատմամբ:</w:t>
            </w:r>
          </w:p>
        </w:tc>
        <w:tc>
          <w:tcPr>
            <w:tcW w:w="2882" w:type="dxa"/>
          </w:tcPr>
          <w:p w14:paraId="30119D5F" w14:textId="77777777" w:rsidR="006674FF" w:rsidRDefault="006674FF" w:rsidP="007457D1">
            <w:pPr>
              <w:pStyle w:val="TableParagraph"/>
              <w:spacing w:before="29" w:line="273" w:lineRule="auto"/>
              <w:ind w:left="284" w:right="66" w:firstLine="270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ՀՀ առողջապահության նախարարի 2015 թվականի</w:t>
            </w:r>
          </w:p>
          <w:p w14:paraId="2ECF0966" w14:textId="77777777" w:rsidR="006674FF" w:rsidRDefault="006674FF" w:rsidP="007457D1">
            <w:pPr>
              <w:pStyle w:val="TableParagraph"/>
              <w:spacing w:line="276" w:lineRule="auto"/>
              <w:ind w:left="202" w:right="187" w:firstLine="249"/>
              <w:rPr>
                <w:sz w:val="20"/>
                <w:szCs w:val="20"/>
              </w:rPr>
            </w:pPr>
            <w:r>
              <w:rPr>
                <w:spacing w:val="-8"/>
                <w:w w:val="105"/>
                <w:sz w:val="20"/>
                <w:szCs w:val="20"/>
              </w:rPr>
              <w:t xml:space="preserve">սեպտեմբերի </w:t>
            </w:r>
            <w:r>
              <w:rPr>
                <w:spacing w:val="-9"/>
                <w:w w:val="105"/>
                <w:sz w:val="20"/>
                <w:szCs w:val="20"/>
              </w:rPr>
              <w:t xml:space="preserve">10-ի </w:t>
            </w:r>
            <w:r>
              <w:rPr>
                <w:w w:val="105"/>
                <w:sz w:val="20"/>
                <w:szCs w:val="20"/>
              </w:rPr>
              <w:t xml:space="preserve">N 48-Ն </w:t>
            </w:r>
            <w:r>
              <w:rPr>
                <w:spacing w:val="-9"/>
                <w:w w:val="105"/>
                <w:sz w:val="20"/>
                <w:szCs w:val="20"/>
              </w:rPr>
              <w:t xml:space="preserve">հրամանի </w:t>
            </w:r>
            <w:r>
              <w:rPr>
                <w:spacing w:val="-8"/>
                <w:w w:val="105"/>
                <w:sz w:val="20"/>
                <w:szCs w:val="20"/>
              </w:rPr>
              <w:t xml:space="preserve">հավելված,  </w:t>
            </w:r>
            <w:r>
              <w:rPr>
                <w:spacing w:val="-5"/>
                <w:w w:val="105"/>
                <w:sz w:val="20"/>
                <w:szCs w:val="20"/>
              </w:rPr>
              <w:t xml:space="preserve">կետ </w:t>
            </w:r>
            <w:r>
              <w:rPr>
                <w:w w:val="105"/>
                <w:sz w:val="20"/>
                <w:szCs w:val="20"/>
              </w:rPr>
              <w:t>41</w:t>
            </w:r>
          </w:p>
        </w:tc>
        <w:tc>
          <w:tcPr>
            <w:tcW w:w="676" w:type="dxa"/>
          </w:tcPr>
          <w:p w14:paraId="57A85742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14:paraId="70286A92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598D5CF2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764" w:type="dxa"/>
          </w:tcPr>
          <w:p w14:paraId="1F339E23" w14:textId="77777777" w:rsidR="006674FF" w:rsidRDefault="006674FF" w:rsidP="007457D1">
            <w:pPr>
              <w:pStyle w:val="TableParagraph"/>
              <w:spacing w:before="24"/>
              <w:ind w:left="127" w:right="10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2.0</w:t>
            </w:r>
          </w:p>
        </w:tc>
        <w:tc>
          <w:tcPr>
            <w:tcW w:w="1947" w:type="dxa"/>
          </w:tcPr>
          <w:p w14:paraId="1A465F9C" w14:textId="77777777" w:rsidR="006674FF" w:rsidRDefault="006674FF" w:rsidP="007457D1">
            <w:pPr>
              <w:pStyle w:val="TableParagraph"/>
              <w:spacing w:before="24"/>
              <w:ind w:left="107" w:right="86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Փաստաթղթային</w:t>
            </w:r>
          </w:p>
        </w:tc>
        <w:tc>
          <w:tcPr>
            <w:tcW w:w="2289" w:type="dxa"/>
          </w:tcPr>
          <w:p w14:paraId="18CEB4AC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</w:tr>
      <w:tr w:rsidR="006674FF" w14:paraId="7B2E5DE4" w14:textId="77777777" w:rsidTr="007457D1">
        <w:trPr>
          <w:trHeight w:val="1428"/>
        </w:trPr>
        <w:tc>
          <w:tcPr>
            <w:tcW w:w="679" w:type="dxa"/>
          </w:tcPr>
          <w:p w14:paraId="115940A2" w14:textId="77777777" w:rsidR="006674FF" w:rsidRDefault="006674FF" w:rsidP="007457D1">
            <w:pPr>
              <w:pStyle w:val="TableParagraph"/>
              <w:spacing w:before="23"/>
              <w:ind w:left="201"/>
              <w:rPr>
                <w:sz w:val="20"/>
              </w:rPr>
            </w:pPr>
            <w:r>
              <w:rPr>
                <w:w w:val="105"/>
                <w:sz w:val="20"/>
              </w:rPr>
              <w:t>20.</w:t>
            </w:r>
          </w:p>
        </w:tc>
        <w:tc>
          <w:tcPr>
            <w:tcW w:w="4406" w:type="dxa"/>
          </w:tcPr>
          <w:p w14:paraId="28114F3C" w14:textId="77777777" w:rsidR="006674FF" w:rsidRDefault="006674FF" w:rsidP="007457D1">
            <w:pPr>
              <w:pStyle w:val="TableParagraph"/>
              <w:spacing w:before="23" w:line="278" w:lineRule="auto"/>
              <w:ind w:left="100" w:right="189" w:hanging="1"/>
              <w:rPr>
                <w:sz w:val="20"/>
                <w:szCs w:val="20"/>
              </w:rPr>
            </w:pPr>
            <w:r>
              <w:rPr>
                <w:spacing w:val="-11"/>
                <w:w w:val="105"/>
                <w:sz w:val="20"/>
                <w:szCs w:val="20"/>
              </w:rPr>
              <w:t xml:space="preserve">Նախամանրէազերծման </w:t>
            </w:r>
            <w:r>
              <w:rPr>
                <w:spacing w:val="-9"/>
                <w:w w:val="105"/>
                <w:sz w:val="20"/>
                <w:szCs w:val="20"/>
              </w:rPr>
              <w:t xml:space="preserve">մշակման որակի </w:t>
            </w:r>
            <w:r>
              <w:rPr>
                <w:spacing w:val="-10"/>
                <w:w w:val="105"/>
                <w:sz w:val="20"/>
                <w:szCs w:val="20"/>
              </w:rPr>
              <w:t xml:space="preserve">հսկողության </w:t>
            </w:r>
            <w:r>
              <w:rPr>
                <w:spacing w:val="-11"/>
                <w:w w:val="105"/>
                <w:sz w:val="20"/>
                <w:szCs w:val="20"/>
              </w:rPr>
              <w:t xml:space="preserve">արդյունքների </w:t>
            </w:r>
            <w:r>
              <w:rPr>
                <w:spacing w:val="-10"/>
                <w:w w:val="105"/>
                <w:sz w:val="20"/>
                <w:szCs w:val="20"/>
              </w:rPr>
              <w:t xml:space="preserve">գրանցումներն իրականացվում </w:t>
            </w:r>
            <w:r>
              <w:rPr>
                <w:spacing w:val="-6"/>
                <w:w w:val="105"/>
                <w:sz w:val="20"/>
                <w:szCs w:val="20"/>
              </w:rPr>
              <w:t xml:space="preserve">են </w:t>
            </w:r>
            <w:r>
              <w:rPr>
                <w:spacing w:val="-10"/>
                <w:w w:val="105"/>
                <w:sz w:val="20"/>
                <w:szCs w:val="20"/>
              </w:rPr>
              <w:t>համապատասխան գրանցամատյանում։</w:t>
            </w:r>
          </w:p>
          <w:p w14:paraId="3B19761B" w14:textId="77777777" w:rsidR="006674FF" w:rsidRDefault="006674FF" w:rsidP="007457D1">
            <w:pPr>
              <w:pStyle w:val="TableParagraph"/>
              <w:spacing w:before="1"/>
              <w:ind w:left="100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Նշում 2*</w:t>
            </w:r>
          </w:p>
        </w:tc>
        <w:tc>
          <w:tcPr>
            <w:tcW w:w="2882" w:type="dxa"/>
          </w:tcPr>
          <w:p w14:paraId="5AD4C452" w14:textId="77777777" w:rsidR="006674FF" w:rsidRDefault="006674FF" w:rsidP="007457D1">
            <w:pPr>
              <w:pStyle w:val="TableParagraph"/>
              <w:spacing w:before="25" w:line="273" w:lineRule="auto"/>
              <w:ind w:left="284" w:right="66" w:firstLine="270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ՀՀ առողջապահության նախարարի 2015 թվականի</w:t>
            </w:r>
          </w:p>
          <w:p w14:paraId="2F7C67D0" w14:textId="77777777" w:rsidR="006674FF" w:rsidRDefault="006674FF" w:rsidP="007457D1">
            <w:pPr>
              <w:pStyle w:val="TableParagraph"/>
              <w:spacing w:line="276" w:lineRule="auto"/>
              <w:ind w:left="187" w:right="76" w:firstLine="264"/>
              <w:rPr>
                <w:sz w:val="20"/>
                <w:szCs w:val="20"/>
              </w:rPr>
            </w:pPr>
            <w:r>
              <w:rPr>
                <w:spacing w:val="-8"/>
                <w:w w:val="105"/>
                <w:sz w:val="20"/>
                <w:szCs w:val="20"/>
              </w:rPr>
              <w:t xml:space="preserve">սեպտեմբերի </w:t>
            </w:r>
            <w:r>
              <w:rPr>
                <w:spacing w:val="-9"/>
                <w:w w:val="105"/>
                <w:sz w:val="20"/>
                <w:szCs w:val="20"/>
              </w:rPr>
              <w:t xml:space="preserve">10-ի </w:t>
            </w:r>
            <w:r>
              <w:rPr>
                <w:w w:val="105"/>
                <w:sz w:val="20"/>
                <w:szCs w:val="20"/>
              </w:rPr>
              <w:t xml:space="preserve">N 48-Ն </w:t>
            </w:r>
            <w:r>
              <w:rPr>
                <w:spacing w:val="-9"/>
                <w:w w:val="105"/>
                <w:sz w:val="20"/>
                <w:szCs w:val="20"/>
              </w:rPr>
              <w:t xml:space="preserve">հրամանի  </w:t>
            </w:r>
            <w:r>
              <w:rPr>
                <w:spacing w:val="-8"/>
                <w:w w:val="105"/>
                <w:sz w:val="20"/>
                <w:szCs w:val="20"/>
              </w:rPr>
              <w:t xml:space="preserve">հավելված,  </w:t>
            </w:r>
            <w:r>
              <w:rPr>
                <w:spacing w:val="-5"/>
                <w:w w:val="105"/>
                <w:sz w:val="20"/>
                <w:szCs w:val="20"/>
              </w:rPr>
              <w:t xml:space="preserve">կետ </w:t>
            </w:r>
            <w:r>
              <w:rPr>
                <w:w w:val="105"/>
                <w:sz w:val="20"/>
                <w:szCs w:val="20"/>
              </w:rPr>
              <w:t>42</w:t>
            </w:r>
          </w:p>
        </w:tc>
        <w:tc>
          <w:tcPr>
            <w:tcW w:w="676" w:type="dxa"/>
          </w:tcPr>
          <w:p w14:paraId="52A7713A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14:paraId="7CAF8FAA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7627658A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764" w:type="dxa"/>
          </w:tcPr>
          <w:p w14:paraId="606F57D7" w14:textId="77777777" w:rsidR="006674FF" w:rsidRDefault="006674FF" w:rsidP="007457D1">
            <w:pPr>
              <w:pStyle w:val="TableParagraph"/>
              <w:spacing w:before="23"/>
              <w:ind w:left="127" w:right="10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2.0</w:t>
            </w:r>
          </w:p>
        </w:tc>
        <w:tc>
          <w:tcPr>
            <w:tcW w:w="1947" w:type="dxa"/>
          </w:tcPr>
          <w:p w14:paraId="2A89C4EC" w14:textId="77777777" w:rsidR="006674FF" w:rsidRDefault="006674FF" w:rsidP="007457D1">
            <w:pPr>
              <w:pStyle w:val="TableParagraph"/>
              <w:spacing w:before="23"/>
              <w:ind w:left="108" w:right="86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Փաստաթղթային</w:t>
            </w:r>
          </w:p>
        </w:tc>
        <w:tc>
          <w:tcPr>
            <w:tcW w:w="2289" w:type="dxa"/>
          </w:tcPr>
          <w:p w14:paraId="02546835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</w:tr>
      <w:tr w:rsidR="006674FF" w14:paraId="459058FC" w14:textId="77777777" w:rsidTr="007457D1">
        <w:trPr>
          <w:trHeight w:val="1602"/>
        </w:trPr>
        <w:tc>
          <w:tcPr>
            <w:tcW w:w="679" w:type="dxa"/>
          </w:tcPr>
          <w:p w14:paraId="3CD4ED37" w14:textId="77777777" w:rsidR="006674FF" w:rsidRDefault="006674FF" w:rsidP="007457D1">
            <w:pPr>
              <w:pStyle w:val="TableParagraph"/>
              <w:spacing w:before="24"/>
              <w:ind w:left="239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4406" w:type="dxa"/>
          </w:tcPr>
          <w:p w14:paraId="4F9D2B6D" w14:textId="77777777" w:rsidR="006674FF" w:rsidRDefault="006674FF" w:rsidP="007457D1">
            <w:pPr>
              <w:pStyle w:val="TableParagraph"/>
              <w:spacing w:before="24" w:line="278" w:lineRule="auto"/>
              <w:ind w:left="100" w:right="189" w:hanging="1"/>
              <w:rPr>
                <w:sz w:val="20"/>
                <w:szCs w:val="20"/>
              </w:rPr>
            </w:pPr>
            <w:r>
              <w:rPr>
                <w:spacing w:val="-9"/>
                <w:w w:val="105"/>
                <w:sz w:val="20"/>
                <w:szCs w:val="20"/>
              </w:rPr>
              <w:t xml:space="preserve">Արյան </w:t>
            </w:r>
            <w:r>
              <w:rPr>
                <w:spacing w:val="-10"/>
                <w:w w:val="105"/>
                <w:sz w:val="20"/>
                <w:szCs w:val="20"/>
              </w:rPr>
              <w:t xml:space="preserve">հետքերի </w:t>
            </w:r>
            <w:r>
              <w:rPr>
                <w:spacing w:val="-11"/>
                <w:w w:val="105"/>
                <w:sz w:val="20"/>
                <w:szCs w:val="20"/>
              </w:rPr>
              <w:t xml:space="preserve">հայտնաբերման </w:t>
            </w:r>
            <w:r>
              <w:rPr>
                <w:spacing w:val="-10"/>
                <w:w w:val="105"/>
                <w:sz w:val="20"/>
                <w:szCs w:val="20"/>
              </w:rPr>
              <w:t xml:space="preserve">դեպքում </w:t>
            </w:r>
            <w:r>
              <w:rPr>
                <w:spacing w:val="-9"/>
                <w:w w:val="105"/>
                <w:sz w:val="20"/>
                <w:szCs w:val="20"/>
              </w:rPr>
              <w:t xml:space="preserve">(դրական փորձ), </w:t>
            </w:r>
            <w:r>
              <w:rPr>
                <w:spacing w:val="-10"/>
                <w:w w:val="105"/>
                <w:sz w:val="20"/>
                <w:szCs w:val="20"/>
              </w:rPr>
              <w:t xml:space="preserve">մշակման ենթարկված բժշկական </w:t>
            </w:r>
            <w:r>
              <w:rPr>
                <w:spacing w:val="-11"/>
                <w:w w:val="105"/>
                <w:sz w:val="20"/>
                <w:szCs w:val="20"/>
              </w:rPr>
              <w:t xml:space="preserve">արտադրատեսակների </w:t>
            </w:r>
            <w:r>
              <w:rPr>
                <w:spacing w:val="-7"/>
                <w:w w:val="105"/>
                <w:sz w:val="20"/>
                <w:szCs w:val="20"/>
              </w:rPr>
              <w:t xml:space="preserve">ողջ </w:t>
            </w:r>
            <w:r>
              <w:rPr>
                <w:spacing w:val="-10"/>
                <w:w w:val="105"/>
                <w:sz w:val="20"/>
                <w:szCs w:val="20"/>
              </w:rPr>
              <w:t xml:space="preserve">քանակը կրկնակի մշակվում </w:t>
            </w:r>
            <w:r>
              <w:rPr>
                <w:spacing w:val="-5"/>
                <w:w w:val="105"/>
                <w:sz w:val="20"/>
                <w:szCs w:val="20"/>
              </w:rPr>
              <w:t xml:space="preserve">է` </w:t>
            </w:r>
            <w:r>
              <w:rPr>
                <w:spacing w:val="-8"/>
                <w:w w:val="105"/>
                <w:sz w:val="20"/>
                <w:szCs w:val="20"/>
              </w:rPr>
              <w:t xml:space="preserve">սկսած </w:t>
            </w:r>
            <w:r>
              <w:rPr>
                <w:spacing w:val="-10"/>
                <w:w w:val="105"/>
                <w:sz w:val="20"/>
                <w:szCs w:val="20"/>
              </w:rPr>
              <w:t xml:space="preserve">մաքրման </w:t>
            </w:r>
            <w:r>
              <w:rPr>
                <w:spacing w:val="-9"/>
                <w:w w:val="105"/>
                <w:sz w:val="20"/>
                <w:szCs w:val="20"/>
              </w:rPr>
              <w:t xml:space="preserve">փուլից` մինչև </w:t>
            </w:r>
            <w:r>
              <w:rPr>
                <w:spacing w:val="-10"/>
                <w:w w:val="105"/>
                <w:sz w:val="20"/>
                <w:szCs w:val="20"/>
              </w:rPr>
              <w:t>բացասական արդյունքը:</w:t>
            </w:r>
          </w:p>
        </w:tc>
        <w:tc>
          <w:tcPr>
            <w:tcW w:w="2882" w:type="dxa"/>
          </w:tcPr>
          <w:p w14:paraId="5B97C345" w14:textId="77777777" w:rsidR="006674FF" w:rsidRDefault="006674FF" w:rsidP="007457D1">
            <w:pPr>
              <w:pStyle w:val="TableParagraph"/>
              <w:spacing w:before="31" w:line="271" w:lineRule="auto"/>
              <w:ind w:left="284" w:right="66" w:firstLine="270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ՀՀ առողջապահության նախարարի 2015 թվականի</w:t>
            </w:r>
          </w:p>
          <w:p w14:paraId="682B23A0" w14:textId="77777777" w:rsidR="006674FF" w:rsidRDefault="006674FF" w:rsidP="007457D1">
            <w:pPr>
              <w:pStyle w:val="TableParagraph"/>
              <w:spacing w:before="1" w:line="273" w:lineRule="auto"/>
              <w:ind w:left="182" w:right="160" w:firstLine="268"/>
              <w:rPr>
                <w:sz w:val="20"/>
                <w:szCs w:val="20"/>
              </w:rPr>
            </w:pPr>
            <w:r>
              <w:rPr>
                <w:spacing w:val="-8"/>
                <w:w w:val="105"/>
                <w:sz w:val="20"/>
                <w:szCs w:val="20"/>
              </w:rPr>
              <w:t xml:space="preserve">սեպտեմբերի </w:t>
            </w:r>
            <w:r>
              <w:rPr>
                <w:spacing w:val="-9"/>
                <w:w w:val="105"/>
                <w:sz w:val="20"/>
                <w:szCs w:val="20"/>
              </w:rPr>
              <w:t xml:space="preserve">10-ի </w:t>
            </w:r>
            <w:r>
              <w:rPr>
                <w:w w:val="105"/>
                <w:sz w:val="20"/>
                <w:szCs w:val="20"/>
              </w:rPr>
              <w:t xml:space="preserve">N 48-Ն </w:t>
            </w:r>
            <w:r>
              <w:rPr>
                <w:spacing w:val="-9"/>
                <w:w w:val="105"/>
                <w:sz w:val="20"/>
                <w:szCs w:val="20"/>
              </w:rPr>
              <w:t xml:space="preserve">հրամանի  </w:t>
            </w:r>
            <w:r>
              <w:rPr>
                <w:spacing w:val="-8"/>
                <w:w w:val="105"/>
                <w:sz w:val="20"/>
                <w:szCs w:val="20"/>
              </w:rPr>
              <w:t xml:space="preserve">հավելված,  </w:t>
            </w:r>
            <w:r>
              <w:rPr>
                <w:spacing w:val="-5"/>
                <w:w w:val="105"/>
                <w:sz w:val="20"/>
                <w:szCs w:val="20"/>
              </w:rPr>
              <w:t xml:space="preserve">կետ </w:t>
            </w:r>
            <w:r>
              <w:rPr>
                <w:spacing w:val="1"/>
                <w:w w:val="105"/>
                <w:sz w:val="20"/>
                <w:szCs w:val="20"/>
              </w:rPr>
              <w:t>43</w:t>
            </w:r>
          </w:p>
        </w:tc>
        <w:tc>
          <w:tcPr>
            <w:tcW w:w="676" w:type="dxa"/>
          </w:tcPr>
          <w:p w14:paraId="5A02B11A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14:paraId="34511594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25B58E28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764" w:type="dxa"/>
          </w:tcPr>
          <w:p w14:paraId="411B61A2" w14:textId="77777777" w:rsidR="006674FF" w:rsidRDefault="006674FF" w:rsidP="007457D1">
            <w:pPr>
              <w:pStyle w:val="TableParagraph"/>
              <w:spacing w:before="24"/>
              <w:ind w:left="127" w:right="10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2.0</w:t>
            </w:r>
          </w:p>
        </w:tc>
        <w:tc>
          <w:tcPr>
            <w:tcW w:w="1947" w:type="dxa"/>
          </w:tcPr>
          <w:p w14:paraId="527D5A2B" w14:textId="77777777" w:rsidR="006674FF" w:rsidRDefault="006674FF" w:rsidP="007457D1">
            <w:pPr>
              <w:pStyle w:val="TableParagraph"/>
              <w:spacing w:before="31" w:line="273" w:lineRule="auto"/>
              <w:ind w:left="597" w:right="105" w:hanging="360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Փաստաթղթային Հարցում</w:t>
            </w:r>
          </w:p>
        </w:tc>
        <w:tc>
          <w:tcPr>
            <w:tcW w:w="2289" w:type="dxa"/>
          </w:tcPr>
          <w:p w14:paraId="2DF9070D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</w:tr>
      <w:tr w:rsidR="006674FF" w14:paraId="3E448004" w14:textId="77777777" w:rsidTr="007457D1">
        <w:trPr>
          <w:trHeight w:val="1446"/>
        </w:trPr>
        <w:tc>
          <w:tcPr>
            <w:tcW w:w="679" w:type="dxa"/>
          </w:tcPr>
          <w:p w14:paraId="4DB29E87" w14:textId="77777777" w:rsidR="006674FF" w:rsidRDefault="006674FF" w:rsidP="007457D1">
            <w:pPr>
              <w:pStyle w:val="TableParagraph"/>
              <w:spacing w:before="22"/>
              <w:ind w:left="215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4406" w:type="dxa"/>
          </w:tcPr>
          <w:p w14:paraId="587878DC" w14:textId="77777777" w:rsidR="006674FF" w:rsidRDefault="006674FF" w:rsidP="007457D1">
            <w:pPr>
              <w:pStyle w:val="TableParagraph"/>
              <w:spacing w:before="24" w:line="271" w:lineRule="auto"/>
              <w:ind w:left="100" w:right="352"/>
              <w:rPr>
                <w:sz w:val="20"/>
                <w:szCs w:val="20"/>
              </w:rPr>
            </w:pPr>
            <w:r>
              <w:rPr>
                <w:spacing w:val="-9"/>
                <w:w w:val="105"/>
                <w:sz w:val="20"/>
                <w:szCs w:val="20"/>
              </w:rPr>
              <w:t xml:space="preserve">Լվացող </w:t>
            </w:r>
            <w:r>
              <w:rPr>
                <w:spacing w:val="-10"/>
                <w:w w:val="105"/>
                <w:sz w:val="20"/>
                <w:szCs w:val="20"/>
              </w:rPr>
              <w:t xml:space="preserve">միջոցի հետքերի </w:t>
            </w:r>
            <w:r>
              <w:rPr>
                <w:spacing w:val="-11"/>
                <w:w w:val="105"/>
                <w:sz w:val="20"/>
                <w:szCs w:val="20"/>
              </w:rPr>
              <w:t xml:space="preserve">հայտնաբերման </w:t>
            </w:r>
            <w:r>
              <w:rPr>
                <w:spacing w:val="-9"/>
                <w:w w:val="105"/>
                <w:sz w:val="20"/>
                <w:szCs w:val="20"/>
              </w:rPr>
              <w:t xml:space="preserve">դեպքում </w:t>
            </w:r>
            <w:r>
              <w:rPr>
                <w:spacing w:val="-10"/>
                <w:w w:val="105"/>
                <w:sz w:val="20"/>
                <w:szCs w:val="20"/>
              </w:rPr>
              <w:t xml:space="preserve">(դրական փորձ) մշակման ենթարկված բժշկական </w:t>
            </w:r>
            <w:r>
              <w:rPr>
                <w:spacing w:val="-11"/>
                <w:w w:val="105"/>
                <w:sz w:val="20"/>
                <w:szCs w:val="20"/>
              </w:rPr>
              <w:t xml:space="preserve">արտադրատեսակների </w:t>
            </w:r>
            <w:r>
              <w:rPr>
                <w:spacing w:val="-7"/>
                <w:w w:val="105"/>
                <w:sz w:val="20"/>
                <w:szCs w:val="20"/>
              </w:rPr>
              <w:t xml:space="preserve">ողջ </w:t>
            </w:r>
            <w:r>
              <w:rPr>
                <w:spacing w:val="-10"/>
                <w:w w:val="105"/>
                <w:sz w:val="20"/>
                <w:szCs w:val="20"/>
              </w:rPr>
              <w:t xml:space="preserve">քանակը </w:t>
            </w:r>
            <w:r>
              <w:rPr>
                <w:spacing w:val="-9"/>
                <w:w w:val="105"/>
                <w:sz w:val="20"/>
                <w:szCs w:val="20"/>
              </w:rPr>
              <w:t xml:space="preserve">լվացվում </w:t>
            </w:r>
            <w:r>
              <w:rPr>
                <w:w w:val="105"/>
                <w:sz w:val="20"/>
                <w:szCs w:val="20"/>
              </w:rPr>
              <w:t xml:space="preserve">է </w:t>
            </w:r>
            <w:r>
              <w:rPr>
                <w:spacing w:val="-9"/>
                <w:w w:val="105"/>
                <w:sz w:val="20"/>
                <w:szCs w:val="20"/>
              </w:rPr>
              <w:t xml:space="preserve">հոսող </w:t>
            </w:r>
            <w:r>
              <w:rPr>
                <w:spacing w:val="-7"/>
                <w:w w:val="105"/>
                <w:sz w:val="20"/>
                <w:szCs w:val="20"/>
              </w:rPr>
              <w:t xml:space="preserve">ջրով`մինչև </w:t>
            </w:r>
            <w:r>
              <w:rPr>
                <w:spacing w:val="-10"/>
                <w:w w:val="105"/>
                <w:sz w:val="20"/>
                <w:szCs w:val="20"/>
              </w:rPr>
              <w:t>բացասական</w:t>
            </w:r>
            <w:r>
              <w:rPr>
                <w:spacing w:val="-17"/>
                <w:w w:val="105"/>
                <w:sz w:val="20"/>
                <w:szCs w:val="20"/>
              </w:rPr>
              <w:t xml:space="preserve"> </w:t>
            </w:r>
            <w:r>
              <w:rPr>
                <w:spacing w:val="-10"/>
                <w:w w:val="105"/>
                <w:sz w:val="20"/>
                <w:szCs w:val="20"/>
              </w:rPr>
              <w:t>արդյունքը:</w:t>
            </w:r>
          </w:p>
        </w:tc>
        <w:tc>
          <w:tcPr>
            <w:tcW w:w="2882" w:type="dxa"/>
          </w:tcPr>
          <w:p w14:paraId="20C16544" w14:textId="77777777" w:rsidR="006674FF" w:rsidRDefault="006674FF" w:rsidP="007457D1">
            <w:pPr>
              <w:pStyle w:val="TableParagraph"/>
              <w:spacing w:before="24" w:line="273" w:lineRule="auto"/>
              <w:ind w:left="202" w:right="174" w:firstLine="352"/>
              <w:jc w:val="right"/>
              <w:rPr>
                <w:sz w:val="20"/>
                <w:szCs w:val="20"/>
              </w:rPr>
            </w:pPr>
            <w:r>
              <w:rPr>
                <w:spacing w:val="-5"/>
                <w:w w:val="105"/>
                <w:sz w:val="20"/>
                <w:szCs w:val="20"/>
              </w:rPr>
              <w:t xml:space="preserve">ՀՀ </w:t>
            </w:r>
            <w:r>
              <w:rPr>
                <w:spacing w:val="-11"/>
                <w:w w:val="105"/>
                <w:sz w:val="20"/>
                <w:szCs w:val="20"/>
              </w:rPr>
              <w:t>առողջապահության</w:t>
            </w:r>
            <w:r>
              <w:rPr>
                <w:w w:val="108"/>
                <w:sz w:val="20"/>
                <w:szCs w:val="20"/>
              </w:rPr>
              <w:t xml:space="preserve"> </w:t>
            </w:r>
            <w:r>
              <w:rPr>
                <w:spacing w:val="-10"/>
                <w:w w:val="105"/>
                <w:sz w:val="20"/>
                <w:szCs w:val="20"/>
              </w:rPr>
              <w:t xml:space="preserve">նախարարի </w:t>
            </w:r>
            <w:r>
              <w:rPr>
                <w:w w:val="105"/>
                <w:sz w:val="20"/>
                <w:szCs w:val="20"/>
              </w:rPr>
              <w:t>2015 թվականի</w:t>
            </w:r>
            <w:r>
              <w:rPr>
                <w:w w:val="108"/>
                <w:sz w:val="20"/>
                <w:szCs w:val="20"/>
              </w:rPr>
              <w:t xml:space="preserve"> </w:t>
            </w:r>
            <w:r>
              <w:rPr>
                <w:spacing w:val="-8"/>
                <w:w w:val="105"/>
                <w:sz w:val="20"/>
                <w:szCs w:val="20"/>
              </w:rPr>
              <w:t xml:space="preserve">սեպտեմբերի </w:t>
            </w:r>
            <w:r>
              <w:rPr>
                <w:spacing w:val="-9"/>
                <w:w w:val="105"/>
                <w:sz w:val="20"/>
                <w:szCs w:val="20"/>
              </w:rPr>
              <w:t xml:space="preserve">10-ի </w:t>
            </w:r>
            <w:r>
              <w:rPr>
                <w:w w:val="105"/>
                <w:sz w:val="20"/>
                <w:szCs w:val="20"/>
              </w:rPr>
              <w:t>N 48-Ն</w:t>
            </w:r>
            <w:r>
              <w:rPr>
                <w:w w:val="118"/>
                <w:sz w:val="20"/>
                <w:szCs w:val="20"/>
              </w:rPr>
              <w:t xml:space="preserve"> </w:t>
            </w:r>
            <w:r>
              <w:rPr>
                <w:spacing w:val="-9"/>
                <w:w w:val="105"/>
                <w:sz w:val="20"/>
                <w:szCs w:val="20"/>
              </w:rPr>
              <w:t xml:space="preserve">հրամանի </w:t>
            </w:r>
            <w:r>
              <w:rPr>
                <w:spacing w:val="-8"/>
                <w:w w:val="105"/>
                <w:sz w:val="20"/>
                <w:szCs w:val="20"/>
              </w:rPr>
              <w:t xml:space="preserve">հավելված, </w:t>
            </w:r>
            <w:r>
              <w:rPr>
                <w:spacing w:val="-6"/>
                <w:w w:val="105"/>
                <w:sz w:val="20"/>
                <w:szCs w:val="20"/>
              </w:rPr>
              <w:t xml:space="preserve">կետ </w:t>
            </w:r>
            <w:r>
              <w:rPr>
                <w:spacing w:val="-8"/>
                <w:w w:val="105"/>
                <w:sz w:val="20"/>
                <w:szCs w:val="20"/>
              </w:rPr>
              <w:t>44</w:t>
            </w:r>
          </w:p>
        </w:tc>
        <w:tc>
          <w:tcPr>
            <w:tcW w:w="676" w:type="dxa"/>
          </w:tcPr>
          <w:p w14:paraId="3656B746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14:paraId="37C1BC8A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1E6AD83F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764" w:type="dxa"/>
          </w:tcPr>
          <w:p w14:paraId="03F6A1C3" w14:textId="77777777" w:rsidR="006674FF" w:rsidRDefault="006674FF" w:rsidP="007457D1">
            <w:pPr>
              <w:pStyle w:val="TableParagraph"/>
              <w:spacing w:before="22"/>
              <w:ind w:left="127" w:right="108"/>
              <w:jc w:val="center"/>
              <w:rPr>
                <w:sz w:val="20"/>
              </w:rPr>
            </w:pPr>
            <w:r>
              <w:rPr>
                <w:sz w:val="20"/>
              </w:rPr>
              <w:t>1.0</w:t>
            </w:r>
          </w:p>
        </w:tc>
        <w:tc>
          <w:tcPr>
            <w:tcW w:w="1947" w:type="dxa"/>
          </w:tcPr>
          <w:p w14:paraId="27A86426" w14:textId="77777777" w:rsidR="006674FF" w:rsidRDefault="006674FF" w:rsidP="007457D1">
            <w:pPr>
              <w:pStyle w:val="TableParagraph"/>
              <w:spacing w:before="24" w:line="276" w:lineRule="auto"/>
              <w:ind w:left="597" w:right="105" w:hanging="360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Փաստաթղթային Հարցում</w:t>
            </w:r>
          </w:p>
        </w:tc>
        <w:tc>
          <w:tcPr>
            <w:tcW w:w="2289" w:type="dxa"/>
          </w:tcPr>
          <w:p w14:paraId="0216C306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</w:tr>
      <w:tr w:rsidR="006674FF" w14:paraId="78372236" w14:textId="77777777" w:rsidTr="007457D1">
        <w:trPr>
          <w:trHeight w:val="1458"/>
        </w:trPr>
        <w:tc>
          <w:tcPr>
            <w:tcW w:w="679" w:type="dxa"/>
          </w:tcPr>
          <w:p w14:paraId="64EFF431" w14:textId="77777777" w:rsidR="006674FF" w:rsidRDefault="006674FF" w:rsidP="007457D1">
            <w:pPr>
              <w:pStyle w:val="TableParagraph"/>
              <w:spacing w:before="24"/>
              <w:ind w:left="210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4406" w:type="dxa"/>
          </w:tcPr>
          <w:p w14:paraId="6477EB5E" w14:textId="77777777" w:rsidR="006674FF" w:rsidRDefault="006674FF" w:rsidP="007457D1">
            <w:pPr>
              <w:pStyle w:val="TableParagraph"/>
              <w:spacing w:before="24" w:line="278" w:lineRule="auto"/>
              <w:ind w:left="100" w:right="93" w:firstLine="1"/>
              <w:rPr>
                <w:sz w:val="20"/>
                <w:szCs w:val="20"/>
              </w:rPr>
            </w:pPr>
            <w:r>
              <w:rPr>
                <w:spacing w:val="-10"/>
                <w:w w:val="105"/>
                <w:sz w:val="20"/>
                <w:szCs w:val="20"/>
              </w:rPr>
              <w:t xml:space="preserve">Բժշկական </w:t>
            </w:r>
            <w:r>
              <w:rPr>
                <w:spacing w:val="-11"/>
                <w:w w:val="105"/>
                <w:sz w:val="20"/>
                <w:szCs w:val="20"/>
              </w:rPr>
              <w:t xml:space="preserve">արտադրատեսակների </w:t>
            </w:r>
            <w:r>
              <w:rPr>
                <w:spacing w:val="-10"/>
                <w:w w:val="105"/>
                <w:sz w:val="20"/>
                <w:szCs w:val="20"/>
              </w:rPr>
              <w:t xml:space="preserve">մաքրումը, ախտահանումը </w:t>
            </w:r>
            <w:r>
              <w:rPr>
                <w:w w:val="105"/>
                <w:sz w:val="20"/>
                <w:szCs w:val="20"/>
              </w:rPr>
              <w:t xml:space="preserve">և </w:t>
            </w:r>
            <w:r>
              <w:rPr>
                <w:spacing w:val="-11"/>
                <w:w w:val="105"/>
                <w:sz w:val="20"/>
                <w:szCs w:val="20"/>
              </w:rPr>
              <w:t xml:space="preserve">նախամանրէազերծումը </w:t>
            </w:r>
            <w:r>
              <w:rPr>
                <w:spacing w:val="-10"/>
                <w:w w:val="105"/>
                <w:sz w:val="20"/>
                <w:szCs w:val="20"/>
              </w:rPr>
              <w:t xml:space="preserve">կատարվում </w:t>
            </w:r>
            <w:r>
              <w:rPr>
                <w:spacing w:val="-5"/>
                <w:w w:val="105"/>
                <w:sz w:val="20"/>
                <w:szCs w:val="20"/>
              </w:rPr>
              <w:t xml:space="preserve">են </w:t>
            </w:r>
            <w:r>
              <w:rPr>
                <w:spacing w:val="-10"/>
                <w:w w:val="105"/>
                <w:sz w:val="20"/>
                <w:szCs w:val="20"/>
              </w:rPr>
              <w:t xml:space="preserve">անմիջապես օգտագործումից </w:t>
            </w:r>
            <w:r>
              <w:rPr>
                <w:spacing w:val="-9"/>
                <w:w w:val="105"/>
                <w:sz w:val="20"/>
                <w:szCs w:val="20"/>
              </w:rPr>
              <w:t xml:space="preserve">հետո` </w:t>
            </w:r>
            <w:r>
              <w:rPr>
                <w:spacing w:val="-11"/>
                <w:w w:val="105"/>
                <w:sz w:val="20"/>
                <w:szCs w:val="20"/>
              </w:rPr>
              <w:t xml:space="preserve">բաժանմունքներում, </w:t>
            </w:r>
            <w:r>
              <w:rPr>
                <w:spacing w:val="-8"/>
                <w:w w:val="105"/>
                <w:sz w:val="20"/>
                <w:szCs w:val="20"/>
              </w:rPr>
              <w:t xml:space="preserve">իսկ </w:t>
            </w:r>
            <w:r>
              <w:rPr>
                <w:spacing w:val="-11"/>
                <w:w w:val="105"/>
                <w:sz w:val="20"/>
                <w:szCs w:val="20"/>
              </w:rPr>
              <w:t xml:space="preserve">մանրէազերծումը՝ </w:t>
            </w:r>
            <w:r>
              <w:rPr>
                <w:spacing w:val="-10"/>
                <w:w w:val="105"/>
                <w:sz w:val="20"/>
                <w:szCs w:val="20"/>
              </w:rPr>
              <w:t xml:space="preserve">կենտրոնական </w:t>
            </w:r>
            <w:r>
              <w:rPr>
                <w:spacing w:val="-11"/>
                <w:w w:val="105"/>
                <w:sz w:val="20"/>
                <w:szCs w:val="20"/>
              </w:rPr>
              <w:t xml:space="preserve">մանրէազերծման </w:t>
            </w:r>
            <w:r>
              <w:rPr>
                <w:spacing w:val="-10"/>
                <w:w w:val="105"/>
                <w:sz w:val="20"/>
                <w:szCs w:val="20"/>
              </w:rPr>
              <w:t>բաժանմունքում:</w:t>
            </w:r>
          </w:p>
        </w:tc>
        <w:tc>
          <w:tcPr>
            <w:tcW w:w="2882" w:type="dxa"/>
          </w:tcPr>
          <w:p w14:paraId="678D60BE" w14:textId="77777777" w:rsidR="006674FF" w:rsidRDefault="006674FF" w:rsidP="007457D1">
            <w:pPr>
              <w:pStyle w:val="TableParagraph"/>
              <w:spacing w:before="24" w:line="273" w:lineRule="auto"/>
              <w:ind w:left="199" w:right="157" w:firstLine="101"/>
              <w:jc w:val="center"/>
              <w:rPr>
                <w:sz w:val="20"/>
                <w:szCs w:val="20"/>
              </w:rPr>
            </w:pPr>
            <w:r>
              <w:rPr>
                <w:spacing w:val="-5"/>
                <w:w w:val="105"/>
                <w:sz w:val="20"/>
                <w:szCs w:val="20"/>
              </w:rPr>
              <w:t xml:space="preserve">ՀՀ </w:t>
            </w:r>
            <w:r>
              <w:rPr>
                <w:spacing w:val="-11"/>
                <w:w w:val="105"/>
                <w:sz w:val="20"/>
                <w:szCs w:val="20"/>
              </w:rPr>
              <w:t xml:space="preserve">առողջապահության </w:t>
            </w:r>
            <w:r>
              <w:rPr>
                <w:spacing w:val="-10"/>
                <w:w w:val="105"/>
                <w:sz w:val="20"/>
                <w:szCs w:val="20"/>
              </w:rPr>
              <w:t xml:space="preserve">նախարարի </w:t>
            </w:r>
            <w:r>
              <w:rPr>
                <w:w w:val="105"/>
                <w:sz w:val="20"/>
                <w:szCs w:val="20"/>
              </w:rPr>
              <w:t xml:space="preserve">2015 թվականի </w:t>
            </w:r>
            <w:r>
              <w:rPr>
                <w:spacing w:val="-8"/>
                <w:w w:val="105"/>
                <w:sz w:val="20"/>
                <w:szCs w:val="20"/>
              </w:rPr>
              <w:t xml:space="preserve">սեպտեմբերի </w:t>
            </w:r>
            <w:r>
              <w:rPr>
                <w:spacing w:val="-10"/>
                <w:w w:val="105"/>
                <w:sz w:val="20"/>
                <w:szCs w:val="20"/>
              </w:rPr>
              <w:t xml:space="preserve">10-ի </w:t>
            </w:r>
            <w:r>
              <w:rPr>
                <w:w w:val="105"/>
                <w:sz w:val="20"/>
                <w:szCs w:val="20"/>
              </w:rPr>
              <w:t xml:space="preserve">N 48-Ն </w:t>
            </w:r>
            <w:r>
              <w:rPr>
                <w:spacing w:val="-9"/>
                <w:w w:val="105"/>
                <w:sz w:val="20"/>
                <w:szCs w:val="20"/>
              </w:rPr>
              <w:t xml:space="preserve">հրամանի </w:t>
            </w:r>
            <w:r>
              <w:rPr>
                <w:spacing w:val="-8"/>
                <w:w w:val="105"/>
                <w:sz w:val="20"/>
                <w:szCs w:val="20"/>
              </w:rPr>
              <w:t xml:space="preserve">հավելված, </w:t>
            </w:r>
            <w:r>
              <w:rPr>
                <w:spacing w:val="-6"/>
                <w:w w:val="105"/>
                <w:sz w:val="20"/>
                <w:szCs w:val="20"/>
              </w:rPr>
              <w:t xml:space="preserve">կետ </w:t>
            </w:r>
            <w:r>
              <w:rPr>
                <w:spacing w:val="-8"/>
                <w:w w:val="105"/>
                <w:sz w:val="20"/>
                <w:szCs w:val="20"/>
              </w:rPr>
              <w:t>46</w:t>
            </w:r>
          </w:p>
        </w:tc>
        <w:tc>
          <w:tcPr>
            <w:tcW w:w="676" w:type="dxa"/>
          </w:tcPr>
          <w:p w14:paraId="35C552EF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14:paraId="6E0B629A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45D2AE99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764" w:type="dxa"/>
          </w:tcPr>
          <w:p w14:paraId="3E80F8C7" w14:textId="77777777" w:rsidR="006674FF" w:rsidRDefault="006674FF" w:rsidP="007457D1">
            <w:pPr>
              <w:pStyle w:val="TableParagraph"/>
              <w:spacing w:before="24"/>
              <w:ind w:left="122" w:right="11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2.0</w:t>
            </w:r>
          </w:p>
        </w:tc>
        <w:tc>
          <w:tcPr>
            <w:tcW w:w="1947" w:type="dxa"/>
          </w:tcPr>
          <w:p w14:paraId="74D4B1EC" w14:textId="77777777" w:rsidR="006674FF" w:rsidRDefault="006674FF" w:rsidP="007457D1">
            <w:pPr>
              <w:pStyle w:val="TableParagraph"/>
              <w:spacing w:before="24"/>
              <w:ind w:left="102" w:right="86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Դիտողական</w:t>
            </w:r>
          </w:p>
        </w:tc>
        <w:tc>
          <w:tcPr>
            <w:tcW w:w="2289" w:type="dxa"/>
          </w:tcPr>
          <w:p w14:paraId="1EBA9D74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</w:tr>
    </w:tbl>
    <w:p w14:paraId="76285EDC" w14:textId="77777777" w:rsidR="006674FF" w:rsidRDefault="006674FF" w:rsidP="006674FF">
      <w:pPr>
        <w:rPr>
          <w:sz w:val="18"/>
        </w:rPr>
        <w:sectPr w:rsidR="006674FF">
          <w:headerReference w:type="default" r:id="rId16"/>
          <w:pgSz w:w="15840" w:h="12240" w:orient="landscape"/>
          <w:pgMar w:top="1400" w:right="260" w:bottom="280" w:left="340" w:header="1203" w:footer="0" w:gutter="0"/>
          <w:pgNumType w:start="10"/>
          <w:cols w:space="720"/>
        </w:sectPr>
      </w:pPr>
    </w:p>
    <w:p w14:paraId="05CC17D6" w14:textId="77777777" w:rsidR="006674FF" w:rsidRDefault="006674FF" w:rsidP="006674FF">
      <w:pPr>
        <w:pStyle w:val="BodyText"/>
        <w:spacing w:before="9"/>
        <w:rPr>
          <w:sz w:val="18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9"/>
        <w:gridCol w:w="4406"/>
        <w:gridCol w:w="2882"/>
        <w:gridCol w:w="676"/>
        <w:gridCol w:w="678"/>
        <w:gridCol w:w="676"/>
        <w:gridCol w:w="764"/>
        <w:gridCol w:w="1947"/>
        <w:gridCol w:w="2289"/>
      </w:tblGrid>
      <w:tr w:rsidR="006674FF" w14:paraId="20CA72AA" w14:textId="77777777" w:rsidTr="007457D1">
        <w:trPr>
          <w:trHeight w:val="2286"/>
        </w:trPr>
        <w:tc>
          <w:tcPr>
            <w:tcW w:w="679" w:type="dxa"/>
          </w:tcPr>
          <w:p w14:paraId="01BB0E3D" w14:textId="77777777" w:rsidR="006674FF" w:rsidRDefault="006674FF" w:rsidP="007457D1">
            <w:pPr>
              <w:pStyle w:val="TableParagraph"/>
              <w:spacing w:before="24"/>
              <w:ind w:left="210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4406" w:type="dxa"/>
          </w:tcPr>
          <w:p w14:paraId="001DF50F" w14:textId="77777777" w:rsidR="006674FF" w:rsidRDefault="006674FF" w:rsidP="007457D1">
            <w:pPr>
              <w:pStyle w:val="TableParagraph"/>
              <w:spacing w:before="24" w:line="278" w:lineRule="auto"/>
              <w:ind w:left="100" w:right="189"/>
              <w:rPr>
                <w:sz w:val="20"/>
                <w:szCs w:val="20"/>
              </w:rPr>
            </w:pPr>
            <w:r>
              <w:rPr>
                <w:spacing w:val="-11"/>
                <w:w w:val="105"/>
                <w:sz w:val="20"/>
                <w:szCs w:val="20"/>
              </w:rPr>
              <w:t xml:space="preserve">Կենտրոնական մանրէազերծման </w:t>
            </w:r>
            <w:r>
              <w:rPr>
                <w:spacing w:val="-10"/>
                <w:w w:val="105"/>
                <w:sz w:val="20"/>
                <w:szCs w:val="20"/>
              </w:rPr>
              <w:t xml:space="preserve">բաժանմունքի բացակայության դեպքում, մշակման </w:t>
            </w:r>
            <w:r>
              <w:rPr>
                <w:spacing w:val="-9"/>
                <w:w w:val="105"/>
                <w:sz w:val="20"/>
                <w:szCs w:val="20"/>
              </w:rPr>
              <w:t xml:space="preserve">բոլոր փուլերն </w:t>
            </w:r>
            <w:r>
              <w:rPr>
                <w:spacing w:val="-10"/>
                <w:w w:val="105"/>
                <w:sz w:val="20"/>
                <w:szCs w:val="20"/>
              </w:rPr>
              <w:t xml:space="preserve">իրականացվում </w:t>
            </w:r>
            <w:r>
              <w:rPr>
                <w:spacing w:val="-5"/>
                <w:w w:val="105"/>
                <w:sz w:val="20"/>
                <w:szCs w:val="20"/>
              </w:rPr>
              <w:t xml:space="preserve">են </w:t>
            </w:r>
            <w:r>
              <w:rPr>
                <w:spacing w:val="-11"/>
                <w:w w:val="105"/>
                <w:sz w:val="20"/>
                <w:szCs w:val="20"/>
              </w:rPr>
              <w:t xml:space="preserve">բաժանմունքների </w:t>
            </w:r>
            <w:r>
              <w:rPr>
                <w:spacing w:val="-9"/>
                <w:w w:val="105"/>
                <w:sz w:val="20"/>
                <w:szCs w:val="20"/>
              </w:rPr>
              <w:t xml:space="preserve">առանձին </w:t>
            </w:r>
            <w:r>
              <w:rPr>
                <w:spacing w:val="-10"/>
                <w:w w:val="105"/>
                <w:sz w:val="20"/>
                <w:szCs w:val="20"/>
              </w:rPr>
              <w:t xml:space="preserve">սենքերում` բացառելով մանրէազերծ </w:t>
            </w:r>
            <w:r>
              <w:rPr>
                <w:w w:val="105"/>
                <w:sz w:val="20"/>
                <w:szCs w:val="20"/>
              </w:rPr>
              <w:t xml:space="preserve">և </w:t>
            </w:r>
            <w:r>
              <w:rPr>
                <w:spacing w:val="-9"/>
                <w:w w:val="105"/>
                <w:sz w:val="20"/>
                <w:szCs w:val="20"/>
              </w:rPr>
              <w:t xml:space="preserve">կեղտոտ </w:t>
            </w:r>
            <w:r>
              <w:rPr>
                <w:spacing w:val="-10"/>
                <w:w w:val="105"/>
                <w:sz w:val="20"/>
                <w:szCs w:val="20"/>
              </w:rPr>
              <w:t xml:space="preserve">բժշկական </w:t>
            </w:r>
            <w:r>
              <w:rPr>
                <w:spacing w:val="-11"/>
                <w:w w:val="105"/>
                <w:sz w:val="20"/>
                <w:szCs w:val="20"/>
              </w:rPr>
              <w:t xml:space="preserve">արտադրատեսակների </w:t>
            </w:r>
            <w:r>
              <w:rPr>
                <w:spacing w:val="-9"/>
                <w:w w:val="105"/>
                <w:sz w:val="20"/>
                <w:szCs w:val="20"/>
              </w:rPr>
              <w:t xml:space="preserve">շփումը` </w:t>
            </w:r>
            <w:r>
              <w:rPr>
                <w:spacing w:val="-10"/>
                <w:w w:val="105"/>
                <w:sz w:val="20"/>
                <w:szCs w:val="20"/>
              </w:rPr>
              <w:t xml:space="preserve">ապահովելով բժշկական </w:t>
            </w:r>
            <w:r>
              <w:rPr>
                <w:spacing w:val="-11"/>
                <w:w w:val="105"/>
                <w:sz w:val="20"/>
                <w:szCs w:val="20"/>
              </w:rPr>
              <w:t xml:space="preserve">արտադրատեսակների </w:t>
            </w:r>
            <w:r>
              <w:rPr>
                <w:spacing w:val="-10"/>
                <w:w w:val="105"/>
                <w:sz w:val="20"/>
                <w:szCs w:val="20"/>
              </w:rPr>
              <w:t xml:space="preserve">լվացման համար </w:t>
            </w:r>
            <w:r>
              <w:rPr>
                <w:spacing w:val="-9"/>
                <w:w w:val="105"/>
                <w:sz w:val="20"/>
                <w:szCs w:val="20"/>
              </w:rPr>
              <w:t xml:space="preserve">առանձին </w:t>
            </w:r>
            <w:r>
              <w:rPr>
                <w:spacing w:val="-10"/>
                <w:w w:val="105"/>
                <w:sz w:val="20"/>
                <w:szCs w:val="20"/>
              </w:rPr>
              <w:t>մակնշված տարաներ:</w:t>
            </w:r>
          </w:p>
        </w:tc>
        <w:tc>
          <w:tcPr>
            <w:tcW w:w="2882" w:type="dxa"/>
          </w:tcPr>
          <w:p w14:paraId="184EEB17" w14:textId="77777777" w:rsidR="006674FF" w:rsidRDefault="006674FF" w:rsidP="007457D1">
            <w:pPr>
              <w:pStyle w:val="TableParagraph"/>
              <w:spacing w:before="26" w:line="273" w:lineRule="auto"/>
              <w:ind w:left="284" w:right="66" w:firstLine="270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ՀՀ առողջապահության նախարարի 2015 թվականի</w:t>
            </w:r>
          </w:p>
          <w:p w14:paraId="269D8307" w14:textId="77777777" w:rsidR="006674FF" w:rsidRDefault="006674FF" w:rsidP="007457D1">
            <w:pPr>
              <w:pStyle w:val="TableParagraph"/>
              <w:spacing w:line="278" w:lineRule="auto"/>
              <w:ind w:left="252" w:right="76" w:firstLine="199"/>
              <w:rPr>
                <w:sz w:val="20"/>
                <w:szCs w:val="20"/>
              </w:rPr>
            </w:pPr>
            <w:r>
              <w:rPr>
                <w:spacing w:val="-8"/>
                <w:w w:val="105"/>
                <w:sz w:val="20"/>
                <w:szCs w:val="20"/>
              </w:rPr>
              <w:t xml:space="preserve">սեպտեմբերի </w:t>
            </w:r>
            <w:r>
              <w:rPr>
                <w:spacing w:val="-9"/>
                <w:w w:val="105"/>
                <w:sz w:val="20"/>
                <w:szCs w:val="20"/>
              </w:rPr>
              <w:t xml:space="preserve">10-ի </w:t>
            </w:r>
            <w:r>
              <w:rPr>
                <w:w w:val="105"/>
                <w:sz w:val="20"/>
                <w:szCs w:val="20"/>
              </w:rPr>
              <w:t xml:space="preserve">N 48-Ն </w:t>
            </w:r>
            <w:r>
              <w:rPr>
                <w:spacing w:val="-9"/>
                <w:w w:val="105"/>
                <w:sz w:val="20"/>
                <w:szCs w:val="20"/>
              </w:rPr>
              <w:t xml:space="preserve">հրամանի </w:t>
            </w:r>
            <w:r>
              <w:rPr>
                <w:spacing w:val="-8"/>
                <w:w w:val="105"/>
                <w:sz w:val="20"/>
                <w:szCs w:val="20"/>
              </w:rPr>
              <w:t xml:space="preserve">հավելված, </w:t>
            </w:r>
            <w:r>
              <w:rPr>
                <w:spacing w:val="-5"/>
                <w:w w:val="105"/>
                <w:sz w:val="20"/>
                <w:szCs w:val="20"/>
              </w:rPr>
              <w:t xml:space="preserve">կետ </w:t>
            </w:r>
            <w:r>
              <w:rPr>
                <w:w w:val="105"/>
                <w:sz w:val="20"/>
                <w:szCs w:val="20"/>
              </w:rPr>
              <w:t>47</w:t>
            </w:r>
          </w:p>
        </w:tc>
        <w:tc>
          <w:tcPr>
            <w:tcW w:w="676" w:type="dxa"/>
          </w:tcPr>
          <w:p w14:paraId="03B87D89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14:paraId="57B4AA03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48EB2C9A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764" w:type="dxa"/>
          </w:tcPr>
          <w:p w14:paraId="011ADEED" w14:textId="77777777" w:rsidR="006674FF" w:rsidRDefault="006674FF" w:rsidP="007457D1">
            <w:pPr>
              <w:pStyle w:val="TableParagraph"/>
              <w:spacing w:before="24"/>
              <w:ind w:left="124" w:right="11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3.0</w:t>
            </w:r>
          </w:p>
        </w:tc>
        <w:tc>
          <w:tcPr>
            <w:tcW w:w="1947" w:type="dxa"/>
          </w:tcPr>
          <w:p w14:paraId="7EE6C871" w14:textId="77777777" w:rsidR="006674FF" w:rsidRDefault="006674FF" w:rsidP="007457D1">
            <w:pPr>
              <w:pStyle w:val="TableParagraph"/>
              <w:spacing w:before="26"/>
              <w:ind w:left="145" w:right="86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Դիտողական</w:t>
            </w:r>
          </w:p>
        </w:tc>
        <w:tc>
          <w:tcPr>
            <w:tcW w:w="2289" w:type="dxa"/>
          </w:tcPr>
          <w:p w14:paraId="76A4868B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</w:tr>
      <w:tr w:rsidR="006674FF" w14:paraId="1ADE2ACD" w14:textId="77777777" w:rsidTr="007457D1">
        <w:trPr>
          <w:trHeight w:val="1175"/>
        </w:trPr>
        <w:tc>
          <w:tcPr>
            <w:tcW w:w="679" w:type="dxa"/>
          </w:tcPr>
          <w:p w14:paraId="119DBA74" w14:textId="77777777" w:rsidR="006674FF" w:rsidRDefault="006674FF" w:rsidP="007457D1">
            <w:pPr>
              <w:pStyle w:val="TableParagraph"/>
              <w:spacing w:before="22"/>
              <w:ind w:left="263"/>
              <w:rPr>
                <w:sz w:val="20"/>
              </w:rPr>
            </w:pPr>
            <w:r>
              <w:rPr>
                <w:sz w:val="20"/>
              </w:rPr>
              <w:t>25.</w:t>
            </w:r>
          </w:p>
        </w:tc>
        <w:tc>
          <w:tcPr>
            <w:tcW w:w="4406" w:type="dxa"/>
          </w:tcPr>
          <w:p w14:paraId="6B06ADAF" w14:textId="77777777" w:rsidR="006674FF" w:rsidRDefault="006674FF" w:rsidP="007457D1">
            <w:pPr>
              <w:pStyle w:val="TableParagraph"/>
              <w:spacing w:before="24" w:line="278" w:lineRule="auto"/>
              <w:ind w:left="100" w:right="488"/>
              <w:rPr>
                <w:sz w:val="20"/>
                <w:szCs w:val="20"/>
              </w:rPr>
            </w:pPr>
            <w:r>
              <w:rPr>
                <w:spacing w:val="-11"/>
                <w:w w:val="105"/>
                <w:sz w:val="20"/>
                <w:szCs w:val="20"/>
              </w:rPr>
              <w:t xml:space="preserve">Կենտրոնական մանրէազերծման </w:t>
            </w:r>
            <w:r>
              <w:rPr>
                <w:spacing w:val="-9"/>
                <w:w w:val="105"/>
                <w:sz w:val="20"/>
                <w:szCs w:val="20"/>
              </w:rPr>
              <w:t xml:space="preserve">բաժնի </w:t>
            </w:r>
            <w:r>
              <w:rPr>
                <w:spacing w:val="-10"/>
                <w:w w:val="105"/>
                <w:sz w:val="20"/>
                <w:szCs w:val="20"/>
              </w:rPr>
              <w:t xml:space="preserve">սենքերը բաժանված </w:t>
            </w:r>
            <w:r>
              <w:rPr>
                <w:spacing w:val="-6"/>
                <w:w w:val="105"/>
                <w:sz w:val="20"/>
                <w:szCs w:val="20"/>
              </w:rPr>
              <w:t xml:space="preserve">են </w:t>
            </w:r>
            <w:r>
              <w:rPr>
                <w:w w:val="105"/>
                <w:sz w:val="20"/>
                <w:szCs w:val="20"/>
              </w:rPr>
              <w:t xml:space="preserve">3 </w:t>
            </w:r>
            <w:r>
              <w:rPr>
                <w:spacing w:val="-10"/>
                <w:w w:val="105"/>
                <w:sz w:val="20"/>
                <w:szCs w:val="20"/>
              </w:rPr>
              <w:t xml:space="preserve">գոտու՝ կեղտոտ, </w:t>
            </w:r>
            <w:r>
              <w:rPr>
                <w:spacing w:val="-9"/>
                <w:w w:val="105"/>
                <w:sz w:val="20"/>
                <w:szCs w:val="20"/>
              </w:rPr>
              <w:t xml:space="preserve">մաքուր </w:t>
            </w:r>
            <w:r>
              <w:rPr>
                <w:w w:val="105"/>
                <w:sz w:val="20"/>
                <w:szCs w:val="20"/>
              </w:rPr>
              <w:t xml:space="preserve">և </w:t>
            </w:r>
            <w:r>
              <w:rPr>
                <w:spacing w:val="-10"/>
                <w:w w:val="105"/>
                <w:sz w:val="20"/>
                <w:szCs w:val="20"/>
              </w:rPr>
              <w:t>մանրէազերծ:</w:t>
            </w:r>
          </w:p>
        </w:tc>
        <w:tc>
          <w:tcPr>
            <w:tcW w:w="2882" w:type="dxa"/>
          </w:tcPr>
          <w:p w14:paraId="7A41FF97" w14:textId="77777777" w:rsidR="006674FF" w:rsidRDefault="006674FF" w:rsidP="007457D1">
            <w:pPr>
              <w:pStyle w:val="TableParagraph"/>
              <w:spacing w:before="24" w:line="276" w:lineRule="auto"/>
              <w:ind w:left="284" w:right="66" w:firstLine="270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ՀՀ առողջապահության նախարարի 2015 թվականի</w:t>
            </w:r>
          </w:p>
          <w:p w14:paraId="50F74F25" w14:textId="77777777" w:rsidR="006674FF" w:rsidRDefault="006674FF" w:rsidP="007457D1">
            <w:pPr>
              <w:pStyle w:val="TableParagraph"/>
              <w:spacing w:line="273" w:lineRule="auto"/>
              <w:ind w:left="182" w:right="103" w:firstLine="268"/>
              <w:rPr>
                <w:sz w:val="20"/>
                <w:szCs w:val="20"/>
              </w:rPr>
            </w:pPr>
            <w:r>
              <w:rPr>
                <w:spacing w:val="-8"/>
                <w:w w:val="110"/>
                <w:sz w:val="20"/>
                <w:szCs w:val="20"/>
              </w:rPr>
              <w:t xml:space="preserve">սեպտեմբերի </w:t>
            </w:r>
            <w:r>
              <w:rPr>
                <w:spacing w:val="-9"/>
                <w:w w:val="110"/>
                <w:sz w:val="20"/>
                <w:szCs w:val="20"/>
              </w:rPr>
              <w:t xml:space="preserve">10-ի </w:t>
            </w:r>
            <w:r>
              <w:rPr>
                <w:w w:val="110"/>
                <w:sz w:val="20"/>
                <w:szCs w:val="20"/>
              </w:rPr>
              <w:t xml:space="preserve">N 48-Ն </w:t>
            </w:r>
            <w:r>
              <w:rPr>
                <w:spacing w:val="-9"/>
                <w:w w:val="110"/>
                <w:sz w:val="20"/>
                <w:szCs w:val="20"/>
              </w:rPr>
              <w:t xml:space="preserve">հրամանի </w:t>
            </w:r>
            <w:r>
              <w:rPr>
                <w:spacing w:val="-8"/>
                <w:w w:val="110"/>
                <w:sz w:val="20"/>
                <w:szCs w:val="20"/>
              </w:rPr>
              <w:t xml:space="preserve">հավելված, </w:t>
            </w:r>
            <w:r>
              <w:rPr>
                <w:spacing w:val="-5"/>
                <w:w w:val="110"/>
                <w:sz w:val="20"/>
                <w:szCs w:val="20"/>
              </w:rPr>
              <w:t xml:space="preserve">կետ </w:t>
            </w:r>
            <w:r>
              <w:rPr>
                <w:w w:val="110"/>
                <w:sz w:val="20"/>
                <w:szCs w:val="20"/>
              </w:rPr>
              <w:t>49</w:t>
            </w:r>
          </w:p>
        </w:tc>
        <w:tc>
          <w:tcPr>
            <w:tcW w:w="676" w:type="dxa"/>
          </w:tcPr>
          <w:p w14:paraId="3AA4320E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14:paraId="48212757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3AEF0FCB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764" w:type="dxa"/>
          </w:tcPr>
          <w:p w14:paraId="003DBAC3" w14:textId="77777777" w:rsidR="006674FF" w:rsidRDefault="006674FF" w:rsidP="007457D1">
            <w:pPr>
              <w:pStyle w:val="TableParagraph"/>
              <w:spacing w:before="22"/>
              <w:ind w:left="127" w:right="105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3.0</w:t>
            </w:r>
          </w:p>
        </w:tc>
        <w:tc>
          <w:tcPr>
            <w:tcW w:w="1947" w:type="dxa"/>
          </w:tcPr>
          <w:p w14:paraId="5B32806A" w14:textId="77777777" w:rsidR="006674FF" w:rsidRDefault="006674FF" w:rsidP="007457D1">
            <w:pPr>
              <w:pStyle w:val="TableParagraph"/>
              <w:spacing w:before="22"/>
              <w:ind w:left="102" w:right="86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Դիտողական</w:t>
            </w:r>
          </w:p>
        </w:tc>
        <w:tc>
          <w:tcPr>
            <w:tcW w:w="2289" w:type="dxa"/>
          </w:tcPr>
          <w:p w14:paraId="3B75377B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</w:tr>
      <w:tr w:rsidR="006674FF" w14:paraId="1DF3D519" w14:textId="77777777" w:rsidTr="007457D1">
        <w:trPr>
          <w:trHeight w:val="1168"/>
        </w:trPr>
        <w:tc>
          <w:tcPr>
            <w:tcW w:w="679" w:type="dxa"/>
          </w:tcPr>
          <w:p w14:paraId="581CA807" w14:textId="77777777" w:rsidR="006674FF" w:rsidRDefault="006674FF" w:rsidP="007457D1">
            <w:pPr>
              <w:pStyle w:val="TableParagraph"/>
              <w:spacing w:before="24"/>
              <w:ind w:left="201"/>
              <w:rPr>
                <w:sz w:val="20"/>
              </w:rPr>
            </w:pPr>
            <w:r>
              <w:rPr>
                <w:w w:val="105"/>
                <w:sz w:val="20"/>
              </w:rPr>
              <w:t>26.</w:t>
            </w:r>
          </w:p>
        </w:tc>
        <w:tc>
          <w:tcPr>
            <w:tcW w:w="4406" w:type="dxa"/>
          </w:tcPr>
          <w:p w14:paraId="5E66FF2A" w14:textId="77777777" w:rsidR="006674FF" w:rsidRDefault="006674FF" w:rsidP="007457D1">
            <w:pPr>
              <w:pStyle w:val="TableParagraph"/>
              <w:spacing w:before="26" w:line="278" w:lineRule="auto"/>
              <w:ind w:left="100" w:right="886"/>
              <w:rPr>
                <w:sz w:val="20"/>
                <w:szCs w:val="20"/>
              </w:rPr>
            </w:pPr>
            <w:r>
              <w:rPr>
                <w:spacing w:val="-9"/>
                <w:w w:val="105"/>
                <w:sz w:val="20"/>
                <w:szCs w:val="20"/>
              </w:rPr>
              <w:t xml:space="preserve">Կեղտոտ գոտին </w:t>
            </w:r>
            <w:r>
              <w:rPr>
                <w:spacing w:val="-10"/>
                <w:w w:val="105"/>
                <w:sz w:val="20"/>
                <w:szCs w:val="20"/>
              </w:rPr>
              <w:t xml:space="preserve">բաղկացած </w:t>
            </w:r>
            <w:r>
              <w:rPr>
                <w:w w:val="105"/>
                <w:sz w:val="20"/>
                <w:szCs w:val="20"/>
              </w:rPr>
              <w:t>է</w:t>
            </w:r>
            <w:r>
              <w:rPr>
                <w:spacing w:val="-25"/>
                <w:w w:val="105"/>
                <w:sz w:val="20"/>
                <w:szCs w:val="20"/>
              </w:rPr>
              <w:t xml:space="preserve"> </w:t>
            </w:r>
            <w:r>
              <w:rPr>
                <w:spacing w:val="-10"/>
                <w:w w:val="105"/>
                <w:sz w:val="20"/>
                <w:szCs w:val="20"/>
              </w:rPr>
              <w:t xml:space="preserve">բժշկական </w:t>
            </w:r>
            <w:r>
              <w:rPr>
                <w:spacing w:val="-11"/>
                <w:w w:val="105"/>
                <w:sz w:val="20"/>
                <w:szCs w:val="20"/>
              </w:rPr>
              <w:t xml:space="preserve">արտադրատեսակների           </w:t>
            </w:r>
            <w:r>
              <w:rPr>
                <w:spacing w:val="-10"/>
                <w:w w:val="105"/>
                <w:sz w:val="20"/>
                <w:szCs w:val="20"/>
              </w:rPr>
              <w:t xml:space="preserve">ընդունման </w:t>
            </w:r>
            <w:r>
              <w:rPr>
                <w:w w:val="105"/>
                <w:sz w:val="20"/>
                <w:szCs w:val="20"/>
              </w:rPr>
              <w:t>և</w:t>
            </w:r>
            <w:r>
              <w:rPr>
                <w:spacing w:val="-34"/>
                <w:w w:val="105"/>
                <w:sz w:val="20"/>
                <w:szCs w:val="20"/>
              </w:rPr>
              <w:t xml:space="preserve"> </w:t>
            </w:r>
            <w:r>
              <w:rPr>
                <w:spacing w:val="-10"/>
                <w:w w:val="105"/>
                <w:sz w:val="20"/>
                <w:szCs w:val="20"/>
              </w:rPr>
              <w:t>լվացման սենքերից:</w:t>
            </w:r>
          </w:p>
        </w:tc>
        <w:tc>
          <w:tcPr>
            <w:tcW w:w="2882" w:type="dxa"/>
          </w:tcPr>
          <w:p w14:paraId="3057DA4E" w14:textId="77777777" w:rsidR="006674FF" w:rsidRDefault="006674FF" w:rsidP="007457D1">
            <w:pPr>
              <w:pStyle w:val="TableParagraph"/>
              <w:spacing w:before="26" w:line="273" w:lineRule="auto"/>
              <w:ind w:left="284" w:right="66" w:firstLine="270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ՀՀ առողջապահության նախարարի 2015 թվականի</w:t>
            </w:r>
          </w:p>
          <w:p w14:paraId="355EB954" w14:textId="77777777" w:rsidR="006674FF" w:rsidRDefault="006674FF" w:rsidP="007457D1">
            <w:pPr>
              <w:pStyle w:val="TableParagraph"/>
              <w:spacing w:line="276" w:lineRule="auto"/>
              <w:ind w:left="182" w:right="103" w:firstLine="268"/>
              <w:rPr>
                <w:sz w:val="20"/>
                <w:szCs w:val="20"/>
              </w:rPr>
            </w:pPr>
            <w:r>
              <w:rPr>
                <w:spacing w:val="-8"/>
                <w:w w:val="110"/>
                <w:sz w:val="20"/>
                <w:szCs w:val="20"/>
              </w:rPr>
              <w:t xml:space="preserve">սեպտեմբերի </w:t>
            </w:r>
            <w:r>
              <w:rPr>
                <w:spacing w:val="-9"/>
                <w:w w:val="110"/>
                <w:sz w:val="20"/>
                <w:szCs w:val="20"/>
              </w:rPr>
              <w:t xml:space="preserve">10-ի </w:t>
            </w:r>
            <w:r>
              <w:rPr>
                <w:w w:val="110"/>
                <w:sz w:val="20"/>
                <w:szCs w:val="20"/>
              </w:rPr>
              <w:t xml:space="preserve">N 48-Ն </w:t>
            </w:r>
            <w:r>
              <w:rPr>
                <w:spacing w:val="-9"/>
                <w:w w:val="110"/>
                <w:sz w:val="20"/>
                <w:szCs w:val="20"/>
              </w:rPr>
              <w:t xml:space="preserve">հրամանի </w:t>
            </w:r>
            <w:r>
              <w:rPr>
                <w:spacing w:val="-8"/>
                <w:w w:val="110"/>
                <w:sz w:val="20"/>
                <w:szCs w:val="20"/>
              </w:rPr>
              <w:t xml:space="preserve">հավելված, </w:t>
            </w:r>
            <w:r>
              <w:rPr>
                <w:spacing w:val="-5"/>
                <w:w w:val="110"/>
                <w:sz w:val="20"/>
                <w:szCs w:val="20"/>
              </w:rPr>
              <w:t xml:space="preserve">կետ </w:t>
            </w:r>
            <w:r>
              <w:rPr>
                <w:w w:val="110"/>
                <w:sz w:val="20"/>
                <w:szCs w:val="20"/>
              </w:rPr>
              <w:t>49</w:t>
            </w:r>
          </w:p>
        </w:tc>
        <w:tc>
          <w:tcPr>
            <w:tcW w:w="676" w:type="dxa"/>
          </w:tcPr>
          <w:p w14:paraId="0DF8A0F0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14:paraId="1642CD5D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1BCD28C7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764" w:type="dxa"/>
          </w:tcPr>
          <w:p w14:paraId="28A2126A" w14:textId="77777777" w:rsidR="006674FF" w:rsidRDefault="006674FF" w:rsidP="007457D1">
            <w:pPr>
              <w:pStyle w:val="TableParagraph"/>
              <w:spacing w:before="24"/>
              <w:ind w:left="127" w:right="107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3.0</w:t>
            </w:r>
          </w:p>
        </w:tc>
        <w:tc>
          <w:tcPr>
            <w:tcW w:w="1947" w:type="dxa"/>
          </w:tcPr>
          <w:p w14:paraId="6CA94838" w14:textId="77777777" w:rsidR="006674FF" w:rsidRDefault="006674FF" w:rsidP="007457D1">
            <w:pPr>
              <w:pStyle w:val="TableParagraph"/>
              <w:spacing w:before="24"/>
              <w:ind w:left="102" w:right="86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Դիտողական</w:t>
            </w:r>
          </w:p>
        </w:tc>
        <w:tc>
          <w:tcPr>
            <w:tcW w:w="2289" w:type="dxa"/>
          </w:tcPr>
          <w:p w14:paraId="354472C6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</w:tr>
      <w:tr w:rsidR="006674FF" w14:paraId="5ED8DB99" w14:textId="77777777" w:rsidTr="007457D1">
        <w:trPr>
          <w:trHeight w:val="1167"/>
        </w:trPr>
        <w:tc>
          <w:tcPr>
            <w:tcW w:w="679" w:type="dxa"/>
          </w:tcPr>
          <w:p w14:paraId="2E42D848" w14:textId="77777777" w:rsidR="006674FF" w:rsidRDefault="006674FF" w:rsidP="007457D1">
            <w:pPr>
              <w:pStyle w:val="TableParagraph"/>
              <w:spacing w:before="22"/>
              <w:ind w:left="210"/>
              <w:rPr>
                <w:sz w:val="20"/>
              </w:rPr>
            </w:pPr>
            <w:r>
              <w:rPr>
                <w:sz w:val="20"/>
              </w:rPr>
              <w:t>27.</w:t>
            </w:r>
          </w:p>
        </w:tc>
        <w:tc>
          <w:tcPr>
            <w:tcW w:w="4406" w:type="dxa"/>
          </w:tcPr>
          <w:p w14:paraId="556FFE79" w14:textId="77777777" w:rsidR="006674FF" w:rsidRDefault="006674FF" w:rsidP="007457D1">
            <w:pPr>
              <w:pStyle w:val="TableParagraph"/>
              <w:spacing w:before="24" w:line="273" w:lineRule="auto"/>
              <w:ind w:left="100" w:right="488"/>
              <w:rPr>
                <w:sz w:val="20"/>
                <w:szCs w:val="20"/>
              </w:rPr>
            </w:pPr>
            <w:r>
              <w:rPr>
                <w:spacing w:val="-10"/>
                <w:w w:val="105"/>
                <w:sz w:val="20"/>
                <w:szCs w:val="20"/>
              </w:rPr>
              <w:t xml:space="preserve">Մաքուր </w:t>
            </w:r>
            <w:r>
              <w:rPr>
                <w:spacing w:val="-9"/>
                <w:w w:val="105"/>
                <w:sz w:val="20"/>
                <w:szCs w:val="20"/>
              </w:rPr>
              <w:t xml:space="preserve">գոտին </w:t>
            </w:r>
            <w:r>
              <w:rPr>
                <w:spacing w:val="-10"/>
                <w:w w:val="105"/>
                <w:sz w:val="20"/>
                <w:szCs w:val="20"/>
              </w:rPr>
              <w:t xml:space="preserve">բաղկացած </w:t>
            </w:r>
            <w:r>
              <w:rPr>
                <w:w w:val="105"/>
                <w:sz w:val="20"/>
                <w:szCs w:val="20"/>
              </w:rPr>
              <w:t xml:space="preserve">է </w:t>
            </w:r>
            <w:r>
              <w:rPr>
                <w:spacing w:val="-10"/>
                <w:w w:val="105"/>
                <w:sz w:val="20"/>
                <w:szCs w:val="20"/>
              </w:rPr>
              <w:t xml:space="preserve">փաթեթավորման, լրակազմման </w:t>
            </w:r>
            <w:r>
              <w:rPr>
                <w:spacing w:val="-11"/>
                <w:w w:val="105"/>
                <w:sz w:val="20"/>
                <w:szCs w:val="20"/>
              </w:rPr>
              <w:t xml:space="preserve">(կոմպլեկտավորման) </w:t>
            </w:r>
            <w:r>
              <w:rPr>
                <w:w w:val="105"/>
                <w:sz w:val="20"/>
                <w:szCs w:val="20"/>
              </w:rPr>
              <w:t xml:space="preserve">և </w:t>
            </w:r>
            <w:r>
              <w:rPr>
                <w:spacing w:val="-11"/>
                <w:w w:val="105"/>
                <w:sz w:val="20"/>
                <w:szCs w:val="20"/>
              </w:rPr>
              <w:t xml:space="preserve">մանրէազերծիչների </w:t>
            </w:r>
            <w:r>
              <w:rPr>
                <w:spacing w:val="-10"/>
                <w:w w:val="105"/>
                <w:sz w:val="20"/>
                <w:szCs w:val="20"/>
              </w:rPr>
              <w:t>բեռնման սենքերից:</w:t>
            </w:r>
          </w:p>
        </w:tc>
        <w:tc>
          <w:tcPr>
            <w:tcW w:w="2882" w:type="dxa"/>
          </w:tcPr>
          <w:p w14:paraId="44824A43" w14:textId="77777777" w:rsidR="006674FF" w:rsidRDefault="006674FF" w:rsidP="007457D1">
            <w:pPr>
              <w:pStyle w:val="TableParagraph"/>
              <w:spacing w:before="24" w:line="273" w:lineRule="auto"/>
              <w:ind w:left="105" w:right="173" w:firstLine="372"/>
              <w:jc w:val="right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ՀՀ առողջապահության</w:t>
            </w:r>
            <w:r>
              <w:rPr>
                <w:w w:val="108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նախարարի 2015 թվականի</w:t>
            </w:r>
            <w:r>
              <w:rPr>
                <w:w w:val="108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սեպտեմբերի 10-ի N 48-Ն</w:t>
            </w:r>
            <w:r>
              <w:rPr>
                <w:w w:val="118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հրամանի հավելված, կետ 49</w:t>
            </w:r>
          </w:p>
        </w:tc>
        <w:tc>
          <w:tcPr>
            <w:tcW w:w="676" w:type="dxa"/>
          </w:tcPr>
          <w:p w14:paraId="5567D22B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14:paraId="0AF68FB2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2FF34B80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764" w:type="dxa"/>
          </w:tcPr>
          <w:p w14:paraId="23A42AF1" w14:textId="77777777" w:rsidR="006674FF" w:rsidRDefault="006674FF" w:rsidP="007457D1">
            <w:pPr>
              <w:pStyle w:val="TableParagraph"/>
              <w:spacing w:before="22"/>
              <w:ind w:left="127" w:right="105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3.0</w:t>
            </w:r>
          </w:p>
        </w:tc>
        <w:tc>
          <w:tcPr>
            <w:tcW w:w="1947" w:type="dxa"/>
          </w:tcPr>
          <w:p w14:paraId="6C10374A" w14:textId="77777777" w:rsidR="006674FF" w:rsidRDefault="006674FF" w:rsidP="007457D1">
            <w:pPr>
              <w:pStyle w:val="TableParagraph"/>
              <w:spacing w:before="22"/>
              <w:ind w:left="102" w:right="86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Դիտողական</w:t>
            </w:r>
          </w:p>
        </w:tc>
        <w:tc>
          <w:tcPr>
            <w:tcW w:w="2289" w:type="dxa"/>
          </w:tcPr>
          <w:p w14:paraId="4526069F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</w:tr>
      <w:tr w:rsidR="006674FF" w14:paraId="7F470D84" w14:textId="77777777" w:rsidTr="007457D1">
        <w:trPr>
          <w:trHeight w:val="1167"/>
        </w:trPr>
        <w:tc>
          <w:tcPr>
            <w:tcW w:w="679" w:type="dxa"/>
          </w:tcPr>
          <w:p w14:paraId="406D749E" w14:textId="77777777" w:rsidR="006674FF" w:rsidRDefault="006674FF" w:rsidP="007457D1">
            <w:pPr>
              <w:pStyle w:val="TableParagraph"/>
              <w:spacing w:before="23"/>
              <w:ind w:left="201"/>
              <w:rPr>
                <w:sz w:val="20"/>
              </w:rPr>
            </w:pPr>
            <w:r>
              <w:rPr>
                <w:w w:val="105"/>
                <w:sz w:val="20"/>
              </w:rPr>
              <w:t>28.</w:t>
            </w:r>
          </w:p>
        </w:tc>
        <w:tc>
          <w:tcPr>
            <w:tcW w:w="4406" w:type="dxa"/>
          </w:tcPr>
          <w:p w14:paraId="421FAACA" w14:textId="77777777" w:rsidR="006674FF" w:rsidRDefault="006674FF" w:rsidP="007457D1">
            <w:pPr>
              <w:pStyle w:val="TableParagraph"/>
              <w:spacing w:before="25" w:line="273" w:lineRule="auto"/>
              <w:ind w:left="100" w:right="1040"/>
              <w:rPr>
                <w:sz w:val="20"/>
                <w:szCs w:val="20"/>
              </w:rPr>
            </w:pPr>
            <w:r>
              <w:rPr>
                <w:spacing w:val="-10"/>
                <w:w w:val="105"/>
                <w:sz w:val="20"/>
                <w:szCs w:val="20"/>
              </w:rPr>
              <w:t xml:space="preserve">Մանրէազերծ </w:t>
            </w:r>
            <w:r>
              <w:rPr>
                <w:spacing w:val="-9"/>
                <w:w w:val="105"/>
                <w:sz w:val="20"/>
                <w:szCs w:val="20"/>
              </w:rPr>
              <w:t xml:space="preserve">գոտին </w:t>
            </w:r>
            <w:r>
              <w:rPr>
                <w:spacing w:val="-10"/>
                <w:w w:val="105"/>
                <w:sz w:val="20"/>
                <w:szCs w:val="20"/>
              </w:rPr>
              <w:t xml:space="preserve">բաղկացած </w:t>
            </w:r>
            <w:r>
              <w:rPr>
                <w:w w:val="105"/>
                <w:sz w:val="20"/>
                <w:szCs w:val="20"/>
              </w:rPr>
              <w:t xml:space="preserve">է </w:t>
            </w:r>
            <w:r>
              <w:rPr>
                <w:spacing w:val="-10"/>
                <w:w w:val="105"/>
                <w:sz w:val="20"/>
                <w:szCs w:val="20"/>
              </w:rPr>
              <w:t xml:space="preserve">մանրէազերծ նյութերի պահպանման </w:t>
            </w:r>
            <w:r>
              <w:rPr>
                <w:w w:val="105"/>
                <w:sz w:val="20"/>
                <w:szCs w:val="20"/>
              </w:rPr>
              <w:t xml:space="preserve">և </w:t>
            </w:r>
            <w:r>
              <w:rPr>
                <w:spacing w:val="-10"/>
                <w:w w:val="105"/>
                <w:sz w:val="20"/>
                <w:szCs w:val="20"/>
              </w:rPr>
              <w:t>առաքման սենքերից:</w:t>
            </w:r>
          </w:p>
        </w:tc>
        <w:tc>
          <w:tcPr>
            <w:tcW w:w="2882" w:type="dxa"/>
          </w:tcPr>
          <w:p w14:paraId="53E7D59B" w14:textId="77777777" w:rsidR="006674FF" w:rsidRDefault="006674FF" w:rsidP="007457D1">
            <w:pPr>
              <w:pStyle w:val="TableParagraph"/>
              <w:spacing w:before="25" w:line="273" w:lineRule="auto"/>
              <w:ind w:left="182" w:right="80" w:firstLine="295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ՀՀ առողջապահության նախարարի 2015 թվականի սեպտեմբերի 10-ի N 48-Ն հրամանի հավելված, կետ 49</w:t>
            </w:r>
          </w:p>
        </w:tc>
        <w:tc>
          <w:tcPr>
            <w:tcW w:w="676" w:type="dxa"/>
          </w:tcPr>
          <w:p w14:paraId="7FFA8D6C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14:paraId="4A105A93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706F9A6F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764" w:type="dxa"/>
          </w:tcPr>
          <w:p w14:paraId="048476C9" w14:textId="77777777" w:rsidR="006674FF" w:rsidRDefault="006674FF" w:rsidP="007457D1">
            <w:pPr>
              <w:pStyle w:val="TableParagraph"/>
              <w:spacing w:before="23"/>
              <w:ind w:left="127" w:right="107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3.0</w:t>
            </w:r>
          </w:p>
        </w:tc>
        <w:tc>
          <w:tcPr>
            <w:tcW w:w="1947" w:type="dxa"/>
          </w:tcPr>
          <w:p w14:paraId="68CDA434" w14:textId="77777777" w:rsidR="006674FF" w:rsidRDefault="006674FF" w:rsidP="007457D1">
            <w:pPr>
              <w:pStyle w:val="TableParagraph"/>
              <w:spacing w:before="23"/>
              <w:ind w:left="102" w:right="86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Դիտողական</w:t>
            </w:r>
          </w:p>
        </w:tc>
        <w:tc>
          <w:tcPr>
            <w:tcW w:w="2289" w:type="dxa"/>
          </w:tcPr>
          <w:p w14:paraId="34215F05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</w:tr>
      <w:tr w:rsidR="006674FF" w14:paraId="56C60995" w14:textId="77777777" w:rsidTr="007457D1">
        <w:trPr>
          <w:trHeight w:val="1332"/>
        </w:trPr>
        <w:tc>
          <w:tcPr>
            <w:tcW w:w="679" w:type="dxa"/>
          </w:tcPr>
          <w:p w14:paraId="63DE84D3" w14:textId="77777777" w:rsidR="006674FF" w:rsidRDefault="006674FF" w:rsidP="007457D1">
            <w:pPr>
              <w:pStyle w:val="TableParagraph"/>
              <w:spacing w:before="24"/>
              <w:ind w:left="160"/>
              <w:rPr>
                <w:sz w:val="20"/>
              </w:rPr>
            </w:pPr>
            <w:r>
              <w:rPr>
                <w:w w:val="105"/>
                <w:sz w:val="20"/>
              </w:rPr>
              <w:t>29.</w:t>
            </w:r>
          </w:p>
        </w:tc>
        <w:tc>
          <w:tcPr>
            <w:tcW w:w="4406" w:type="dxa"/>
          </w:tcPr>
          <w:p w14:paraId="6A9A86DD" w14:textId="77777777" w:rsidR="006674FF" w:rsidRDefault="006674FF" w:rsidP="007457D1">
            <w:pPr>
              <w:pStyle w:val="TableParagraph"/>
              <w:spacing w:before="26" w:line="278" w:lineRule="auto"/>
              <w:ind w:left="100" w:right="488"/>
              <w:rPr>
                <w:sz w:val="20"/>
                <w:szCs w:val="20"/>
              </w:rPr>
            </w:pPr>
            <w:r>
              <w:rPr>
                <w:spacing w:val="-10"/>
                <w:w w:val="105"/>
                <w:sz w:val="20"/>
                <w:szCs w:val="20"/>
              </w:rPr>
              <w:t xml:space="preserve">Մանրէազերծ </w:t>
            </w:r>
            <w:r>
              <w:rPr>
                <w:spacing w:val="-9"/>
                <w:w w:val="105"/>
                <w:sz w:val="20"/>
                <w:szCs w:val="20"/>
              </w:rPr>
              <w:t xml:space="preserve">գոտու </w:t>
            </w:r>
            <w:r>
              <w:rPr>
                <w:spacing w:val="-10"/>
                <w:w w:val="105"/>
                <w:sz w:val="20"/>
                <w:szCs w:val="20"/>
              </w:rPr>
              <w:t xml:space="preserve">տարածքի </w:t>
            </w:r>
            <w:r>
              <w:rPr>
                <w:spacing w:val="-8"/>
                <w:w w:val="105"/>
                <w:sz w:val="20"/>
                <w:szCs w:val="20"/>
              </w:rPr>
              <w:t xml:space="preserve">կամ </w:t>
            </w:r>
            <w:r>
              <w:rPr>
                <w:spacing w:val="-11"/>
                <w:w w:val="105"/>
                <w:sz w:val="20"/>
                <w:szCs w:val="20"/>
              </w:rPr>
              <w:t xml:space="preserve">բաժանմունքների մանրէազերծման </w:t>
            </w:r>
            <w:r>
              <w:rPr>
                <w:spacing w:val="-10"/>
                <w:w w:val="105"/>
                <w:sz w:val="20"/>
                <w:szCs w:val="20"/>
              </w:rPr>
              <w:t xml:space="preserve">սենքերի </w:t>
            </w:r>
            <w:r>
              <w:rPr>
                <w:spacing w:val="-7"/>
                <w:w w:val="105"/>
                <w:sz w:val="20"/>
                <w:szCs w:val="20"/>
              </w:rPr>
              <w:t xml:space="preserve">օդն </w:t>
            </w:r>
            <w:r>
              <w:rPr>
                <w:spacing w:val="-10"/>
                <w:w w:val="105"/>
                <w:sz w:val="20"/>
                <w:szCs w:val="20"/>
              </w:rPr>
              <w:t xml:space="preserve">ախտահանվում </w:t>
            </w:r>
            <w:r>
              <w:rPr>
                <w:w w:val="105"/>
                <w:sz w:val="20"/>
                <w:szCs w:val="20"/>
              </w:rPr>
              <w:t xml:space="preserve">է </w:t>
            </w:r>
            <w:r>
              <w:rPr>
                <w:spacing w:val="-11"/>
                <w:w w:val="105"/>
                <w:sz w:val="20"/>
                <w:szCs w:val="20"/>
              </w:rPr>
              <w:t>ուլտրամանուշակագույն ճառագայթներով</w:t>
            </w:r>
          </w:p>
          <w:p w14:paraId="4534C1EC" w14:textId="77777777" w:rsidR="006674FF" w:rsidRDefault="006674FF" w:rsidP="007457D1">
            <w:pPr>
              <w:pStyle w:val="TableParagraph"/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(մանրէասպան լամպով):</w:t>
            </w:r>
          </w:p>
        </w:tc>
        <w:tc>
          <w:tcPr>
            <w:tcW w:w="2882" w:type="dxa"/>
          </w:tcPr>
          <w:p w14:paraId="14005B52" w14:textId="77777777" w:rsidR="006674FF" w:rsidRDefault="006674FF" w:rsidP="007457D1">
            <w:pPr>
              <w:pStyle w:val="TableParagraph"/>
              <w:spacing w:before="26" w:line="271" w:lineRule="auto"/>
              <w:ind w:left="295" w:right="155" w:firstLine="8"/>
              <w:jc w:val="center"/>
              <w:rPr>
                <w:sz w:val="20"/>
                <w:szCs w:val="20"/>
              </w:rPr>
            </w:pPr>
            <w:r>
              <w:rPr>
                <w:spacing w:val="-5"/>
                <w:w w:val="105"/>
                <w:sz w:val="20"/>
                <w:szCs w:val="20"/>
              </w:rPr>
              <w:t xml:space="preserve">ՀՀ </w:t>
            </w:r>
            <w:r>
              <w:rPr>
                <w:spacing w:val="-11"/>
                <w:w w:val="105"/>
                <w:sz w:val="20"/>
                <w:szCs w:val="20"/>
              </w:rPr>
              <w:t xml:space="preserve">առողջապահության </w:t>
            </w:r>
            <w:r>
              <w:rPr>
                <w:spacing w:val="-10"/>
                <w:w w:val="105"/>
                <w:sz w:val="20"/>
                <w:szCs w:val="20"/>
              </w:rPr>
              <w:t xml:space="preserve">նախարարի </w:t>
            </w:r>
            <w:r>
              <w:rPr>
                <w:w w:val="105"/>
                <w:sz w:val="20"/>
                <w:szCs w:val="20"/>
              </w:rPr>
              <w:t xml:space="preserve">2015 թվականի </w:t>
            </w:r>
            <w:r>
              <w:rPr>
                <w:spacing w:val="-8"/>
                <w:w w:val="105"/>
                <w:sz w:val="20"/>
                <w:szCs w:val="20"/>
              </w:rPr>
              <w:t xml:space="preserve">սեպտեմբերի </w:t>
            </w:r>
            <w:r>
              <w:rPr>
                <w:spacing w:val="-10"/>
                <w:w w:val="105"/>
                <w:sz w:val="20"/>
                <w:szCs w:val="20"/>
              </w:rPr>
              <w:t xml:space="preserve">10-ի </w:t>
            </w:r>
            <w:r>
              <w:rPr>
                <w:w w:val="105"/>
                <w:sz w:val="20"/>
                <w:szCs w:val="20"/>
              </w:rPr>
              <w:t>N 48-Ն</w:t>
            </w:r>
          </w:p>
          <w:p w14:paraId="6CBC116F" w14:textId="77777777" w:rsidR="006674FF" w:rsidRDefault="006674FF" w:rsidP="007457D1">
            <w:pPr>
              <w:pStyle w:val="TableParagraph"/>
              <w:spacing w:before="6"/>
              <w:ind w:left="134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հրամանի հավելված, կետ 49</w:t>
            </w:r>
          </w:p>
        </w:tc>
        <w:tc>
          <w:tcPr>
            <w:tcW w:w="676" w:type="dxa"/>
          </w:tcPr>
          <w:p w14:paraId="05F5B575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14:paraId="3E3EECCC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0F0F16CB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764" w:type="dxa"/>
          </w:tcPr>
          <w:p w14:paraId="50EA2490" w14:textId="77777777" w:rsidR="006674FF" w:rsidRDefault="006674FF" w:rsidP="007457D1">
            <w:pPr>
              <w:pStyle w:val="TableParagraph"/>
              <w:spacing w:before="24"/>
              <w:ind w:left="127" w:right="107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3.0</w:t>
            </w:r>
          </w:p>
        </w:tc>
        <w:tc>
          <w:tcPr>
            <w:tcW w:w="1947" w:type="dxa"/>
          </w:tcPr>
          <w:p w14:paraId="418998B5" w14:textId="77777777" w:rsidR="006674FF" w:rsidRDefault="006674FF" w:rsidP="007457D1">
            <w:pPr>
              <w:pStyle w:val="TableParagraph"/>
              <w:spacing w:before="24"/>
              <w:ind w:left="102" w:right="86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Դիտողական</w:t>
            </w:r>
          </w:p>
        </w:tc>
        <w:tc>
          <w:tcPr>
            <w:tcW w:w="2289" w:type="dxa"/>
          </w:tcPr>
          <w:p w14:paraId="56B41CE9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</w:tr>
    </w:tbl>
    <w:p w14:paraId="066A8B66" w14:textId="77777777" w:rsidR="006674FF" w:rsidRDefault="006674FF" w:rsidP="006674FF">
      <w:pPr>
        <w:rPr>
          <w:sz w:val="18"/>
        </w:rPr>
        <w:sectPr w:rsidR="006674FF">
          <w:pgSz w:w="15840" w:h="12240" w:orient="landscape"/>
          <w:pgMar w:top="1400" w:right="260" w:bottom="280" w:left="340" w:header="1203" w:footer="0" w:gutter="0"/>
          <w:cols w:space="720"/>
        </w:sectPr>
      </w:pPr>
    </w:p>
    <w:p w14:paraId="40727B9B" w14:textId="77777777" w:rsidR="006674FF" w:rsidRDefault="006674FF" w:rsidP="006674FF">
      <w:pPr>
        <w:pStyle w:val="BodyText"/>
        <w:spacing w:before="9"/>
        <w:rPr>
          <w:sz w:val="18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9"/>
        <w:gridCol w:w="4406"/>
        <w:gridCol w:w="2882"/>
        <w:gridCol w:w="676"/>
        <w:gridCol w:w="678"/>
        <w:gridCol w:w="676"/>
        <w:gridCol w:w="764"/>
        <w:gridCol w:w="1947"/>
        <w:gridCol w:w="2289"/>
      </w:tblGrid>
      <w:tr w:rsidR="006674FF" w14:paraId="48AFD60B" w14:textId="77777777" w:rsidTr="007457D1">
        <w:trPr>
          <w:trHeight w:val="1450"/>
        </w:trPr>
        <w:tc>
          <w:tcPr>
            <w:tcW w:w="679" w:type="dxa"/>
          </w:tcPr>
          <w:p w14:paraId="02FCC1F4" w14:textId="77777777" w:rsidR="006674FF" w:rsidRDefault="006674FF" w:rsidP="007457D1">
            <w:pPr>
              <w:pStyle w:val="TableParagraph"/>
              <w:spacing w:before="24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30.</w:t>
            </w:r>
          </w:p>
        </w:tc>
        <w:tc>
          <w:tcPr>
            <w:tcW w:w="4406" w:type="dxa"/>
          </w:tcPr>
          <w:p w14:paraId="35A95C8C" w14:textId="77777777" w:rsidR="006674FF" w:rsidRDefault="006674FF" w:rsidP="007457D1">
            <w:pPr>
              <w:pStyle w:val="TableParagraph"/>
              <w:spacing w:before="26" w:line="278" w:lineRule="auto"/>
              <w:ind w:left="100"/>
              <w:rPr>
                <w:sz w:val="20"/>
                <w:szCs w:val="20"/>
              </w:rPr>
            </w:pPr>
            <w:r>
              <w:rPr>
                <w:spacing w:val="-11"/>
                <w:w w:val="105"/>
                <w:sz w:val="20"/>
                <w:szCs w:val="20"/>
              </w:rPr>
              <w:t xml:space="preserve">Կենտրոնական մանրէազերծման </w:t>
            </w:r>
            <w:r>
              <w:rPr>
                <w:spacing w:val="-9"/>
                <w:w w:val="105"/>
                <w:sz w:val="20"/>
                <w:szCs w:val="20"/>
              </w:rPr>
              <w:t xml:space="preserve">բաժնի </w:t>
            </w:r>
            <w:r>
              <w:rPr>
                <w:spacing w:val="-10"/>
                <w:w w:val="105"/>
                <w:sz w:val="20"/>
                <w:szCs w:val="20"/>
              </w:rPr>
              <w:t xml:space="preserve">սենքերի </w:t>
            </w:r>
            <w:r>
              <w:rPr>
                <w:spacing w:val="-9"/>
                <w:w w:val="105"/>
                <w:sz w:val="20"/>
                <w:szCs w:val="20"/>
              </w:rPr>
              <w:t xml:space="preserve">պատերը, </w:t>
            </w:r>
            <w:r>
              <w:rPr>
                <w:spacing w:val="-10"/>
                <w:w w:val="105"/>
                <w:sz w:val="20"/>
                <w:szCs w:val="20"/>
              </w:rPr>
              <w:t xml:space="preserve">կահավորման մակերեսները </w:t>
            </w:r>
            <w:r>
              <w:rPr>
                <w:spacing w:val="-8"/>
                <w:w w:val="105"/>
                <w:sz w:val="20"/>
                <w:szCs w:val="20"/>
              </w:rPr>
              <w:t xml:space="preserve">հարթ </w:t>
            </w:r>
            <w:r>
              <w:rPr>
                <w:w w:val="105"/>
                <w:sz w:val="20"/>
                <w:szCs w:val="20"/>
              </w:rPr>
              <w:t xml:space="preserve">և </w:t>
            </w:r>
            <w:r>
              <w:rPr>
                <w:spacing w:val="-10"/>
                <w:w w:val="105"/>
                <w:sz w:val="20"/>
                <w:szCs w:val="20"/>
              </w:rPr>
              <w:t xml:space="preserve">ամբողջական </w:t>
            </w:r>
            <w:r>
              <w:rPr>
                <w:spacing w:val="-6"/>
                <w:w w:val="105"/>
                <w:sz w:val="20"/>
                <w:szCs w:val="20"/>
              </w:rPr>
              <w:t xml:space="preserve">են, </w:t>
            </w:r>
            <w:r>
              <w:rPr>
                <w:spacing w:val="-10"/>
                <w:w w:val="105"/>
                <w:sz w:val="20"/>
                <w:szCs w:val="20"/>
              </w:rPr>
              <w:t xml:space="preserve">ջրակայուն, </w:t>
            </w:r>
            <w:r>
              <w:rPr>
                <w:spacing w:val="-9"/>
                <w:w w:val="105"/>
                <w:sz w:val="20"/>
                <w:szCs w:val="20"/>
              </w:rPr>
              <w:t xml:space="preserve">լվացվող </w:t>
            </w:r>
            <w:r>
              <w:rPr>
                <w:w w:val="105"/>
                <w:sz w:val="20"/>
                <w:szCs w:val="20"/>
              </w:rPr>
              <w:t xml:space="preserve">և </w:t>
            </w:r>
            <w:r>
              <w:rPr>
                <w:spacing w:val="-10"/>
                <w:w w:val="105"/>
                <w:sz w:val="20"/>
                <w:szCs w:val="20"/>
              </w:rPr>
              <w:t xml:space="preserve">ախտահանվող </w:t>
            </w:r>
            <w:r>
              <w:rPr>
                <w:spacing w:val="-9"/>
                <w:w w:val="105"/>
                <w:sz w:val="20"/>
                <w:szCs w:val="20"/>
              </w:rPr>
              <w:t xml:space="preserve">ծածկով, առանց </w:t>
            </w:r>
            <w:r>
              <w:rPr>
                <w:spacing w:val="-10"/>
                <w:w w:val="105"/>
                <w:sz w:val="20"/>
                <w:szCs w:val="20"/>
              </w:rPr>
              <w:t xml:space="preserve">քիվերի </w:t>
            </w:r>
            <w:r>
              <w:rPr>
                <w:w w:val="105"/>
                <w:sz w:val="20"/>
                <w:szCs w:val="20"/>
              </w:rPr>
              <w:t xml:space="preserve">և </w:t>
            </w:r>
            <w:r>
              <w:rPr>
                <w:spacing w:val="-11"/>
                <w:w w:val="105"/>
                <w:sz w:val="20"/>
                <w:szCs w:val="20"/>
              </w:rPr>
              <w:t>զարդարանքների:</w:t>
            </w:r>
          </w:p>
        </w:tc>
        <w:tc>
          <w:tcPr>
            <w:tcW w:w="2882" w:type="dxa"/>
          </w:tcPr>
          <w:p w14:paraId="3D503576" w14:textId="77777777" w:rsidR="006674FF" w:rsidRDefault="006674FF" w:rsidP="007457D1">
            <w:pPr>
              <w:pStyle w:val="TableParagraph"/>
              <w:spacing w:before="26" w:line="273" w:lineRule="auto"/>
              <w:ind w:left="245" w:right="107" w:firstLine="10"/>
              <w:jc w:val="center"/>
              <w:rPr>
                <w:sz w:val="20"/>
                <w:szCs w:val="20"/>
              </w:rPr>
            </w:pPr>
            <w:r>
              <w:rPr>
                <w:spacing w:val="-5"/>
                <w:w w:val="105"/>
                <w:sz w:val="20"/>
                <w:szCs w:val="20"/>
              </w:rPr>
              <w:t xml:space="preserve">ՀՀ </w:t>
            </w:r>
            <w:r>
              <w:rPr>
                <w:spacing w:val="-11"/>
                <w:w w:val="105"/>
                <w:sz w:val="20"/>
                <w:szCs w:val="20"/>
              </w:rPr>
              <w:t xml:space="preserve">առողջապահության </w:t>
            </w:r>
            <w:r>
              <w:rPr>
                <w:spacing w:val="-10"/>
                <w:w w:val="105"/>
                <w:sz w:val="20"/>
                <w:szCs w:val="20"/>
              </w:rPr>
              <w:t xml:space="preserve">նախարարի </w:t>
            </w:r>
            <w:r>
              <w:rPr>
                <w:w w:val="105"/>
                <w:sz w:val="20"/>
                <w:szCs w:val="20"/>
              </w:rPr>
              <w:t xml:space="preserve">2015 թվականի </w:t>
            </w:r>
            <w:r>
              <w:rPr>
                <w:spacing w:val="-8"/>
                <w:w w:val="105"/>
                <w:sz w:val="20"/>
                <w:szCs w:val="20"/>
              </w:rPr>
              <w:t xml:space="preserve">սեպտեմբերի </w:t>
            </w:r>
            <w:r>
              <w:rPr>
                <w:spacing w:val="-10"/>
                <w:w w:val="105"/>
                <w:sz w:val="20"/>
                <w:szCs w:val="20"/>
              </w:rPr>
              <w:t xml:space="preserve">10-ի </w:t>
            </w:r>
            <w:r>
              <w:rPr>
                <w:w w:val="105"/>
                <w:sz w:val="20"/>
                <w:szCs w:val="20"/>
              </w:rPr>
              <w:t xml:space="preserve">N 48-Ն </w:t>
            </w:r>
            <w:r>
              <w:rPr>
                <w:spacing w:val="-9"/>
                <w:w w:val="105"/>
                <w:sz w:val="20"/>
                <w:szCs w:val="20"/>
              </w:rPr>
              <w:t xml:space="preserve">հրամանի </w:t>
            </w:r>
            <w:r>
              <w:rPr>
                <w:spacing w:val="-8"/>
                <w:w w:val="105"/>
                <w:sz w:val="20"/>
                <w:szCs w:val="20"/>
              </w:rPr>
              <w:t xml:space="preserve">հավելված, </w:t>
            </w:r>
            <w:r>
              <w:rPr>
                <w:spacing w:val="-5"/>
                <w:w w:val="105"/>
                <w:sz w:val="20"/>
                <w:szCs w:val="20"/>
              </w:rPr>
              <w:t xml:space="preserve">կետ </w:t>
            </w:r>
            <w:r>
              <w:rPr>
                <w:spacing w:val="1"/>
                <w:w w:val="105"/>
                <w:sz w:val="20"/>
                <w:szCs w:val="20"/>
              </w:rPr>
              <w:t>50</w:t>
            </w:r>
          </w:p>
        </w:tc>
        <w:tc>
          <w:tcPr>
            <w:tcW w:w="676" w:type="dxa"/>
          </w:tcPr>
          <w:p w14:paraId="491FCF1A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14:paraId="6458ED1D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428D551D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764" w:type="dxa"/>
          </w:tcPr>
          <w:p w14:paraId="430722BC" w14:textId="77777777" w:rsidR="006674FF" w:rsidRDefault="006674FF" w:rsidP="007457D1">
            <w:pPr>
              <w:pStyle w:val="TableParagraph"/>
              <w:spacing w:before="24"/>
              <w:ind w:left="127" w:right="107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3.0</w:t>
            </w:r>
          </w:p>
        </w:tc>
        <w:tc>
          <w:tcPr>
            <w:tcW w:w="1947" w:type="dxa"/>
          </w:tcPr>
          <w:p w14:paraId="03CC610A" w14:textId="77777777" w:rsidR="006674FF" w:rsidRDefault="006674FF" w:rsidP="007457D1">
            <w:pPr>
              <w:pStyle w:val="TableParagraph"/>
              <w:spacing w:before="24"/>
              <w:ind w:right="372"/>
              <w:jc w:val="right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Դիտողական</w:t>
            </w:r>
          </w:p>
        </w:tc>
        <w:tc>
          <w:tcPr>
            <w:tcW w:w="2289" w:type="dxa"/>
          </w:tcPr>
          <w:p w14:paraId="52B36ED5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</w:tr>
      <w:tr w:rsidR="006674FF" w14:paraId="01C80536" w14:textId="77777777" w:rsidTr="007457D1">
        <w:trPr>
          <w:trHeight w:val="1181"/>
        </w:trPr>
        <w:tc>
          <w:tcPr>
            <w:tcW w:w="679" w:type="dxa"/>
          </w:tcPr>
          <w:p w14:paraId="1CB336B8" w14:textId="77777777" w:rsidR="006674FF" w:rsidRDefault="006674FF" w:rsidP="007457D1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z w:val="20"/>
              </w:rPr>
              <w:t>31.</w:t>
            </w:r>
          </w:p>
        </w:tc>
        <w:tc>
          <w:tcPr>
            <w:tcW w:w="4406" w:type="dxa"/>
          </w:tcPr>
          <w:p w14:paraId="2246F8B4" w14:textId="77777777" w:rsidR="006674FF" w:rsidRDefault="006674FF" w:rsidP="007457D1">
            <w:pPr>
              <w:pStyle w:val="TableParagraph"/>
              <w:spacing w:before="25" w:line="273" w:lineRule="auto"/>
              <w:ind w:left="100" w:right="189"/>
              <w:rPr>
                <w:sz w:val="20"/>
                <w:szCs w:val="20"/>
              </w:rPr>
            </w:pPr>
            <w:r>
              <w:rPr>
                <w:spacing w:val="-11"/>
                <w:w w:val="105"/>
                <w:sz w:val="20"/>
                <w:szCs w:val="20"/>
              </w:rPr>
              <w:t xml:space="preserve">Կենտրոնական մանրէազերծման </w:t>
            </w:r>
            <w:r>
              <w:rPr>
                <w:spacing w:val="-9"/>
                <w:w w:val="105"/>
                <w:sz w:val="20"/>
                <w:szCs w:val="20"/>
              </w:rPr>
              <w:t xml:space="preserve">բաժինն </w:t>
            </w:r>
            <w:r>
              <w:rPr>
                <w:spacing w:val="-10"/>
                <w:w w:val="110"/>
                <w:sz w:val="20"/>
                <w:szCs w:val="20"/>
              </w:rPr>
              <w:t xml:space="preserve">ապահովված </w:t>
            </w:r>
            <w:r>
              <w:rPr>
                <w:spacing w:val="-3"/>
                <w:w w:val="110"/>
                <w:sz w:val="20"/>
                <w:szCs w:val="20"/>
              </w:rPr>
              <w:t>է՝</w:t>
            </w:r>
          </w:p>
        </w:tc>
        <w:tc>
          <w:tcPr>
            <w:tcW w:w="2882" w:type="dxa"/>
          </w:tcPr>
          <w:p w14:paraId="17BFCC49" w14:textId="77777777" w:rsidR="006674FF" w:rsidRDefault="006674FF" w:rsidP="007457D1">
            <w:pPr>
              <w:pStyle w:val="TableParagraph"/>
              <w:spacing w:before="25" w:line="273" w:lineRule="auto"/>
              <w:ind w:left="247" w:right="109" w:firstLine="10"/>
              <w:jc w:val="center"/>
              <w:rPr>
                <w:sz w:val="20"/>
                <w:szCs w:val="20"/>
              </w:rPr>
            </w:pPr>
            <w:r>
              <w:rPr>
                <w:spacing w:val="-5"/>
                <w:w w:val="105"/>
                <w:sz w:val="20"/>
                <w:szCs w:val="20"/>
              </w:rPr>
              <w:t xml:space="preserve">ՀՀ </w:t>
            </w:r>
            <w:r>
              <w:rPr>
                <w:spacing w:val="-11"/>
                <w:w w:val="105"/>
                <w:sz w:val="20"/>
                <w:szCs w:val="20"/>
              </w:rPr>
              <w:t xml:space="preserve">առողջապահության </w:t>
            </w:r>
            <w:r>
              <w:rPr>
                <w:spacing w:val="-10"/>
                <w:w w:val="105"/>
                <w:sz w:val="20"/>
                <w:szCs w:val="20"/>
              </w:rPr>
              <w:t xml:space="preserve">նախարարի </w:t>
            </w:r>
            <w:r>
              <w:rPr>
                <w:w w:val="105"/>
                <w:sz w:val="20"/>
                <w:szCs w:val="20"/>
              </w:rPr>
              <w:t xml:space="preserve">2015 թվականի </w:t>
            </w:r>
            <w:r>
              <w:rPr>
                <w:spacing w:val="-8"/>
                <w:w w:val="105"/>
                <w:sz w:val="20"/>
                <w:szCs w:val="20"/>
              </w:rPr>
              <w:t xml:space="preserve">սեպտեմբերի </w:t>
            </w:r>
            <w:r>
              <w:rPr>
                <w:spacing w:val="-10"/>
                <w:w w:val="105"/>
                <w:sz w:val="20"/>
                <w:szCs w:val="20"/>
              </w:rPr>
              <w:t xml:space="preserve">10-ի </w:t>
            </w:r>
            <w:r>
              <w:rPr>
                <w:w w:val="105"/>
                <w:sz w:val="20"/>
                <w:szCs w:val="20"/>
              </w:rPr>
              <w:t xml:space="preserve">N 48-Ն </w:t>
            </w:r>
            <w:r>
              <w:rPr>
                <w:spacing w:val="-9"/>
                <w:w w:val="105"/>
                <w:sz w:val="20"/>
                <w:szCs w:val="20"/>
              </w:rPr>
              <w:t xml:space="preserve">հրամանի </w:t>
            </w:r>
            <w:r>
              <w:rPr>
                <w:spacing w:val="-8"/>
                <w:w w:val="105"/>
                <w:sz w:val="20"/>
                <w:szCs w:val="20"/>
              </w:rPr>
              <w:t xml:space="preserve">հավելված, </w:t>
            </w:r>
            <w:r>
              <w:rPr>
                <w:spacing w:val="-5"/>
                <w:w w:val="105"/>
                <w:sz w:val="20"/>
                <w:szCs w:val="20"/>
              </w:rPr>
              <w:t xml:space="preserve">կետ </w:t>
            </w:r>
            <w:r>
              <w:rPr>
                <w:spacing w:val="1"/>
                <w:w w:val="105"/>
                <w:sz w:val="20"/>
                <w:szCs w:val="20"/>
              </w:rPr>
              <w:t>50</w:t>
            </w:r>
          </w:p>
        </w:tc>
        <w:tc>
          <w:tcPr>
            <w:tcW w:w="676" w:type="dxa"/>
            <w:shd w:val="clear" w:color="auto" w:fill="CFCDCD"/>
          </w:tcPr>
          <w:p w14:paraId="340CDD85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  <w:shd w:val="clear" w:color="auto" w:fill="CFCDCD"/>
          </w:tcPr>
          <w:p w14:paraId="6C9AF85A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  <w:shd w:val="clear" w:color="auto" w:fill="CFCDCD"/>
          </w:tcPr>
          <w:p w14:paraId="10368803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764" w:type="dxa"/>
            <w:shd w:val="clear" w:color="auto" w:fill="CFCDCD"/>
          </w:tcPr>
          <w:p w14:paraId="170CA38C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1947" w:type="dxa"/>
            <w:shd w:val="clear" w:color="auto" w:fill="CFCDCD"/>
          </w:tcPr>
          <w:p w14:paraId="5AEAFE23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2289" w:type="dxa"/>
            <w:shd w:val="clear" w:color="auto" w:fill="CFCDCD"/>
          </w:tcPr>
          <w:p w14:paraId="04245B1C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</w:tr>
      <w:tr w:rsidR="006674FF" w14:paraId="7E38B7FF" w14:textId="77777777" w:rsidTr="007457D1">
        <w:trPr>
          <w:trHeight w:val="798"/>
        </w:trPr>
        <w:tc>
          <w:tcPr>
            <w:tcW w:w="679" w:type="dxa"/>
          </w:tcPr>
          <w:p w14:paraId="717C9965" w14:textId="77777777" w:rsidR="006674FF" w:rsidRDefault="006674FF" w:rsidP="007457D1">
            <w:pPr>
              <w:pStyle w:val="TableParagraph"/>
              <w:spacing w:before="22"/>
              <w:ind w:left="102"/>
              <w:rPr>
                <w:sz w:val="20"/>
              </w:rPr>
            </w:pPr>
            <w:r>
              <w:rPr>
                <w:sz w:val="20"/>
              </w:rPr>
              <w:t>31.1.</w:t>
            </w:r>
          </w:p>
        </w:tc>
        <w:tc>
          <w:tcPr>
            <w:tcW w:w="4406" w:type="dxa"/>
          </w:tcPr>
          <w:p w14:paraId="54159B0C" w14:textId="77777777" w:rsidR="006674FF" w:rsidRDefault="006674FF" w:rsidP="007457D1">
            <w:pPr>
              <w:pStyle w:val="TableParagraph"/>
              <w:spacing w:before="24" w:line="278" w:lineRule="auto"/>
              <w:ind w:left="100" w:right="189"/>
              <w:rPr>
                <w:sz w:val="20"/>
                <w:szCs w:val="20"/>
              </w:rPr>
            </w:pPr>
            <w:r>
              <w:rPr>
                <w:spacing w:val="-10"/>
                <w:w w:val="105"/>
                <w:sz w:val="20"/>
                <w:szCs w:val="20"/>
              </w:rPr>
              <w:t xml:space="preserve">բնական օդափոխությամբ </w:t>
            </w:r>
            <w:r>
              <w:rPr>
                <w:spacing w:val="-8"/>
                <w:w w:val="105"/>
                <w:sz w:val="20"/>
                <w:szCs w:val="20"/>
              </w:rPr>
              <w:t xml:space="preserve">կամ </w:t>
            </w:r>
            <w:r>
              <w:rPr>
                <w:spacing w:val="-10"/>
                <w:w w:val="105"/>
                <w:sz w:val="20"/>
                <w:szCs w:val="20"/>
              </w:rPr>
              <w:t>ներհոս- արտաձիգ օդափոխության համակարգով,</w:t>
            </w:r>
          </w:p>
        </w:tc>
        <w:tc>
          <w:tcPr>
            <w:tcW w:w="2882" w:type="dxa"/>
          </w:tcPr>
          <w:p w14:paraId="5BEA06BB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3C1118F0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14:paraId="76F68354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6A192D0B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764" w:type="dxa"/>
          </w:tcPr>
          <w:p w14:paraId="62E1DED4" w14:textId="77777777" w:rsidR="006674FF" w:rsidRDefault="006674FF" w:rsidP="007457D1">
            <w:pPr>
              <w:pStyle w:val="TableParagraph"/>
              <w:spacing w:before="22"/>
              <w:ind w:left="127" w:right="105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3.0</w:t>
            </w:r>
          </w:p>
        </w:tc>
        <w:tc>
          <w:tcPr>
            <w:tcW w:w="1947" w:type="dxa"/>
          </w:tcPr>
          <w:p w14:paraId="0E2E5112" w14:textId="77777777" w:rsidR="006674FF" w:rsidRDefault="006674FF" w:rsidP="007457D1">
            <w:pPr>
              <w:pStyle w:val="TableParagraph"/>
              <w:spacing w:before="24"/>
              <w:ind w:right="351"/>
              <w:jc w:val="right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Դիտողական</w:t>
            </w:r>
          </w:p>
        </w:tc>
        <w:tc>
          <w:tcPr>
            <w:tcW w:w="2289" w:type="dxa"/>
          </w:tcPr>
          <w:p w14:paraId="21E8E227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</w:tr>
      <w:tr w:rsidR="006674FF" w14:paraId="18FFF18A" w14:textId="77777777" w:rsidTr="007457D1">
        <w:trPr>
          <w:trHeight w:val="1171"/>
        </w:trPr>
        <w:tc>
          <w:tcPr>
            <w:tcW w:w="679" w:type="dxa"/>
          </w:tcPr>
          <w:p w14:paraId="60F7BCED" w14:textId="77777777" w:rsidR="006674FF" w:rsidRDefault="006674FF" w:rsidP="007457D1">
            <w:pPr>
              <w:pStyle w:val="TableParagraph"/>
              <w:spacing w:before="22"/>
              <w:ind w:left="102"/>
              <w:rPr>
                <w:sz w:val="20"/>
              </w:rPr>
            </w:pPr>
            <w:r>
              <w:rPr>
                <w:sz w:val="20"/>
              </w:rPr>
              <w:t>31.2.</w:t>
            </w:r>
          </w:p>
        </w:tc>
        <w:tc>
          <w:tcPr>
            <w:tcW w:w="4406" w:type="dxa"/>
          </w:tcPr>
          <w:p w14:paraId="1B17C3B7" w14:textId="77777777" w:rsidR="006674FF" w:rsidRDefault="006674FF" w:rsidP="007457D1">
            <w:pPr>
              <w:pStyle w:val="TableParagraph"/>
              <w:spacing w:before="24" w:line="278" w:lineRule="auto"/>
              <w:ind w:left="100" w:right="574"/>
              <w:rPr>
                <w:sz w:val="20"/>
                <w:szCs w:val="20"/>
              </w:rPr>
            </w:pPr>
            <w:r>
              <w:rPr>
                <w:spacing w:val="-10"/>
                <w:w w:val="110"/>
                <w:sz w:val="20"/>
                <w:szCs w:val="20"/>
              </w:rPr>
              <w:t xml:space="preserve">երկտեղանի </w:t>
            </w:r>
            <w:r>
              <w:rPr>
                <w:spacing w:val="-11"/>
                <w:w w:val="110"/>
                <w:sz w:val="20"/>
                <w:szCs w:val="20"/>
              </w:rPr>
              <w:t xml:space="preserve">լվացարաններով, </w:t>
            </w:r>
            <w:r>
              <w:rPr>
                <w:spacing w:val="-8"/>
                <w:w w:val="110"/>
                <w:sz w:val="20"/>
                <w:szCs w:val="20"/>
              </w:rPr>
              <w:t xml:space="preserve">որոնք </w:t>
            </w:r>
            <w:r>
              <w:rPr>
                <w:spacing w:val="-9"/>
                <w:w w:val="110"/>
                <w:sz w:val="20"/>
                <w:szCs w:val="20"/>
              </w:rPr>
              <w:t xml:space="preserve">ունեն </w:t>
            </w:r>
            <w:r>
              <w:rPr>
                <w:spacing w:val="-10"/>
                <w:w w:val="105"/>
                <w:sz w:val="20"/>
                <w:szCs w:val="20"/>
              </w:rPr>
              <w:t xml:space="preserve">արմնկային, դաստակային </w:t>
            </w:r>
            <w:r>
              <w:rPr>
                <w:spacing w:val="-7"/>
                <w:w w:val="105"/>
                <w:sz w:val="20"/>
                <w:szCs w:val="20"/>
              </w:rPr>
              <w:t xml:space="preserve">կամ </w:t>
            </w:r>
            <w:r>
              <w:rPr>
                <w:spacing w:val="-10"/>
                <w:w w:val="105"/>
                <w:sz w:val="20"/>
                <w:szCs w:val="20"/>
              </w:rPr>
              <w:t xml:space="preserve">ոտնակային </w:t>
            </w:r>
            <w:r>
              <w:rPr>
                <w:spacing w:val="-10"/>
                <w:w w:val="110"/>
                <w:sz w:val="20"/>
                <w:szCs w:val="20"/>
              </w:rPr>
              <w:t xml:space="preserve">կառավարմամբ </w:t>
            </w:r>
            <w:r>
              <w:rPr>
                <w:spacing w:val="-8"/>
                <w:w w:val="110"/>
                <w:sz w:val="20"/>
                <w:szCs w:val="20"/>
              </w:rPr>
              <w:t xml:space="preserve">կամ </w:t>
            </w:r>
            <w:r>
              <w:rPr>
                <w:spacing w:val="-10"/>
                <w:w w:val="110"/>
                <w:sz w:val="20"/>
                <w:szCs w:val="20"/>
              </w:rPr>
              <w:t>զգայական (սենսոր) կառավարմամբ ծորակներ:</w:t>
            </w:r>
          </w:p>
        </w:tc>
        <w:tc>
          <w:tcPr>
            <w:tcW w:w="2882" w:type="dxa"/>
          </w:tcPr>
          <w:p w14:paraId="79BC015E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3C8D74B3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14:paraId="19C2D31E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6229E270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764" w:type="dxa"/>
          </w:tcPr>
          <w:p w14:paraId="7BE0D9E5" w14:textId="77777777" w:rsidR="006674FF" w:rsidRDefault="006674FF" w:rsidP="007457D1">
            <w:pPr>
              <w:pStyle w:val="TableParagraph"/>
              <w:spacing w:before="22"/>
              <w:ind w:left="127" w:right="105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3.0</w:t>
            </w:r>
          </w:p>
        </w:tc>
        <w:tc>
          <w:tcPr>
            <w:tcW w:w="1947" w:type="dxa"/>
          </w:tcPr>
          <w:p w14:paraId="7C142604" w14:textId="77777777" w:rsidR="006674FF" w:rsidRDefault="006674FF" w:rsidP="007457D1">
            <w:pPr>
              <w:pStyle w:val="TableParagraph"/>
              <w:spacing w:before="24"/>
              <w:ind w:right="351"/>
              <w:jc w:val="right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Դիտողական</w:t>
            </w:r>
          </w:p>
        </w:tc>
        <w:tc>
          <w:tcPr>
            <w:tcW w:w="2289" w:type="dxa"/>
          </w:tcPr>
          <w:p w14:paraId="2C036329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</w:tr>
      <w:tr w:rsidR="006674FF" w14:paraId="14AB5396" w14:textId="77777777" w:rsidTr="007457D1">
        <w:trPr>
          <w:trHeight w:val="1976"/>
        </w:trPr>
        <w:tc>
          <w:tcPr>
            <w:tcW w:w="679" w:type="dxa"/>
          </w:tcPr>
          <w:p w14:paraId="2DE20636" w14:textId="77777777" w:rsidR="006674FF" w:rsidRDefault="006674FF" w:rsidP="007457D1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z w:val="20"/>
              </w:rPr>
              <w:t>32.</w:t>
            </w:r>
          </w:p>
        </w:tc>
        <w:tc>
          <w:tcPr>
            <w:tcW w:w="4406" w:type="dxa"/>
          </w:tcPr>
          <w:p w14:paraId="53151F9B" w14:textId="77777777" w:rsidR="006674FF" w:rsidRDefault="006674FF" w:rsidP="007457D1">
            <w:pPr>
              <w:pStyle w:val="TableParagraph"/>
              <w:spacing w:before="25" w:line="278" w:lineRule="auto"/>
              <w:ind w:left="100" w:right="189"/>
              <w:rPr>
                <w:sz w:val="20"/>
                <w:szCs w:val="20"/>
              </w:rPr>
            </w:pPr>
            <w:r>
              <w:rPr>
                <w:spacing w:val="-10"/>
                <w:w w:val="105"/>
                <w:sz w:val="20"/>
                <w:szCs w:val="20"/>
              </w:rPr>
              <w:t xml:space="preserve">Բժշկական </w:t>
            </w:r>
            <w:r>
              <w:rPr>
                <w:spacing w:val="-11"/>
                <w:w w:val="105"/>
                <w:sz w:val="20"/>
                <w:szCs w:val="20"/>
              </w:rPr>
              <w:t xml:space="preserve">արտադրատեսակների </w:t>
            </w:r>
            <w:r>
              <w:rPr>
                <w:spacing w:val="-9"/>
                <w:w w:val="105"/>
                <w:sz w:val="20"/>
                <w:szCs w:val="20"/>
              </w:rPr>
              <w:t xml:space="preserve">մաքրման, </w:t>
            </w:r>
            <w:r>
              <w:rPr>
                <w:spacing w:val="-10"/>
                <w:w w:val="105"/>
                <w:sz w:val="20"/>
                <w:szCs w:val="20"/>
              </w:rPr>
              <w:t xml:space="preserve">ախտահանման, </w:t>
            </w:r>
            <w:r>
              <w:rPr>
                <w:spacing w:val="-11"/>
                <w:w w:val="105"/>
                <w:sz w:val="20"/>
                <w:szCs w:val="20"/>
              </w:rPr>
              <w:t xml:space="preserve">նախամանրէազերծման </w:t>
            </w:r>
            <w:r>
              <w:rPr>
                <w:w w:val="105"/>
                <w:sz w:val="20"/>
                <w:szCs w:val="20"/>
              </w:rPr>
              <w:t xml:space="preserve">և </w:t>
            </w:r>
            <w:r>
              <w:rPr>
                <w:spacing w:val="-11"/>
                <w:w w:val="105"/>
                <w:sz w:val="20"/>
                <w:szCs w:val="20"/>
              </w:rPr>
              <w:t xml:space="preserve">մանրէազերծման </w:t>
            </w:r>
            <w:r>
              <w:rPr>
                <w:spacing w:val="-10"/>
                <w:w w:val="105"/>
                <w:sz w:val="20"/>
                <w:szCs w:val="20"/>
              </w:rPr>
              <w:t xml:space="preserve">գործընթացում ներգրավված </w:t>
            </w:r>
            <w:r>
              <w:rPr>
                <w:spacing w:val="-11"/>
                <w:w w:val="105"/>
                <w:sz w:val="20"/>
                <w:szCs w:val="20"/>
              </w:rPr>
              <w:t xml:space="preserve">բուժանձնակազմն </w:t>
            </w:r>
            <w:r>
              <w:rPr>
                <w:spacing w:val="-10"/>
                <w:w w:val="105"/>
                <w:sz w:val="20"/>
                <w:szCs w:val="20"/>
              </w:rPr>
              <w:t xml:space="preserve">աշխատանքի ընթացքում </w:t>
            </w:r>
            <w:r>
              <w:rPr>
                <w:spacing w:val="-9"/>
                <w:w w:val="105"/>
                <w:sz w:val="20"/>
                <w:szCs w:val="20"/>
              </w:rPr>
              <w:t xml:space="preserve">կրում </w:t>
            </w:r>
            <w:r>
              <w:rPr>
                <w:w w:val="105"/>
                <w:sz w:val="20"/>
                <w:szCs w:val="20"/>
              </w:rPr>
              <w:t xml:space="preserve">է </w:t>
            </w:r>
            <w:r>
              <w:rPr>
                <w:spacing w:val="-9"/>
                <w:w w:val="105"/>
                <w:sz w:val="20"/>
                <w:szCs w:val="20"/>
              </w:rPr>
              <w:t xml:space="preserve">հատուկ </w:t>
            </w:r>
            <w:r>
              <w:rPr>
                <w:spacing w:val="-10"/>
                <w:w w:val="105"/>
                <w:sz w:val="20"/>
                <w:szCs w:val="20"/>
              </w:rPr>
              <w:t xml:space="preserve">պաշտպանիչ արտահագուստ` </w:t>
            </w:r>
            <w:r>
              <w:rPr>
                <w:spacing w:val="-9"/>
                <w:w w:val="105"/>
                <w:sz w:val="20"/>
                <w:szCs w:val="20"/>
              </w:rPr>
              <w:t xml:space="preserve">ձեռնոց, դիմակ, </w:t>
            </w:r>
            <w:r>
              <w:rPr>
                <w:spacing w:val="-10"/>
                <w:w w:val="105"/>
                <w:sz w:val="20"/>
                <w:szCs w:val="20"/>
              </w:rPr>
              <w:t xml:space="preserve">բժշկական </w:t>
            </w:r>
            <w:r>
              <w:rPr>
                <w:spacing w:val="-9"/>
                <w:w w:val="105"/>
                <w:sz w:val="20"/>
                <w:szCs w:val="20"/>
              </w:rPr>
              <w:t xml:space="preserve">գլխարկ, ակնոց </w:t>
            </w:r>
            <w:r>
              <w:rPr>
                <w:w w:val="105"/>
                <w:sz w:val="20"/>
                <w:szCs w:val="20"/>
              </w:rPr>
              <w:t xml:space="preserve">և </w:t>
            </w:r>
            <w:r>
              <w:rPr>
                <w:spacing w:val="-9"/>
                <w:w w:val="105"/>
                <w:sz w:val="20"/>
                <w:szCs w:val="20"/>
              </w:rPr>
              <w:t>խալաթ:</w:t>
            </w:r>
          </w:p>
        </w:tc>
        <w:tc>
          <w:tcPr>
            <w:tcW w:w="2882" w:type="dxa"/>
          </w:tcPr>
          <w:p w14:paraId="6C6A5CEA" w14:textId="77777777" w:rsidR="006674FF" w:rsidRDefault="006674FF" w:rsidP="007457D1">
            <w:pPr>
              <w:pStyle w:val="TableParagraph"/>
              <w:spacing w:before="30" w:line="273" w:lineRule="auto"/>
              <w:ind w:left="273" w:right="131" w:firstLine="5"/>
              <w:jc w:val="center"/>
              <w:rPr>
                <w:sz w:val="20"/>
                <w:szCs w:val="20"/>
              </w:rPr>
            </w:pPr>
            <w:r>
              <w:rPr>
                <w:spacing w:val="-5"/>
                <w:w w:val="105"/>
                <w:sz w:val="20"/>
                <w:szCs w:val="20"/>
              </w:rPr>
              <w:t xml:space="preserve">ՀՀ </w:t>
            </w:r>
            <w:r>
              <w:rPr>
                <w:spacing w:val="-11"/>
                <w:w w:val="105"/>
                <w:sz w:val="20"/>
                <w:szCs w:val="20"/>
              </w:rPr>
              <w:t xml:space="preserve">առողջապահության </w:t>
            </w:r>
            <w:r>
              <w:rPr>
                <w:spacing w:val="-10"/>
                <w:w w:val="105"/>
                <w:sz w:val="20"/>
                <w:szCs w:val="20"/>
              </w:rPr>
              <w:t xml:space="preserve">նախարարի </w:t>
            </w:r>
            <w:r>
              <w:rPr>
                <w:w w:val="105"/>
                <w:sz w:val="20"/>
                <w:szCs w:val="20"/>
              </w:rPr>
              <w:t xml:space="preserve">2015 թվականի </w:t>
            </w:r>
            <w:r>
              <w:rPr>
                <w:spacing w:val="-8"/>
                <w:w w:val="105"/>
                <w:sz w:val="20"/>
                <w:szCs w:val="20"/>
              </w:rPr>
              <w:t xml:space="preserve">սեպտեմբերի </w:t>
            </w:r>
            <w:r>
              <w:rPr>
                <w:spacing w:val="-10"/>
                <w:w w:val="105"/>
                <w:sz w:val="20"/>
                <w:szCs w:val="20"/>
              </w:rPr>
              <w:t xml:space="preserve">10-ի </w:t>
            </w:r>
            <w:r>
              <w:rPr>
                <w:w w:val="105"/>
                <w:sz w:val="20"/>
                <w:szCs w:val="20"/>
              </w:rPr>
              <w:t xml:space="preserve">N 48-Ն </w:t>
            </w:r>
            <w:r>
              <w:rPr>
                <w:spacing w:val="-9"/>
                <w:w w:val="105"/>
                <w:sz w:val="20"/>
                <w:szCs w:val="20"/>
              </w:rPr>
              <w:t xml:space="preserve">հրամանի </w:t>
            </w:r>
            <w:r>
              <w:rPr>
                <w:spacing w:val="-8"/>
                <w:w w:val="105"/>
                <w:sz w:val="20"/>
                <w:szCs w:val="20"/>
              </w:rPr>
              <w:t xml:space="preserve">հավելված, </w:t>
            </w:r>
            <w:r>
              <w:rPr>
                <w:spacing w:val="-5"/>
                <w:w w:val="105"/>
                <w:sz w:val="20"/>
                <w:szCs w:val="20"/>
              </w:rPr>
              <w:t xml:space="preserve">կետ </w:t>
            </w:r>
            <w:r>
              <w:rPr>
                <w:w w:val="105"/>
                <w:sz w:val="20"/>
                <w:szCs w:val="20"/>
              </w:rPr>
              <w:t>51</w:t>
            </w:r>
          </w:p>
        </w:tc>
        <w:tc>
          <w:tcPr>
            <w:tcW w:w="676" w:type="dxa"/>
          </w:tcPr>
          <w:p w14:paraId="477B7485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14:paraId="6631E15D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229F9ED4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764" w:type="dxa"/>
          </w:tcPr>
          <w:p w14:paraId="609CF006" w14:textId="77777777" w:rsidR="006674FF" w:rsidRDefault="006674FF" w:rsidP="007457D1">
            <w:pPr>
              <w:pStyle w:val="TableParagraph"/>
              <w:spacing w:before="23"/>
              <w:ind w:left="127" w:right="10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2.0</w:t>
            </w:r>
          </w:p>
        </w:tc>
        <w:tc>
          <w:tcPr>
            <w:tcW w:w="1947" w:type="dxa"/>
          </w:tcPr>
          <w:p w14:paraId="7FB0FB2E" w14:textId="77777777" w:rsidR="006674FF" w:rsidRDefault="006674FF" w:rsidP="007457D1">
            <w:pPr>
              <w:pStyle w:val="TableParagraph"/>
              <w:spacing w:before="23"/>
              <w:ind w:left="303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Դիտողական</w:t>
            </w:r>
          </w:p>
        </w:tc>
        <w:tc>
          <w:tcPr>
            <w:tcW w:w="2289" w:type="dxa"/>
          </w:tcPr>
          <w:p w14:paraId="43A10E38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</w:tr>
      <w:tr w:rsidR="006674FF" w14:paraId="531EA710" w14:textId="77777777" w:rsidTr="007457D1">
        <w:trPr>
          <w:trHeight w:val="1773"/>
        </w:trPr>
        <w:tc>
          <w:tcPr>
            <w:tcW w:w="679" w:type="dxa"/>
          </w:tcPr>
          <w:p w14:paraId="0BB261C9" w14:textId="77777777" w:rsidR="006674FF" w:rsidRDefault="006674FF" w:rsidP="007457D1">
            <w:pPr>
              <w:pStyle w:val="TableParagraph"/>
              <w:spacing w:before="24"/>
              <w:ind w:left="102"/>
              <w:rPr>
                <w:sz w:val="20"/>
              </w:rPr>
            </w:pPr>
            <w:r>
              <w:rPr>
                <w:sz w:val="20"/>
              </w:rPr>
              <w:t>33.</w:t>
            </w:r>
          </w:p>
        </w:tc>
        <w:tc>
          <w:tcPr>
            <w:tcW w:w="4406" w:type="dxa"/>
          </w:tcPr>
          <w:p w14:paraId="555E09A6" w14:textId="77777777" w:rsidR="006674FF" w:rsidRDefault="006674FF" w:rsidP="007457D1">
            <w:pPr>
              <w:pStyle w:val="TableParagraph"/>
              <w:spacing w:before="26" w:line="278" w:lineRule="auto"/>
              <w:ind w:left="100" w:right="189"/>
              <w:rPr>
                <w:sz w:val="20"/>
                <w:szCs w:val="20"/>
              </w:rPr>
            </w:pPr>
            <w:r>
              <w:rPr>
                <w:spacing w:val="-10"/>
                <w:w w:val="105"/>
                <w:sz w:val="20"/>
                <w:szCs w:val="20"/>
              </w:rPr>
              <w:t xml:space="preserve">Բժշկական </w:t>
            </w:r>
            <w:r>
              <w:rPr>
                <w:spacing w:val="-11"/>
                <w:w w:val="105"/>
                <w:sz w:val="20"/>
                <w:szCs w:val="20"/>
              </w:rPr>
              <w:t xml:space="preserve">արտադրատեսակների մանրէազերծման </w:t>
            </w:r>
            <w:r>
              <w:rPr>
                <w:spacing w:val="-10"/>
                <w:w w:val="105"/>
                <w:sz w:val="20"/>
                <w:szCs w:val="20"/>
              </w:rPr>
              <w:t xml:space="preserve">գործընթացն իրականացնելու նպատակով բաժանմունքում </w:t>
            </w:r>
            <w:r>
              <w:rPr>
                <w:spacing w:val="-11"/>
                <w:w w:val="105"/>
                <w:sz w:val="20"/>
                <w:szCs w:val="20"/>
              </w:rPr>
              <w:t xml:space="preserve">առանձնացված </w:t>
            </w:r>
            <w:r>
              <w:rPr>
                <w:spacing w:val="-9"/>
                <w:w w:val="105"/>
                <w:sz w:val="20"/>
                <w:szCs w:val="20"/>
              </w:rPr>
              <w:t xml:space="preserve">սենքի համար </w:t>
            </w:r>
            <w:r>
              <w:rPr>
                <w:spacing w:val="-10"/>
                <w:w w:val="105"/>
                <w:sz w:val="20"/>
                <w:szCs w:val="20"/>
              </w:rPr>
              <w:t xml:space="preserve">պահպանվում </w:t>
            </w:r>
            <w:r>
              <w:rPr>
                <w:spacing w:val="-6"/>
                <w:w w:val="105"/>
                <w:sz w:val="20"/>
                <w:szCs w:val="20"/>
              </w:rPr>
              <w:t xml:space="preserve">են </w:t>
            </w:r>
            <w:r>
              <w:rPr>
                <w:spacing w:val="-8"/>
                <w:w w:val="105"/>
                <w:sz w:val="20"/>
                <w:szCs w:val="20"/>
              </w:rPr>
              <w:t xml:space="preserve">այն </w:t>
            </w:r>
            <w:r>
              <w:rPr>
                <w:spacing w:val="-9"/>
                <w:w w:val="105"/>
                <w:sz w:val="20"/>
                <w:szCs w:val="20"/>
              </w:rPr>
              <w:t xml:space="preserve">բոլոր </w:t>
            </w:r>
            <w:r>
              <w:rPr>
                <w:spacing w:val="-10"/>
                <w:w w:val="105"/>
                <w:sz w:val="20"/>
                <w:szCs w:val="20"/>
              </w:rPr>
              <w:t xml:space="preserve">պահանջները, որոնք ներկայացված </w:t>
            </w:r>
            <w:r>
              <w:rPr>
                <w:spacing w:val="-7"/>
                <w:w w:val="105"/>
                <w:sz w:val="20"/>
                <w:szCs w:val="20"/>
              </w:rPr>
              <w:t xml:space="preserve">են </w:t>
            </w:r>
            <w:r>
              <w:rPr>
                <w:spacing w:val="-10"/>
                <w:w w:val="105"/>
                <w:sz w:val="20"/>
                <w:szCs w:val="20"/>
              </w:rPr>
              <w:t xml:space="preserve">կենտրոնական </w:t>
            </w:r>
            <w:r>
              <w:rPr>
                <w:spacing w:val="-11"/>
                <w:w w:val="105"/>
                <w:sz w:val="20"/>
                <w:szCs w:val="20"/>
              </w:rPr>
              <w:t xml:space="preserve">մանրէազերծման </w:t>
            </w:r>
            <w:r>
              <w:rPr>
                <w:spacing w:val="-10"/>
                <w:w w:val="105"/>
                <w:sz w:val="20"/>
                <w:szCs w:val="20"/>
              </w:rPr>
              <w:t>սենքին։</w:t>
            </w:r>
          </w:p>
        </w:tc>
        <w:tc>
          <w:tcPr>
            <w:tcW w:w="2882" w:type="dxa"/>
          </w:tcPr>
          <w:p w14:paraId="13A516E6" w14:textId="77777777" w:rsidR="006674FF" w:rsidRDefault="006674FF" w:rsidP="007457D1">
            <w:pPr>
              <w:pStyle w:val="TableParagraph"/>
              <w:spacing w:before="26" w:line="273" w:lineRule="auto"/>
              <w:ind w:left="252" w:right="115" w:firstLine="11"/>
              <w:jc w:val="center"/>
              <w:rPr>
                <w:sz w:val="20"/>
                <w:szCs w:val="20"/>
              </w:rPr>
            </w:pPr>
            <w:r>
              <w:rPr>
                <w:spacing w:val="-5"/>
                <w:w w:val="105"/>
                <w:sz w:val="20"/>
                <w:szCs w:val="20"/>
              </w:rPr>
              <w:t xml:space="preserve">ՀՀ </w:t>
            </w:r>
            <w:r>
              <w:rPr>
                <w:spacing w:val="-11"/>
                <w:w w:val="105"/>
                <w:sz w:val="20"/>
                <w:szCs w:val="20"/>
              </w:rPr>
              <w:t xml:space="preserve">առողջապահության </w:t>
            </w:r>
            <w:r>
              <w:rPr>
                <w:spacing w:val="-10"/>
                <w:w w:val="105"/>
                <w:sz w:val="20"/>
                <w:szCs w:val="20"/>
              </w:rPr>
              <w:t xml:space="preserve">նախարարի </w:t>
            </w:r>
            <w:r>
              <w:rPr>
                <w:w w:val="105"/>
                <w:sz w:val="20"/>
                <w:szCs w:val="20"/>
              </w:rPr>
              <w:t xml:space="preserve">2015 թվականի </w:t>
            </w:r>
            <w:r>
              <w:rPr>
                <w:spacing w:val="-8"/>
                <w:w w:val="105"/>
                <w:sz w:val="20"/>
                <w:szCs w:val="20"/>
              </w:rPr>
              <w:t xml:space="preserve">սեպտեմբերի </w:t>
            </w:r>
            <w:r>
              <w:rPr>
                <w:spacing w:val="-10"/>
                <w:w w:val="105"/>
                <w:sz w:val="20"/>
                <w:szCs w:val="20"/>
              </w:rPr>
              <w:t xml:space="preserve">10-ի </w:t>
            </w:r>
            <w:r>
              <w:rPr>
                <w:w w:val="105"/>
                <w:sz w:val="20"/>
                <w:szCs w:val="20"/>
              </w:rPr>
              <w:t xml:space="preserve">N 48-Ն </w:t>
            </w:r>
            <w:r>
              <w:rPr>
                <w:spacing w:val="-9"/>
                <w:w w:val="105"/>
                <w:sz w:val="20"/>
                <w:szCs w:val="20"/>
              </w:rPr>
              <w:t xml:space="preserve">հրամանի </w:t>
            </w:r>
            <w:r>
              <w:rPr>
                <w:spacing w:val="-8"/>
                <w:w w:val="105"/>
                <w:sz w:val="20"/>
                <w:szCs w:val="20"/>
              </w:rPr>
              <w:t xml:space="preserve">հավելված, </w:t>
            </w:r>
            <w:r>
              <w:rPr>
                <w:spacing w:val="-5"/>
                <w:w w:val="105"/>
                <w:sz w:val="20"/>
                <w:szCs w:val="20"/>
              </w:rPr>
              <w:t xml:space="preserve">կետ </w:t>
            </w:r>
            <w:r>
              <w:rPr>
                <w:w w:val="105"/>
                <w:sz w:val="20"/>
                <w:szCs w:val="20"/>
              </w:rPr>
              <w:t>52</w:t>
            </w:r>
          </w:p>
        </w:tc>
        <w:tc>
          <w:tcPr>
            <w:tcW w:w="676" w:type="dxa"/>
          </w:tcPr>
          <w:p w14:paraId="3F6C371E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14:paraId="358B5144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3CB96F9A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764" w:type="dxa"/>
          </w:tcPr>
          <w:p w14:paraId="30FB2EE1" w14:textId="77777777" w:rsidR="006674FF" w:rsidRDefault="006674FF" w:rsidP="007457D1">
            <w:pPr>
              <w:pStyle w:val="TableParagraph"/>
              <w:spacing w:before="24"/>
              <w:ind w:left="127" w:right="107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3.0</w:t>
            </w:r>
          </w:p>
        </w:tc>
        <w:tc>
          <w:tcPr>
            <w:tcW w:w="1947" w:type="dxa"/>
          </w:tcPr>
          <w:p w14:paraId="2F422F9A" w14:textId="77777777" w:rsidR="006674FF" w:rsidRDefault="006674FF" w:rsidP="007457D1">
            <w:pPr>
              <w:pStyle w:val="TableParagraph"/>
              <w:spacing w:before="24"/>
              <w:ind w:right="372"/>
              <w:jc w:val="right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Դիտողական</w:t>
            </w:r>
          </w:p>
        </w:tc>
        <w:tc>
          <w:tcPr>
            <w:tcW w:w="2289" w:type="dxa"/>
          </w:tcPr>
          <w:p w14:paraId="1928F3D3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</w:tr>
    </w:tbl>
    <w:p w14:paraId="59FC009B" w14:textId="77777777" w:rsidR="006674FF" w:rsidRDefault="006674FF" w:rsidP="006674FF">
      <w:pPr>
        <w:rPr>
          <w:sz w:val="18"/>
        </w:rPr>
        <w:sectPr w:rsidR="006674FF">
          <w:pgSz w:w="15840" w:h="12240" w:orient="landscape"/>
          <w:pgMar w:top="1400" w:right="260" w:bottom="280" w:left="340" w:header="1203" w:footer="0" w:gutter="0"/>
          <w:cols w:space="720"/>
        </w:sectPr>
      </w:pPr>
    </w:p>
    <w:p w14:paraId="33B01473" w14:textId="77777777" w:rsidR="006674FF" w:rsidRDefault="006674FF" w:rsidP="006674FF">
      <w:pPr>
        <w:pStyle w:val="BodyText"/>
        <w:spacing w:before="9"/>
        <w:rPr>
          <w:sz w:val="18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9"/>
        <w:gridCol w:w="4406"/>
        <w:gridCol w:w="2882"/>
        <w:gridCol w:w="676"/>
        <w:gridCol w:w="678"/>
        <w:gridCol w:w="676"/>
        <w:gridCol w:w="764"/>
        <w:gridCol w:w="1947"/>
        <w:gridCol w:w="2289"/>
      </w:tblGrid>
      <w:tr w:rsidR="006674FF" w14:paraId="3CC62192" w14:textId="77777777" w:rsidTr="007457D1">
        <w:trPr>
          <w:trHeight w:val="2195"/>
        </w:trPr>
        <w:tc>
          <w:tcPr>
            <w:tcW w:w="679" w:type="dxa"/>
          </w:tcPr>
          <w:p w14:paraId="050D46F7" w14:textId="77777777" w:rsidR="006674FF" w:rsidRDefault="006674FF" w:rsidP="007457D1">
            <w:pPr>
              <w:pStyle w:val="TableParagraph"/>
              <w:spacing w:before="24"/>
              <w:ind w:left="102"/>
              <w:rPr>
                <w:sz w:val="20"/>
              </w:rPr>
            </w:pPr>
            <w:r>
              <w:rPr>
                <w:sz w:val="20"/>
              </w:rPr>
              <w:t>34.</w:t>
            </w:r>
          </w:p>
        </w:tc>
        <w:tc>
          <w:tcPr>
            <w:tcW w:w="4406" w:type="dxa"/>
          </w:tcPr>
          <w:p w14:paraId="69681445" w14:textId="77777777" w:rsidR="006674FF" w:rsidRDefault="006674FF" w:rsidP="007457D1">
            <w:pPr>
              <w:pStyle w:val="TableParagraph"/>
              <w:spacing w:before="24" w:line="278" w:lineRule="auto"/>
              <w:ind w:left="100" w:right="85"/>
              <w:rPr>
                <w:sz w:val="20"/>
                <w:szCs w:val="20"/>
              </w:rPr>
            </w:pPr>
            <w:r>
              <w:rPr>
                <w:spacing w:val="-9"/>
                <w:w w:val="105"/>
                <w:sz w:val="20"/>
                <w:szCs w:val="20"/>
              </w:rPr>
              <w:t xml:space="preserve">Բոլոր </w:t>
            </w:r>
            <w:r>
              <w:rPr>
                <w:spacing w:val="-8"/>
                <w:w w:val="105"/>
                <w:sz w:val="20"/>
                <w:szCs w:val="20"/>
              </w:rPr>
              <w:t xml:space="preserve">այն </w:t>
            </w:r>
            <w:r>
              <w:rPr>
                <w:spacing w:val="-10"/>
                <w:w w:val="105"/>
                <w:sz w:val="20"/>
                <w:szCs w:val="20"/>
              </w:rPr>
              <w:t xml:space="preserve">սենքերում, որոնք համարվում </w:t>
            </w:r>
            <w:r>
              <w:rPr>
                <w:spacing w:val="-5"/>
                <w:w w:val="105"/>
                <w:sz w:val="20"/>
                <w:szCs w:val="20"/>
              </w:rPr>
              <w:t xml:space="preserve">են </w:t>
            </w:r>
            <w:r>
              <w:rPr>
                <w:spacing w:val="-9"/>
                <w:w w:val="105"/>
                <w:sz w:val="20"/>
                <w:szCs w:val="20"/>
              </w:rPr>
              <w:t xml:space="preserve">մաքուր գոտի </w:t>
            </w:r>
            <w:r>
              <w:rPr>
                <w:spacing w:val="-10"/>
                <w:w w:val="105"/>
                <w:sz w:val="20"/>
                <w:szCs w:val="20"/>
              </w:rPr>
              <w:t xml:space="preserve">պահպանվում </w:t>
            </w:r>
            <w:r>
              <w:rPr>
                <w:spacing w:val="-5"/>
                <w:w w:val="105"/>
                <w:sz w:val="20"/>
                <w:szCs w:val="20"/>
              </w:rPr>
              <w:t xml:space="preserve">են </w:t>
            </w:r>
            <w:r>
              <w:rPr>
                <w:spacing w:val="-9"/>
                <w:w w:val="105"/>
                <w:sz w:val="20"/>
                <w:szCs w:val="20"/>
              </w:rPr>
              <w:t xml:space="preserve">օդի </w:t>
            </w:r>
            <w:r>
              <w:rPr>
                <w:spacing w:val="-10"/>
                <w:w w:val="105"/>
                <w:sz w:val="20"/>
                <w:szCs w:val="20"/>
              </w:rPr>
              <w:t xml:space="preserve">աղտոտվածության թույլատրելի մակարդակները՝ մանրէների ընդհանուր քանակը </w:t>
            </w:r>
            <w:r>
              <w:rPr>
                <w:spacing w:val="-8"/>
                <w:w w:val="105"/>
                <w:sz w:val="20"/>
                <w:szCs w:val="20"/>
              </w:rPr>
              <w:t>1մ</w:t>
            </w:r>
            <w:r>
              <w:rPr>
                <w:spacing w:val="-8"/>
                <w:w w:val="105"/>
                <w:position w:val="6"/>
                <w:sz w:val="12"/>
                <w:szCs w:val="12"/>
              </w:rPr>
              <w:t xml:space="preserve">3 </w:t>
            </w:r>
            <w:r>
              <w:rPr>
                <w:spacing w:val="-9"/>
                <w:w w:val="105"/>
                <w:sz w:val="20"/>
                <w:szCs w:val="20"/>
              </w:rPr>
              <w:t xml:space="preserve">օդում </w:t>
            </w:r>
            <w:r>
              <w:rPr>
                <w:spacing w:val="-5"/>
                <w:w w:val="105"/>
                <w:sz w:val="20"/>
                <w:szCs w:val="20"/>
              </w:rPr>
              <w:t xml:space="preserve">ոչ </w:t>
            </w:r>
            <w:r>
              <w:rPr>
                <w:spacing w:val="-10"/>
                <w:w w:val="105"/>
                <w:sz w:val="20"/>
                <w:szCs w:val="20"/>
              </w:rPr>
              <w:t xml:space="preserve">ավելի </w:t>
            </w:r>
            <w:r>
              <w:rPr>
                <w:spacing w:val="-7"/>
                <w:w w:val="105"/>
                <w:sz w:val="20"/>
                <w:szCs w:val="20"/>
              </w:rPr>
              <w:t xml:space="preserve">500 </w:t>
            </w:r>
            <w:r>
              <w:rPr>
                <w:spacing w:val="-8"/>
                <w:w w:val="105"/>
                <w:sz w:val="20"/>
                <w:szCs w:val="20"/>
              </w:rPr>
              <w:t xml:space="preserve">մինչև </w:t>
            </w:r>
            <w:r>
              <w:rPr>
                <w:spacing w:val="-10"/>
                <w:w w:val="105"/>
                <w:sz w:val="20"/>
                <w:szCs w:val="20"/>
              </w:rPr>
              <w:t xml:space="preserve">աշխատանքների </w:t>
            </w:r>
            <w:r>
              <w:rPr>
                <w:spacing w:val="-9"/>
                <w:w w:val="105"/>
                <w:sz w:val="20"/>
                <w:szCs w:val="20"/>
              </w:rPr>
              <w:t xml:space="preserve">սկիզբը, </w:t>
            </w:r>
            <w:r>
              <w:rPr>
                <w:spacing w:val="-5"/>
                <w:w w:val="105"/>
                <w:sz w:val="20"/>
                <w:szCs w:val="20"/>
              </w:rPr>
              <w:t xml:space="preserve">ոչ </w:t>
            </w:r>
            <w:r>
              <w:rPr>
                <w:spacing w:val="-9"/>
                <w:w w:val="105"/>
                <w:sz w:val="20"/>
                <w:szCs w:val="20"/>
              </w:rPr>
              <w:t xml:space="preserve">ավելի </w:t>
            </w:r>
            <w:r>
              <w:rPr>
                <w:spacing w:val="-8"/>
                <w:w w:val="105"/>
                <w:sz w:val="20"/>
                <w:szCs w:val="20"/>
              </w:rPr>
              <w:t xml:space="preserve">750 </w:t>
            </w:r>
            <w:r>
              <w:rPr>
                <w:spacing w:val="-10"/>
                <w:w w:val="105"/>
                <w:sz w:val="20"/>
                <w:szCs w:val="20"/>
              </w:rPr>
              <w:t xml:space="preserve">աշխատանքի ընթացքում, ոսկեգույն ստաֆիլակոկի գաղութների, խմորասնկերի </w:t>
            </w:r>
            <w:r>
              <w:rPr>
                <w:w w:val="105"/>
                <w:sz w:val="20"/>
                <w:szCs w:val="20"/>
              </w:rPr>
              <w:t xml:space="preserve">և </w:t>
            </w:r>
            <w:r>
              <w:rPr>
                <w:spacing w:val="-11"/>
                <w:w w:val="105"/>
                <w:sz w:val="20"/>
                <w:szCs w:val="20"/>
              </w:rPr>
              <w:t xml:space="preserve">բորբոսասնկերի </w:t>
            </w:r>
            <w:r>
              <w:rPr>
                <w:spacing w:val="-9"/>
                <w:w w:val="105"/>
                <w:sz w:val="20"/>
                <w:szCs w:val="20"/>
              </w:rPr>
              <w:t xml:space="preserve">քանակը </w:t>
            </w:r>
            <w:r>
              <w:rPr>
                <w:spacing w:val="-8"/>
                <w:w w:val="105"/>
                <w:sz w:val="20"/>
                <w:szCs w:val="20"/>
              </w:rPr>
              <w:t>1մ</w:t>
            </w:r>
            <w:r>
              <w:rPr>
                <w:spacing w:val="-8"/>
                <w:w w:val="105"/>
                <w:position w:val="6"/>
                <w:sz w:val="12"/>
                <w:szCs w:val="12"/>
              </w:rPr>
              <w:t xml:space="preserve">3 </w:t>
            </w:r>
            <w:r>
              <w:rPr>
                <w:spacing w:val="-9"/>
                <w:w w:val="105"/>
                <w:sz w:val="20"/>
                <w:szCs w:val="20"/>
              </w:rPr>
              <w:t xml:space="preserve">օդում՝ </w:t>
            </w:r>
            <w:r>
              <w:rPr>
                <w:spacing w:val="-4"/>
                <w:w w:val="105"/>
                <w:sz w:val="20"/>
                <w:szCs w:val="20"/>
              </w:rPr>
              <w:t>0:</w:t>
            </w:r>
          </w:p>
        </w:tc>
        <w:tc>
          <w:tcPr>
            <w:tcW w:w="2882" w:type="dxa"/>
          </w:tcPr>
          <w:p w14:paraId="58DE9127" w14:textId="77777777" w:rsidR="006674FF" w:rsidRDefault="006674FF" w:rsidP="007457D1">
            <w:pPr>
              <w:pStyle w:val="TableParagraph"/>
              <w:spacing w:before="26" w:line="273" w:lineRule="auto"/>
              <w:ind w:left="284" w:right="66" w:firstLine="270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ՀՀ առողջապահության նախարարի 2015 թվականի</w:t>
            </w:r>
          </w:p>
          <w:p w14:paraId="6D736932" w14:textId="77777777" w:rsidR="006674FF" w:rsidRDefault="006674FF" w:rsidP="007457D1">
            <w:pPr>
              <w:pStyle w:val="TableParagraph"/>
              <w:spacing w:line="278" w:lineRule="auto"/>
              <w:ind w:left="252" w:right="76" w:firstLine="199"/>
              <w:rPr>
                <w:sz w:val="20"/>
                <w:szCs w:val="20"/>
              </w:rPr>
            </w:pPr>
            <w:r>
              <w:rPr>
                <w:spacing w:val="-8"/>
                <w:w w:val="105"/>
                <w:sz w:val="20"/>
                <w:szCs w:val="20"/>
              </w:rPr>
              <w:t xml:space="preserve">սեպտեմբերի </w:t>
            </w:r>
            <w:r>
              <w:rPr>
                <w:spacing w:val="-9"/>
                <w:w w:val="105"/>
                <w:sz w:val="20"/>
                <w:szCs w:val="20"/>
              </w:rPr>
              <w:t xml:space="preserve">10-ի </w:t>
            </w:r>
            <w:r>
              <w:rPr>
                <w:w w:val="105"/>
                <w:sz w:val="20"/>
                <w:szCs w:val="20"/>
              </w:rPr>
              <w:t xml:space="preserve">N 48-Ն </w:t>
            </w:r>
            <w:r>
              <w:rPr>
                <w:spacing w:val="-9"/>
                <w:w w:val="105"/>
                <w:sz w:val="20"/>
                <w:szCs w:val="20"/>
              </w:rPr>
              <w:t xml:space="preserve">հրամանի </w:t>
            </w:r>
            <w:r>
              <w:rPr>
                <w:spacing w:val="-8"/>
                <w:w w:val="105"/>
                <w:sz w:val="20"/>
                <w:szCs w:val="20"/>
              </w:rPr>
              <w:t xml:space="preserve">հավելված, </w:t>
            </w:r>
            <w:r>
              <w:rPr>
                <w:spacing w:val="-5"/>
                <w:w w:val="105"/>
                <w:sz w:val="20"/>
                <w:szCs w:val="20"/>
              </w:rPr>
              <w:t xml:space="preserve">կետ </w:t>
            </w:r>
            <w:r>
              <w:rPr>
                <w:w w:val="105"/>
                <w:sz w:val="20"/>
                <w:szCs w:val="20"/>
              </w:rPr>
              <w:t>53</w:t>
            </w:r>
          </w:p>
        </w:tc>
        <w:tc>
          <w:tcPr>
            <w:tcW w:w="676" w:type="dxa"/>
          </w:tcPr>
          <w:p w14:paraId="7F978FCE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14:paraId="7474E0B9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42DE0208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764" w:type="dxa"/>
          </w:tcPr>
          <w:p w14:paraId="5A00CB3D" w14:textId="77777777" w:rsidR="006674FF" w:rsidRDefault="006674FF" w:rsidP="007457D1">
            <w:pPr>
              <w:pStyle w:val="TableParagraph"/>
              <w:spacing w:before="24"/>
              <w:ind w:left="124" w:right="11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3.0</w:t>
            </w:r>
          </w:p>
        </w:tc>
        <w:tc>
          <w:tcPr>
            <w:tcW w:w="1947" w:type="dxa"/>
          </w:tcPr>
          <w:p w14:paraId="6B81D74C" w14:textId="77777777" w:rsidR="006674FF" w:rsidRDefault="006674FF" w:rsidP="007457D1">
            <w:pPr>
              <w:pStyle w:val="TableParagraph"/>
              <w:spacing w:before="26" w:line="278" w:lineRule="auto"/>
              <w:ind w:left="223" w:right="175" w:hanging="56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Փաստաթղթային Լաբորատոր</w:t>
            </w:r>
          </w:p>
        </w:tc>
        <w:tc>
          <w:tcPr>
            <w:tcW w:w="2289" w:type="dxa"/>
          </w:tcPr>
          <w:p w14:paraId="6F2D6D47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</w:tr>
      <w:tr w:rsidR="006674FF" w14:paraId="009717F8" w14:textId="77777777" w:rsidTr="007457D1">
        <w:trPr>
          <w:trHeight w:val="1511"/>
        </w:trPr>
        <w:tc>
          <w:tcPr>
            <w:tcW w:w="679" w:type="dxa"/>
          </w:tcPr>
          <w:p w14:paraId="1802C3B8" w14:textId="77777777" w:rsidR="006674FF" w:rsidRDefault="006674FF" w:rsidP="007457D1">
            <w:pPr>
              <w:pStyle w:val="TableParagraph"/>
              <w:spacing w:before="24"/>
              <w:ind w:right="199"/>
              <w:jc w:val="right"/>
              <w:rPr>
                <w:sz w:val="20"/>
              </w:rPr>
            </w:pPr>
            <w:r>
              <w:rPr>
                <w:sz w:val="20"/>
              </w:rPr>
              <w:t>35.</w:t>
            </w:r>
          </w:p>
        </w:tc>
        <w:tc>
          <w:tcPr>
            <w:tcW w:w="4406" w:type="dxa"/>
          </w:tcPr>
          <w:p w14:paraId="3D1B2FFA" w14:textId="77777777" w:rsidR="006674FF" w:rsidRDefault="006674FF" w:rsidP="007457D1">
            <w:pPr>
              <w:pStyle w:val="TableParagraph"/>
              <w:spacing w:before="26" w:line="273" w:lineRule="auto"/>
              <w:ind w:left="100" w:right="308"/>
              <w:rPr>
                <w:sz w:val="20"/>
                <w:szCs w:val="20"/>
              </w:rPr>
            </w:pPr>
            <w:r>
              <w:rPr>
                <w:spacing w:val="-10"/>
                <w:w w:val="105"/>
                <w:sz w:val="20"/>
                <w:szCs w:val="20"/>
              </w:rPr>
              <w:t xml:space="preserve">Ֆիզիկական       </w:t>
            </w:r>
            <w:r>
              <w:rPr>
                <w:spacing w:val="-8"/>
                <w:w w:val="105"/>
                <w:sz w:val="20"/>
                <w:szCs w:val="20"/>
              </w:rPr>
              <w:t xml:space="preserve">կամ        </w:t>
            </w:r>
            <w:r>
              <w:rPr>
                <w:spacing w:val="-10"/>
                <w:w w:val="105"/>
                <w:sz w:val="20"/>
                <w:szCs w:val="20"/>
              </w:rPr>
              <w:t xml:space="preserve">քիմիական մեթոդներով </w:t>
            </w:r>
            <w:r>
              <w:rPr>
                <w:spacing w:val="-11"/>
                <w:w w:val="105"/>
                <w:sz w:val="20"/>
                <w:szCs w:val="20"/>
              </w:rPr>
              <w:t xml:space="preserve">մանրէազերծման </w:t>
            </w:r>
            <w:r>
              <w:rPr>
                <w:spacing w:val="-10"/>
                <w:w w:val="105"/>
                <w:sz w:val="20"/>
                <w:szCs w:val="20"/>
              </w:rPr>
              <w:t xml:space="preserve">նպատակով օգտագործվում  </w:t>
            </w:r>
            <w:r>
              <w:rPr>
                <w:spacing w:val="-6"/>
                <w:w w:val="105"/>
                <w:sz w:val="20"/>
                <w:szCs w:val="20"/>
              </w:rPr>
              <w:t xml:space="preserve">են  </w:t>
            </w:r>
            <w:r>
              <w:rPr>
                <w:spacing w:val="-10"/>
                <w:w w:val="105"/>
                <w:sz w:val="20"/>
                <w:szCs w:val="20"/>
              </w:rPr>
              <w:t xml:space="preserve">ստուգաչափված   </w:t>
            </w:r>
            <w:r>
              <w:rPr>
                <w:spacing w:val="-9"/>
                <w:w w:val="105"/>
                <w:sz w:val="20"/>
                <w:szCs w:val="20"/>
              </w:rPr>
              <w:t xml:space="preserve">սարքեր </w:t>
            </w:r>
            <w:r>
              <w:rPr>
                <w:w w:val="105"/>
                <w:sz w:val="20"/>
                <w:szCs w:val="20"/>
              </w:rPr>
              <w:t xml:space="preserve">և </w:t>
            </w:r>
            <w:r>
              <w:rPr>
                <w:spacing w:val="-9"/>
                <w:w w:val="105"/>
                <w:sz w:val="20"/>
                <w:szCs w:val="20"/>
              </w:rPr>
              <w:t xml:space="preserve">սարքավորումներ`տվյալ </w:t>
            </w:r>
            <w:r>
              <w:rPr>
                <w:spacing w:val="-10"/>
                <w:w w:val="105"/>
                <w:sz w:val="20"/>
                <w:szCs w:val="20"/>
              </w:rPr>
              <w:t xml:space="preserve">մոդելին </w:t>
            </w:r>
            <w:r>
              <w:rPr>
                <w:spacing w:val="-8"/>
                <w:w w:val="105"/>
                <w:sz w:val="20"/>
                <w:szCs w:val="20"/>
              </w:rPr>
              <w:t xml:space="preserve">կից </w:t>
            </w:r>
            <w:r>
              <w:rPr>
                <w:spacing w:val="-10"/>
                <w:w w:val="105"/>
                <w:sz w:val="20"/>
                <w:szCs w:val="20"/>
              </w:rPr>
              <w:t>շահագործման ուղեցույցին</w:t>
            </w:r>
            <w:r>
              <w:rPr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spacing w:val="-10"/>
                <w:w w:val="105"/>
                <w:sz w:val="20"/>
                <w:szCs w:val="20"/>
              </w:rPr>
              <w:t>համապատասխան:</w:t>
            </w:r>
          </w:p>
        </w:tc>
        <w:tc>
          <w:tcPr>
            <w:tcW w:w="2882" w:type="dxa"/>
          </w:tcPr>
          <w:p w14:paraId="570C6442" w14:textId="77777777" w:rsidR="006674FF" w:rsidRDefault="006674FF" w:rsidP="007457D1">
            <w:pPr>
              <w:pStyle w:val="TableParagraph"/>
              <w:spacing w:before="26" w:line="273" w:lineRule="auto"/>
              <w:ind w:left="284" w:right="66" w:firstLine="270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ՀՀ առողջապահության նախարարի 2015 թվականի</w:t>
            </w:r>
          </w:p>
          <w:p w14:paraId="116F1B09" w14:textId="77777777" w:rsidR="006674FF" w:rsidRDefault="006674FF" w:rsidP="007457D1">
            <w:pPr>
              <w:pStyle w:val="TableParagraph"/>
              <w:spacing w:line="273" w:lineRule="auto"/>
              <w:ind w:left="197" w:right="156" w:firstLine="254"/>
              <w:rPr>
                <w:sz w:val="20"/>
                <w:szCs w:val="20"/>
              </w:rPr>
            </w:pPr>
            <w:r>
              <w:rPr>
                <w:spacing w:val="-8"/>
                <w:w w:val="105"/>
                <w:sz w:val="20"/>
                <w:szCs w:val="20"/>
              </w:rPr>
              <w:t xml:space="preserve">սեպտեմբերի </w:t>
            </w:r>
            <w:r>
              <w:rPr>
                <w:spacing w:val="-9"/>
                <w:w w:val="105"/>
                <w:sz w:val="20"/>
                <w:szCs w:val="20"/>
              </w:rPr>
              <w:t xml:space="preserve">10-ի </w:t>
            </w:r>
            <w:r>
              <w:rPr>
                <w:w w:val="105"/>
                <w:sz w:val="20"/>
                <w:szCs w:val="20"/>
              </w:rPr>
              <w:t xml:space="preserve">N 48-Ն </w:t>
            </w:r>
            <w:r>
              <w:rPr>
                <w:spacing w:val="-8"/>
                <w:w w:val="105"/>
                <w:sz w:val="20"/>
                <w:szCs w:val="20"/>
              </w:rPr>
              <w:t xml:space="preserve">հրամանի  հավելված,  </w:t>
            </w:r>
            <w:r>
              <w:rPr>
                <w:spacing w:val="-6"/>
                <w:w w:val="105"/>
                <w:sz w:val="20"/>
                <w:szCs w:val="20"/>
              </w:rPr>
              <w:t>կետ 54</w:t>
            </w:r>
          </w:p>
        </w:tc>
        <w:tc>
          <w:tcPr>
            <w:tcW w:w="676" w:type="dxa"/>
          </w:tcPr>
          <w:p w14:paraId="6E6CE0B0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14:paraId="61F4B785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043165A0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764" w:type="dxa"/>
          </w:tcPr>
          <w:p w14:paraId="76146BB6" w14:textId="77777777" w:rsidR="006674FF" w:rsidRDefault="006674FF" w:rsidP="007457D1">
            <w:pPr>
              <w:pStyle w:val="TableParagraph"/>
              <w:spacing w:before="24"/>
              <w:ind w:left="124" w:right="11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3.0</w:t>
            </w:r>
          </w:p>
        </w:tc>
        <w:tc>
          <w:tcPr>
            <w:tcW w:w="1947" w:type="dxa"/>
          </w:tcPr>
          <w:p w14:paraId="087514FD" w14:textId="77777777" w:rsidR="006674FF" w:rsidRDefault="006674FF" w:rsidP="007457D1">
            <w:pPr>
              <w:pStyle w:val="TableParagraph"/>
              <w:spacing w:before="24"/>
              <w:ind w:left="106" w:right="86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Փաստաթղթային</w:t>
            </w:r>
          </w:p>
        </w:tc>
        <w:tc>
          <w:tcPr>
            <w:tcW w:w="2289" w:type="dxa"/>
          </w:tcPr>
          <w:p w14:paraId="0EB2E8BB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</w:tr>
      <w:tr w:rsidR="006674FF" w14:paraId="306F49E5" w14:textId="77777777" w:rsidTr="007457D1">
        <w:trPr>
          <w:trHeight w:val="1180"/>
        </w:trPr>
        <w:tc>
          <w:tcPr>
            <w:tcW w:w="679" w:type="dxa"/>
          </w:tcPr>
          <w:p w14:paraId="3F7F23E4" w14:textId="77777777" w:rsidR="006674FF" w:rsidRDefault="006674FF" w:rsidP="007457D1">
            <w:pPr>
              <w:pStyle w:val="TableParagraph"/>
              <w:spacing w:before="22"/>
              <w:ind w:right="202"/>
              <w:jc w:val="right"/>
              <w:rPr>
                <w:sz w:val="20"/>
              </w:rPr>
            </w:pPr>
            <w:r>
              <w:rPr>
                <w:sz w:val="20"/>
              </w:rPr>
              <w:t>36.</w:t>
            </w:r>
          </w:p>
        </w:tc>
        <w:tc>
          <w:tcPr>
            <w:tcW w:w="4406" w:type="dxa"/>
          </w:tcPr>
          <w:p w14:paraId="0B90AE69" w14:textId="77777777" w:rsidR="006674FF" w:rsidRDefault="006674FF" w:rsidP="007457D1">
            <w:pPr>
              <w:pStyle w:val="TableParagraph"/>
              <w:spacing w:before="22" w:line="280" w:lineRule="auto"/>
              <w:ind w:left="100" w:right="189"/>
              <w:rPr>
                <w:sz w:val="20"/>
                <w:szCs w:val="20"/>
              </w:rPr>
            </w:pPr>
            <w:r>
              <w:rPr>
                <w:spacing w:val="-10"/>
                <w:w w:val="105"/>
                <w:sz w:val="20"/>
                <w:szCs w:val="20"/>
              </w:rPr>
              <w:t xml:space="preserve">Բժշկական </w:t>
            </w:r>
            <w:r>
              <w:rPr>
                <w:spacing w:val="-11"/>
                <w:w w:val="105"/>
                <w:sz w:val="20"/>
                <w:szCs w:val="20"/>
              </w:rPr>
              <w:t xml:space="preserve">արտադրատեսակների գոլորշային </w:t>
            </w:r>
            <w:r>
              <w:rPr>
                <w:spacing w:val="-10"/>
                <w:w w:val="105"/>
                <w:sz w:val="20"/>
                <w:szCs w:val="20"/>
              </w:rPr>
              <w:t xml:space="preserve">մանրէազերծումն իրականացվում </w:t>
            </w:r>
            <w:r>
              <w:rPr>
                <w:spacing w:val="-4"/>
                <w:w w:val="105"/>
                <w:sz w:val="20"/>
                <w:szCs w:val="20"/>
              </w:rPr>
              <w:t>է.</w:t>
            </w:r>
          </w:p>
        </w:tc>
        <w:tc>
          <w:tcPr>
            <w:tcW w:w="2882" w:type="dxa"/>
          </w:tcPr>
          <w:p w14:paraId="487FA326" w14:textId="77777777" w:rsidR="006674FF" w:rsidRDefault="006674FF" w:rsidP="007457D1">
            <w:pPr>
              <w:pStyle w:val="TableParagraph"/>
              <w:spacing w:before="24" w:line="276" w:lineRule="auto"/>
              <w:ind w:left="284" w:right="66" w:firstLine="270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ՀՀ առողջապահության նախարարի 2015 թվականի</w:t>
            </w:r>
          </w:p>
          <w:p w14:paraId="63A2BAB3" w14:textId="77777777" w:rsidR="006674FF" w:rsidRDefault="006674FF" w:rsidP="007457D1">
            <w:pPr>
              <w:pStyle w:val="TableParagraph"/>
              <w:spacing w:line="276" w:lineRule="auto"/>
              <w:ind w:left="293" w:right="17" w:firstLine="158"/>
              <w:rPr>
                <w:sz w:val="20"/>
                <w:szCs w:val="20"/>
              </w:rPr>
            </w:pPr>
            <w:r>
              <w:rPr>
                <w:spacing w:val="-8"/>
                <w:w w:val="110"/>
                <w:sz w:val="20"/>
                <w:szCs w:val="20"/>
              </w:rPr>
              <w:t xml:space="preserve">սեպտեմբերի </w:t>
            </w:r>
            <w:r>
              <w:rPr>
                <w:spacing w:val="-9"/>
                <w:w w:val="110"/>
                <w:sz w:val="20"/>
                <w:szCs w:val="20"/>
              </w:rPr>
              <w:t xml:space="preserve">10-ի </w:t>
            </w:r>
            <w:r>
              <w:rPr>
                <w:w w:val="110"/>
                <w:sz w:val="20"/>
                <w:szCs w:val="20"/>
              </w:rPr>
              <w:t xml:space="preserve">N 48-Ն </w:t>
            </w:r>
            <w:r>
              <w:rPr>
                <w:spacing w:val="-8"/>
                <w:w w:val="110"/>
                <w:sz w:val="20"/>
                <w:szCs w:val="20"/>
              </w:rPr>
              <w:t xml:space="preserve">հրամանի հավելված, </w:t>
            </w:r>
            <w:r>
              <w:rPr>
                <w:spacing w:val="-5"/>
                <w:w w:val="110"/>
                <w:sz w:val="20"/>
                <w:szCs w:val="20"/>
              </w:rPr>
              <w:t xml:space="preserve">կետ </w:t>
            </w:r>
            <w:r>
              <w:rPr>
                <w:spacing w:val="-4"/>
                <w:w w:val="110"/>
                <w:sz w:val="20"/>
                <w:szCs w:val="20"/>
              </w:rPr>
              <w:t>60</w:t>
            </w:r>
          </w:p>
        </w:tc>
        <w:tc>
          <w:tcPr>
            <w:tcW w:w="676" w:type="dxa"/>
            <w:shd w:val="clear" w:color="auto" w:fill="CFCDCD"/>
          </w:tcPr>
          <w:p w14:paraId="74E15352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  <w:shd w:val="clear" w:color="auto" w:fill="CFCDCD"/>
          </w:tcPr>
          <w:p w14:paraId="03465905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  <w:shd w:val="clear" w:color="auto" w:fill="CFCDCD"/>
          </w:tcPr>
          <w:p w14:paraId="3CD1BB68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764" w:type="dxa"/>
            <w:shd w:val="clear" w:color="auto" w:fill="CFCDCD"/>
          </w:tcPr>
          <w:p w14:paraId="550F4D2A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1947" w:type="dxa"/>
            <w:shd w:val="clear" w:color="auto" w:fill="CFCDCD"/>
          </w:tcPr>
          <w:p w14:paraId="47102092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2289" w:type="dxa"/>
            <w:shd w:val="clear" w:color="auto" w:fill="CFCDCD"/>
          </w:tcPr>
          <w:p w14:paraId="50BE527C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</w:tr>
      <w:tr w:rsidR="006674FF" w14:paraId="1B9110D7" w14:textId="77777777" w:rsidTr="007457D1">
        <w:trPr>
          <w:trHeight w:val="800"/>
        </w:trPr>
        <w:tc>
          <w:tcPr>
            <w:tcW w:w="679" w:type="dxa"/>
          </w:tcPr>
          <w:p w14:paraId="3872B0C8" w14:textId="77777777" w:rsidR="006674FF" w:rsidRDefault="006674FF" w:rsidP="007457D1">
            <w:pPr>
              <w:pStyle w:val="TableParagraph"/>
              <w:spacing w:before="24"/>
              <w:ind w:right="15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36.1.</w:t>
            </w:r>
          </w:p>
        </w:tc>
        <w:tc>
          <w:tcPr>
            <w:tcW w:w="4406" w:type="dxa"/>
          </w:tcPr>
          <w:p w14:paraId="22F4B349" w14:textId="77777777" w:rsidR="006674FF" w:rsidRDefault="006674FF" w:rsidP="007457D1">
            <w:pPr>
              <w:pStyle w:val="TableParagraph"/>
              <w:spacing w:before="24" w:line="278" w:lineRule="auto"/>
              <w:ind w:left="100" w:right="825"/>
              <w:rPr>
                <w:sz w:val="20"/>
                <w:szCs w:val="20"/>
              </w:rPr>
            </w:pPr>
            <w:r>
              <w:rPr>
                <w:spacing w:val="-11"/>
                <w:w w:val="105"/>
                <w:sz w:val="20"/>
                <w:szCs w:val="20"/>
              </w:rPr>
              <w:t xml:space="preserve">մանրէազերծման </w:t>
            </w:r>
            <w:r>
              <w:rPr>
                <w:spacing w:val="-10"/>
                <w:w w:val="105"/>
                <w:sz w:val="20"/>
                <w:szCs w:val="20"/>
              </w:rPr>
              <w:t xml:space="preserve">տուփերի </w:t>
            </w:r>
            <w:r>
              <w:rPr>
                <w:spacing w:val="-7"/>
                <w:w w:val="105"/>
                <w:sz w:val="20"/>
                <w:szCs w:val="20"/>
              </w:rPr>
              <w:t xml:space="preserve">մեջ </w:t>
            </w:r>
            <w:r>
              <w:rPr>
                <w:spacing w:val="-10"/>
                <w:w w:val="105"/>
                <w:sz w:val="20"/>
                <w:szCs w:val="20"/>
              </w:rPr>
              <w:t>առանց փաթեթավորման,</w:t>
            </w:r>
          </w:p>
        </w:tc>
        <w:tc>
          <w:tcPr>
            <w:tcW w:w="2882" w:type="dxa"/>
          </w:tcPr>
          <w:p w14:paraId="208ECE10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21840DC9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14:paraId="6211A6EB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5A3D6979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764" w:type="dxa"/>
          </w:tcPr>
          <w:p w14:paraId="01043A93" w14:textId="77777777" w:rsidR="006674FF" w:rsidRDefault="006674FF" w:rsidP="007457D1">
            <w:pPr>
              <w:pStyle w:val="TableParagraph"/>
              <w:spacing w:before="24"/>
              <w:ind w:left="122" w:right="11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2.0</w:t>
            </w:r>
          </w:p>
        </w:tc>
        <w:tc>
          <w:tcPr>
            <w:tcW w:w="1947" w:type="dxa"/>
          </w:tcPr>
          <w:p w14:paraId="1A47D74C" w14:textId="77777777" w:rsidR="006674FF" w:rsidRDefault="006674FF" w:rsidP="007457D1">
            <w:pPr>
              <w:pStyle w:val="TableParagraph"/>
              <w:spacing w:before="24"/>
              <w:ind w:left="102" w:right="86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Դիտողական</w:t>
            </w:r>
          </w:p>
        </w:tc>
        <w:tc>
          <w:tcPr>
            <w:tcW w:w="2289" w:type="dxa"/>
          </w:tcPr>
          <w:p w14:paraId="511B336F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</w:tr>
      <w:tr w:rsidR="006674FF" w14:paraId="583B8272" w14:textId="77777777" w:rsidTr="007457D1">
        <w:trPr>
          <w:trHeight w:val="532"/>
        </w:trPr>
        <w:tc>
          <w:tcPr>
            <w:tcW w:w="679" w:type="dxa"/>
          </w:tcPr>
          <w:p w14:paraId="273FCC4B" w14:textId="77777777" w:rsidR="006674FF" w:rsidRDefault="006674FF" w:rsidP="007457D1">
            <w:pPr>
              <w:pStyle w:val="TableParagraph"/>
              <w:spacing w:before="23"/>
              <w:ind w:right="137"/>
              <w:jc w:val="right"/>
              <w:rPr>
                <w:sz w:val="20"/>
              </w:rPr>
            </w:pPr>
            <w:r>
              <w:rPr>
                <w:sz w:val="20"/>
              </w:rPr>
              <w:t>36.2.</w:t>
            </w:r>
          </w:p>
        </w:tc>
        <w:tc>
          <w:tcPr>
            <w:tcW w:w="4406" w:type="dxa"/>
          </w:tcPr>
          <w:p w14:paraId="558D17F6" w14:textId="77777777" w:rsidR="006674FF" w:rsidRDefault="006674FF" w:rsidP="007457D1">
            <w:pPr>
              <w:pStyle w:val="TableParagraph"/>
              <w:spacing w:before="23"/>
              <w:ind w:left="101"/>
              <w:rPr>
                <w:sz w:val="20"/>
                <w:szCs w:val="20"/>
              </w:rPr>
            </w:pPr>
            <w:r>
              <w:rPr>
                <w:spacing w:val="-11"/>
                <w:w w:val="105"/>
                <w:sz w:val="20"/>
                <w:szCs w:val="20"/>
              </w:rPr>
              <w:t xml:space="preserve">մանրէազերծման </w:t>
            </w:r>
            <w:r>
              <w:rPr>
                <w:spacing w:val="-10"/>
                <w:w w:val="105"/>
                <w:sz w:val="20"/>
                <w:szCs w:val="20"/>
              </w:rPr>
              <w:t xml:space="preserve">տուփերի </w:t>
            </w:r>
            <w:r>
              <w:rPr>
                <w:spacing w:val="-6"/>
                <w:w w:val="105"/>
                <w:sz w:val="20"/>
                <w:szCs w:val="20"/>
              </w:rPr>
              <w:t xml:space="preserve">մեջ </w:t>
            </w:r>
            <w:r>
              <w:rPr>
                <w:spacing w:val="-10"/>
                <w:w w:val="105"/>
                <w:sz w:val="20"/>
                <w:szCs w:val="20"/>
              </w:rPr>
              <w:t>փաթեթավորված:</w:t>
            </w:r>
          </w:p>
        </w:tc>
        <w:tc>
          <w:tcPr>
            <w:tcW w:w="2882" w:type="dxa"/>
          </w:tcPr>
          <w:p w14:paraId="20DD137B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5C412ABA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14:paraId="4B1101A1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66785215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764" w:type="dxa"/>
          </w:tcPr>
          <w:p w14:paraId="30F1CC3E" w14:textId="77777777" w:rsidR="006674FF" w:rsidRDefault="006674FF" w:rsidP="007457D1">
            <w:pPr>
              <w:pStyle w:val="TableParagraph"/>
              <w:spacing w:before="23"/>
              <w:ind w:left="122" w:right="11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2.0</w:t>
            </w:r>
          </w:p>
        </w:tc>
        <w:tc>
          <w:tcPr>
            <w:tcW w:w="1947" w:type="dxa"/>
          </w:tcPr>
          <w:p w14:paraId="47352D7B" w14:textId="77777777" w:rsidR="006674FF" w:rsidRDefault="006674FF" w:rsidP="007457D1">
            <w:pPr>
              <w:pStyle w:val="TableParagraph"/>
              <w:spacing w:before="23"/>
              <w:ind w:left="102" w:right="86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Դիտողական</w:t>
            </w:r>
          </w:p>
        </w:tc>
        <w:tc>
          <w:tcPr>
            <w:tcW w:w="2289" w:type="dxa"/>
          </w:tcPr>
          <w:p w14:paraId="5E1EA20C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</w:tr>
      <w:tr w:rsidR="006674FF" w14:paraId="0EE3E9AE" w14:textId="77777777" w:rsidTr="007457D1">
        <w:trPr>
          <w:trHeight w:val="1262"/>
        </w:trPr>
        <w:tc>
          <w:tcPr>
            <w:tcW w:w="679" w:type="dxa"/>
          </w:tcPr>
          <w:p w14:paraId="7E083251" w14:textId="77777777" w:rsidR="006674FF" w:rsidRDefault="006674FF" w:rsidP="007457D1">
            <w:pPr>
              <w:pStyle w:val="TableParagraph"/>
              <w:spacing w:before="25"/>
              <w:ind w:right="200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37.</w:t>
            </w:r>
          </w:p>
        </w:tc>
        <w:tc>
          <w:tcPr>
            <w:tcW w:w="4406" w:type="dxa"/>
          </w:tcPr>
          <w:p w14:paraId="1B7F44A4" w14:textId="77777777" w:rsidR="006674FF" w:rsidRDefault="006674FF" w:rsidP="007457D1">
            <w:pPr>
              <w:pStyle w:val="TableParagraph"/>
              <w:spacing w:before="28" w:line="276" w:lineRule="auto"/>
              <w:ind w:left="100" w:right="825"/>
              <w:rPr>
                <w:sz w:val="20"/>
                <w:szCs w:val="20"/>
              </w:rPr>
            </w:pPr>
            <w:r>
              <w:rPr>
                <w:spacing w:val="-10"/>
                <w:w w:val="110"/>
                <w:sz w:val="20"/>
                <w:szCs w:val="20"/>
              </w:rPr>
              <w:t xml:space="preserve">Բժշկական </w:t>
            </w:r>
            <w:r>
              <w:rPr>
                <w:spacing w:val="-11"/>
                <w:w w:val="110"/>
                <w:sz w:val="20"/>
                <w:szCs w:val="20"/>
              </w:rPr>
              <w:t xml:space="preserve">արտադրատեսակների </w:t>
            </w:r>
            <w:r>
              <w:rPr>
                <w:spacing w:val="-10"/>
                <w:w w:val="105"/>
                <w:sz w:val="20"/>
                <w:szCs w:val="20"/>
              </w:rPr>
              <w:t xml:space="preserve">գոլորշային մեթոդով </w:t>
            </w:r>
            <w:r>
              <w:rPr>
                <w:spacing w:val="-11"/>
                <w:w w:val="105"/>
                <w:sz w:val="20"/>
                <w:szCs w:val="20"/>
              </w:rPr>
              <w:t xml:space="preserve">մանրէազերծում </w:t>
            </w:r>
            <w:r>
              <w:rPr>
                <w:spacing w:val="-10"/>
                <w:w w:val="110"/>
                <w:sz w:val="20"/>
                <w:szCs w:val="20"/>
              </w:rPr>
              <w:t>իրականացնելիս՝</w:t>
            </w:r>
          </w:p>
        </w:tc>
        <w:tc>
          <w:tcPr>
            <w:tcW w:w="2882" w:type="dxa"/>
          </w:tcPr>
          <w:p w14:paraId="7C78FAC0" w14:textId="77777777" w:rsidR="006674FF" w:rsidRDefault="006674FF" w:rsidP="007457D1">
            <w:pPr>
              <w:pStyle w:val="TableParagraph"/>
              <w:spacing w:before="28" w:line="273" w:lineRule="auto"/>
              <w:ind w:left="211" w:right="152" w:hanging="2"/>
              <w:jc w:val="center"/>
              <w:rPr>
                <w:sz w:val="20"/>
                <w:szCs w:val="20"/>
              </w:rPr>
            </w:pPr>
            <w:r>
              <w:rPr>
                <w:spacing w:val="-5"/>
                <w:w w:val="105"/>
                <w:sz w:val="20"/>
                <w:szCs w:val="20"/>
              </w:rPr>
              <w:t xml:space="preserve">ՀՀ </w:t>
            </w:r>
            <w:r>
              <w:rPr>
                <w:spacing w:val="-11"/>
                <w:w w:val="105"/>
                <w:sz w:val="20"/>
                <w:szCs w:val="20"/>
              </w:rPr>
              <w:t xml:space="preserve">առողջապահության </w:t>
            </w:r>
            <w:r>
              <w:rPr>
                <w:spacing w:val="-10"/>
                <w:w w:val="105"/>
                <w:sz w:val="20"/>
                <w:szCs w:val="20"/>
              </w:rPr>
              <w:t xml:space="preserve">նախարարի </w:t>
            </w:r>
            <w:r>
              <w:rPr>
                <w:w w:val="105"/>
                <w:sz w:val="20"/>
                <w:szCs w:val="20"/>
              </w:rPr>
              <w:t xml:space="preserve">2015 թվականի </w:t>
            </w:r>
            <w:r>
              <w:rPr>
                <w:spacing w:val="-8"/>
                <w:w w:val="105"/>
                <w:sz w:val="20"/>
                <w:szCs w:val="20"/>
              </w:rPr>
              <w:t xml:space="preserve">սեպտեմբերի </w:t>
            </w:r>
            <w:r>
              <w:rPr>
                <w:spacing w:val="-10"/>
                <w:w w:val="105"/>
                <w:sz w:val="20"/>
                <w:szCs w:val="20"/>
              </w:rPr>
              <w:t xml:space="preserve">10-ի </w:t>
            </w:r>
            <w:r>
              <w:rPr>
                <w:w w:val="105"/>
                <w:sz w:val="20"/>
                <w:szCs w:val="20"/>
              </w:rPr>
              <w:t xml:space="preserve">N 48-Ն </w:t>
            </w:r>
            <w:r>
              <w:rPr>
                <w:spacing w:val="-8"/>
                <w:w w:val="105"/>
                <w:sz w:val="20"/>
                <w:szCs w:val="20"/>
              </w:rPr>
              <w:t xml:space="preserve">հրամանի հավելված, </w:t>
            </w:r>
            <w:r>
              <w:rPr>
                <w:spacing w:val="-5"/>
                <w:w w:val="105"/>
                <w:sz w:val="20"/>
                <w:szCs w:val="20"/>
              </w:rPr>
              <w:t xml:space="preserve">կետ </w:t>
            </w:r>
            <w:r>
              <w:rPr>
                <w:w w:val="105"/>
                <w:sz w:val="20"/>
                <w:szCs w:val="20"/>
              </w:rPr>
              <w:t>65</w:t>
            </w:r>
          </w:p>
        </w:tc>
        <w:tc>
          <w:tcPr>
            <w:tcW w:w="676" w:type="dxa"/>
            <w:shd w:val="clear" w:color="auto" w:fill="CFCDCD"/>
          </w:tcPr>
          <w:p w14:paraId="48389A46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  <w:shd w:val="clear" w:color="auto" w:fill="CFCDCD"/>
          </w:tcPr>
          <w:p w14:paraId="3E835974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  <w:shd w:val="clear" w:color="auto" w:fill="CFCDCD"/>
          </w:tcPr>
          <w:p w14:paraId="500B91CE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764" w:type="dxa"/>
            <w:shd w:val="clear" w:color="auto" w:fill="CFCDCD"/>
          </w:tcPr>
          <w:p w14:paraId="66E55D6E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1947" w:type="dxa"/>
            <w:shd w:val="clear" w:color="auto" w:fill="CFCDCD"/>
          </w:tcPr>
          <w:p w14:paraId="083E3DC0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2289" w:type="dxa"/>
            <w:shd w:val="clear" w:color="auto" w:fill="CFCDCD"/>
          </w:tcPr>
          <w:p w14:paraId="56D39ABB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</w:tr>
    </w:tbl>
    <w:p w14:paraId="58886158" w14:textId="77777777" w:rsidR="006674FF" w:rsidRDefault="006674FF" w:rsidP="006674FF">
      <w:pPr>
        <w:rPr>
          <w:sz w:val="18"/>
        </w:rPr>
        <w:sectPr w:rsidR="006674FF">
          <w:pgSz w:w="15840" w:h="12240" w:orient="landscape"/>
          <w:pgMar w:top="1400" w:right="260" w:bottom="280" w:left="340" w:header="1203" w:footer="0" w:gutter="0"/>
          <w:cols w:space="720"/>
        </w:sectPr>
      </w:pPr>
    </w:p>
    <w:p w14:paraId="030B6276" w14:textId="77777777" w:rsidR="006674FF" w:rsidRDefault="006674FF" w:rsidP="006674FF">
      <w:pPr>
        <w:pStyle w:val="BodyText"/>
        <w:spacing w:before="9"/>
        <w:rPr>
          <w:sz w:val="18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9"/>
        <w:gridCol w:w="4406"/>
        <w:gridCol w:w="2882"/>
        <w:gridCol w:w="676"/>
        <w:gridCol w:w="678"/>
        <w:gridCol w:w="676"/>
        <w:gridCol w:w="764"/>
        <w:gridCol w:w="1947"/>
        <w:gridCol w:w="2289"/>
      </w:tblGrid>
      <w:tr w:rsidR="006674FF" w14:paraId="59317D8C" w14:textId="77777777" w:rsidTr="007457D1">
        <w:trPr>
          <w:trHeight w:val="2027"/>
        </w:trPr>
        <w:tc>
          <w:tcPr>
            <w:tcW w:w="679" w:type="dxa"/>
          </w:tcPr>
          <w:p w14:paraId="66CCF526" w14:textId="77777777" w:rsidR="006674FF" w:rsidRDefault="006674FF" w:rsidP="007457D1">
            <w:pPr>
              <w:pStyle w:val="TableParagraph"/>
              <w:spacing w:before="24"/>
              <w:ind w:left="160"/>
              <w:rPr>
                <w:sz w:val="20"/>
              </w:rPr>
            </w:pPr>
            <w:r>
              <w:rPr>
                <w:sz w:val="20"/>
              </w:rPr>
              <w:t>37.1.</w:t>
            </w:r>
          </w:p>
        </w:tc>
        <w:tc>
          <w:tcPr>
            <w:tcW w:w="4406" w:type="dxa"/>
          </w:tcPr>
          <w:p w14:paraId="5FE59A0E" w14:textId="77777777" w:rsidR="006674FF" w:rsidRDefault="006674FF" w:rsidP="007457D1">
            <w:pPr>
              <w:pStyle w:val="TableParagraph"/>
              <w:spacing w:before="26" w:line="278" w:lineRule="auto"/>
              <w:ind w:left="100" w:right="99"/>
              <w:rPr>
                <w:sz w:val="20"/>
                <w:szCs w:val="20"/>
              </w:rPr>
            </w:pPr>
            <w:r>
              <w:rPr>
                <w:spacing w:val="-10"/>
                <w:w w:val="105"/>
                <w:sz w:val="20"/>
                <w:szCs w:val="20"/>
              </w:rPr>
              <w:t xml:space="preserve">բժշկական </w:t>
            </w:r>
            <w:r>
              <w:rPr>
                <w:spacing w:val="-11"/>
                <w:w w:val="105"/>
                <w:sz w:val="20"/>
                <w:szCs w:val="20"/>
              </w:rPr>
              <w:t xml:space="preserve">արտադրատեսակներն </w:t>
            </w:r>
            <w:r>
              <w:rPr>
                <w:spacing w:val="-9"/>
                <w:w w:val="105"/>
                <w:sz w:val="20"/>
                <w:szCs w:val="20"/>
              </w:rPr>
              <w:t xml:space="preserve">ազատ </w:t>
            </w:r>
            <w:r>
              <w:rPr>
                <w:spacing w:val="-10"/>
                <w:w w:val="105"/>
                <w:sz w:val="20"/>
                <w:szCs w:val="20"/>
              </w:rPr>
              <w:t xml:space="preserve">դասավորվում </w:t>
            </w:r>
            <w:r>
              <w:rPr>
                <w:spacing w:val="-7"/>
                <w:w w:val="105"/>
                <w:sz w:val="20"/>
                <w:szCs w:val="20"/>
              </w:rPr>
              <w:t xml:space="preserve">են </w:t>
            </w:r>
            <w:r>
              <w:rPr>
                <w:spacing w:val="-10"/>
                <w:w w:val="105"/>
                <w:sz w:val="20"/>
                <w:szCs w:val="20"/>
              </w:rPr>
              <w:t xml:space="preserve">մանրէազերծող </w:t>
            </w:r>
            <w:r>
              <w:rPr>
                <w:spacing w:val="-9"/>
                <w:w w:val="105"/>
                <w:sz w:val="20"/>
                <w:szCs w:val="20"/>
              </w:rPr>
              <w:t xml:space="preserve">սարքի խցիկում </w:t>
            </w:r>
            <w:r>
              <w:rPr>
                <w:w w:val="105"/>
                <w:sz w:val="20"/>
                <w:szCs w:val="20"/>
              </w:rPr>
              <w:t xml:space="preserve">և </w:t>
            </w:r>
            <w:r>
              <w:rPr>
                <w:spacing w:val="-11"/>
                <w:w w:val="105"/>
                <w:sz w:val="20"/>
                <w:szCs w:val="20"/>
              </w:rPr>
              <w:t xml:space="preserve">մանրէազերծման </w:t>
            </w:r>
            <w:r>
              <w:rPr>
                <w:spacing w:val="-10"/>
                <w:w w:val="105"/>
                <w:sz w:val="20"/>
                <w:szCs w:val="20"/>
              </w:rPr>
              <w:t xml:space="preserve">տուփերում, պարկերում </w:t>
            </w:r>
            <w:r>
              <w:rPr>
                <w:w w:val="105"/>
                <w:sz w:val="20"/>
                <w:szCs w:val="20"/>
              </w:rPr>
              <w:t xml:space="preserve">և </w:t>
            </w:r>
            <w:r>
              <w:rPr>
                <w:spacing w:val="-10"/>
                <w:w w:val="105"/>
                <w:sz w:val="20"/>
                <w:szCs w:val="20"/>
              </w:rPr>
              <w:t xml:space="preserve">փաթեթներում,  </w:t>
            </w:r>
            <w:r>
              <w:rPr>
                <w:spacing w:val="-9"/>
                <w:w w:val="105"/>
                <w:sz w:val="20"/>
                <w:szCs w:val="20"/>
              </w:rPr>
              <w:t xml:space="preserve">որոնք  </w:t>
            </w:r>
            <w:r>
              <w:rPr>
                <w:spacing w:val="-10"/>
                <w:w w:val="105"/>
                <w:sz w:val="20"/>
                <w:szCs w:val="20"/>
              </w:rPr>
              <w:t xml:space="preserve">բեռնվում  </w:t>
            </w:r>
            <w:r>
              <w:rPr>
                <w:spacing w:val="-7"/>
                <w:w w:val="105"/>
                <w:sz w:val="20"/>
                <w:szCs w:val="20"/>
              </w:rPr>
              <w:t xml:space="preserve">են  </w:t>
            </w:r>
            <w:r>
              <w:rPr>
                <w:spacing w:val="-5"/>
                <w:w w:val="105"/>
                <w:sz w:val="20"/>
                <w:szCs w:val="20"/>
              </w:rPr>
              <w:t xml:space="preserve">ոչ  </w:t>
            </w:r>
            <w:r>
              <w:rPr>
                <w:spacing w:val="-8"/>
                <w:w w:val="105"/>
                <w:sz w:val="20"/>
                <w:szCs w:val="20"/>
              </w:rPr>
              <w:t xml:space="preserve">խիտ, </w:t>
            </w:r>
            <w:r>
              <w:rPr>
                <w:spacing w:val="-7"/>
                <w:w w:val="105"/>
                <w:sz w:val="20"/>
                <w:szCs w:val="20"/>
              </w:rPr>
              <w:t xml:space="preserve">քան </w:t>
            </w:r>
            <w:r>
              <w:rPr>
                <w:spacing w:val="-10"/>
                <w:w w:val="105"/>
                <w:sz w:val="20"/>
                <w:szCs w:val="20"/>
              </w:rPr>
              <w:t xml:space="preserve">մանրէազերծող </w:t>
            </w:r>
            <w:r>
              <w:rPr>
                <w:spacing w:val="-9"/>
                <w:w w:val="105"/>
                <w:sz w:val="20"/>
                <w:szCs w:val="20"/>
              </w:rPr>
              <w:t xml:space="preserve">սարքի խցիկի կամ </w:t>
            </w:r>
            <w:r>
              <w:rPr>
                <w:spacing w:val="-11"/>
                <w:w w:val="105"/>
                <w:sz w:val="20"/>
                <w:szCs w:val="20"/>
              </w:rPr>
              <w:t xml:space="preserve">մանրէազերծման </w:t>
            </w:r>
            <w:r>
              <w:rPr>
                <w:spacing w:val="-9"/>
                <w:w w:val="105"/>
                <w:sz w:val="20"/>
                <w:szCs w:val="20"/>
              </w:rPr>
              <w:t xml:space="preserve">տուփի </w:t>
            </w:r>
            <w:r>
              <w:rPr>
                <w:spacing w:val="-10"/>
                <w:w w:val="105"/>
                <w:sz w:val="20"/>
                <w:szCs w:val="20"/>
              </w:rPr>
              <w:t xml:space="preserve">ծավալի </w:t>
            </w:r>
            <w:r>
              <w:rPr>
                <w:spacing w:val="-9"/>
                <w:w w:val="105"/>
                <w:sz w:val="20"/>
                <w:szCs w:val="20"/>
              </w:rPr>
              <w:t xml:space="preserve">70%-ը </w:t>
            </w:r>
            <w:r>
              <w:rPr>
                <w:spacing w:val="-7"/>
                <w:w w:val="105"/>
                <w:sz w:val="20"/>
                <w:szCs w:val="20"/>
              </w:rPr>
              <w:t>կամ</w:t>
            </w:r>
            <w:r>
              <w:rPr>
                <w:spacing w:val="-40"/>
                <w:w w:val="105"/>
                <w:sz w:val="20"/>
                <w:szCs w:val="20"/>
              </w:rPr>
              <w:t xml:space="preserve"> </w:t>
            </w:r>
            <w:r>
              <w:rPr>
                <w:spacing w:val="-9"/>
                <w:w w:val="105"/>
                <w:sz w:val="20"/>
                <w:szCs w:val="20"/>
              </w:rPr>
              <w:t xml:space="preserve">երկու </w:t>
            </w:r>
            <w:r>
              <w:rPr>
                <w:spacing w:val="-10"/>
                <w:w w:val="105"/>
                <w:sz w:val="20"/>
                <w:szCs w:val="20"/>
              </w:rPr>
              <w:t>երրորդը</w:t>
            </w:r>
            <w:r>
              <w:rPr>
                <w:spacing w:val="-20"/>
                <w:w w:val="105"/>
                <w:sz w:val="20"/>
                <w:szCs w:val="20"/>
              </w:rPr>
              <w:t xml:space="preserve"> </w:t>
            </w:r>
            <w:r>
              <w:rPr>
                <w:spacing w:val="-9"/>
                <w:w w:val="105"/>
                <w:sz w:val="20"/>
                <w:szCs w:val="20"/>
              </w:rPr>
              <w:t>(2/3-ը),</w:t>
            </w:r>
          </w:p>
        </w:tc>
        <w:tc>
          <w:tcPr>
            <w:tcW w:w="2882" w:type="dxa"/>
          </w:tcPr>
          <w:p w14:paraId="06540779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60AF4E26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14:paraId="4055F38D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3C6D49B4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764" w:type="dxa"/>
          </w:tcPr>
          <w:p w14:paraId="47B1644B" w14:textId="77777777" w:rsidR="006674FF" w:rsidRDefault="006674FF" w:rsidP="007457D1">
            <w:pPr>
              <w:pStyle w:val="TableParagraph"/>
              <w:spacing w:before="24"/>
              <w:ind w:left="127" w:right="10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2.0</w:t>
            </w:r>
          </w:p>
        </w:tc>
        <w:tc>
          <w:tcPr>
            <w:tcW w:w="1947" w:type="dxa"/>
          </w:tcPr>
          <w:p w14:paraId="7B616C48" w14:textId="77777777" w:rsidR="006674FF" w:rsidRDefault="006674FF" w:rsidP="007457D1">
            <w:pPr>
              <w:pStyle w:val="TableParagraph"/>
              <w:spacing w:before="26" w:line="273" w:lineRule="auto"/>
              <w:ind w:left="597" w:hanging="156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Դիտողական Հարցում</w:t>
            </w:r>
          </w:p>
        </w:tc>
        <w:tc>
          <w:tcPr>
            <w:tcW w:w="2289" w:type="dxa"/>
          </w:tcPr>
          <w:p w14:paraId="6383FA98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</w:tr>
      <w:tr w:rsidR="006674FF" w14:paraId="5C1F65D9" w14:textId="77777777" w:rsidTr="007457D1">
        <w:trPr>
          <w:trHeight w:val="918"/>
        </w:trPr>
        <w:tc>
          <w:tcPr>
            <w:tcW w:w="679" w:type="dxa"/>
          </w:tcPr>
          <w:p w14:paraId="5AAA4604" w14:textId="77777777" w:rsidR="006674FF" w:rsidRDefault="006674FF" w:rsidP="007457D1">
            <w:pPr>
              <w:pStyle w:val="TableParagraph"/>
              <w:spacing w:before="22"/>
              <w:ind w:left="131"/>
              <w:rPr>
                <w:sz w:val="20"/>
              </w:rPr>
            </w:pPr>
            <w:r>
              <w:rPr>
                <w:sz w:val="20"/>
              </w:rPr>
              <w:t>37.2.</w:t>
            </w:r>
          </w:p>
        </w:tc>
        <w:tc>
          <w:tcPr>
            <w:tcW w:w="4406" w:type="dxa"/>
          </w:tcPr>
          <w:p w14:paraId="514CDF58" w14:textId="77777777" w:rsidR="006674FF" w:rsidRDefault="006674FF" w:rsidP="007457D1">
            <w:pPr>
              <w:pStyle w:val="TableParagraph"/>
              <w:spacing w:before="24" w:line="278" w:lineRule="auto"/>
              <w:ind w:left="100" w:right="189"/>
              <w:rPr>
                <w:sz w:val="20"/>
                <w:szCs w:val="20"/>
              </w:rPr>
            </w:pPr>
            <w:r>
              <w:rPr>
                <w:spacing w:val="-11"/>
                <w:w w:val="105"/>
                <w:sz w:val="20"/>
                <w:szCs w:val="20"/>
              </w:rPr>
              <w:t xml:space="preserve">մանրէազերծման </w:t>
            </w:r>
            <w:r>
              <w:rPr>
                <w:spacing w:val="-9"/>
                <w:w w:val="105"/>
                <w:sz w:val="20"/>
                <w:szCs w:val="20"/>
              </w:rPr>
              <w:t xml:space="preserve">տուփի </w:t>
            </w:r>
            <w:r>
              <w:rPr>
                <w:spacing w:val="-7"/>
                <w:w w:val="105"/>
                <w:sz w:val="20"/>
                <w:szCs w:val="20"/>
              </w:rPr>
              <w:t xml:space="preserve">վրա </w:t>
            </w:r>
            <w:r>
              <w:rPr>
                <w:spacing w:val="-9"/>
                <w:w w:val="105"/>
                <w:sz w:val="20"/>
                <w:szCs w:val="20"/>
              </w:rPr>
              <w:t xml:space="preserve">նշվում </w:t>
            </w:r>
            <w:r>
              <w:rPr>
                <w:spacing w:val="-7"/>
                <w:w w:val="105"/>
                <w:sz w:val="20"/>
                <w:szCs w:val="20"/>
              </w:rPr>
              <w:t xml:space="preserve">են </w:t>
            </w:r>
            <w:r>
              <w:rPr>
                <w:spacing w:val="-10"/>
                <w:w w:val="105"/>
                <w:sz w:val="20"/>
                <w:szCs w:val="20"/>
              </w:rPr>
              <w:t xml:space="preserve">բաժանմունքը, </w:t>
            </w:r>
            <w:r>
              <w:rPr>
                <w:spacing w:val="-11"/>
                <w:w w:val="105"/>
                <w:sz w:val="20"/>
                <w:szCs w:val="20"/>
              </w:rPr>
              <w:t xml:space="preserve">մանրէազերծվող </w:t>
            </w:r>
            <w:r>
              <w:rPr>
                <w:spacing w:val="-10"/>
                <w:w w:val="105"/>
                <w:sz w:val="20"/>
                <w:szCs w:val="20"/>
              </w:rPr>
              <w:t xml:space="preserve">բժշկական </w:t>
            </w:r>
            <w:r>
              <w:rPr>
                <w:spacing w:val="-11"/>
                <w:w w:val="105"/>
                <w:sz w:val="20"/>
                <w:szCs w:val="20"/>
              </w:rPr>
              <w:t xml:space="preserve">արտադրատեսակների </w:t>
            </w:r>
            <w:r>
              <w:rPr>
                <w:spacing w:val="-9"/>
                <w:w w:val="105"/>
                <w:sz w:val="20"/>
                <w:szCs w:val="20"/>
              </w:rPr>
              <w:t>տեսակը,</w:t>
            </w:r>
          </w:p>
        </w:tc>
        <w:tc>
          <w:tcPr>
            <w:tcW w:w="2882" w:type="dxa"/>
          </w:tcPr>
          <w:p w14:paraId="0D210F49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48540E9A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14:paraId="5BC114CB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19478A56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764" w:type="dxa"/>
          </w:tcPr>
          <w:p w14:paraId="6892CFDE" w14:textId="77777777" w:rsidR="006674FF" w:rsidRDefault="006674FF" w:rsidP="007457D1">
            <w:pPr>
              <w:pStyle w:val="TableParagraph"/>
              <w:spacing w:before="22"/>
              <w:ind w:left="127" w:right="107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2.0</w:t>
            </w:r>
          </w:p>
        </w:tc>
        <w:tc>
          <w:tcPr>
            <w:tcW w:w="1947" w:type="dxa"/>
          </w:tcPr>
          <w:p w14:paraId="633D748D" w14:textId="77777777" w:rsidR="006674FF" w:rsidRDefault="006674FF" w:rsidP="007457D1">
            <w:pPr>
              <w:pStyle w:val="TableParagraph"/>
              <w:spacing w:before="22"/>
              <w:ind w:left="102" w:right="86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Դիտողական</w:t>
            </w:r>
          </w:p>
        </w:tc>
        <w:tc>
          <w:tcPr>
            <w:tcW w:w="2289" w:type="dxa"/>
          </w:tcPr>
          <w:p w14:paraId="47AD3D8F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</w:tr>
      <w:tr w:rsidR="006674FF" w14:paraId="206F9E3A" w14:textId="77777777" w:rsidTr="007457D1">
        <w:trPr>
          <w:trHeight w:val="798"/>
        </w:trPr>
        <w:tc>
          <w:tcPr>
            <w:tcW w:w="679" w:type="dxa"/>
          </w:tcPr>
          <w:p w14:paraId="3B9319F0" w14:textId="77777777" w:rsidR="006674FF" w:rsidRDefault="006674FF" w:rsidP="007457D1">
            <w:pPr>
              <w:pStyle w:val="TableParagraph"/>
              <w:spacing w:before="22"/>
              <w:ind w:left="124"/>
              <w:rPr>
                <w:sz w:val="20"/>
              </w:rPr>
            </w:pPr>
            <w:r>
              <w:rPr>
                <w:sz w:val="20"/>
              </w:rPr>
              <w:t>37.3.</w:t>
            </w:r>
          </w:p>
        </w:tc>
        <w:tc>
          <w:tcPr>
            <w:tcW w:w="4406" w:type="dxa"/>
          </w:tcPr>
          <w:p w14:paraId="1556D971" w14:textId="77777777" w:rsidR="006674FF" w:rsidRDefault="006674FF" w:rsidP="007457D1">
            <w:pPr>
              <w:pStyle w:val="TableParagraph"/>
              <w:spacing w:before="24" w:line="278" w:lineRule="auto"/>
              <w:ind w:left="100" w:right="189"/>
              <w:rPr>
                <w:sz w:val="20"/>
                <w:szCs w:val="20"/>
              </w:rPr>
            </w:pPr>
            <w:r>
              <w:rPr>
                <w:spacing w:val="-9"/>
                <w:w w:val="105"/>
                <w:sz w:val="20"/>
                <w:szCs w:val="20"/>
              </w:rPr>
              <w:t xml:space="preserve">նախքան </w:t>
            </w:r>
            <w:r>
              <w:rPr>
                <w:spacing w:val="-10"/>
                <w:w w:val="105"/>
                <w:sz w:val="20"/>
                <w:szCs w:val="20"/>
              </w:rPr>
              <w:t xml:space="preserve">մանրէազերծումը </w:t>
            </w:r>
            <w:r>
              <w:rPr>
                <w:spacing w:val="-11"/>
                <w:w w:val="105"/>
                <w:sz w:val="20"/>
                <w:szCs w:val="20"/>
              </w:rPr>
              <w:t xml:space="preserve">մանրէազերծման </w:t>
            </w:r>
            <w:r>
              <w:rPr>
                <w:spacing w:val="-9"/>
                <w:w w:val="105"/>
                <w:sz w:val="20"/>
                <w:szCs w:val="20"/>
              </w:rPr>
              <w:t xml:space="preserve">տուփը </w:t>
            </w:r>
            <w:r>
              <w:rPr>
                <w:spacing w:val="-10"/>
                <w:w w:val="105"/>
                <w:sz w:val="20"/>
                <w:szCs w:val="20"/>
              </w:rPr>
              <w:t xml:space="preserve">գոտևորող մետաղական </w:t>
            </w:r>
            <w:r>
              <w:rPr>
                <w:spacing w:val="-9"/>
                <w:w w:val="105"/>
                <w:sz w:val="20"/>
                <w:szCs w:val="20"/>
              </w:rPr>
              <w:t>գոտին բացվում</w:t>
            </w:r>
          </w:p>
          <w:p w14:paraId="3FE081F1" w14:textId="77777777" w:rsidR="006674FF" w:rsidRDefault="006674FF" w:rsidP="007457D1">
            <w:pPr>
              <w:pStyle w:val="TableParagraph"/>
              <w:spacing w:line="221" w:lineRule="exact"/>
              <w:ind w:left="10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է,</w:t>
            </w:r>
          </w:p>
        </w:tc>
        <w:tc>
          <w:tcPr>
            <w:tcW w:w="2882" w:type="dxa"/>
          </w:tcPr>
          <w:p w14:paraId="22E5D5BE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66458FAC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14:paraId="15A5956D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0C622535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764" w:type="dxa"/>
          </w:tcPr>
          <w:p w14:paraId="2C3A14FB" w14:textId="77777777" w:rsidR="006674FF" w:rsidRDefault="006674FF" w:rsidP="007457D1">
            <w:pPr>
              <w:pStyle w:val="TableParagraph"/>
              <w:spacing w:before="22"/>
              <w:ind w:left="127" w:right="107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2.0</w:t>
            </w:r>
          </w:p>
        </w:tc>
        <w:tc>
          <w:tcPr>
            <w:tcW w:w="1947" w:type="dxa"/>
          </w:tcPr>
          <w:p w14:paraId="4B43B9E6" w14:textId="77777777" w:rsidR="006674FF" w:rsidRDefault="006674FF" w:rsidP="007457D1">
            <w:pPr>
              <w:pStyle w:val="TableParagraph"/>
              <w:spacing w:before="24" w:line="273" w:lineRule="auto"/>
              <w:ind w:left="597" w:hanging="156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Դիտողական Հարցում</w:t>
            </w:r>
          </w:p>
        </w:tc>
        <w:tc>
          <w:tcPr>
            <w:tcW w:w="2289" w:type="dxa"/>
          </w:tcPr>
          <w:p w14:paraId="003F88CC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</w:tr>
      <w:tr w:rsidR="006674FF" w14:paraId="4B66C38B" w14:textId="77777777" w:rsidTr="007457D1">
        <w:trPr>
          <w:trHeight w:val="1636"/>
        </w:trPr>
        <w:tc>
          <w:tcPr>
            <w:tcW w:w="679" w:type="dxa"/>
          </w:tcPr>
          <w:p w14:paraId="7515DFAD" w14:textId="77777777" w:rsidR="006674FF" w:rsidRDefault="006674FF" w:rsidP="007457D1">
            <w:pPr>
              <w:pStyle w:val="TableParagraph"/>
              <w:spacing w:before="22"/>
              <w:ind w:left="124"/>
              <w:rPr>
                <w:sz w:val="20"/>
              </w:rPr>
            </w:pPr>
            <w:r>
              <w:rPr>
                <w:sz w:val="20"/>
              </w:rPr>
              <w:t>37.4.</w:t>
            </w:r>
          </w:p>
        </w:tc>
        <w:tc>
          <w:tcPr>
            <w:tcW w:w="4406" w:type="dxa"/>
          </w:tcPr>
          <w:p w14:paraId="6332D872" w14:textId="77777777" w:rsidR="006674FF" w:rsidRDefault="006674FF" w:rsidP="007457D1">
            <w:pPr>
              <w:pStyle w:val="TableParagraph"/>
              <w:spacing w:before="24" w:line="278" w:lineRule="auto"/>
              <w:ind w:left="100" w:right="189"/>
              <w:rPr>
                <w:sz w:val="20"/>
                <w:szCs w:val="20"/>
              </w:rPr>
            </w:pPr>
            <w:r>
              <w:rPr>
                <w:spacing w:val="-11"/>
                <w:w w:val="105"/>
                <w:sz w:val="20"/>
                <w:szCs w:val="20"/>
              </w:rPr>
              <w:t xml:space="preserve">մանրէազերծման </w:t>
            </w:r>
            <w:r>
              <w:rPr>
                <w:spacing w:val="-10"/>
                <w:w w:val="105"/>
                <w:sz w:val="20"/>
                <w:szCs w:val="20"/>
              </w:rPr>
              <w:t xml:space="preserve">ավարտից </w:t>
            </w:r>
            <w:r>
              <w:rPr>
                <w:spacing w:val="-9"/>
                <w:w w:val="105"/>
                <w:sz w:val="20"/>
                <w:szCs w:val="20"/>
              </w:rPr>
              <w:t xml:space="preserve">հետո, նախքան </w:t>
            </w:r>
            <w:r>
              <w:rPr>
                <w:spacing w:val="-11"/>
                <w:w w:val="105"/>
                <w:sz w:val="20"/>
                <w:szCs w:val="20"/>
              </w:rPr>
              <w:t xml:space="preserve">մանրէազերծող </w:t>
            </w:r>
            <w:r>
              <w:rPr>
                <w:spacing w:val="-9"/>
                <w:w w:val="105"/>
                <w:sz w:val="20"/>
                <w:szCs w:val="20"/>
              </w:rPr>
              <w:t xml:space="preserve">սարքից </w:t>
            </w:r>
            <w:r>
              <w:rPr>
                <w:spacing w:val="-10"/>
                <w:w w:val="105"/>
                <w:sz w:val="20"/>
                <w:szCs w:val="20"/>
              </w:rPr>
              <w:t xml:space="preserve">հանելը, </w:t>
            </w:r>
            <w:r>
              <w:rPr>
                <w:spacing w:val="-9"/>
                <w:w w:val="105"/>
                <w:sz w:val="20"/>
                <w:szCs w:val="20"/>
              </w:rPr>
              <w:t xml:space="preserve">տուփը </w:t>
            </w:r>
            <w:r>
              <w:rPr>
                <w:spacing w:val="-10"/>
                <w:w w:val="105"/>
                <w:sz w:val="20"/>
                <w:szCs w:val="20"/>
              </w:rPr>
              <w:t xml:space="preserve">գոտևորող մետաղական </w:t>
            </w:r>
            <w:r>
              <w:rPr>
                <w:spacing w:val="-9"/>
                <w:w w:val="105"/>
                <w:sz w:val="20"/>
                <w:szCs w:val="20"/>
              </w:rPr>
              <w:t xml:space="preserve">գոտին փակվում </w:t>
            </w:r>
            <w:r>
              <w:rPr>
                <w:spacing w:val="-5"/>
                <w:w w:val="105"/>
                <w:sz w:val="20"/>
                <w:szCs w:val="20"/>
              </w:rPr>
              <w:t xml:space="preserve">է, </w:t>
            </w:r>
            <w:r>
              <w:rPr>
                <w:spacing w:val="-9"/>
                <w:w w:val="105"/>
                <w:sz w:val="20"/>
                <w:szCs w:val="20"/>
              </w:rPr>
              <w:t xml:space="preserve">տուփի </w:t>
            </w:r>
            <w:r>
              <w:rPr>
                <w:spacing w:val="-7"/>
                <w:w w:val="105"/>
                <w:sz w:val="20"/>
                <w:szCs w:val="20"/>
              </w:rPr>
              <w:t xml:space="preserve">վրա </w:t>
            </w:r>
            <w:r>
              <w:rPr>
                <w:spacing w:val="-9"/>
                <w:w w:val="105"/>
                <w:sz w:val="20"/>
                <w:szCs w:val="20"/>
              </w:rPr>
              <w:t xml:space="preserve">նշվում </w:t>
            </w:r>
            <w:r>
              <w:rPr>
                <w:spacing w:val="-5"/>
                <w:w w:val="105"/>
                <w:sz w:val="20"/>
                <w:szCs w:val="20"/>
              </w:rPr>
              <w:t xml:space="preserve">են </w:t>
            </w:r>
            <w:r>
              <w:rPr>
                <w:spacing w:val="-10"/>
                <w:w w:val="105"/>
                <w:sz w:val="20"/>
                <w:szCs w:val="20"/>
              </w:rPr>
              <w:t xml:space="preserve">ամսաթիվը, վերջնաժամկետը </w:t>
            </w:r>
            <w:r>
              <w:rPr>
                <w:w w:val="105"/>
                <w:sz w:val="20"/>
                <w:szCs w:val="20"/>
              </w:rPr>
              <w:t xml:space="preserve">և </w:t>
            </w:r>
            <w:r>
              <w:rPr>
                <w:spacing w:val="-11"/>
                <w:w w:val="105"/>
                <w:sz w:val="20"/>
                <w:szCs w:val="20"/>
              </w:rPr>
              <w:t xml:space="preserve">մանրէազերծումը </w:t>
            </w:r>
            <w:r>
              <w:rPr>
                <w:spacing w:val="-10"/>
                <w:w w:val="105"/>
                <w:sz w:val="20"/>
                <w:szCs w:val="20"/>
              </w:rPr>
              <w:t>կատարող</w:t>
            </w:r>
          </w:p>
          <w:p w14:paraId="30A67D22" w14:textId="77777777" w:rsidR="006674FF" w:rsidRDefault="006674FF" w:rsidP="007457D1">
            <w:pPr>
              <w:pStyle w:val="TableParagraph"/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բուժքրոջ ստորագրությունը,</w:t>
            </w:r>
          </w:p>
        </w:tc>
        <w:tc>
          <w:tcPr>
            <w:tcW w:w="2882" w:type="dxa"/>
          </w:tcPr>
          <w:p w14:paraId="7E1B5485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798663FB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14:paraId="33B68327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7BD24974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764" w:type="dxa"/>
          </w:tcPr>
          <w:p w14:paraId="4D58E29F" w14:textId="77777777" w:rsidR="006674FF" w:rsidRDefault="006674FF" w:rsidP="007457D1">
            <w:pPr>
              <w:pStyle w:val="TableParagraph"/>
              <w:spacing w:before="22"/>
              <w:ind w:left="127" w:right="107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2.0</w:t>
            </w:r>
          </w:p>
        </w:tc>
        <w:tc>
          <w:tcPr>
            <w:tcW w:w="1947" w:type="dxa"/>
          </w:tcPr>
          <w:p w14:paraId="65FAD4C9" w14:textId="77777777" w:rsidR="006674FF" w:rsidRDefault="006674FF" w:rsidP="007457D1">
            <w:pPr>
              <w:pStyle w:val="TableParagraph"/>
              <w:spacing w:before="22" w:line="278" w:lineRule="auto"/>
              <w:ind w:left="597" w:hanging="207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Դիտողական Հարցում</w:t>
            </w:r>
          </w:p>
        </w:tc>
        <w:tc>
          <w:tcPr>
            <w:tcW w:w="2289" w:type="dxa"/>
          </w:tcPr>
          <w:p w14:paraId="62C219DB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</w:tr>
      <w:tr w:rsidR="006674FF" w14:paraId="366CBB35" w14:textId="77777777" w:rsidTr="007457D1">
        <w:trPr>
          <w:trHeight w:val="1177"/>
        </w:trPr>
        <w:tc>
          <w:tcPr>
            <w:tcW w:w="679" w:type="dxa"/>
          </w:tcPr>
          <w:p w14:paraId="4068954C" w14:textId="77777777" w:rsidR="006674FF" w:rsidRDefault="006674FF" w:rsidP="007457D1">
            <w:pPr>
              <w:pStyle w:val="TableParagraph"/>
              <w:spacing w:before="24"/>
              <w:ind w:left="122"/>
              <w:rPr>
                <w:sz w:val="20"/>
              </w:rPr>
            </w:pPr>
            <w:r>
              <w:rPr>
                <w:sz w:val="20"/>
              </w:rPr>
              <w:t>37.5.</w:t>
            </w:r>
          </w:p>
        </w:tc>
        <w:tc>
          <w:tcPr>
            <w:tcW w:w="4406" w:type="dxa"/>
          </w:tcPr>
          <w:p w14:paraId="07344A5F" w14:textId="77777777" w:rsidR="006674FF" w:rsidRDefault="006674FF" w:rsidP="007457D1">
            <w:pPr>
              <w:pStyle w:val="TableParagraph"/>
              <w:spacing w:before="26" w:line="278" w:lineRule="auto"/>
              <w:ind w:left="100" w:right="1090"/>
              <w:rPr>
                <w:sz w:val="20"/>
                <w:szCs w:val="20"/>
              </w:rPr>
            </w:pPr>
            <w:r>
              <w:rPr>
                <w:spacing w:val="-11"/>
                <w:w w:val="105"/>
                <w:sz w:val="20"/>
                <w:szCs w:val="20"/>
              </w:rPr>
              <w:t xml:space="preserve">մանրէազերծող     </w:t>
            </w:r>
            <w:r>
              <w:rPr>
                <w:spacing w:val="-9"/>
                <w:w w:val="105"/>
                <w:sz w:val="20"/>
                <w:szCs w:val="20"/>
              </w:rPr>
              <w:t xml:space="preserve">սարքից </w:t>
            </w:r>
            <w:r>
              <w:rPr>
                <w:spacing w:val="-10"/>
                <w:w w:val="105"/>
                <w:sz w:val="20"/>
                <w:szCs w:val="20"/>
              </w:rPr>
              <w:t xml:space="preserve">մանրէազերծ տուփերը հանելուց </w:t>
            </w:r>
            <w:r>
              <w:rPr>
                <w:spacing w:val="-9"/>
                <w:w w:val="105"/>
                <w:sz w:val="20"/>
                <w:szCs w:val="20"/>
              </w:rPr>
              <w:t xml:space="preserve">հետո </w:t>
            </w:r>
            <w:r>
              <w:rPr>
                <w:spacing w:val="-10"/>
                <w:w w:val="105"/>
                <w:sz w:val="20"/>
                <w:szCs w:val="20"/>
              </w:rPr>
              <w:t xml:space="preserve">սառելու </w:t>
            </w:r>
            <w:r>
              <w:rPr>
                <w:spacing w:val="-7"/>
                <w:w w:val="105"/>
                <w:sz w:val="20"/>
                <w:szCs w:val="20"/>
              </w:rPr>
              <w:t xml:space="preserve">ողջ </w:t>
            </w:r>
            <w:r>
              <w:rPr>
                <w:spacing w:val="-10"/>
                <w:w w:val="105"/>
                <w:sz w:val="20"/>
                <w:szCs w:val="20"/>
              </w:rPr>
              <w:t xml:space="preserve">ընթացքում ծածկվում </w:t>
            </w:r>
            <w:r>
              <w:rPr>
                <w:spacing w:val="-6"/>
                <w:w w:val="105"/>
                <w:sz w:val="20"/>
                <w:szCs w:val="20"/>
              </w:rPr>
              <w:t xml:space="preserve">են </w:t>
            </w:r>
            <w:r>
              <w:rPr>
                <w:spacing w:val="-10"/>
                <w:w w:val="105"/>
                <w:sz w:val="20"/>
                <w:szCs w:val="20"/>
              </w:rPr>
              <w:t>մանրէազերծ</w:t>
            </w:r>
            <w:r>
              <w:rPr>
                <w:spacing w:val="-26"/>
                <w:w w:val="105"/>
                <w:sz w:val="20"/>
                <w:szCs w:val="20"/>
              </w:rPr>
              <w:t xml:space="preserve"> </w:t>
            </w:r>
            <w:r>
              <w:rPr>
                <w:spacing w:val="-10"/>
                <w:w w:val="105"/>
                <w:sz w:val="20"/>
                <w:szCs w:val="20"/>
              </w:rPr>
              <w:t>սավանով,</w:t>
            </w:r>
          </w:p>
        </w:tc>
        <w:tc>
          <w:tcPr>
            <w:tcW w:w="2882" w:type="dxa"/>
          </w:tcPr>
          <w:p w14:paraId="7C15D61B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6CC3C177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14:paraId="2CE1F595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739718A3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764" w:type="dxa"/>
          </w:tcPr>
          <w:p w14:paraId="0699184F" w14:textId="77777777" w:rsidR="006674FF" w:rsidRDefault="006674FF" w:rsidP="007457D1">
            <w:pPr>
              <w:pStyle w:val="TableParagraph"/>
              <w:spacing w:before="24"/>
              <w:ind w:left="127" w:right="10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2.0</w:t>
            </w:r>
          </w:p>
        </w:tc>
        <w:tc>
          <w:tcPr>
            <w:tcW w:w="1947" w:type="dxa"/>
          </w:tcPr>
          <w:p w14:paraId="3A46422D" w14:textId="77777777" w:rsidR="006674FF" w:rsidRDefault="006674FF" w:rsidP="007457D1">
            <w:pPr>
              <w:pStyle w:val="TableParagraph"/>
              <w:spacing w:before="24" w:line="278" w:lineRule="auto"/>
              <w:ind w:left="597" w:hanging="20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Դիտողական Հարցում</w:t>
            </w:r>
          </w:p>
        </w:tc>
        <w:tc>
          <w:tcPr>
            <w:tcW w:w="2289" w:type="dxa"/>
          </w:tcPr>
          <w:p w14:paraId="34658A05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</w:tr>
      <w:tr w:rsidR="006674FF" w14:paraId="7DE8A4B4" w14:textId="77777777" w:rsidTr="007457D1">
        <w:trPr>
          <w:trHeight w:val="1398"/>
        </w:trPr>
        <w:tc>
          <w:tcPr>
            <w:tcW w:w="679" w:type="dxa"/>
          </w:tcPr>
          <w:p w14:paraId="0456AE7C" w14:textId="77777777" w:rsidR="006674FF" w:rsidRDefault="006674FF" w:rsidP="007457D1">
            <w:pPr>
              <w:pStyle w:val="TableParagraph"/>
              <w:spacing w:before="22"/>
              <w:ind w:left="127"/>
              <w:rPr>
                <w:sz w:val="20"/>
              </w:rPr>
            </w:pPr>
            <w:r>
              <w:rPr>
                <w:sz w:val="20"/>
              </w:rPr>
              <w:t>37.6.</w:t>
            </w:r>
          </w:p>
        </w:tc>
        <w:tc>
          <w:tcPr>
            <w:tcW w:w="4406" w:type="dxa"/>
          </w:tcPr>
          <w:p w14:paraId="0C707071" w14:textId="77777777" w:rsidR="006674FF" w:rsidRDefault="006674FF" w:rsidP="007457D1">
            <w:pPr>
              <w:pStyle w:val="TableParagraph"/>
              <w:spacing w:before="24" w:line="273" w:lineRule="auto"/>
              <w:ind w:left="100" w:right="488"/>
              <w:rPr>
                <w:sz w:val="20"/>
                <w:szCs w:val="20"/>
              </w:rPr>
            </w:pPr>
            <w:r>
              <w:rPr>
                <w:spacing w:val="-10"/>
                <w:w w:val="105"/>
                <w:sz w:val="20"/>
                <w:szCs w:val="20"/>
              </w:rPr>
              <w:t xml:space="preserve">գոլորշային մանրէազերծումն իրականացնում </w:t>
            </w:r>
            <w:r>
              <w:rPr>
                <w:w w:val="105"/>
                <w:sz w:val="20"/>
                <w:szCs w:val="20"/>
              </w:rPr>
              <w:t xml:space="preserve">է                       </w:t>
            </w:r>
            <w:r>
              <w:rPr>
                <w:spacing w:val="-11"/>
                <w:w w:val="105"/>
                <w:sz w:val="20"/>
                <w:szCs w:val="20"/>
              </w:rPr>
              <w:t xml:space="preserve">համապատասախան </w:t>
            </w:r>
            <w:r>
              <w:rPr>
                <w:spacing w:val="-10"/>
                <w:w w:val="105"/>
                <w:sz w:val="20"/>
                <w:szCs w:val="20"/>
              </w:rPr>
              <w:t xml:space="preserve">ուսուցում անցած </w:t>
            </w:r>
            <w:r>
              <w:rPr>
                <w:w w:val="105"/>
                <w:sz w:val="20"/>
                <w:szCs w:val="20"/>
              </w:rPr>
              <w:t xml:space="preserve">և </w:t>
            </w:r>
            <w:r>
              <w:rPr>
                <w:spacing w:val="-11"/>
                <w:w w:val="105"/>
                <w:sz w:val="20"/>
                <w:szCs w:val="20"/>
              </w:rPr>
              <w:t xml:space="preserve">մանրէազերծիչ </w:t>
            </w:r>
            <w:r>
              <w:rPr>
                <w:spacing w:val="-9"/>
                <w:w w:val="105"/>
                <w:sz w:val="20"/>
                <w:szCs w:val="20"/>
              </w:rPr>
              <w:t xml:space="preserve">սարքի </w:t>
            </w:r>
            <w:r>
              <w:rPr>
                <w:spacing w:val="-8"/>
                <w:w w:val="105"/>
                <w:sz w:val="20"/>
                <w:szCs w:val="20"/>
              </w:rPr>
              <w:t xml:space="preserve">հետ </w:t>
            </w:r>
            <w:r>
              <w:rPr>
                <w:spacing w:val="-10"/>
                <w:w w:val="105"/>
                <w:sz w:val="20"/>
                <w:szCs w:val="20"/>
              </w:rPr>
              <w:t xml:space="preserve">աշխատանքի թույլտվություն </w:t>
            </w:r>
            <w:r>
              <w:rPr>
                <w:spacing w:val="-9"/>
                <w:w w:val="105"/>
                <w:sz w:val="20"/>
                <w:szCs w:val="20"/>
              </w:rPr>
              <w:t xml:space="preserve">ունեցող </w:t>
            </w:r>
            <w:r>
              <w:rPr>
                <w:spacing w:val="-10"/>
                <w:w w:val="105"/>
                <w:sz w:val="20"/>
                <w:szCs w:val="20"/>
              </w:rPr>
              <w:t>բուժաշխատողը:</w:t>
            </w:r>
          </w:p>
        </w:tc>
        <w:tc>
          <w:tcPr>
            <w:tcW w:w="2882" w:type="dxa"/>
          </w:tcPr>
          <w:p w14:paraId="509644AA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2FD50EA4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14:paraId="1B9F7E1A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50B55AB9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764" w:type="dxa"/>
          </w:tcPr>
          <w:p w14:paraId="58665CA6" w14:textId="77777777" w:rsidR="006674FF" w:rsidRDefault="006674FF" w:rsidP="007457D1">
            <w:pPr>
              <w:pStyle w:val="TableParagraph"/>
              <w:spacing w:before="22"/>
              <w:ind w:left="127" w:right="107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2.0</w:t>
            </w:r>
          </w:p>
        </w:tc>
        <w:tc>
          <w:tcPr>
            <w:tcW w:w="1947" w:type="dxa"/>
          </w:tcPr>
          <w:p w14:paraId="69FD264B" w14:textId="77777777" w:rsidR="006674FF" w:rsidRDefault="006674FF" w:rsidP="007457D1">
            <w:pPr>
              <w:pStyle w:val="TableParagraph"/>
              <w:spacing w:before="22"/>
              <w:ind w:left="106" w:right="86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Փաստաթղթային</w:t>
            </w:r>
          </w:p>
        </w:tc>
        <w:tc>
          <w:tcPr>
            <w:tcW w:w="2289" w:type="dxa"/>
          </w:tcPr>
          <w:p w14:paraId="2FB2EADB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</w:tr>
    </w:tbl>
    <w:p w14:paraId="610382BA" w14:textId="77777777" w:rsidR="006674FF" w:rsidRDefault="006674FF" w:rsidP="006674FF">
      <w:pPr>
        <w:rPr>
          <w:sz w:val="18"/>
        </w:rPr>
        <w:sectPr w:rsidR="006674FF">
          <w:pgSz w:w="15840" w:h="12240" w:orient="landscape"/>
          <w:pgMar w:top="1400" w:right="260" w:bottom="280" w:left="340" w:header="1203" w:footer="0" w:gutter="0"/>
          <w:cols w:space="720"/>
        </w:sectPr>
      </w:pPr>
    </w:p>
    <w:p w14:paraId="5EBB04CB" w14:textId="77777777" w:rsidR="006674FF" w:rsidRDefault="006674FF" w:rsidP="006674FF">
      <w:pPr>
        <w:pStyle w:val="BodyText"/>
        <w:spacing w:before="9"/>
        <w:rPr>
          <w:sz w:val="18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9"/>
        <w:gridCol w:w="4406"/>
        <w:gridCol w:w="2882"/>
        <w:gridCol w:w="676"/>
        <w:gridCol w:w="678"/>
        <w:gridCol w:w="676"/>
        <w:gridCol w:w="764"/>
        <w:gridCol w:w="1947"/>
        <w:gridCol w:w="2289"/>
      </w:tblGrid>
      <w:tr w:rsidR="006674FF" w14:paraId="483E7554" w14:textId="77777777" w:rsidTr="007457D1">
        <w:trPr>
          <w:trHeight w:val="1181"/>
        </w:trPr>
        <w:tc>
          <w:tcPr>
            <w:tcW w:w="679" w:type="dxa"/>
          </w:tcPr>
          <w:p w14:paraId="47B3B6D0" w14:textId="77777777" w:rsidR="006674FF" w:rsidRDefault="006674FF" w:rsidP="007457D1">
            <w:pPr>
              <w:pStyle w:val="TableParagraph"/>
              <w:spacing w:before="24"/>
              <w:ind w:right="197"/>
              <w:jc w:val="right"/>
              <w:rPr>
                <w:sz w:val="20"/>
              </w:rPr>
            </w:pPr>
            <w:r>
              <w:rPr>
                <w:sz w:val="20"/>
              </w:rPr>
              <w:t>38.</w:t>
            </w:r>
          </w:p>
        </w:tc>
        <w:tc>
          <w:tcPr>
            <w:tcW w:w="4406" w:type="dxa"/>
          </w:tcPr>
          <w:p w14:paraId="547925F3" w14:textId="77777777" w:rsidR="006674FF" w:rsidRDefault="006674FF" w:rsidP="007457D1">
            <w:pPr>
              <w:pStyle w:val="TableParagraph"/>
              <w:spacing w:before="22" w:line="271" w:lineRule="auto"/>
              <w:ind w:left="100" w:right="825"/>
              <w:rPr>
                <w:sz w:val="20"/>
                <w:szCs w:val="20"/>
              </w:rPr>
            </w:pPr>
            <w:r>
              <w:rPr>
                <w:spacing w:val="-10"/>
                <w:w w:val="110"/>
                <w:sz w:val="20"/>
                <w:szCs w:val="20"/>
              </w:rPr>
              <w:t xml:space="preserve">Գոլորշիով մանրէազերծված բժշկական </w:t>
            </w:r>
            <w:r>
              <w:rPr>
                <w:spacing w:val="-11"/>
                <w:w w:val="105"/>
                <w:sz w:val="20"/>
                <w:szCs w:val="20"/>
              </w:rPr>
              <w:t xml:space="preserve">արտադրատեսակները </w:t>
            </w:r>
            <w:r>
              <w:rPr>
                <w:spacing w:val="-10"/>
                <w:w w:val="105"/>
                <w:sz w:val="20"/>
                <w:szCs w:val="20"/>
              </w:rPr>
              <w:t xml:space="preserve">պահպանվում </w:t>
            </w:r>
            <w:r>
              <w:rPr>
                <w:spacing w:val="-8"/>
                <w:w w:val="105"/>
                <w:sz w:val="20"/>
                <w:szCs w:val="20"/>
              </w:rPr>
              <w:t>են՝</w:t>
            </w:r>
          </w:p>
        </w:tc>
        <w:tc>
          <w:tcPr>
            <w:tcW w:w="2882" w:type="dxa"/>
          </w:tcPr>
          <w:p w14:paraId="46B1B3B1" w14:textId="77777777" w:rsidR="006674FF" w:rsidRDefault="006674FF" w:rsidP="007457D1">
            <w:pPr>
              <w:pStyle w:val="TableParagraph"/>
              <w:spacing w:before="29" w:line="271" w:lineRule="auto"/>
              <w:ind w:left="101" w:right="161" w:firstLine="263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ՀՀ առողջապահության նախարարի 2015 թվականի սեպտեմբերի 10-ի N 48-Ն հրամանի հավելված, կետ 66</w:t>
            </w:r>
          </w:p>
        </w:tc>
        <w:tc>
          <w:tcPr>
            <w:tcW w:w="676" w:type="dxa"/>
            <w:shd w:val="clear" w:color="auto" w:fill="CFCDCD"/>
          </w:tcPr>
          <w:p w14:paraId="2A477407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  <w:shd w:val="clear" w:color="auto" w:fill="CFCDCD"/>
          </w:tcPr>
          <w:p w14:paraId="123B0B82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  <w:shd w:val="clear" w:color="auto" w:fill="CFCDCD"/>
          </w:tcPr>
          <w:p w14:paraId="7E354154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764" w:type="dxa"/>
            <w:shd w:val="clear" w:color="auto" w:fill="CFCDCD"/>
          </w:tcPr>
          <w:p w14:paraId="5C18422D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1947" w:type="dxa"/>
            <w:shd w:val="clear" w:color="auto" w:fill="CFCDCD"/>
          </w:tcPr>
          <w:p w14:paraId="29AFB28F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2289" w:type="dxa"/>
            <w:shd w:val="clear" w:color="auto" w:fill="CFCDCD"/>
          </w:tcPr>
          <w:p w14:paraId="5461D53D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</w:tr>
      <w:tr w:rsidR="006674FF" w14:paraId="3C2ADDAB" w14:textId="77777777" w:rsidTr="007457D1">
        <w:trPr>
          <w:trHeight w:val="670"/>
        </w:trPr>
        <w:tc>
          <w:tcPr>
            <w:tcW w:w="679" w:type="dxa"/>
          </w:tcPr>
          <w:p w14:paraId="1F27EE23" w14:textId="77777777" w:rsidR="006674FF" w:rsidRDefault="006674FF" w:rsidP="007457D1">
            <w:pPr>
              <w:pStyle w:val="TableParagraph"/>
              <w:spacing w:before="23"/>
              <w:ind w:right="14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38.1.</w:t>
            </w:r>
          </w:p>
        </w:tc>
        <w:tc>
          <w:tcPr>
            <w:tcW w:w="4406" w:type="dxa"/>
          </w:tcPr>
          <w:p w14:paraId="59E7674A" w14:textId="77777777" w:rsidR="006674FF" w:rsidRDefault="006674FF" w:rsidP="007457D1">
            <w:pPr>
              <w:pStyle w:val="TableParagraph"/>
              <w:spacing w:before="25" w:line="273" w:lineRule="auto"/>
              <w:ind w:left="100" w:right="570"/>
              <w:rPr>
                <w:sz w:val="20"/>
                <w:szCs w:val="20"/>
              </w:rPr>
            </w:pPr>
            <w:r>
              <w:rPr>
                <w:spacing w:val="-10"/>
                <w:w w:val="105"/>
                <w:sz w:val="20"/>
                <w:szCs w:val="20"/>
              </w:rPr>
              <w:t xml:space="preserve">ցանկացած </w:t>
            </w:r>
            <w:r>
              <w:rPr>
                <w:spacing w:val="-9"/>
                <w:w w:val="105"/>
                <w:sz w:val="20"/>
                <w:szCs w:val="20"/>
              </w:rPr>
              <w:t xml:space="preserve">տեսակի </w:t>
            </w:r>
            <w:r>
              <w:rPr>
                <w:spacing w:val="-11"/>
                <w:w w:val="105"/>
                <w:sz w:val="20"/>
                <w:szCs w:val="20"/>
              </w:rPr>
              <w:t xml:space="preserve">մանրէազերծման </w:t>
            </w:r>
            <w:r>
              <w:rPr>
                <w:spacing w:val="-9"/>
                <w:w w:val="105"/>
                <w:sz w:val="20"/>
                <w:szCs w:val="20"/>
              </w:rPr>
              <w:t xml:space="preserve">տուփում, </w:t>
            </w:r>
            <w:r>
              <w:rPr>
                <w:spacing w:val="-8"/>
                <w:w w:val="105"/>
                <w:sz w:val="20"/>
                <w:szCs w:val="20"/>
              </w:rPr>
              <w:t xml:space="preserve">այն </w:t>
            </w:r>
            <w:r>
              <w:rPr>
                <w:spacing w:val="-10"/>
                <w:w w:val="105"/>
                <w:sz w:val="20"/>
                <w:szCs w:val="20"/>
              </w:rPr>
              <w:t xml:space="preserve">բացելուց </w:t>
            </w:r>
            <w:r>
              <w:rPr>
                <w:spacing w:val="-9"/>
                <w:w w:val="105"/>
                <w:sz w:val="20"/>
                <w:szCs w:val="20"/>
              </w:rPr>
              <w:t xml:space="preserve">հետո՝ մինչև </w:t>
            </w:r>
            <w:r>
              <w:rPr>
                <w:spacing w:val="-6"/>
                <w:w w:val="105"/>
                <w:sz w:val="20"/>
                <w:szCs w:val="20"/>
              </w:rPr>
              <w:t xml:space="preserve">24 </w:t>
            </w:r>
            <w:r>
              <w:rPr>
                <w:spacing w:val="-7"/>
                <w:w w:val="105"/>
                <w:sz w:val="20"/>
                <w:szCs w:val="20"/>
              </w:rPr>
              <w:t>ժամ,</w:t>
            </w:r>
          </w:p>
        </w:tc>
        <w:tc>
          <w:tcPr>
            <w:tcW w:w="2882" w:type="dxa"/>
          </w:tcPr>
          <w:p w14:paraId="1D727307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4AB391A8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14:paraId="65E7CA1F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0841FD47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764" w:type="dxa"/>
          </w:tcPr>
          <w:p w14:paraId="669E437D" w14:textId="77777777" w:rsidR="006674FF" w:rsidRDefault="006674FF" w:rsidP="007457D1">
            <w:pPr>
              <w:pStyle w:val="TableParagraph"/>
              <w:spacing w:before="23"/>
              <w:ind w:left="127" w:right="106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3.0</w:t>
            </w:r>
          </w:p>
        </w:tc>
        <w:tc>
          <w:tcPr>
            <w:tcW w:w="1947" w:type="dxa"/>
          </w:tcPr>
          <w:p w14:paraId="6090032D" w14:textId="77777777" w:rsidR="006674FF" w:rsidRDefault="006674FF" w:rsidP="007457D1">
            <w:pPr>
              <w:pStyle w:val="TableParagraph"/>
              <w:spacing w:before="23" w:line="278" w:lineRule="auto"/>
              <w:ind w:left="597" w:hanging="207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Դիտողական Հարցում</w:t>
            </w:r>
          </w:p>
        </w:tc>
        <w:tc>
          <w:tcPr>
            <w:tcW w:w="2289" w:type="dxa"/>
          </w:tcPr>
          <w:p w14:paraId="0FD6BD5A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</w:tr>
      <w:tr w:rsidR="006674FF" w14:paraId="4C83FE67" w14:textId="77777777" w:rsidTr="007457D1">
        <w:trPr>
          <w:trHeight w:val="671"/>
        </w:trPr>
        <w:tc>
          <w:tcPr>
            <w:tcW w:w="679" w:type="dxa"/>
          </w:tcPr>
          <w:p w14:paraId="5386B6E5" w14:textId="77777777" w:rsidR="006674FF" w:rsidRDefault="006674FF" w:rsidP="007457D1">
            <w:pPr>
              <w:pStyle w:val="TableParagraph"/>
              <w:spacing w:before="24"/>
              <w:ind w:right="122"/>
              <w:jc w:val="right"/>
              <w:rPr>
                <w:sz w:val="20"/>
              </w:rPr>
            </w:pPr>
            <w:r>
              <w:rPr>
                <w:sz w:val="20"/>
              </w:rPr>
              <w:t>38.2.</w:t>
            </w:r>
          </w:p>
        </w:tc>
        <w:tc>
          <w:tcPr>
            <w:tcW w:w="4406" w:type="dxa"/>
          </w:tcPr>
          <w:p w14:paraId="72235DDC" w14:textId="77777777" w:rsidR="006674FF" w:rsidRDefault="006674FF" w:rsidP="007457D1">
            <w:pPr>
              <w:pStyle w:val="TableParagraph"/>
              <w:spacing w:before="26" w:line="273" w:lineRule="auto"/>
              <w:ind w:left="100" w:right="189"/>
              <w:rPr>
                <w:sz w:val="20"/>
                <w:szCs w:val="20"/>
              </w:rPr>
            </w:pPr>
            <w:r>
              <w:rPr>
                <w:spacing w:val="-10"/>
                <w:w w:val="105"/>
                <w:sz w:val="20"/>
                <w:szCs w:val="20"/>
              </w:rPr>
              <w:t xml:space="preserve">չբացված </w:t>
            </w:r>
            <w:r>
              <w:rPr>
                <w:spacing w:val="-9"/>
                <w:w w:val="105"/>
                <w:sz w:val="20"/>
                <w:szCs w:val="20"/>
              </w:rPr>
              <w:t xml:space="preserve">առանց </w:t>
            </w:r>
            <w:r>
              <w:rPr>
                <w:spacing w:val="-10"/>
                <w:w w:val="105"/>
                <w:sz w:val="20"/>
                <w:szCs w:val="20"/>
              </w:rPr>
              <w:t xml:space="preserve">ֆիլտրի </w:t>
            </w:r>
            <w:r>
              <w:rPr>
                <w:spacing w:val="-11"/>
                <w:w w:val="105"/>
                <w:sz w:val="20"/>
                <w:szCs w:val="20"/>
              </w:rPr>
              <w:t xml:space="preserve">մանրէազերծման </w:t>
            </w:r>
            <w:r>
              <w:rPr>
                <w:spacing w:val="-10"/>
                <w:w w:val="105"/>
                <w:sz w:val="20"/>
                <w:szCs w:val="20"/>
              </w:rPr>
              <w:t xml:space="preserve">տուփում՝ </w:t>
            </w:r>
            <w:r>
              <w:rPr>
                <w:spacing w:val="-7"/>
                <w:w w:val="105"/>
                <w:sz w:val="20"/>
                <w:szCs w:val="20"/>
              </w:rPr>
              <w:t xml:space="preserve">72 </w:t>
            </w:r>
            <w:r>
              <w:rPr>
                <w:spacing w:val="-8"/>
                <w:w w:val="105"/>
                <w:sz w:val="20"/>
                <w:szCs w:val="20"/>
              </w:rPr>
              <w:t>ժամ,</w:t>
            </w:r>
          </w:p>
        </w:tc>
        <w:tc>
          <w:tcPr>
            <w:tcW w:w="2882" w:type="dxa"/>
          </w:tcPr>
          <w:p w14:paraId="51D4A5A0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65E2C9C2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14:paraId="48630120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192F06D0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764" w:type="dxa"/>
          </w:tcPr>
          <w:p w14:paraId="3C251967" w14:textId="77777777" w:rsidR="006674FF" w:rsidRDefault="006674FF" w:rsidP="007457D1">
            <w:pPr>
              <w:pStyle w:val="TableParagraph"/>
              <w:spacing w:before="24"/>
              <w:ind w:left="127" w:right="105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3.0</w:t>
            </w:r>
          </w:p>
        </w:tc>
        <w:tc>
          <w:tcPr>
            <w:tcW w:w="1947" w:type="dxa"/>
          </w:tcPr>
          <w:p w14:paraId="764C54F7" w14:textId="77777777" w:rsidR="006674FF" w:rsidRDefault="006674FF" w:rsidP="007457D1">
            <w:pPr>
              <w:pStyle w:val="TableParagraph"/>
              <w:spacing w:before="24" w:line="278" w:lineRule="auto"/>
              <w:ind w:left="597" w:hanging="207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Դիտողական Հարցում</w:t>
            </w:r>
          </w:p>
        </w:tc>
        <w:tc>
          <w:tcPr>
            <w:tcW w:w="2289" w:type="dxa"/>
          </w:tcPr>
          <w:p w14:paraId="69646BAF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</w:tr>
      <w:tr w:rsidR="006674FF" w14:paraId="0492045F" w14:textId="77777777" w:rsidTr="007457D1">
        <w:trPr>
          <w:trHeight w:val="645"/>
        </w:trPr>
        <w:tc>
          <w:tcPr>
            <w:tcW w:w="679" w:type="dxa"/>
          </w:tcPr>
          <w:p w14:paraId="7EC3897C" w14:textId="77777777" w:rsidR="006674FF" w:rsidRDefault="006674FF" w:rsidP="007457D1">
            <w:pPr>
              <w:pStyle w:val="TableParagraph"/>
              <w:spacing w:before="24"/>
              <w:ind w:right="121"/>
              <w:jc w:val="right"/>
              <w:rPr>
                <w:sz w:val="20"/>
              </w:rPr>
            </w:pPr>
            <w:r>
              <w:rPr>
                <w:sz w:val="20"/>
              </w:rPr>
              <w:t>38.3.</w:t>
            </w:r>
          </w:p>
        </w:tc>
        <w:tc>
          <w:tcPr>
            <w:tcW w:w="4406" w:type="dxa"/>
          </w:tcPr>
          <w:p w14:paraId="2E7E529C" w14:textId="77777777" w:rsidR="006674FF" w:rsidRDefault="006674FF" w:rsidP="007457D1">
            <w:pPr>
              <w:pStyle w:val="TableParagraph"/>
              <w:spacing w:before="26" w:line="276" w:lineRule="auto"/>
              <w:ind w:left="100" w:right="189"/>
              <w:rPr>
                <w:sz w:val="20"/>
                <w:szCs w:val="20"/>
              </w:rPr>
            </w:pPr>
            <w:r>
              <w:rPr>
                <w:spacing w:val="-10"/>
                <w:w w:val="105"/>
                <w:sz w:val="20"/>
                <w:szCs w:val="20"/>
              </w:rPr>
              <w:t xml:space="preserve">չբացված </w:t>
            </w:r>
            <w:r>
              <w:rPr>
                <w:spacing w:val="-9"/>
                <w:w w:val="105"/>
                <w:sz w:val="20"/>
                <w:szCs w:val="20"/>
              </w:rPr>
              <w:t xml:space="preserve">ֆիլտր ունեցող </w:t>
            </w:r>
            <w:r>
              <w:rPr>
                <w:spacing w:val="-11"/>
                <w:w w:val="105"/>
                <w:sz w:val="20"/>
                <w:szCs w:val="20"/>
              </w:rPr>
              <w:t xml:space="preserve">մանրէազերծման </w:t>
            </w:r>
            <w:r>
              <w:rPr>
                <w:spacing w:val="-10"/>
                <w:w w:val="105"/>
                <w:sz w:val="20"/>
                <w:szCs w:val="20"/>
              </w:rPr>
              <w:t xml:space="preserve">տուփում՝ </w:t>
            </w:r>
            <w:r>
              <w:rPr>
                <w:spacing w:val="-6"/>
                <w:w w:val="105"/>
                <w:sz w:val="20"/>
                <w:szCs w:val="20"/>
              </w:rPr>
              <w:t xml:space="preserve">21 </w:t>
            </w:r>
            <w:r>
              <w:rPr>
                <w:spacing w:val="-7"/>
                <w:w w:val="105"/>
                <w:sz w:val="20"/>
                <w:szCs w:val="20"/>
              </w:rPr>
              <w:t>օր,</w:t>
            </w:r>
          </w:p>
        </w:tc>
        <w:tc>
          <w:tcPr>
            <w:tcW w:w="2882" w:type="dxa"/>
          </w:tcPr>
          <w:p w14:paraId="3F33E830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455F5826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14:paraId="75C5740E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33023D84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764" w:type="dxa"/>
          </w:tcPr>
          <w:p w14:paraId="77FEB150" w14:textId="77777777" w:rsidR="006674FF" w:rsidRDefault="006674FF" w:rsidP="007457D1">
            <w:pPr>
              <w:pStyle w:val="TableParagraph"/>
              <w:spacing w:before="24"/>
              <w:ind w:left="127" w:right="106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3.0</w:t>
            </w:r>
          </w:p>
        </w:tc>
        <w:tc>
          <w:tcPr>
            <w:tcW w:w="1947" w:type="dxa"/>
          </w:tcPr>
          <w:p w14:paraId="00E54B65" w14:textId="77777777" w:rsidR="006674FF" w:rsidRDefault="006674FF" w:rsidP="007457D1">
            <w:pPr>
              <w:pStyle w:val="TableParagraph"/>
              <w:spacing w:before="24" w:line="278" w:lineRule="auto"/>
              <w:ind w:left="597" w:hanging="207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Դիտողական Հարցում</w:t>
            </w:r>
          </w:p>
        </w:tc>
        <w:tc>
          <w:tcPr>
            <w:tcW w:w="2289" w:type="dxa"/>
          </w:tcPr>
          <w:p w14:paraId="778A0295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</w:tr>
      <w:tr w:rsidR="006674FF" w14:paraId="01157DC2" w14:textId="77777777" w:rsidTr="007457D1">
        <w:trPr>
          <w:trHeight w:val="1066"/>
        </w:trPr>
        <w:tc>
          <w:tcPr>
            <w:tcW w:w="679" w:type="dxa"/>
          </w:tcPr>
          <w:p w14:paraId="70BE614A" w14:textId="77777777" w:rsidR="006674FF" w:rsidRDefault="006674FF" w:rsidP="007457D1">
            <w:pPr>
              <w:pStyle w:val="TableParagraph"/>
              <w:spacing w:before="24"/>
              <w:ind w:right="117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38.4.</w:t>
            </w:r>
          </w:p>
        </w:tc>
        <w:tc>
          <w:tcPr>
            <w:tcW w:w="4406" w:type="dxa"/>
          </w:tcPr>
          <w:p w14:paraId="52A7373D" w14:textId="77777777" w:rsidR="006674FF" w:rsidRDefault="006674FF" w:rsidP="007457D1">
            <w:pPr>
              <w:pStyle w:val="TableParagraph"/>
              <w:spacing w:line="266" w:lineRule="exact"/>
              <w:ind w:left="100" w:right="347"/>
              <w:rPr>
                <w:sz w:val="20"/>
                <w:szCs w:val="20"/>
              </w:rPr>
            </w:pPr>
            <w:r>
              <w:rPr>
                <w:spacing w:val="-9"/>
                <w:w w:val="110"/>
                <w:sz w:val="20"/>
                <w:szCs w:val="20"/>
              </w:rPr>
              <w:t xml:space="preserve">առանց </w:t>
            </w:r>
            <w:r>
              <w:rPr>
                <w:spacing w:val="-10"/>
                <w:w w:val="110"/>
                <w:sz w:val="20"/>
                <w:szCs w:val="20"/>
              </w:rPr>
              <w:t xml:space="preserve">փաթեթավորման </w:t>
            </w:r>
            <w:r>
              <w:rPr>
                <w:spacing w:val="-11"/>
                <w:w w:val="110"/>
                <w:sz w:val="20"/>
                <w:szCs w:val="20"/>
              </w:rPr>
              <w:t xml:space="preserve">մանրէազերծման </w:t>
            </w:r>
            <w:r>
              <w:rPr>
                <w:spacing w:val="-9"/>
                <w:w w:val="110"/>
                <w:sz w:val="20"/>
                <w:szCs w:val="20"/>
              </w:rPr>
              <w:t xml:space="preserve">տուփում </w:t>
            </w:r>
            <w:r>
              <w:rPr>
                <w:spacing w:val="-11"/>
                <w:w w:val="110"/>
                <w:sz w:val="20"/>
                <w:szCs w:val="20"/>
              </w:rPr>
              <w:t xml:space="preserve">մանրէազերծված </w:t>
            </w:r>
            <w:r>
              <w:rPr>
                <w:spacing w:val="-10"/>
                <w:w w:val="110"/>
                <w:sz w:val="20"/>
                <w:szCs w:val="20"/>
              </w:rPr>
              <w:t xml:space="preserve">բժշկական </w:t>
            </w:r>
            <w:r>
              <w:rPr>
                <w:spacing w:val="-11"/>
                <w:w w:val="110"/>
                <w:sz w:val="20"/>
                <w:szCs w:val="20"/>
              </w:rPr>
              <w:t xml:space="preserve">արտադրատեսակները՝ </w:t>
            </w:r>
            <w:r>
              <w:rPr>
                <w:spacing w:val="-10"/>
                <w:w w:val="110"/>
                <w:sz w:val="20"/>
                <w:szCs w:val="20"/>
              </w:rPr>
              <w:t xml:space="preserve">մանրէազերծ սեղանի </w:t>
            </w:r>
            <w:r>
              <w:rPr>
                <w:spacing w:val="-8"/>
                <w:w w:val="110"/>
                <w:sz w:val="20"/>
                <w:szCs w:val="20"/>
              </w:rPr>
              <w:t xml:space="preserve">վրա՝ </w:t>
            </w:r>
            <w:r>
              <w:rPr>
                <w:w w:val="110"/>
                <w:sz w:val="20"/>
                <w:szCs w:val="20"/>
              </w:rPr>
              <w:t xml:space="preserve">6 </w:t>
            </w:r>
            <w:r>
              <w:rPr>
                <w:spacing w:val="-8"/>
                <w:w w:val="110"/>
                <w:sz w:val="20"/>
                <w:szCs w:val="20"/>
              </w:rPr>
              <w:t>ժամ</w:t>
            </w:r>
          </w:p>
        </w:tc>
        <w:tc>
          <w:tcPr>
            <w:tcW w:w="2882" w:type="dxa"/>
          </w:tcPr>
          <w:p w14:paraId="73FEF39A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16D44FFC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14:paraId="6A0D45E5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1A3F49BF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764" w:type="dxa"/>
          </w:tcPr>
          <w:p w14:paraId="08FCD8EA" w14:textId="77777777" w:rsidR="006674FF" w:rsidRDefault="006674FF" w:rsidP="007457D1">
            <w:pPr>
              <w:pStyle w:val="TableParagraph"/>
              <w:spacing w:before="24"/>
              <w:ind w:left="127" w:right="106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3.0</w:t>
            </w:r>
          </w:p>
        </w:tc>
        <w:tc>
          <w:tcPr>
            <w:tcW w:w="1947" w:type="dxa"/>
          </w:tcPr>
          <w:p w14:paraId="671A4925" w14:textId="77777777" w:rsidR="006674FF" w:rsidRDefault="006674FF" w:rsidP="007457D1">
            <w:pPr>
              <w:pStyle w:val="TableParagraph"/>
              <w:spacing w:before="24" w:line="280" w:lineRule="auto"/>
              <w:ind w:left="597" w:hanging="207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Դիտողական Հարցում</w:t>
            </w:r>
          </w:p>
        </w:tc>
        <w:tc>
          <w:tcPr>
            <w:tcW w:w="2289" w:type="dxa"/>
          </w:tcPr>
          <w:p w14:paraId="7674FCDC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</w:tr>
      <w:tr w:rsidR="006674FF" w14:paraId="5D6227FC" w14:textId="77777777" w:rsidTr="007457D1">
        <w:trPr>
          <w:trHeight w:val="1169"/>
        </w:trPr>
        <w:tc>
          <w:tcPr>
            <w:tcW w:w="679" w:type="dxa"/>
          </w:tcPr>
          <w:p w14:paraId="30863C71" w14:textId="77777777" w:rsidR="006674FF" w:rsidRDefault="006674FF" w:rsidP="007457D1">
            <w:pPr>
              <w:pStyle w:val="TableParagraph"/>
              <w:spacing w:before="23"/>
              <w:ind w:right="197"/>
              <w:jc w:val="right"/>
              <w:rPr>
                <w:sz w:val="20"/>
              </w:rPr>
            </w:pPr>
            <w:r>
              <w:rPr>
                <w:sz w:val="20"/>
              </w:rPr>
              <w:t>39.</w:t>
            </w:r>
          </w:p>
        </w:tc>
        <w:tc>
          <w:tcPr>
            <w:tcW w:w="4406" w:type="dxa"/>
          </w:tcPr>
          <w:p w14:paraId="28C98109" w14:textId="77777777" w:rsidR="006674FF" w:rsidRDefault="006674FF" w:rsidP="007457D1">
            <w:pPr>
              <w:pStyle w:val="TableParagraph"/>
              <w:spacing w:before="25" w:line="276" w:lineRule="auto"/>
              <w:ind w:left="100" w:right="535"/>
              <w:rPr>
                <w:sz w:val="20"/>
                <w:szCs w:val="20"/>
              </w:rPr>
            </w:pPr>
            <w:r>
              <w:rPr>
                <w:spacing w:val="-10"/>
                <w:w w:val="105"/>
                <w:sz w:val="20"/>
                <w:szCs w:val="20"/>
              </w:rPr>
              <w:t xml:space="preserve">Մանրէազերծ </w:t>
            </w:r>
            <w:r>
              <w:rPr>
                <w:spacing w:val="-9"/>
                <w:w w:val="105"/>
                <w:sz w:val="20"/>
                <w:szCs w:val="20"/>
              </w:rPr>
              <w:t xml:space="preserve">սեղանը </w:t>
            </w:r>
            <w:r>
              <w:rPr>
                <w:spacing w:val="-10"/>
                <w:w w:val="105"/>
                <w:sz w:val="20"/>
                <w:szCs w:val="20"/>
              </w:rPr>
              <w:t xml:space="preserve">պատրաստելուց անմիջապես </w:t>
            </w:r>
            <w:r>
              <w:rPr>
                <w:spacing w:val="-9"/>
                <w:w w:val="105"/>
                <w:sz w:val="20"/>
                <w:szCs w:val="20"/>
              </w:rPr>
              <w:t xml:space="preserve">հետո նշվում </w:t>
            </w:r>
            <w:r>
              <w:rPr>
                <w:spacing w:val="-5"/>
                <w:w w:val="105"/>
                <w:sz w:val="20"/>
                <w:szCs w:val="20"/>
              </w:rPr>
              <w:t xml:space="preserve">են </w:t>
            </w:r>
            <w:r>
              <w:rPr>
                <w:spacing w:val="-10"/>
                <w:w w:val="105"/>
                <w:sz w:val="20"/>
                <w:szCs w:val="20"/>
              </w:rPr>
              <w:t xml:space="preserve">պատրաստման </w:t>
            </w:r>
            <w:r>
              <w:rPr>
                <w:spacing w:val="-9"/>
                <w:w w:val="105"/>
                <w:sz w:val="20"/>
                <w:szCs w:val="20"/>
              </w:rPr>
              <w:t xml:space="preserve">ամիսը, </w:t>
            </w:r>
            <w:r>
              <w:rPr>
                <w:spacing w:val="-10"/>
                <w:w w:val="105"/>
                <w:sz w:val="20"/>
                <w:szCs w:val="20"/>
              </w:rPr>
              <w:t xml:space="preserve">ամսաթիվը, </w:t>
            </w:r>
            <w:r>
              <w:rPr>
                <w:spacing w:val="-9"/>
                <w:w w:val="105"/>
                <w:sz w:val="20"/>
                <w:szCs w:val="20"/>
              </w:rPr>
              <w:t>ժամը,</w:t>
            </w:r>
          </w:p>
        </w:tc>
        <w:tc>
          <w:tcPr>
            <w:tcW w:w="2882" w:type="dxa"/>
          </w:tcPr>
          <w:p w14:paraId="55680E46" w14:textId="77777777" w:rsidR="006674FF" w:rsidRDefault="006674FF" w:rsidP="007457D1">
            <w:pPr>
              <w:pStyle w:val="TableParagraph"/>
              <w:spacing w:before="28" w:line="273" w:lineRule="auto"/>
              <w:ind w:left="284" w:right="66" w:firstLine="79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ՀՀ առողջապահության նախարարի 2015 թվականի</w:t>
            </w:r>
          </w:p>
          <w:p w14:paraId="13F86704" w14:textId="77777777" w:rsidR="006674FF" w:rsidRDefault="006674FF" w:rsidP="007457D1">
            <w:pPr>
              <w:pStyle w:val="TableParagraph"/>
              <w:spacing w:line="278" w:lineRule="auto"/>
              <w:ind w:left="187" w:right="102" w:firstLine="264"/>
              <w:rPr>
                <w:sz w:val="20"/>
                <w:szCs w:val="20"/>
              </w:rPr>
            </w:pPr>
            <w:r>
              <w:rPr>
                <w:spacing w:val="-8"/>
                <w:w w:val="110"/>
                <w:sz w:val="20"/>
                <w:szCs w:val="20"/>
              </w:rPr>
              <w:t xml:space="preserve">սեպտեմբերի </w:t>
            </w:r>
            <w:r>
              <w:rPr>
                <w:spacing w:val="-9"/>
                <w:w w:val="110"/>
                <w:sz w:val="20"/>
                <w:szCs w:val="20"/>
              </w:rPr>
              <w:t xml:space="preserve">10-ի </w:t>
            </w:r>
            <w:r>
              <w:rPr>
                <w:w w:val="110"/>
                <w:sz w:val="20"/>
                <w:szCs w:val="20"/>
              </w:rPr>
              <w:t xml:space="preserve">N 48-Ն </w:t>
            </w:r>
            <w:r>
              <w:rPr>
                <w:spacing w:val="-9"/>
                <w:w w:val="110"/>
                <w:sz w:val="20"/>
                <w:szCs w:val="20"/>
              </w:rPr>
              <w:t xml:space="preserve">հրամանի </w:t>
            </w:r>
            <w:r>
              <w:rPr>
                <w:spacing w:val="-8"/>
                <w:w w:val="110"/>
                <w:sz w:val="20"/>
                <w:szCs w:val="20"/>
              </w:rPr>
              <w:t xml:space="preserve">հավելված, </w:t>
            </w:r>
            <w:r>
              <w:rPr>
                <w:spacing w:val="-5"/>
                <w:w w:val="110"/>
                <w:sz w:val="20"/>
                <w:szCs w:val="20"/>
              </w:rPr>
              <w:t xml:space="preserve">կետ </w:t>
            </w:r>
            <w:r>
              <w:rPr>
                <w:w w:val="110"/>
                <w:sz w:val="20"/>
                <w:szCs w:val="20"/>
              </w:rPr>
              <w:t>66</w:t>
            </w:r>
          </w:p>
        </w:tc>
        <w:tc>
          <w:tcPr>
            <w:tcW w:w="676" w:type="dxa"/>
          </w:tcPr>
          <w:p w14:paraId="3B94BC80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14:paraId="54104F3E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10BCE813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764" w:type="dxa"/>
          </w:tcPr>
          <w:p w14:paraId="3A1FDF9E" w14:textId="77777777" w:rsidR="006674FF" w:rsidRDefault="006674FF" w:rsidP="007457D1">
            <w:pPr>
              <w:pStyle w:val="TableParagraph"/>
              <w:spacing w:before="23"/>
              <w:ind w:left="127" w:right="105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3.0</w:t>
            </w:r>
          </w:p>
        </w:tc>
        <w:tc>
          <w:tcPr>
            <w:tcW w:w="1947" w:type="dxa"/>
          </w:tcPr>
          <w:p w14:paraId="73D28B82" w14:textId="77777777" w:rsidR="006674FF" w:rsidRDefault="006674FF" w:rsidP="007457D1">
            <w:pPr>
              <w:pStyle w:val="TableParagraph"/>
              <w:spacing w:before="23"/>
              <w:ind w:left="102" w:right="86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Դիտողական</w:t>
            </w:r>
          </w:p>
        </w:tc>
        <w:tc>
          <w:tcPr>
            <w:tcW w:w="2289" w:type="dxa"/>
          </w:tcPr>
          <w:p w14:paraId="6F3EF5A2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</w:tr>
      <w:tr w:rsidR="006674FF" w14:paraId="30A3BB9D" w14:textId="77777777" w:rsidTr="007457D1">
        <w:trPr>
          <w:trHeight w:val="1170"/>
        </w:trPr>
        <w:tc>
          <w:tcPr>
            <w:tcW w:w="679" w:type="dxa"/>
          </w:tcPr>
          <w:p w14:paraId="19A4CA30" w14:textId="77777777" w:rsidR="006674FF" w:rsidRDefault="006674FF" w:rsidP="007457D1">
            <w:pPr>
              <w:pStyle w:val="TableParagraph"/>
              <w:spacing w:before="24"/>
              <w:ind w:right="193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40.</w:t>
            </w:r>
          </w:p>
        </w:tc>
        <w:tc>
          <w:tcPr>
            <w:tcW w:w="4406" w:type="dxa"/>
          </w:tcPr>
          <w:p w14:paraId="61ED4C88" w14:textId="77777777" w:rsidR="006674FF" w:rsidRDefault="006674FF" w:rsidP="007457D1">
            <w:pPr>
              <w:pStyle w:val="TableParagraph"/>
              <w:spacing w:before="26" w:line="278" w:lineRule="auto"/>
              <w:ind w:left="100" w:right="189"/>
              <w:rPr>
                <w:sz w:val="20"/>
                <w:szCs w:val="20"/>
              </w:rPr>
            </w:pPr>
            <w:r>
              <w:rPr>
                <w:spacing w:val="-10"/>
                <w:w w:val="105"/>
                <w:sz w:val="20"/>
                <w:szCs w:val="20"/>
              </w:rPr>
              <w:t xml:space="preserve">Ցանկացած </w:t>
            </w:r>
            <w:r>
              <w:rPr>
                <w:spacing w:val="-9"/>
                <w:w w:val="105"/>
                <w:sz w:val="20"/>
                <w:szCs w:val="20"/>
              </w:rPr>
              <w:t xml:space="preserve">տեսակի </w:t>
            </w:r>
            <w:r>
              <w:rPr>
                <w:spacing w:val="-10"/>
                <w:w w:val="105"/>
                <w:sz w:val="20"/>
                <w:szCs w:val="20"/>
              </w:rPr>
              <w:t xml:space="preserve">մանրէազերծման </w:t>
            </w:r>
            <w:r>
              <w:rPr>
                <w:spacing w:val="-9"/>
                <w:w w:val="105"/>
                <w:sz w:val="20"/>
                <w:szCs w:val="20"/>
              </w:rPr>
              <w:t xml:space="preserve">տուփը </w:t>
            </w:r>
            <w:r>
              <w:rPr>
                <w:spacing w:val="-10"/>
                <w:w w:val="105"/>
                <w:sz w:val="20"/>
                <w:szCs w:val="20"/>
              </w:rPr>
              <w:t xml:space="preserve">բացելուց </w:t>
            </w:r>
            <w:r>
              <w:rPr>
                <w:spacing w:val="-8"/>
                <w:w w:val="105"/>
                <w:sz w:val="20"/>
                <w:szCs w:val="20"/>
              </w:rPr>
              <w:t xml:space="preserve">հետո </w:t>
            </w:r>
            <w:r>
              <w:rPr>
                <w:spacing w:val="-9"/>
                <w:w w:val="105"/>
                <w:sz w:val="20"/>
                <w:szCs w:val="20"/>
              </w:rPr>
              <w:t xml:space="preserve">նշվում </w:t>
            </w:r>
            <w:r>
              <w:rPr>
                <w:spacing w:val="-5"/>
                <w:w w:val="105"/>
                <w:sz w:val="20"/>
                <w:szCs w:val="20"/>
              </w:rPr>
              <w:t xml:space="preserve">են </w:t>
            </w:r>
            <w:r>
              <w:rPr>
                <w:spacing w:val="-10"/>
                <w:w w:val="105"/>
                <w:sz w:val="20"/>
                <w:szCs w:val="20"/>
              </w:rPr>
              <w:t xml:space="preserve">բացելու ամիսը, ամսաթիվը, </w:t>
            </w:r>
            <w:r>
              <w:rPr>
                <w:spacing w:val="-8"/>
                <w:w w:val="105"/>
                <w:sz w:val="20"/>
                <w:szCs w:val="20"/>
              </w:rPr>
              <w:t>ժամը:</w:t>
            </w:r>
          </w:p>
        </w:tc>
        <w:tc>
          <w:tcPr>
            <w:tcW w:w="2882" w:type="dxa"/>
          </w:tcPr>
          <w:p w14:paraId="679DE6FA" w14:textId="77777777" w:rsidR="006674FF" w:rsidRDefault="006674FF" w:rsidP="007457D1">
            <w:pPr>
              <w:pStyle w:val="TableParagraph"/>
              <w:spacing w:before="29" w:line="273" w:lineRule="auto"/>
              <w:ind w:left="192" w:right="158" w:firstLine="171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ՀՀ առողջապահության նախարարի 2015 թվականի</w:t>
            </w:r>
          </w:p>
          <w:p w14:paraId="2FB30267" w14:textId="77777777" w:rsidR="006674FF" w:rsidRDefault="006674FF" w:rsidP="007457D1">
            <w:pPr>
              <w:pStyle w:val="TableParagraph"/>
              <w:spacing w:line="276" w:lineRule="auto"/>
              <w:ind w:left="187" w:right="102" w:firstLine="264"/>
              <w:rPr>
                <w:sz w:val="20"/>
                <w:szCs w:val="20"/>
              </w:rPr>
            </w:pPr>
            <w:r>
              <w:rPr>
                <w:spacing w:val="-8"/>
                <w:w w:val="110"/>
                <w:sz w:val="20"/>
                <w:szCs w:val="20"/>
              </w:rPr>
              <w:t xml:space="preserve">սեպտեմբերի </w:t>
            </w:r>
            <w:r>
              <w:rPr>
                <w:spacing w:val="-9"/>
                <w:w w:val="110"/>
                <w:sz w:val="20"/>
                <w:szCs w:val="20"/>
              </w:rPr>
              <w:t xml:space="preserve">10-ի </w:t>
            </w:r>
            <w:r>
              <w:rPr>
                <w:w w:val="110"/>
                <w:sz w:val="20"/>
                <w:szCs w:val="20"/>
              </w:rPr>
              <w:t xml:space="preserve">N 48-Ն </w:t>
            </w:r>
            <w:r>
              <w:rPr>
                <w:spacing w:val="-9"/>
                <w:w w:val="110"/>
                <w:sz w:val="20"/>
                <w:szCs w:val="20"/>
              </w:rPr>
              <w:t xml:space="preserve">հրամանի </w:t>
            </w:r>
            <w:r>
              <w:rPr>
                <w:spacing w:val="-8"/>
                <w:w w:val="110"/>
                <w:sz w:val="20"/>
                <w:szCs w:val="20"/>
              </w:rPr>
              <w:t xml:space="preserve">հավելված, </w:t>
            </w:r>
            <w:r>
              <w:rPr>
                <w:spacing w:val="-5"/>
                <w:w w:val="110"/>
                <w:sz w:val="20"/>
                <w:szCs w:val="20"/>
              </w:rPr>
              <w:t xml:space="preserve">կետ </w:t>
            </w:r>
            <w:r>
              <w:rPr>
                <w:w w:val="110"/>
                <w:sz w:val="20"/>
                <w:szCs w:val="20"/>
              </w:rPr>
              <w:t>66</w:t>
            </w:r>
          </w:p>
        </w:tc>
        <w:tc>
          <w:tcPr>
            <w:tcW w:w="676" w:type="dxa"/>
          </w:tcPr>
          <w:p w14:paraId="016FED62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14:paraId="3DF27269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191C0DA0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764" w:type="dxa"/>
          </w:tcPr>
          <w:p w14:paraId="64436C25" w14:textId="77777777" w:rsidR="006674FF" w:rsidRDefault="006674FF" w:rsidP="007457D1">
            <w:pPr>
              <w:pStyle w:val="TableParagraph"/>
              <w:spacing w:before="24"/>
              <w:ind w:left="127" w:right="105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3.0</w:t>
            </w:r>
          </w:p>
        </w:tc>
        <w:tc>
          <w:tcPr>
            <w:tcW w:w="1947" w:type="dxa"/>
          </w:tcPr>
          <w:p w14:paraId="0998AA0D" w14:textId="77777777" w:rsidR="006674FF" w:rsidRDefault="006674FF" w:rsidP="007457D1">
            <w:pPr>
              <w:pStyle w:val="TableParagraph"/>
              <w:spacing w:before="24"/>
              <w:ind w:left="102" w:right="86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Դիտողական</w:t>
            </w:r>
          </w:p>
        </w:tc>
        <w:tc>
          <w:tcPr>
            <w:tcW w:w="2289" w:type="dxa"/>
          </w:tcPr>
          <w:p w14:paraId="40C069B2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</w:tr>
      <w:tr w:rsidR="006674FF" w14:paraId="389F5882" w14:textId="77777777" w:rsidTr="007457D1">
        <w:trPr>
          <w:trHeight w:val="1417"/>
        </w:trPr>
        <w:tc>
          <w:tcPr>
            <w:tcW w:w="679" w:type="dxa"/>
          </w:tcPr>
          <w:p w14:paraId="146149BC" w14:textId="77777777" w:rsidR="006674FF" w:rsidRDefault="006674FF" w:rsidP="007457D1">
            <w:pPr>
              <w:pStyle w:val="TableParagraph"/>
              <w:spacing w:before="22"/>
              <w:ind w:left="213"/>
              <w:rPr>
                <w:sz w:val="20"/>
              </w:rPr>
            </w:pPr>
            <w:r>
              <w:rPr>
                <w:sz w:val="20"/>
              </w:rPr>
              <w:t>41.</w:t>
            </w:r>
          </w:p>
        </w:tc>
        <w:tc>
          <w:tcPr>
            <w:tcW w:w="4406" w:type="dxa"/>
          </w:tcPr>
          <w:p w14:paraId="735660A6" w14:textId="77777777" w:rsidR="006674FF" w:rsidRDefault="006674FF" w:rsidP="007457D1">
            <w:pPr>
              <w:pStyle w:val="TableParagraph"/>
              <w:spacing w:before="24" w:line="278" w:lineRule="auto"/>
              <w:ind w:left="100" w:right="189"/>
              <w:rPr>
                <w:sz w:val="20"/>
                <w:szCs w:val="20"/>
              </w:rPr>
            </w:pPr>
            <w:r>
              <w:rPr>
                <w:spacing w:val="-10"/>
                <w:w w:val="105"/>
                <w:sz w:val="20"/>
                <w:szCs w:val="20"/>
              </w:rPr>
              <w:t xml:space="preserve">Գոլորշային մեթոդով </w:t>
            </w:r>
            <w:r>
              <w:rPr>
                <w:spacing w:val="-11"/>
                <w:w w:val="105"/>
                <w:sz w:val="20"/>
                <w:szCs w:val="20"/>
              </w:rPr>
              <w:t xml:space="preserve">մանրէազերծման </w:t>
            </w:r>
            <w:r>
              <w:rPr>
                <w:spacing w:val="-10"/>
                <w:w w:val="105"/>
                <w:sz w:val="20"/>
                <w:szCs w:val="20"/>
              </w:rPr>
              <w:t xml:space="preserve">սարքերի աշխատանքային ռեժիմի գրանցումներն իրականացվում </w:t>
            </w:r>
            <w:r>
              <w:rPr>
                <w:spacing w:val="-6"/>
                <w:w w:val="105"/>
                <w:sz w:val="20"/>
                <w:szCs w:val="20"/>
              </w:rPr>
              <w:t xml:space="preserve">են </w:t>
            </w:r>
            <w:r>
              <w:rPr>
                <w:spacing w:val="-11"/>
                <w:w w:val="105"/>
                <w:sz w:val="20"/>
                <w:szCs w:val="20"/>
              </w:rPr>
              <w:t xml:space="preserve">համապատասխան </w:t>
            </w:r>
            <w:r>
              <w:rPr>
                <w:spacing w:val="-10"/>
                <w:w w:val="105"/>
                <w:sz w:val="20"/>
                <w:szCs w:val="20"/>
              </w:rPr>
              <w:t>մատյանում:</w:t>
            </w:r>
          </w:p>
          <w:p w14:paraId="53C6B8B7" w14:textId="77777777" w:rsidR="006674FF" w:rsidRDefault="006674FF" w:rsidP="007457D1">
            <w:pPr>
              <w:pStyle w:val="TableParagraph"/>
              <w:spacing w:before="1"/>
              <w:ind w:left="100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Նշում 3*</w:t>
            </w:r>
          </w:p>
        </w:tc>
        <w:tc>
          <w:tcPr>
            <w:tcW w:w="2882" w:type="dxa"/>
          </w:tcPr>
          <w:p w14:paraId="09A91A6D" w14:textId="77777777" w:rsidR="006674FF" w:rsidRDefault="006674FF" w:rsidP="007457D1">
            <w:pPr>
              <w:pStyle w:val="TableParagraph"/>
              <w:spacing w:before="29" w:line="271" w:lineRule="auto"/>
              <w:ind w:left="30" w:right="331" w:firstLine="316"/>
              <w:jc w:val="right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ՀՀ առողջապահության</w:t>
            </w:r>
            <w:r>
              <w:rPr>
                <w:w w:val="108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նախարարի 2015 թվականի</w:t>
            </w:r>
            <w:r>
              <w:rPr>
                <w:w w:val="108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սեպտեմբերի 10-ի N 48-Ն</w:t>
            </w:r>
          </w:p>
          <w:p w14:paraId="37678830" w14:textId="77777777" w:rsidR="006674FF" w:rsidRDefault="006674FF" w:rsidP="007457D1">
            <w:pPr>
              <w:pStyle w:val="TableParagraph"/>
              <w:spacing w:before="5"/>
              <w:ind w:right="242"/>
              <w:jc w:val="right"/>
              <w:rPr>
                <w:sz w:val="20"/>
                <w:szCs w:val="20"/>
              </w:rPr>
            </w:pPr>
            <w:r>
              <w:rPr>
                <w:spacing w:val="-9"/>
                <w:w w:val="110"/>
                <w:sz w:val="20"/>
                <w:szCs w:val="20"/>
              </w:rPr>
              <w:t xml:space="preserve">հրամանի </w:t>
            </w:r>
            <w:r>
              <w:rPr>
                <w:spacing w:val="-8"/>
                <w:w w:val="110"/>
                <w:sz w:val="20"/>
                <w:szCs w:val="20"/>
              </w:rPr>
              <w:t xml:space="preserve">հավելված, </w:t>
            </w:r>
            <w:r>
              <w:rPr>
                <w:spacing w:val="-5"/>
                <w:w w:val="110"/>
                <w:sz w:val="20"/>
                <w:szCs w:val="20"/>
              </w:rPr>
              <w:t xml:space="preserve">կետ </w:t>
            </w:r>
            <w:r>
              <w:rPr>
                <w:spacing w:val="-9"/>
                <w:w w:val="110"/>
                <w:sz w:val="20"/>
                <w:szCs w:val="20"/>
              </w:rPr>
              <w:t>64</w:t>
            </w:r>
          </w:p>
        </w:tc>
        <w:tc>
          <w:tcPr>
            <w:tcW w:w="676" w:type="dxa"/>
          </w:tcPr>
          <w:p w14:paraId="19E062F2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14:paraId="504098A8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592D4E74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764" w:type="dxa"/>
          </w:tcPr>
          <w:p w14:paraId="3A27A7C9" w14:textId="77777777" w:rsidR="006674FF" w:rsidRDefault="006674FF" w:rsidP="007457D1">
            <w:pPr>
              <w:pStyle w:val="TableParagraph"/>
              <w:spacing w:before="28"/>
              <w:ind w:left="123" w:right="110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3.0</w:t>
            </w:r>
          </w:p>
        </w:tc>
        <w:tc>
          <w:tcPr>
            <w:tcW w:w="1947" w:type="dxa"/>
          </w:tcPr>
          <w:p w14:paraId="1E5C9639" w14:textId="77777777" w:rsidR="006674FF" w:rsidRDefault="006674FF" w:rsidP="007457D1">
            <w:pPr>
              <w:pStyle w:val="TableParagraph"/>
              <w:spacing w:before="28"/>
              <w:ind w:left="103" w:right="86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Փաստաթղթային</w:t>
            </w:r>
          </w:p>
        </w:tc>
        <w:tc>
          <w:tcPr>
            <w:tcW w:w="2289" w:type="dxa"/>
          </w:tcPr>
          <w:p w14:paraId="60FBD821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</w:tr>
      <w:tr w:rsidR="006674FF" w14:paraId="69C28840" w14:textId="77777777" w:rsidTr="007457D1">
        <w:trPr>
          <w:trHeight w:val="532"/>
        </w:trPr>
        <w:tc>
          <w:tcPr>
            <w:tcW w:w="679" w:type="dxa"/>
          </w:tcPr>
          <w:p w14:paraId="541349FE" w14:textId="77777777" w:rsidR="006674FF" w:rsidRDefault="006674FF" w:rsidP="007457D1">
            <w:pPr>
              <w:pStyle w:val="TableParagraph"/>
              <w:spacing w:before="22"/>
              <w:ind w:right="194"/>
              <w:jc w:val="right"/>
              <w:rPr>
                <w:sz w:val="20"/>
              </w:rPr>
            </w:pPr>
            <w:r>
              <w:rPr>
                <w:sz w:val="20"/>
              </w:rPr>
              <w:t>42.</w:t>
            </w:r>
          </w:p>
        </w:tc>
        <w:tc>
          <w:tcPr>
            <w:tcW w:w="4406" w:type="dxa"/>
          </w:tcPr>
          <w:p w14:paraId="030A7C27" w14:textId="77777777" w:rsidR="006674FF" w:rsidRDefault="006674FF" w:rsidP="007457D1">
            <w:pPr>
              <w:pStyle w:val="TableParagraph"/>
              <w:spacing w:before="24"/>
              <w:ind w:left="100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Օդային մանրէազերծող սարքերում</w:t>
            </w:r>
          </w:p>
          <w:p w14:paraId="4449A6B4" w14:textId="77777777" w:rsidR="006674FF" w:rsidRDefault="006674FF" w:rsidP="007457D1">
            <w:pPr>
              <w:pStyle w:val="TableParagraph"/>
              <w:spacing w:before="36" w:line="222" w:lineRule="exact"/>
              <w:ind w:left="10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բժշկական արտադրատեսակները բեռնելիս՝</w:t>
            </w:r>
          </w:p>
        </w:tc>
        <w:tc>
          <w:tcPr>
            <w:tcW w:w="2882" w:type="dxa"/>
          </w:tcPr>
          <w:p w14:paraId="588D2C9F" w14:textId="77777777" w:rsidR="006674FF" w:rsidRDefault="006674FF" w:rsidP="007457D1">
            <w:pPr>
              <w:pStyle w:val="TableParagraph"/>
              <w:spacing w:before="1" w:line="262" w:lineRule="exact"/>
              <w:ind w:left="238" w:right="202" w:firstLine="316"/>
              <w:rPr>
                <w:sz w:val="20"/>
                <w:szCs w:val="20"/>
              </w:rPr>
            </w:pPr>
            <w:r>
              <w:rPr>
                <w:spacing w:val="-5"/>
                <w:w w:val="105"/>
                <w:sz w:val="20"/>
                <w:szCs w:val="20"/>
              </w:rPr>
              <w:t xml:space="preserve">ՀՀ </w:t>
            </w:r>
            <w:r>
              <w:rPr>
                <w:spacing w:val="-11"/>
                <w:w w:val="105"/>
                <w:sz w:val="20"/>
                <w:szCs w:val="20"/>
              </w:rPr>
              <w:t xml:space="preserve">առողջապահության </w:t>
            </w:r>
            <w:r>
              <w:rPr>
                <w:spacing w:val="-10"/>
                <w:w w:val="105"/>
                <w:sz w:val="20"/>
                <w:szCs w:val="20"/>
              </w:rPr>
              <w:t xml:space="preserve">նախարարի </w:t>
            </w:r>
            <w:r>
              <w:rPr>
                <w:w w:val="105"/>
                <w:sz w:val="20"/>
                <w:szCs w:val="20"/>
              </w:rPr>
              <w:t>2015 թվականի</w:t>
            </w:r>
          </w:p>
        </w:tc>
        <w:tc>
          <w:tcPr>
            <w:tcW w:w="676" w:type="dxa"/>
            <w:shd w:val="clear" w:color="auto" w:fill="CFCDCD"/>
          </w:tcPr>
          <w:p w14:paraId="3AF5A974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  <w:shd w:val="clear" w:color="auto" w:fill="CFCDCD"/>
          </w:tcPr>
          <w:p w14:paraId="7D728ADF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  <w:shd w:val="clear" w:color="auto" w:fill="CFCDCD"/>
          </w:tcPr>
          <w:p w14:paraId="2E469502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764" w:type="dxa"/>
            <w:shd w:val="clear" w:color="auto" w:fill="CFCDCD"/>
          </w:tcPr>
          <w:p w14:paraId="64CF3B47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1947" w:type="dxa"/>
            <w:shd w:val="clear" w:color="auto" w:fill="CFCDCD"/>
          </w:tcPr>
          <w:p w14:paraId="7D21EC8E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2289" w:type="dxa"/>
            <w:shd w:val="clear" w:color="auto" w:fill="CFCDCD"/>
          </w:tcPr>
          <w:p w14:paraId="197CF4A8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</w:tr>
    </w:tbl>
    <w:p w14:paraId="66F1FA6E" w14:textId="77777777" w:rsidR="006674FF" w:rsidRDefault="006674FF" w:rsidP="006674FF">
      <w:pPr>
        <w:rPr>
          <w:sz w:val="18"/>
        </w:rPr>
        <w:sectPr w:rsidR="006674FF">
          <w:pgSz w:w="15840" w:h="12240" w:orient="landscape"/>
          <w:pgMar w:top="1400" w:right="260" w:bottom="280" w:left="340" w:header="1203" w:footer="0" w:gutter="0"/>
          <w:cols w:space="720"/>
        </w:sectPr>
      </w:pPr>
    </w:p>
    <w:p w14:paraId="6C213F7A" w14:textId="77777777" w:rsidR="006674FF" w:rsidRDefault="006674FF" w:rsidP="006674FF">
      <w:pPr>
        <w:pStyle w:val="BodyText"/>
        <w:spacing w:before="9"/>
        <w:rPr>
          <w:sz w:val="18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9"/>
        <w:gridCol w:w="4406"/>
        <w:gridCol w:w="2882"/>
        <w:gridCol w:w="676"/>
        <w:gridCol w:w="678"/>
        <w:gridCol w:w="676"/>
        <w:gridCol w:w="764"/>
        <w:gridCol w:w="1947"/>
        <w:gridCol w:w="2289"/>
      </w:tblGrid>
      <w:tr w:rsidR="006674FF" w14:paraId="477DF430" w14:textId="77777777" w:rsidTr="007457D1">
        <w:trPr>
          <w:trHeight w:val="527"/>
        </w:trPr>
        <w:tc>
          <w:tcPr>
            <w:tcW w:w="679" w:type="dxa"/>
          </w:tcPr>
          <w:p w14:paraId="528D0C47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4406" w:type="dxa"/>
          </w:tcPr>
          <w:p w14:paraId="081CDB6F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2882" w:type="dxa"/>
          </w:tcPr>
          <w:p w14:paraId="561AEA6B" w14:textId="77777777" w:rsidR="006674FF" w:rsidRDefault="006674FF" w:rsidP="007457D1">
            <w:pPr>
              <w:pStyle w:val="TableParagraph"/>
              <w:spacing w:before="22"/>
              <w:ind w:left="451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սեպտեմբերի  10-ի N 48-Ն</w:t>
            </w:r>
          </w:p>
          <w:p w14:paraId="619FF471" w14:textId="77777777" w:rsidR="006674FF" w:rsidRDefault="006674FF" w:rsidP="007457D1">
            <w:pPr>
              <w:pStyle w:val="TableParagraph"/>
              <w:spacing w:before="38" w:line="217" w:lineRule="exact"/>
              <w:ind w:left="168"/>
              <w:rPr>
                <w:sz w:val="20"/>
                <w:szCs w:val="20"/>
              </w:rPr>
            </w:pPr>
            <w:r>
              <w:rPr>
                <w:spacing w:val="-9"/>
                <w:w w:val="110"/>
                <w:sz w:val="20"/>
                <w:szCs w:val="20"/>
              </w:rPr>
              <w:t xml:space="preserve">հրամանի </w:t>
            </w:r>
            <w:r>
              <w:rPr>
                <w:spacing w:val="-8"/>
                <w:w w:val="110"/>
                <w:sz w:val="20"/>
                <w:szCs w:val="20"/>
              </w:rPr>
              <w:t xml:space="preserve">հավելված, </w:t>
            </w:r>
            <w:r>
              <w:rPr>
                <w:spacing w:val="-6"/>
                <w:w w:val="110"/>
                <w:sz w:val="20"/>
                <w:szCs w:val="20"/>
              </w:rPr>
              <w:t xml:space="preserve">կետ </w:t>
            </w:r>
            <w:r>
              <w:rPr>
                <w:w w:val="110"/>
                <w:sz w:val="20"/>
                <w:szCs w:val="20"/>
              </w:rPr>
              <w:t>72</w:t>
            </w:r>
          </w:p>
        </w:tc>
        <w:tc>
          <w:tcPr>
            <w:tcW w:w="676" w:type="dxa"/>
            <w:shd w:val="clear" w:color="auto" w:fill="CFCDCD"/>
          </w:tcPr>
          <w:p w14:paraId="507190A1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  <w:shd w:val="clear" w:color="auto" w:fill="CFCDCD"/>
          </w:tcPr>
          <w:p w14:paraId="2FC65AD0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  <w:shd w:val="clear" w:color="auto" w:fill="CFCDCD"/>
          </w:tcPr>
          <w:p w14:paraId="6796ADBC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764" w:type="dxa"/>
            <w:shd w:val="clear" w:color="auto" w:fill="CFCDCD"/>
          </w:tcPr>
          <w:p w14:paraId="1A93ECC7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1947" w:type="dxa"/>
            <w:shd w:val="clear" w:color="auto" w:fill="CFCDCD"/>
          </w:tcPr>
          <w:p w14:paraId="37EF3BDA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2289" w:type="dxa"/>
            <w:shd w:val="clear" w:color="auto" w:fill="CFCDCD"/>
          </w:tcPr>
          <w:p w14:paraId="6FD7DE74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</w:tr>
      <w:tr w:rsidR="006674FF" w14:paraId="4443513B" w14:textId="77777777" w:rsidTr="007457D1">
        <w:trPr>
          <w:trHeight w:val="1019"/>
        </w:trPr>
        <w:tc>
          <w:tcPr>
            <w:tcW w:w="679" w:type="dxa"/>
          </w:tcPr>
          <w:p w14:paraId="460DAC94" w14:textId="77777777" w:rsidR="006674FF" w:rsidRDefault="006674FF" w:rsidP="007457D1">
            <w:pPr>
              <w:pStyle w:val="TableParagraph"/>
              <w:spacing w:before="24"/>
              <w:ind w:right="140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42.1.</w:t>
            </w:r>
          </w:p>
        </w:tc>
        <w:tc>
          <w:tcPr>
            <w:tcW w:w="4406" w:type="dxa"/>
          </w:tcPr>
          <w:p w14:paraId="15A28D20" w14:textId="77777777" w:rsidR="006674FF" w:rsidRDefault="006674FF" w:rsidP="007457D1">
            <w:pPr>
              <w:pStyle w:val="TableParagraph"/>
              <w:spacing w:before="26" w:line="271" w:lineRule="auto"/>
              <w:ind w:left="100" w:right="189"/>
              <w:rPr>
                <w:sz w:val="20"/>
                <w:szCs w:val="20"/>
              </w:rPr>
            </w:pPr>
            <w:r>
              <w:rPr>
                <w:spacing w:val="-11"/>
                <w:w w:val="105"/>
                <w:sz w:val="20"/>
                <w:szCs w:val="20"/>
              </w:rPr>
              <w:t xml:space="preserve">մանրէազերծման </w:t>
            </w:r>
            <w:r>
              <w:rPr>
                <w:spacing w:val="-9"/>
                <w:w w:val="105"/>
                <w:sz w:val="20"/>
                <w:szCs w:val="20"/>
              </w:rPr>
              <w:t xml:space="preserve">խցում </w:t>
            </w:r>
            <w:r>
              <w:rPr>
                <w:spacing w:val="-10"/>
                <w:w w:val="105"/>
                <w:sz w:val="20"/>
                <w:szCs w:val="20"/>
              </w:rPr>
              <w:t xml:space="preserve">մետաղական  </w:t>
            </w:r>
            <w:r>
              <w:rPr>
                <w:spacing w:val="-9"/>
                <w:w w:val="105"/>
                <w:sz w:val="20"/>
                <w:szCs w:val="20"/>
              </w:rPr>
              <w:t xml:space="preserve">ցանցի </w:t>
            </w:r>
            <w:r>
              <w:rPr>
                <w:spacing w:val="-7"/>
                <w:w w:val="105"/>
                <w:sz w:val="20"/>
                <w:szCs w:val="20"/>
              </w:rPr>
              <w:t xml:space="preserve">վրա </w:t>
            </w:r>
            <w:r>
              <w:rPr>
                <w:spacing w:val="-10"/>
                <w:w w:val="105"/>
                <w:sz w:val="20"/>
                <w:szCs w:val="20"/>
              </w:rPr>
              <w:t xml:space="preserve">դասավորվում </w:t>
            </w:r>
            <w:r>
              <w:rPr>
                <w:spacing w:val="-6"/>
                <w:w w:val="105"/>
                <w:sz w:val="20"/>
                <w:szCs w:val="20"/>
              </w:rPr>
              <w:t xml:space="preserve">են </w:t>
            </w:r>
            <w:r>
              <w:rPr>
                <w:spacing w:val="-8"/>
                <w:w w:val="105"/>
                <w:sz w:val="20"/>
                <w:szCs w:val="20"/>
              </w:rPr>
              <w:t xml:space="preserve">մեկ </w:t>
            </w:r>
            <w:r>
              <w:rPr>
                <w:spacing w:val="-10"/>
                <w:w w:val="105"/>
                <w:sz w:val="20"/>
                <w:szCs w:val="20"/>
              </w:rPr>
              <w:t xml:space="preserve">շերտով, </w:t>
            </w:r>
            <w:r>
              <w:rPr>
                <w:spacing w:val="-9"/>
                <w:w w:val="105"/>
                <w:sz w:val="20"/>
                <w:szCs w:val="20"/>
              </w:rPr>
              <w:t xml:space="preserve">առանց </w:t>
            </w:r>
            <w:r>
              <w:rPr>
                <w:spacing w:val="-8"/>
                <w:w w:val="105"/>
                <w:sz w:val="20"/>
                <w:szCs w:val="20"/>
              </w:rPr>
              <w:t xml:space="preserve">իրար </w:t>
            </w:r>
            <w:r>
              <w:rPr>
                <w:spacing w:val="-9"/>
                <w:w w:val="105"/>
                <w:sz w:val="20"/>
                <w:szCs w:val="20"/>
              </w:rPr>
              <w:t xml:space="preserve">հպվելու, </w:t>
            </w:r>
            <w:r>
              <w:rPr>
                <w:spacing w:val="-10"/>
                <w:w w:val="105"/>
                <w:sz w:val="20"/>
                <w:szCs w:val="20"/>
              </w:rPr>
              <w:t xml:space="preserve">բացվող գործիքները </w:t>
            </w:r>
            <w:r>
              <w:rPr>
                <w:spacing w:val="-9"/>
                <w:w w:val="105"/>
                <w:sz w:val="20"/>
                <w:szCs w:val="20"/>
              </w:rPr>
              <w:t>բացված</w:t>
            </w:r>
            <w:r>
              <w:rPr>
                <w:spacing w:val="-35"/>
                <w:w w:val="105"/>
                <w:sz w:val="20"/>
                <w:szCs w:val="20"/>
              </w:rPr>
              <w:t xml:space="preserve"> </w:t>
            </w:r>
            <w:r>
              <w:rPr>
                <w:spacing w:val="-10"/>
                <w:w w:val="105"/>
                <w:sz w:val="20"/>
                <w:szCs w:val="20"/>
              </w:rPr>
              <w:t>վիճակում,</w:t>
            </w:r>
          </w:p>
        </w:tc>
        <w:tc>
          <w:tcPr>
            <w:tcW w:w="2882" w:type="dxa"/>
          </w:tcPr>
          <w:p w14:paraId="180CB28F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3A2AD8B0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14:paraId="18C7AF62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3F9FF51B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764" w:type="dxa"/>
          </w:tcPr>
          <w:p w14:paraId="768AD09E" w14:textId="77777777" w:rsidR="006674FF" w:rsidRDefault="006674FF" w:rsidP="007457D1">
            <w:pPr>
              <w:pStyle w:val="TableParagraph"/>
              <w:spacing w:before="24"/>
              <w:ind w:left="124" w:right="11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3.0</w:t>
            </w:r>
          </w:p>
        </w:tc>
        <w:tc>
          <w:tcPr>
            <w:tcW w:w="1947" w:type="dxa"/>
          </w:tcPr>
          <w:p w14:paraId="46722600" w14:textId="77777777" w:rsidR="006674FF" w:rsidRDefault="006674FF" w:rsidP="007457D1">
            <w:pPr>
              <w:pStyle w:val="TableParagraph"/>
              <w:spacing w:before="26" w:line="278" w:lineRule="auto"/>
              <w:ind w:left="876" w:hanging="202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Դիտողական Հարցում</w:t>
            </w:r>
          </w:p>
        </w:tc>
        <w:tc>
          <w:tcPr>
            <w:tcW w:w="2289" w:type="dxa"/>
          </w:tcPr>
          <w:p w14:paraId="2428975B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</w:tr>
      <w:tr w:rsidR="006674FF" w14:paraId="426D785E" w14:textId="77777777" w:rsidTr="007457D1">
        <w:trPr>
          <w:trHeight w:val="1180"/>
        </w:trPr>
        <w:tc>
          <w:tcPr>
            <w:tcW w:w="679" w:type="dxa"/>
          </w:tcPr>
          <w:p w14:paraId="65900FBC" w14:textId="77777777" w:rsidR="006674FF" w:rsidRDefault="006674FF" w:rsidP="007457D1">
            <w:pPr>
              <w:pStyle w:val="TableParagraph"/>
              <w:spacing w:before="24"/>
              <w:ind w:right="120"/>
              <w:jc w:val="right"/>
              <w:rPr>
                <w:sz w:val="20"/>
              </w:rPr>
            </w:pPr>
            <w:r>
              <w:rPr>
                <w:sz w:val="20"/>
              </w:rPr>
              <w:t>42.2.</w:t>
            </w:r>
          </w:p>
        </w:tc>
        <w:tc>
          <w:tcPr>
            <w:tcW w:w="4406" w:type="dxa"/>
          </w:tcPr>
          <w:p w14:paraId="62B88E30" w14:textId="77777777" w:rsidR="006674FF" w:rsidRDefault="006674FF" w:rsidP="007457D1">
            <w:pPr>
              <w:pStyle w:val="TableParagraph"/>
              <w:spacing w:before="26" w:line="278" w:lineRule="auto"/>
              <w:ind w:left="100" w:right="785"/>
              <w:rPr>
                <w:sz w:val="20"/>
                <w:szCs w:val="20"/>
              </w:rPr>
            </w:pPr>
            <w:r>
              <w:rPr>
                <w:spacing w:val="-9"/>
                <w:w w:val="105"/>
                <w:sz w:val="20"/>
                <w:szCs w:val="20"/>
              </w:rPr>
              <w:t xml:space="preserve">խոշոր </w:t>
            </w:r>
            <w:r>
              <w:rPr>
                <w:spacing w:val="-10"/>
                <w:w w:val="105"/>
                <w:sz w:val="20"/>
                <w:szCs w:val="20"/>
              </w:rPr>
              <w:t xml:space="preserve">բժշկական արտադրատեսակները </w:t>
            </w:r>
            <w:r>
              <w:rPr>
                <w:spacing w:val="-10"/>
                <w:w w:val="110"/>
                <w:sz w:val="20"/>
                <w:szCs w:val="20"/>
              </w:rPr>
              <w:t xml:space="preserve">տեղադրվում </w:t>
            </w:r>
            <w:r>
              <w:rPr>
                <w:spacing w:val="-6"/>
                <w:w w:val="110"/>
                <w:sz w:val="20"/>
                <w:szCs w:val="20"/>
              </w:rPr>
              <w:t xml:space="preserve">են </w:t>
            </w:r>
            <w:r>
              <w:rPr>
                <w:spacing w:val="-10"/>
                <w:w w:val="110"/>
                <w:sz w:val="20"/>
                <w:szCs w:val="20"/>
              </w:rPr>
              <w:t xml:space="preserve">մանրէազերծող </w:t>
            </w:r>
            <w:r>
              <w:rPr>
                <w:spacing w:val="-9"/>
                <w:w w:val="110"/>
                <w:sz w:val="20"/>
                <w:szCs w:val="20"/>
              </w:rPr>
              <w:t xml:space="preserve">սարքի խցիկի վերին </w:t>
            </w:r>
            <w:r>
              <w:rPr>
                <w:spacing w:val="-10"/>
                <w:w w:val="110"/>
                <w:sz w:val="20"/>
                <w:szCs w:val="20"/>
              </w:rPr>
              <w:t>դարակում, որպեսզի չխոչընդոտեն</w:t>
            </w:r>
            <w:r>
              <w:rPr>
                <w:spacing w:val="-35"/>
                <w:w w:val="110"/>
                <w:sz w:val="20"/>
                <w:szCs w:val="20"/>
              </w:rPr>
              <w:t xml:space="preserve"> </w:t>
            </w:r>
            <w:r>
              <w:rPr>
                <w:spacing w:val="-9"/>
                <w:w w:val="110"/>
                <w:sz w:val="20"/>
                <w:szCs w:val="20"/>
              </w:rPr>
              <w:t>դեպի</w:t>
            </w:r>
            <w:r>
              <w:rPr>
                <w:spacing w:val="-42"/>
                <w:w w:val="110"/>
                <w:sz w:val="20"/>
                <w:szCs w:val="20"/>
              </w:rPr>
              <w:t xml:space="preserve"> </w:t>
            </w:r>
            <w:r>
              <w:rPr>
                <w:spacing w:val="-7"/>
                <w:w w:val="110"/>
                <w:sz w:val="20"/>
                <w:szCs w:val="20"/>
              </w:rPr>
              <w:t>վեր</w:t>
            </w:r>
            <w:r>
              <w:rPr>
                <w:spacing w:val="-41"/>
                <w:w w:val="110"/>
                <w:sz w:val="20"/>
                <w:szCs w:val="20"/>
              </w:rPr>
              <w:t xml:space="preserve"> </w:t>
            </w:r>
            <w:r>
              <w:rPr>
                <w:spacing w:val="-8"/>
                <w:w w:val="110"/>
                <w:sz w:val="20"/>
                <w:szCs w:val="20"/>
              </w:rPr>
              <w:t>տաք</w:t>
            </w:r>
            <w:r>
              <w:rPr>
                <w:spacing w:val="-36"/>
                <w:w w:val="110"/>
                <w:sz w:val="20"/>
                <w:szCs w:val="20"/>
              </w:rPr>
              <w:t xml:space="preserve"> </w:t>
            </w:r>
            <w:r>
              <w:rPr>
                <w:spacing w:val="-8"/>
                <w:w w:val="110"/>
                <w:sz w:val="20"/>
                <w:szCs w:val="20"/>
              </w:rPr>
              <w:t>օդի</w:t>
            </w:r>
            <w:r>
              <w:rPr>
                <w:spacing w:val="-43"/>
                <w:w w:val="110"/>
                <w:sz w:val="20"/>
                <w:szCs w:val="20"/>
              </w:rPr>
              <w:t xml:space="preserve"> </w:t>
            </w:r>
            <w:r>
              <w:rPr>
                <w:spacing w:val="-9"/>
                <w:w w:val="110"/>
                <w:sz w:val="20"/>
                <w:szCs w:val="20"/>
              </w:rPr>
              <w:t>հոսքին:</w:t>
            </w:r>
          </w:p>
        </w:tc>
        <w:tc>
          <w:tcPr>
            <w:tcW w:w="2882" w:type="dxa"/>
          </w:tcPr>
          <w:p w14:paraId="5D33C10B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2581BBA2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14:paraId="7D07FA42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3618AFF6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764" w:type="dxa"/>
          </w:tcPr>
          <w:p w14:paraId="6C233F1D" w14:textId="77777777" w:rsidR="006674FF" w:rsidRDefault="006674FF" w:rsidP="007457D1">
            <w:pPr>
              <w:pStyle w:val="TableParagraph"/>
              <w:spacing w:before="24"/>
              <w:ind w:left="125" w:right="11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3.0</w:t>
            </w:r>
          </w:p>
        </w:tc>
        <w:tc>
          <w:tcPr>
            <w:tcW w:w="1947" w:type="dxa"/>
          </w:tcPr>
          <w:p w14:paraId="1F393811" w14:textId="77777777" w:rsidR="006674FF" w:rsidRDefault="006674FF" w:rsidP="007457D1">
            <w:pPr>
              <w:pStyle w:val="TableParagraph"/>
              <w:spacing w:before="26" w:line="273" w:lineRule="auto"/>
              <w:ind w:left="597" w:hanging="156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Դիտողական Հարցում</w:t>
            </w:r>
          </w:p>
        </w:tc>
        <w:tc>
          <w:tcPr>
            <w:tcW w:w="2289" w:type="dxa"/>
          </w:tcPr>
          <w:p w14:paraId="7128B9D1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</w:tr>
      <w:tr w:rsidR="006674FF" w14:paraId="4A80EBE9" w14:textId="77777777" w:rsidTr="007457D1">
        <w:trPr>
          <w:trHeight w:val="1180"/>
        </w:trPr>
        <w:tc>
          <w:tcPr>
            <w:tcW w:w="679" w:type="dxa"/>
          </w:tcPr>
          <w:p w14:paraId="7CAF8849" w14:textId="77777777" w:rsidR="006674FF" w:rsidRDefault="006674FF" w:rsidP="007457D1">
            <w:pPr>
              <w:pStyle w:val="TableParagraph"/>
              <w:spacing w:before="24"/>
              <w:ind w:right="197"/>
              <w:jc w:val="right"/>
              <w:rPr>
                <w:sz w:val="20"/>
              </w:rPr>
            </w:pPr>
            <w:r>
              <w:rPr>
                <w:sz w:val="20"/>
              </w:rPr>
              <w:t>43.</w:t>
            </w:r>
          </w:p>
        </w:tc>
        <w:tc>
          <w:tcPr>
            <w:tcW w:w="4406" w:type="dxa"/>
          </w:tcPr>
          <w:p w14:paraId="750C4610" w14:textId="77777777" w:rsidR="006674FF" w:rsidRDefault="006674FF" w:rsidP="007457D1">
            <w:pPr>
              <w:pStyle w:val="TableParagraph"/>
              <w:spacing w:before="24" w:line="278" w:lineRule="auto"/>
              <w:ind w:left="100" w:right="189" w:hanging="1"/>
              <w:rPr>
                <w:sz w:val="20"/>
                <w:szCs w:val="20"/>
              </w:rPr>
            </w:pPr>
            <w:r>
              <w:rPr>
                <w:spacing w:val="-9"/>
                <w:w w:val="105"/>
                <w:sz w:val="20"/>
                <w:szCs w:val="20"/>
              </w:rPr>
              <w:t xml:space="preserve">Նախքան oդային </w:t>
            </w:r>
            <w:r>
              <w:rPr>
                <w:spacing w:val="-10"/>
                <w:w w:val="105"/>
                <w:sz w:val="20"/>
                <w:szCs w:val="20"/>
              </w:rPr>
              <w:t xml:space="preserve">մանրէազերծումն </w:t>
            </w:r>
            <w:r>
              <w:rPr>
                <w:spacing w:val="-9"/>
                <w:w w:val="105"/>
                <w:sz w:val="20"/>
                <w:szCs w:val="20"/>
              </w:rPr>
              <w:t xml:space="preserve">սկսելը, </w:t>
            </w:r>
            <w:r>
              <w:rPr>
                <w:spacing w:val="-10"/>
                <w:w w:val="105"/>
                <w:sz w:val="20"/>
                <w:szCs w:val="20"/>
              </w:rPr>
              <w:t xml:space="preserve">բժշկական </w:t>
            </w:r>
            <w:r>
              <w:rPr>
                <w:spacing w:val="-11"/>
                <w:w w:val="105"/>
                <w:sz w:val="20"/>
                <w:szCs w:val="20"/>
              </w:rPr>
              <w:t xml:space="preserve">արտադրատեսակները </w:t>
            </w:r>
            <w:r>
              <w:rPr>
                <w:spacing w:val="-10"/>
                <w:w w:val="105"/>
                <w:sz w:val="20"/>
                <w:szCs w:val="20"/>
              </w:rPr>
              <w:t xml:space="preserve">չորացվում </w:t>
            </w:r>
            <w:r>
              <w:rPr>
                <w:spacing w:val="-8"/>
                <w:w w:val="105"/>
                <w:sz w:val="20"/>
                <w:szCs w:val="20"/>
              </w:rPr>
              <w:t xml:space="preserve">են` </w:t>
            </w:r>
            <w:r>
              <w:rPr>
                <w:spacing w:val="-10"/>
                <w:w w:val="105"/>
                <w:sz w:val="20"/>
                <w:szCs w:val="20"/>
              </w:rPr>
              <w:t xml:space="preserve">դասավորվում մանրէազերծված </w:t>
            </w:r>
            <w:r>
              <w:rPr>
                <w:spacing w:val="-9"/>
                <w:w w:val="105"/>
                <w:sz w:val="20"/>
                <w:szCs w:val="20"/>
              </w:rPr>
              <w:t xml:space="preserve">սավանի վրա` մինչև </w:t>
            </w:r>
            <w:r>
              <w:rPr>
                <w:spacing w:val="-10"/>
                <w:w w:val="105"/>
                <w:sz w:val="20"/>
                <w:szCs w:val="20"/>
              </w:rPr>
              <w:t>տեսանելի խոնավության վերանալը:</w:t>
            </w:r>
          </w:p>
        </w:tc>
        <w:tc>
          <w:tcPr>
            <w:tcW w:w="2882" w:type="dxa"/>
          </w:tcPr>
          <w:p w14:paraId="72E8C33A" w14:textId="77777777" w:rsidR="006674FF" w:rsidRDefault="006674FF" w:rsidP="007457D1">
            <w:pPr>
              <w:pStyle w:val="TableParagraph"/>
              <w:spacing w:before="24" w:line="278" w:lineRule="auto"/>
              <w:ind w:left="230" w:right="76" w:firstLine="199"/>
              <w:rPr>
                <w:sz w:val="20"/>
                <w:szCs w:val="20"/>
              </w:rPr>
            </w:pPr>
            <w:r>
              <w:rPr>
                <w:spacing w:val="-5"/>
                <w:w w:val="105"/>
                <w:sz w:val="20"/>
                <w:szCs w:val="20"/>
              </w:rPr>
              <w:t xml:space="preserve">ՀՀ </w:t>
            </w:r>
            <w:r>
              <w:rPr>
                <w:spacing w:val="-11"/>
                <w:w w:val="105"/>
                <w:sz w:val="20"/>
                <w:szCs w:val="20"/>
              </w:rPr>
              <w:t xml:space="preserve">առողջապահության </w:t>
            </w:r>
            <w:r>
              <w:rPr>
                <w:spacing w:val="-10"/>
                <w:w w:val="105"/>
                <w:sz w:val="20"/>
                <w:szCs w:val="20"/>
              </w:rPr>
              <w:t xml:space="preserve">նախարարի </w:t>
            </w:r>
            <w:r>
              <w:rPr>
                <w:spacing w:val="-8"/>
                <w:w w:val="105"/>
                <w:sz w:val="20"/>
                <w:szCs w:val="20"/>
              </w:rPr>
              <w:t xml:space="preserve">2015 </w:t>
            </w:r>
            <w:r>
              <w:rPr>
                <w:spacing w:val="-9"/>
                <w:w w:val="105"/>
                <w:sz w:val="20"/>
                <w:szCs w:val="20"/>
              </w:rPr>
              <w:t xml:space="preserve">թվականի </w:t>
            </w:r>
            <w:r>
              <w:rPr>
                <w:spacing w:val="-10"/>
                <w:w w:val="105"/>
                <w:sz w:val="20"/>
                <w:szCs w:val="20"/>
              </w:rPr>
              <w:t xml:space="preserve">սեպտեմբերի </w:t>
            </w:r>
            <w:r>
              <w:rPr>
                <w:spacing w:val="-8"/>
                <w:w w:val="105"/>
                <w:sz w:val="20"/>
                <w:szCs w:val="20"/>
              </w:rPr>
              <w:t xml:space="preserve">10-ի </w:t>
            </w:r>
            <w:r>
              <w:rPr>
                <w:w w:val="105"/>
                <w:sz w:val="20"/>
                <w:szCs w:val="20"/>
              </w:rPr>
              <w:t xml:space="preserve">N </w:t>
            </w:r>
            <w:r>
              <w:rPr>
                <w:spacing w:val="-8"/>
                <w:w w:val="105"/>
                <w:sz w:val="20"/>
                <w:szCs w:val="20"/>
              </w:rPr>
              <w:t xml:space="preserve">48-Ն </w:t>
            </w:r>
            <w:r>
              <w:rPr>
                <w:spacing w:val="-10"/>
                <w:w w:val="105"/>
                <w:sz w:val="20"/>
                <w:szCs w:val="20"/>
              </w:rPr>
              <w:t xml:space="preserve">հրամանի հավելված, </w:t>
            </w:r>
            <w:r>
              <w:rPr>
                <w:spacing w:val="-8"/>
                <w:w w:val="105"/>
                <w:sz w:val="20"/>
                <w:szCs w:val="20"/>
              </w:rPr>
              <w:t xml:space="preserve">կետ </w:t>
            </w:r>
            <w:r>
              <w:rPr>
                <w:spacing w:val="-7"/>
                <w:w w:val="105"/>
                <w:sz w:val="20"/>
                <w:szCs w:val="20"/>
              </w:rPr>
              <w:t>73</w:t>
            </w:r>
          </w:p>
        </w:tc>
        <w:tc>
          <w:tcPr>
            <w:tcW w:w="676" w:type="dxa"/>
          </w:tcPr>
          <w:p w14:paraId="66968C2B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14:paraId="388C3074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752B9C04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764" w:type="dxa"/>
          </w:tcPr>
          <w:p w14:paraId="250D4967" w14:textId="77777777" w:rsidR="006674FF" w:rsidRDefault="006674FF" w:rsidP="007457D1">
            <w:pPr>
              <w:pStyle w:val="TableParagraph"/>
              <w:spacing w:before="24"/>
              <w:ind w:left="121" w:right="11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2.0</w:t>
            </w:r>
          </w:p>
        </w:tc>
        <w:tc>
          <w:tcPr>
            <w:tcW w:w="1947" w:type="dxa"/>
          </w:tcPr>
          <w:p w14:paraId="09C5C951" w14:textId="77777777" w:rsidR="006674FF" w:rsidRDefault="006674FF" w:rsidP="007457D1">
            <w:pPr>
              <w:pStyle w:val="TableParagraph"/>
              <w:spacing w:before="24" w:line="278" w:lineRule="auto"/>
              <w:ind w:left="597" w:hanging="156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Դիտողական Հարցում</w:t>
            </w:r>
          </w:p>
        </w:tc>
        <w:tc>
          <w:tcPr>
            <w:tcW w:w="2289" w:type="dxa"/>
          </w:tcPr>
          <w:p w14:paraId="03C8D430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</w:tr>
      <w:tr w:rsidR="006674FF" w14:paraId="41F51BF7" w14:textId="77777777" w:rsidTr="007457D1">
        <w:trPr>
          <w:trHeight w:val="1168"/>
        </w:trPr>
        <w:tc>
          <w:tcPr>
            <w:tcW w:w="679" w:type="dxa"/>
          </w:tcPr>
          <w:p w14:paraId="4EE72582" w14:textId="77777777" w:rsidR="006674FF" w:rsidRDefault="006674FF" w:rsidP="007457D1">
            <w:pPr>
              <w:pStyle w:val="TableParagraph"/>
              <w:spacing w:before="24"/>
              <w:ind w:right="195"/>
              <w:jc w:val="right"/>
              <w:rPr>
                <w:sz w:val="20"/>
              </w:rPr>
            </w:pPr>
            <w:r>
              <w:rPr>
                <w:sz w:val="20"/>
              </w:rPr>
              <w:t>44.</w:t>
            </w:r>
          </w:p>
        </w:tc>
        <w:tc>
          <w:tcPr>
            <w:tcW w:w="4406" w:type="dxa"/>
          </w:tcPr>
          <w:p w14:paraId="1496BA3B" w14:textId="77777777" w:rsidR="006674FF" w:rsidRDefault="006674FF" w:rsidP="007457D1">
            <w:pPr>
              <w:pStyle w:val="TableParagraph"/>
              <w:spacing w:before="24" w:line="278" w:lineRule="auto"/>
              <w:ind w:left="100" w:right="189"/>
              <w:rPr>
                <w:sz w:val="20"/>
                <w:szCs w:val="20"/>
              </w:rPr>
            </w:pPr>
            <w:r>
              <w:rPr>
                <w:spacing w:val="-9"/>
                <w:w w:val="105"/>
                <w:sz w:val="20"/>
                <w:szCs w:val="20"/>
              </w:rPr>
              <w:t xml:space="preserve">Կրաֆթ թղթով </w:t>
            </w:r>
            <w:r>
              <w:rPr>
                <w:spacing w:val="-10"/>
                <w:w w:val="105"/>
                <w:sz w:val="20"/>
                <w:szCs w:val="20"/>
              </w:rPr>
              <w:t xml:space="preserve">փաթեթավորված բժշկական </w:t>
            </w:r>
            <w:r>
              <w:rPr>
                <w:spacing w:val="-11"/>
                <w:w w:val="105"/>
                <w:sz w:val="20"/>
                <w:szCs w:val="20"/>
              </w:rPr>
              <w:t xml:space="preserve">արտադրատեսակների </w:t>
            </w:r>
            <w:r>
              <w:rPr>
                <w:spacing w:val="-9"/>
                <w:w w:val="105"/>
                <w:sz w:val="20"/>
                <w:szCs w:val="20"/>
              </w:rPr>
              <w:t xml:space="preserve">փաթեթի </w:t>
            </w:r>
            <w:r>
              <w:rPr>
                <w:spacing w:val="-7"/>
                <w:w w:val="105"/>
                <w:sz w:val="20"/>
                <w:szCs w:val="20"/>
              </w:rPr>
              <w:t xml:space="preserve">վրա </w:t>
            </w:r>
            <w:r>
              <w:rPr>
                <w:spacing w:val="-9"/>
                <w:w w:val="105"/>
                <w:sz w:val="20"/>
                <w:szCs w:val="20"/>
              </w:rPr>
              <w:t xml:space="preserve">նշվում </w:t>
            </w:r>
            <w:r>
              <w:rPr>
                <w:spacing w:val="-5"/>
                <w:w w:val="105"/>
                <w:sz w:val="20"/>
                <w:szCs w:val="20"/>
              </w:rPr>
              <w:t xml:space="preserve">են </w:t>
            </w:r>
            <w:r>
              <w:rPr>
                <w:spacing w:val="-11"/>
                <w:w w:val="105"/>
                <w:sz w:val="20"/>
                <w:szCs w:val="20"/>
              </w:rPr>
              <w:t xml:space="preserve">մանրէազերծման </w:t>
            </w:r>
            <w:r>
              <w:rPr>
                <w:spacing w:val="-10"/>
                <w:w w:val="105"/>
                <w:sz w:val="20"/>
                <w:szCs w:val="20"/>
              </w:rPr>
              <w:t xml:space="preserve">ամսաթիվը </w:t>
            </w:r>
            <w:r>
              <w:rPr>
                <w:w w:val="105"/>
                <w:sz w:val="20"/>
                <w:szCs w:val="20"/>
              </w:rPr>
              <w:t xml:space="preserve">և </w:t>
            </w:r>
            <w:r>
              <w:rPr>
                <w:spacing w:val="-11"/>
                <w:w w:val="105"/>
                <w:sz w:val="20"/>
                <w:szCs w:val="20"/>
              </w:rPr>
              <w:t xml:space="preserve">մանրէազերծում </w:t>
            </w:r>
            <w:r>
              <w:rPr>
                <w:spacing w:val="-9"/>
                <w:w w:val="105"/>
                <w:sz w:val="20"/>
                <w:szCs w:val="20"/>
              </w:rPr>
              <w:t xml:space="preserve">կատարած </w:t>
            </w:r>
            <w:r>
              <w:rPr>
                <w:spacing w:val="-10"/>
                <w:w w:val="105"/>
                <w:sz w:val="20"/>
                <w:szCs w:val="20"/>
              </w:rPr>
              <w:t xml:space="preserve">բուժքրոջ </w:t>
            </w:r>
            <w:r>
              <w:rPr>
                <w:spacing w:val="-11"/>
                <w:w w:val="105"/>
                <w:sz w:val="20"/>
                <w:szCs w:val="20"/>
              </w:rPr>
              <w:t>ստորագրությունը:</w:t>
            </w:r>
          </w:p>
        </w:tc>
        <w:tc>
          <w:tcPr>
            <w:tcW w:w="2882" w:type="dxa"/>
          </w:tcPr>
          <w:p w14:paraId="75732047" w14:textId="77777777" w:rsidR="006674FF" w:rsidRDefault="006674FF" w:rsidP="007457D1">
            <w:pPr>
              <w:pStyle w:val="TableParagraph"/>
              <w:spacing w:before="26" w:line="273" w:lineRule="auto"/>
              <w:ind w:left="189" w:right="183" w:firstLine="364"/>
              <w:jc w:val="right"/>
              <w:rPr>
                <w:sz w:val="20"/>
                <w:szCs w:val="20"/>
              </w:rPr>
            </w:pPr>
            <w:r>
              <w:rPr>
                <w:spacing w:val="-5"/>
                <w:w w:val="105"/>
                <w:sz w:val="20"/>
                <w:szCs w:val="20"/>
              </w:rPr>
              <w:t xml:space="preserve">ՀՀ </w:t>
            </w:r>
            <w:r>
              <w:rPr>
                <w:spacing w:val="-11"/>
                <w:w w:val="105"/>
                <w:sz w:val="20"/>
                <w:szCs w:val="20"/>
              </w:rPr>
              <w:t>առողջապահության</w:t>
            </w:r>
            <w:r>
              <w:rPr>
                <w:w w:val="108"/>
                <w:sz w:val="20"/>
                <w:szCs w:val="20"/>
              </w:rPr>
              <w:t xml:space="preserve"> </w:t>
            </w:r>
            <w:r>
              <w:rPr>
                <w:spacing w:val="-10"/>
                <w:w w:val="105"/>
                <w:sz w:val="20"/>
                <w:szCs w:val="20"/>
              </w:rPr>
              <w:t xml:space="preserve">նախարարի </w:t>
            </w:r>
            <w:r>
              <w:rPr>
                <w:w w:val="105"/>
                <w:sz w:val="20"/>
                <w:szCs w:val="20"/>
              </w:rPr>
              <w:t>2015 թվականի</w:t>
            </w:r>
            <w:r>
              <w:rPr>
                <w:w w:val="108"/>
                <w:sz w:val="20"/>
                <w:szCs w:val="20"/>
              </w:rPr>
              <w:t xml:space="preserve"> </w:t>
            </w:r>
            <w:r>
              <w:rPr>
                <w:spacing w:val="-8"/>
                <w:w w:val="105"/>
                <w:sz w:val="20"/>
                <w:szCs w:val="20"/>
              </w:rPr>
              <w:t xml:space="preserve">սեպտեմբերի </w:t>
            </w:r>
            <w:r>
              <w:rPr>
                <w:spacing w:val="-9"/>
                <w:w w:val="105"/>
                <w:sz w:val="20"/>
                <w:szCs w:val="20"/>
              </w:rPr>
              <w:t xml:space="preserve">10-ի </w:t>
            </w:r>
            <w:r>
              <w:rPr>
                <w:w w:val="105"/>
                <w:sz w:val="20"/>
                <w:szCs w:val="20"/>
              </w:rPr>
              <w:t>N 48-Ն</w:t>
            </w:r>
            <w:r>
              <w:rPr>
                <w:w w:val="118"/>
                <w:sz w:val="20"/>
                <w:szCs w:val="20"/>
              </w:rPr>
              <w:t xml:space="preserve"> </w:t>
            </w:r>
            <w:r>
              <w:rPr>
                <w:spacing w:val="-9"/>
                <w:w w:val="105"/>
                <w:sz w:val="20"/>
                <w:szCs w:val="20"/>
              </w:rPr>
              <w:t xml:space="preserve">հրամանի </w:t>
            </w:r>
            <w:r>
              <w:rPr>
                <w:spacing w:val="-8"/>
                <w:w w:val="105"/>
                <w:sz w:val="20"/>
                <w:szCs w:val="20"/>
              </w:rPr>
              <w:t xml:space="preserve">հավելված, </w:t>
            </w:r>
            <w:r>
              <w:rPr>
                <w:spacing w:val="-7"/>
                <w:w w:val="105"/>
                <w:sz w:val="20"/>
                <w:szCs w:val="20"/>
              </w:rPr>
              <w:t xml:space="preserve">կետ </w:t>
            </w:r>
            <w:r>
              <w:rPr>
                <w:w w:val="105"/>
                <w:sz w:val="20"/>
                <w:szCs w:val="20"/>
              </w:rPr>
              <w:t>70</w:t>
            </w:r>
          </w:p>
        </w:tc>
        <w:tc>
          <w:tcPr>
            <w:tcW w:w="676" w:type="dxa"/>
          </w:tcPr>
          <w:p w14:paraId="5CAA427F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14:paraId="0AC5E1F9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647ACD25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764" w:type="dxa"/>
          </w:tcPr>
          <w:p w14:paraId="561CED6A" w14:textId="77777777" w:rsidR="006674FF" w:rsidRDefault="006674FF" w:rsidP="007457D1">
            <w:pPr>
              <w:pStyle w:val="TableParagraph"/>
              <w:spacing w:before="24"/>
              <w:ind w:left="122" w:right="11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2.0</w:t>
            </w:r>
          </w:p>
        </w:tc>
        <w:tc>
          <w:tcPr>
            <w:tcW w:w="1947" w:type="dxa"/>
          </w:tcPr>
          <w:p w14:paraId="2ECCE7B5" w14:textId="77777777" w:rsidR="006674FF" w:rsidRDefault="006674FF" w:rsidP="007457D1">
            <w:pPr>
              <w:pStyle w:val="TableParagraph"/>
              <w:spacing w:before="26"/>
              <w:ind w:left="442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Դիտողական</w:t>
            </w:r>
          </w:p>
        </w:tc>
        <w:tc>
          <w:tcPr>
            <w:tcW w:w="2289" w:type="dxa"/>
          </w:tcPr>
          <w:p w14:paraId="05E1C953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</w:tr>
      <w:tr w:rsidR="006674FF" w14:paraId="4691ED93" w14:textId="77777777" w:rsidTr="007457D1">
        <w:trPr>
          <w:trHeight w:val="1346"/>
        </w:trPr>
        <w:tc>
          <w:tcPr>
            <w:tcW w:w="679" w:type="dxa"/>
          </w:tcPr>
          <w:p w14:paraId="733EB003" w14:textId="77777777" w:rsidR="006674FF" w:rsidRDefault="006674FF" w:rsidP="007457D1">
            <w:pPr>
              <w:pStyle w:val="TableParagraph"/>
              <w:spacing w:before="22"/>
              <w:ind w:right="197"/>
              <w:jc w:val="right"/>
              <w:rPr>
                <w:sz w:val="20"/>
              </w:rPr>
            </w:pPr>
            <w:r>
              <w:rPr>
                <w:sz w:val="20"/>
              </w:rPr>
              <w:t>45.</w:t>
            </w:r>
          </w:p>
        </w:tc>
        <w:tc>
          <w:tcPr>
            <w:tcW w:w="4406" w:type="dxa"/>
          </w:tcPr>
          <w:p w14:paraId="46F368C3" w14:textId="77777777" w:rsidR="006674FF" w:rsidRDefault="006674FF" w:rsidP="007457D1">
            <w:pPr>
              <w:pStyle w:val="TableParagraph"/>
              <w:spacing w:before="24" w:line="273" w:lineRule="auto"/>
              <w:ind w:left="100" w:right="825"/>
              <w:rPr>
                <w:sz w:val="20"/>
                <w:szCs w:val="20"/>
              </w:rPr>
            </w:pPr>
            <w:r>
              <w:rPr>
                <w:spacing w:val="-8"/>
                <w:w w:val="105"/>
                <w:sz w:val="20"/>
                <w:szCs w:val="20"/>
              </w:rPr>
              <w:t xml:space="preserve">Չոր օդով </w:t>
            </w:r>
            <w:r>
              <w:rPr>
                <w:spacing w:val="-10"/>
                <w:w w:val="105"/>
                <w:sz w:val="20"/>
                <w:szCs w:val="20"/>
              </w:rPr>
              <w:t xml:space="preserve">մանրէազերծման սարքերի աշխատանքային ռեժիմի գրանցումներն իրականացվում </w:t>
            </w:r>
            <w:r>
              <w:rPr>
                <w:spacing w:val="-6"/>
                <w:w w:val="105"/>
                <w:sz w:val="20"/>
                <w:szCs w:val="20"/>
              </w:rPr>
              <w:t xml:space="preserve">են </w:t>
            </w:r>
            <w:r>
              <w:rPr>
                <w:spacing w:val="-11"/>
                <w:w w:val="105"/>
                <w:sz w:val="20"/>
                <w:szCs w:val="20"/>
              </w:rPr>
              <w:t xml:space="preserve">համապատասխան </w:t>
            </w:r>
            <w:r>
              <w:rPr>
                <w:spacing w:val="-10"/>
                <w:w w:val="105"/>
                <w:sz w:val="20"/>
                <w:szCs w:val="20"/>
              </w:rPr>
              <w:t>գրանցամատյանում:</w:t>
            </w:r>
          </w:p>
          <w:p w14:paraId="0306DC7B" w14:textId="77777777" w:rsidR="006674FF" w:rsidRDefault="006674FF" w:rsidP="007457D1">
            <w:pPr>
              <w:pStyle w:val="TableParagraph"/>
              <w:ind w:left="100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Նշում 4*</w:t>
            </w:r>
          </w:p>
        </w:tc>
        <w:tc>
          <w:tcPr>
            <w:tcW w:w="2882" w:type="dxa"/>
          </w:tcPr>
          <w:p w14:paraId="394513C8" w14:textId="77777777" w:rsidR="006674FF" w:rsidRDefault="006674FF" w:rsidP="007457D1">
            <w:pPr>
              <w:pStyle w:val="TableParagraph"/>
              <w:spacing w:before="24" w:line="273" w:lineRule="auto"/>
              <w:ind w:left="182" w:right="181" w:firstLine="372"/>
              <w:jc w:val="right"/>
              <w:rPr>
                <w:sz w:val="20"/>
                <w:szCs w:val="20"/>
              </w:rPr>
            </w:pPr>
            <w:r>
              <w:rPr>
                <w:spacing w:val="-5"/>
                <w:w w:val="105"/>
                <w:sz w:val="20"/>
                <w:szCs w:val="20"/>
              </w:rPr>
              <w:t xml:space="preserve">ՀՀ </w:t>
            </w:r>
            <w:r>
              <w:rPr>
                <w:spacing w:val="-11"/>
                <w:w w:val="105"/>
                <w:sz w:val="20"/>
                <w:szCs w:val="20"/>
              </w:rPr>
              <w:t>առողջապահության</w:t>
            </w:r>
            <w:r>
              <w:rPr>
                <w:w w:val="108"/>
                <w:sz w:val="20"/>
                <w:szCs w:val="20"/>
              </w:rPr>
              <w:t xml:space="preserve"> </w:t>
            </w:r>
            <w:r>
              <w:rPr>
                <w:spacing w:val="-10"/>
                <w:w w:val="105"/>
                <w:sz w:val="20"/>
                <w:szCs w:val="20"/>
              </w:rPr>
              <w:t xml:space="preserve">նախարարի </w:t>
            </w:r>
            <w:r>
              <w:rPr>
                <w:w w:val="105"/>
                <w:sz w:val="20"/>
                <w:szCs w:val="20"/>
              </w:rPr>
              <w:t>2015 թվականի</w:t>
            </w:r>
            <w:r>
              <w:rPr>
                <w:w w:val="108"/>
                <w:sz w:val="20"/>
                <w:szCs w:val="20"/>
              </w:rPr>
              <w:t xml:space="preserve"> </w:t>
            </w:r>
            <w:r>
              <w:rPr>
                <w:spacing w:val="-8"/>
                <w:w w:val="105"/>
                <w:sz w:val="20"/>
                <w:szCs w:val="20"/>
              </w:rPr>
              <w:t xml:space="preserve">սեպտեմբերի </w:t>
            </w:r>
            <w:r>
              <w:rPr>
                <w:spacing w:val="-9"/>
                <w:w w:val="105"/>
                <w:sz w:val="20"/>
                <w:szCs w:val="20"/>
              </w:rPr>
              <w:t xml:space="preserve">10-ի </w:t>
            </w:r>
            <w:r>
              <w:rPr>
                <w:w w:val="105"/>
                <w:sz w:val="20"/>
                <w:szCs w:val="20"/>
              </w:rPr>
              <w:t>N 48-Ն</w:t>
            </w:r>
            <w:r>
              <w:rPr>
                <w:w w:val="118"/>
                <w:sz w:val="20"/>
                <w:szCs w:val="20"/>
              </w:rPr>
              <w:t xml:space="preserve"> </w:t>
            </w:r>
            <w:r>
              <w:rPr>
                <w:spacing w:val="-9"/>
                <w:w w:val="105"/>
                <w:sz w:val="20"/>
                <w:szCs w:val="20"/>
              </w:rPr>
              <w:t xml:space="preserve">հրամանի </w:t>
            </w:r>
            <w:r>
              <w:rPr>
                <w:spacing w:val="-8"/>
                <w:w w:val="105"/>
                <w:sz w:val="20"/>
                <w:szCs w:val="20"/>
              </w:rPr>
              <w:t xml:space="preserve">հավելված, </w:t>
            </w:r>
            <w:r>
              <w:rPr>
                <w:spacing w:val="-5"/>
                <w:w w:val="105"/>
                <w:sz w:val="20"/>
                <w:szCs w:val="20"/>
              </w:rPr>
              <w:t xml:space="preserve">կետ </w:t>
            </w:r>
            <w:r>
              <w:rPr>
                <w:w w:val="105"/>
                <w:sz w:val="20"/>
                <w:szCs w:val="20"/>
              </w:rPr>
              <w:t>76</w:t>
            </w:r>
          </w:p>
        </w:tc>
        <w:tc>
          <w:tcPr>
            <w:tcW w:w="676" w:type="dxa"/>
          </w:tcPr>
          <w:p w14:paraId="2A14A2DF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14:paraId="74B90CDD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7A2F81E7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764" w:type="dxa"/>
          </w:tcPr>
          <w:p w14:paraId="0B97726F" w14:textId="77777777" w:rsidR="006674FF" w:rsidRDefault="006674FF" w:rsidP="007457D1">
            <w:pPr>
              <w:pStyle w:val="TableParagraph"/>
              <w:spacing w:before="22"/>
              <w:ind w:left="125" w:right="11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3.0</w:t>
            </w:r>
          </w:p>
        </w:tc>
        <w:tc>
          <w:tcPr>
            <w:tcW w:w="1947" w:type="dxa"/>
          </w:tcPr>
          <w:p w14:paraId="4C0DB503" w14:textId="77777777" w:rsidR="006674FF" w:rsidRDefault="006674FF" w:rsidP="007457D1">
            <w:pPr>
              <w:pStyle w:val="TableParagraph"/>
              <w:spacing w:before="22"/>
              <w:ind w:left="21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Փաստաթղթային</w:t>
            </w:r>
          </w:p>
        </w:tc>
        <w:tc>
          <w:tcPr>
            <w:tcW w:w="2289" w:type="dxa"/>
          </w:tcPr>
          <w:p w14:paraId="44E5FFC4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</w:tr>
      <w:tr w:rsidR="006674FF" w14:paraId="2C509642" w14:textId="77777777" w:rsidTr="007457D1">
        <w:trPr>
          <w:trHeight w:val="2131"/>
        </w:trPr>
        <w:tc>
          <w:tcPr>
            <w:tcW w:w="679" w:type="dxa"/>
          </w:tcPr>
          <w:p w14:paraId="67540567" w14:textId="77777777" w:rsidR="006674FF" w:rsidRDefault="006674FF" w:rsidP="007457D1">
            <w:pPr>
              <w:pStyle w:val="TableParagraph"/>
              <w:spacing w:before="22"/>
              <w:ind w:right="192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46.</w:t>
            </w:r>
          </w:p>
        </w:tc>
        <w:tc>
          <w:tcPr>
            <w:tcW w:w="4406" w:type="dxa"/>
          </w:tcPr>
          <w:p w14:paraId="1D603AEE" w14:textId="77777777" w:rsidR="006674FF" w:rsidRDefault="006674FF" w:rsidP="007457D1">
            <w:pPr>
              <w:pStyle w:val="TableParagraph"/>
              <w:spacing w:before="22" w:line="278" w:lineRule="auto"/>
              <w:ind w:left="100" w:right="61"/>
              <w:rPr>
                <w:sz w:val="20"/>
                <w:szCs w:val="20"/>
              </w:rPr>
            </w:pPr>
            <w:r>
              <w:rPr>
                <w:spacing w:val="-11"/>
                <w:w w:val="110"/>
                <w:sz w:val="20"/>
                <w:szCs w:val="20"/>
              </w:rPr>
              <w:t xml:space="preserve">Գլասպերլենային մանրէազերծման </w:t>
            </w:r>
            <w:r>
              <w:rPr>
                <w:spacing w:val="-9"/>
                <w:w w:val="110"/>
                <w:sz w:val="20"/>
                <w:szCs w:val="20"/>
              </w:rPr>
              <w:t xml:space="preserve">համար </w:t>
            </w:r>
            <w:r>
              <w:rPr>
                <w:spacing w:val="-8"/>
                <w:w w:val="110"/>
                <w:sz w:val="20"/>
                <w:szCs w:val="20"/>
              </w:rPr>
              <w:t xml:space="preserve">չոր </w:t>
            </w:r>
            <w:r>
              <w:rPr>
                <w:spacing w:val="-10"/>
                <w:w w:val="110"/>
                <w:sz w:val="20"/>
                <w:szCs w:val="20"/>
              </w:rPr>
              <w:t xml:space="preserve">փաթեթավորված բժշկական </w:t>
            </w:r>
            <w:r>
              <w:rPr>
                <w:spacing w:val="-11"/>
                <w:w w:val="110"/>
                <w:sz w:val="20"/>
                <w:szCs w:val="20"/>
              </w:rPr>
              <w:t xml:space="preserve">արտադրատեսակներն </w:t>
            </w:r>
            <w:r>
              <w:rPr>
                <w:spacing w:val="-10"/>
                <w:w w:val="110"/>
                <w:sz w:val="20"/>
                <w:szCs w:val="20"/>
              </w:rPr>
              <w:t xml:space="preserve">ամբողջությամբ տեղադրվում </w:t>
            </w:r>
            <w:r>
              <w:rPr>
                <w:spacing w:val="-6"/>
                <w:w w:val="110"/>
                <w:sz w:val="20"/>
                <w:szCs w:val="20"/>
              </w:rPr>
              <w:t xml:space="preserve">են </w:t>
            </w:r>
            <w:r>
              <w:rPr>
                <w:spacing w:val="-9"/>
                <w:w w:val="110"/>
                <w:sz w:val="20"/>
                <w:szCs w:val="20"/>
              </w:rPr>
              <w:t xml:space="preserve">շիկացած ապակյա </w:t>
            </w:r>
            <w:r>
              <w:rPr>
                <w:spacing w:val="-10"/>
                <w:w w:val="110"/>
                <w:sz w:val="20"/>
                <w:szCs w:val="20"/>
              </w:rPr>
              <w:t xml:space="preserve">գնդիկներով </w:t>
            </w:r>
            <w:r>
              <w:rPr>
                <w:spacing w:val="-9"/>
                <w:w w:val="110"/>
                <w:sz w:val="20"/>
                <w:szCs w:val="20"/>
              </w:rPr>
              <w:t xml:space="preserve">լցված </w:t>
            </w:r>
            <w:r>
              <w:rPr>
                <w:spacing w:val="-10"/>
                <w:w w:val="110"/>
                <w:sz w:val="20"/>
                <w:szCs w:val="20"/>
              </w:rPr>
              <w:t xml:space="preserve">խցիկի </w:t>
            </w:r>
            <w:r>
              <w:rPr>
                <w:spacing w:val="-8"/>
                <w:w w:val="110"/>
                <w:sz w:val="20"/>
                <w:szCs w:val="20"/>
              </w:rPr>
              <w:t xml:space="preserve">մեջ` </w:t>
            </w:r>
            <w:r>
              <w:rPr>
                <w:spacing w:val="-10"/>
                <w:w w:val="110"/>
                <w:sz w:val="20"/>
                <w:szCs w:val="20"/>
              </w:rPr>
              <w:t xml:space="preserve">առնվազն </w:t>
            </w:r>
            <w:r>
              <w:rPr>
                <w:spacing w:val="-5"/>
                <w:w w:val="110"/>
                <w:sz w:val="20"/>
                <w:szCs w:val="20"/>
              </w:rPr>
              <w:t xml:space="preserve">15 </w:t>
            </w:r>
            <w:r>
              <w:rPr>
                <w:spacing w:val="-6"/>
                <w:w w:val="110"/>
                <w:sz w:val="20"/>
                <w:szCs w:val="20"/>
              </w:rPr>
              <w:t xml:space="preserve">մմ </w:t>
            </w:r>
            <w:r>
              <w:rPr>
                <w:spacing w:val="-10"/>
                <w:w w:val="110"/>
                <w:sz w:val="20"/>
                <w:szCs w:val="20"/>
              </w:rPr>
              <w:t xml:space="preserve">խորությամբ, </w:t>
            </w:r>
            <w:r>
              <w:rPr>
                <w:spacing w:val="-9"/>
                <w:w w:val="105"/>
                <w:sz w:val="20"/>
                <w:szCs w:val="20"/>
              </w:rPr>
              <w:t xml:space="preserve">20-180 </w:t>
            </w:r>
            <w:r>
              <w:rPr>
                <w:spacing w:val="-10"/>
                <w:w w:val="105"/>
                <w:sz w:val="20"/>
                <w:szCs w:val="20"/>
              </w:rPr>
              <w:t xml:space="preserve">վայրկյան տևողությամբ: </w:t>
            </w:r>
            <w:r>
              <w:rPr>
                <w:spacing w:val="-11"/>
                <w:w w:val="105"/>
                <w:sz w:val="20"/>
                <w:szCs w:val="20"/>
              </w:rPr>
              <w:t xml:space="preserve">Մանրէազերծման </w:t>
            </w:r>
            <w:r>
              <w:rPr>
                <w:spacing w:val="-10"/>
                <w:w w:val="110"/>
                <w:sz w:val="20"/>
                <w:szCs w:val="20"/>
              </w:rPr>
              <w:t xml:space="preserve">տևողությունն </w:t>
            </w:r>
            <w:r>
              <w:rPr>
                <w:spacing w:val="-9"/>
                <w:w w:val="110"/>
                <w:sz w:val="20"/>
                <w:szCs w:val="20"/>
              </w:rPr>
              <w:t xml:space="preserve">ընտրվում </w:t>
            </w:r>
            <w:r>
              <w:rPr>
                <w:w w:val="110"/>
                <w:sz w:val="20"/>
                <w:szCs w:val="20"/>
              </w:rPr>
              <w:t xml:space="preserve">է </w:t>
            </w:r>
            <w:r>
              <w:rPr>
                <w:spacing w:val="-8"/>
                <w:w w:val="110"/>
                <w:sz w:val="20"/>
                <w:szCs w:val="20"/>
              </w:rPr>
              <w:t xml:space="preserve">տվյալ </w:t>
            </w:r>
            <w:r>
              <w:rPr>
                <w:spacing w:val="-9"/>
                <w:w w:val="110"/>
                <w:sz w:val="20"/>
                <w:szCs w:val="20"/>
              </w:rPr>
              <w:t>սարքի</w:t>
            </w:r>
          </w:p>
          <w:p w14:paraId="0FC16F44" w14:textId="77777777" w:rsidR="006674FF" w:rsidRDefault="006674FF" w:rsidP="007457D1">
            <w:pPr>
              <w:pStyle w:val="TableParagraph"/>
              <w:spacing w:line="223" w:lineRule="exact"/>
              <w:ind w:left="100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կիրառման հրահանգի համաձայն:</w:t>
            </w:r>
          </w:p>
        </w:tc>
        <w:tc>
          <w:tcPr>
            <w:tcW w:w="2882" w:type="dxa"/>
          </w:tcPr>
          <w:p w14:paraId="0AD63D07" w14:textId="77777777" w:rsidR="006674FF" w:rsidRDefault="006674FF" w:rsidP="007457D1">
            <w:pPr>
              <w:pStyle w:val="TableParagraph"/>
              <w:spacing w:before="24" w:line="273" w:lineRule="auto"/>
              <w:ind w:left="102" w:right="179" w:firstLine="372"/>
              <w:jc w:val="right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ՀՀ առողջապահության</w:t>
            </w:r>
            <w:r>
              <w:rPr>
                <w:w w:val="108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նախարարի 2015 թվականի</w:t>
            </w:r>
            <w:r>
              <w:rPr>
                <w:w w:val="108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սեպտեմբերի 10-ի N 48-Ն</w:t>
            </w:r>
            <w:r>
              <w:rPr>
                <w:w w:val="118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հրամանի հավելված, կետ 79</w:t>
            </w:r>
          </w:p>
        </w:tc>
        <w:tc>
          <w:tcPr>
            <w:tcW w:w="676" w:type="dxa"/>
          </w:tcPr>
          <w:p w14:paraId="57EFE74B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14:paraId="29891977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0BA2AF51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764" w:type="dxa"/>
          </w:tcPr>
          <w:p w14:paraId="7B2C7C08" w14:textId="77777777" w:rsidR="006674FF" w:rsidRDefault="006674FF" w:rsidP="007457D1">
            <w:pPr>
              <w:pStyle w:val="TableParagraph"/>
              <w:spacing w:before="22"/>
              <w:ind w:left="125" w:right="11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3.0</w:t>
            </w:r>
          </w:p>
        </w:tc>
        <w:tc>
          <w:tcPr>
            <w:tcW w:w="1947" w:type="dxa"/>
          </w:tcPr>
          <w:p w14:paraId="749F354A" w14:textId="77777777" w:rsidR="006674FF" w:rsidRDefault="006674FF" w:rsidP="007457D1">
            <w:pPr>
              <w:pStyle w:val="TableParagraph"/>
              <w:spacing w:before="24" w:line="276" w:lineRule="auto"/>
              <w:ind w:left="278" w:right="135" w:hanging="3"/>
              <w:jc w:val="center"/>
              <w:rPr>
                <w:sz w:val="20"/>
                <w:szCs w:val="20"/>
              </w:rPr>
            </w:pPr>
            <w:r>
              <w:rPr>
                <w:spacing w:val="-7"/>
                <w:w w:val="105"/>
                <w:sz w:val="20"/>
                <w:szCs w:val="20"/>
              </w:rPr>
              <w:t xml:space="preserve">Դիտողական </w:t>
            </w:r>
            <w:r>
              <w:rPr>
                <w:spacing w:val="-6"/>
                <w:w w:val="105"/>
                <w:sz w:val="20"/>
                <w:szCs w:val="20"/>
              </w:rPr>
              <w:t xml:space="preserve">Հարցում </w:t>
            </w:r>
            <w:r>
              <w:rPr>
                <w:spacing w:val="-7"/>
                <w:w w:val="105"/>
                <w:sz w:val="20"/>
                <w:szCs w:val="20"/>
              </w:rPr>
              <w:t>Փաստաթղթային Լաբորատոր</w:t>
            </w:r>
          </w:p>
        </w:tc>
        <w:tc>
          <w:tcPr>
            <w:tcW w:w="2289" w:type="dxa"/>
          </w:tcPr>
          <w:p w14:paraId="1ACC57CA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</w:tr>
    </w:tbl>
    <w:p w14:paraId="2AA12C75" w14:textId="77777777" w:rsidR="006674FF" w:rsidRDefault="006674FF" w:rsidP="006674FF">
      <w:pPr>
        <w:rPr>
          <w:sz w:val="18"/>
        </w:rPr>
        <w:sectPr w:rsidR="006674FF">
          <w:pgSz w:w="15840" w:h="12240" w:orient="landscape"/>
          <w:pgMar w:top="1400" w:right="260" w:bottom="280" w:left="340" w:header="1203" w:footer="0" w:gutter="0"/>
          <w:cols w:space="720"/>
        </w:sectPr>
      </w:pPr>
    </w:p>
    <w:p w14:paraId="04334D1D" w14:textId="77777777" w:rsidR="006674FF" w:rsidRDefault="006674FF" w:rsidP="006674FF">
      <w:pPr>
        <w:pStyle w:val="BodyText"/>
        <w:spacing w:before="9"/>
        <w:rPr>
          <w:sz w:val="18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9"/>
        <w:gridCol w:w="4406"/>
        <w:gridCol w:w="2882"/>
        <w:gridCol w:w="676"/>
        <w:gridCol w:w="678"/>
        <w:gridCol w:w="676"/>
        <w:gridCol w:w="764"/>
        <w:gridCol w:w="1947"/>
        <w:gridCol w:w="2289"/>
      </w:tblGrid>
      <w:tr w:rsidR="006674FF" w14:paraId="5B67A7F1" w14:textId="77777777" w:rsidTr="007457D1">
        <w:trPr>
          <w:trHeight w:val="414"/>
        </w:trPr>
        <w:tc>
          <w:tcPr>
            <w:tcW w:w="679" w:type="dxa"/>
          </w:tcPr>
          <w:p w14:paraId="3F220563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4406" w:type="dxa"/>
          </w:tcPr>
          <w:p w14:paraId="1735751E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2882" w:type="dxa"/>
          </w:tcPr>
          <w:p w14:paraId="78DAC4AE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7BB83DAB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14:paraId="6622D011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6094FB42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764" w:type="dxa"/>
          </w:tcPr>
          <w:p w14:paraId="4E780012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1947" w:type="dxa"/>
          </w:tcPr>
          <w:p w14:paraId="6CA79E5C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2289" w:type="dxa"/>
          </w:tcPr>
          <w:p w14:paraId="757317DE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</w:tr>
      <w:tr w:rsidR="006674FF" w14:paraId="42952321" w14:textId="77777777" w:rsidTr="007457D1">
        <w:trPr>
          <w:trHeight w:val="1098"/>
        </w:trPr>
        <w:tc>
          <w:tcPr>
            <w:tcW w:w="679" w:type="dxa"/>
          </w:tcPr>
          <w:p w14:paraId="32A2B1FA" w14:textId="77777777" w:rsidR="006674FF" w:rsidRDefault="006674FF" w:rsidP="007457D1">
            <w:pPr>
              <w:pStyle w:val="TableParagraph"/>
              <w:spacing w:before="26"/>
              <w:ind w:right="199"/>
              <w:jc w:val="right"/>
              <w:rPr>
                <w:sz w:val="20"/>
              </w:rPr>
            </w:pPr>
            <w:r>
              <w:rPr>
                <w:sz w:val="20"/>
              </w:rPr>
              <w:t>47.</w:t>
            </w:r>
          </w:p>
        </w:tc>
        <w:tc>
          <w:tcPr>
            <w:tcW w:w="4406" w:type="dxa"/>
          </w:tcPr>
          <w:p w14:paraId="26928D1A" w14:textId="77777777" w:rsidR="006674FF" w:rsidRDefault="006674FF" w:rsidP="007457D1">
            <w:pPr>
              <w:pStyle w:val="TableParagraph"/>
              <w:spacing w:before="29" w:line="276" w:lineRule="auto"/>
              <w:ind w:left="100" w:right="825"/>
              <w:rPr>
                <w:sz w:val="20"/>
                <w:szCs w:val="20"/>
              </w:rPr>
            </w:pPr>
            <w:r>
              <w:rPr>
                <w:spacing w:val="-10"/>
                <w:w w:val="105"/>
                <w:sz w:val="20"/>
                <w:szCs w:val="20"/>
              </w:rPr>
              <w:t>Քիմիական նյութերի լուծույթներով մանրէազերծում իրականացնելիս՝</w:t>
            </w:r>
          </w:p>
        </w:tc>
        <w:tc>
          <w:tcPr>
            <w:tcW w:w="2882" w:type="dxa"/>
          </w:tcPr>
          <w:p w14:paraId="5F3BEAA5" w14:textId="77777777" w:rsidR="006674FF" w:rsidRDefault="006674FF" w:rsidP="007457D1">
            <w:pPr>
              <w:pStyle w:val="TableParagraph"/>
              <w:spacing w:before="31" w:line="271" w:lineRule="auto"/>
              <w:ind w:left="290" w:right="162" w:firstLine="5"/>
              <w:jc w:val="center"/>
              <w:rPr>
                <w:sz w:val="20"/>
                <w:szCs w:val="20"/>
              </w:rPr>
            </w:pPr>
            <w:r>
              <w:rPr>
                <w:spacing w:val="-5"/>
                <w:w w:val="105"/>
                <w:sz w:val="20"/>
                <w:szCs w:val="20"/>
              </w:rPr>
              <w:t xml:space="preserve">ՀՀ </w:t>
            </w:r>
            <w:r>
              <w:rPr>
                <w:spacing w:val="-11"/>
                <w:w w:val="105"/>
                <w:sz w:val="20"/>
                <w:szCs w:val="20"/>
              </w:rPr>
              <w:t xml:space="preserve">առողջապահության </w:t>
            </w:r>
            <w:r>
              <w:rPr>
                <w:spacing w:val="-10"/>
                <w:w w:val="105"/>
                <w:sz w:val="20"/>
                <w:szCs w:val="20"/>
              </w:rPr>
              <w:t xml:space="preserve">նախարարի </w:t>
            </w:r>
            <w:r>
              <w:rPr>
                <w:w w:val="105"/>
                <w:sz w:val="20"/>
                <w:szCs w:val="20"/>
              </w:rPr>
              <w:t xml:space="preserve">2015 թվականի </w:t>
            </w:r>
            <w:r>
              <w:rPr>
                <w:spacing w:val="-8"/>
                <w:w w:val="105"/>
                <w:sz w:val="20"/>
                <w:szCs w:val="20"/>
              </w:rPr>
              <w:t xml:space="preserve">սեպտեմբերի </w:t>
            </w:r>
            <w:r>
              <w:rPr>
                <w:spacing w:val="-10"/>
                <w:w w:val="105"/>
                <w:sz w:val="20"/>
                <w:szCs w:val="20"/>
              </w:rPr>
              <w:t xml:space="preserve">10-ի </w:t>
            </w:r>
            <w:r>
              <w:rPr>
                <w:w w:val="105"/>
                <w:sz w:val="20"/>
                <w:szCs w:val="20"/>
              </w:rPr>
              <w:t>N 48-Ն</w:t>
            </w:r>
          </w:p>
          <w:p w14:paraId="18A5B1BB" w14:textId="77777777" w:rsidR="006674FF" w:rsidRDefault="006674FF" w:rsidP="007457D1">
            <w:pPr>
              <w:pStyle w:val="TableParagraph"/>
              <w:spacing w:before="5"/>
              <w:ind w:right="1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հրամանի հավելված, կետ 82</w:t>
            </w:r>
          </w:p>
        </w:tc>
        <w:tc>
          <w:tcPr>
            <w:tcW w:w="676" w:type="dxa"/>
            <w:shd w:val="clear" w:color="auto" w:fill="CFCDCD"/>
          </w:tcPr>
          <w:p w14:paraId="27A01B17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  <w:shd w:val="clear" w:color="auto" w:fill="CFCDCD"/>
          </w:tcPr>
          <w:p w14:paraId="443C181F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  <w:shd w:val="clear" w:color="auto" w:fill="CFCDCD"/>
          </w:tcPr>
          <w:p w14:paraId="50764423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764" w:type="dxa"/>
            <w:shd w:val="clear" w:color="auto" w:fill="CFCDCD"/>
          </w:tcPr>
          <w:p w14:paraId="6420DB9D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1947" w:type="dxa"/>
            <w:shd w:val="clear" w:color="auto" w:fill="CFCDCD"/>
          </w:tcPr>
          <w:p w14:paraId="5B95FB43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2289" w:type="dxa"/>
            <w:shd w:val="clear" w:color="auto" w:fill="CFCDCD"/>
          </w:tcPr>
          <w:p w14:paraId="23D52264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</w:tr>
      <w:tr w:rsidR="006674FF" w14:paraId="453E0B54" w14:textId="77777777" w:rsidTr="007457D1">
        <w:trPr>
          <w:trHeight w:val="1175"/>
        </w:trPr>
        <w:tc>
          <w:tcPr>
            <w:tcW w:w="679" w:type="dxa"/>
          </w:tcPr>
          <w:p w14:paraId="6E7189CB" w14:textId="77777777" w:rsidR="006674FF" w:rsidRDefault="006674FF" w:rsidP="007457D1">
            <w:pPr>
              <w:pStyle w:val="TableParagraph"/>
              <w:spacing w:before="22"/>
              <w:ind w:right="151"/>
              <w:jc w:val="right"/>
              <w:rPr>
                <w:sz w:val="20"/>
              </w:rPr>
            </w:pPr>
            <w:r>
              <w:rPr>
                <w:w w:val="90"/>
                <w:sz w:val="20"/>
              </w:rPr>
              <w:t>47.1.</w:t>
            </w:r>
          </w:p>
        </w:tc>
        <w:tc>
          <w:tcPr>
            <w:tcW w:w="4406" w:type="dxa"/>
          </w:tcPr>
          <w:p w14:paraId="14C024AA" w14:textId="77777777" w:rsidR="006674FF" w:rsidRDefault="006674FF" w:rsidP="007457D1">
            <w:pPr>
              <w:pStyle w:val="TableParagraph"/>
              <w:spacing w:before="24" w:line="271" w:lineRule="auto"/>
              <w:ind w:left="100" w:right="189"/>
              <w:rPr>
                <w:sz w:val="20"/>
                <w:szCs w:val="20"/>
              </w:rPr>
            </w:pPr>
            <w:r>
              <w:rPr>
                <w:spacing w:val="-11"/>
                <w:w w:val="105"/>
                <w:sz w:val="20"/>
                <w:szCs w:val="20"/>
              </w:rPr>
              <w:t xml:space="preserve">մանրէազերծող </w:t>
            </w:r>
            <w:r>
              <w:rPr>
                <w:spacing w:val="-9"/>
                <w:w w:val="105"/>
                <w:sz w:val="20"/>
                <w:szCs w:val="20"/>
              </w:rPr>
              <w:t xml:space="preserve">նյութի </w:t>
            </w:r>
            <w:r>
              <w:rPr>
                <w:spacing w:val="-10"/>
                <w:w w:val="105"/>
                <w:sz w:val="20"/>
                <w:szCs w:val="20"/>
              </w:rPr>
              <w:t xml:space="preserve">մնացորդները բժշկական </w:t>
            </w:r>
            <w:r>
              <w:rPr>
                <w:spacing w:val="-11"/>
                <w:w w:val="105"/>
                <w:sz w:val="20"/>
                <w:szCs w:val="20"/>
              </w:rPr>
              <w:t xml:space="preserve">արտադրատեսակների </w:t>
            </w:r>
            <w:r>
              <w:rPr>
                <w:spacing w:val="-9"/>
                <w:w w:val="105"/>
                <w:sz w:val="20"/>
                <w:szCs w:val="20"/>
              </w:rPr>
              <w:t xml:space="preserve">վրայից </w:t>
            </w:r>
            <w:r>
              <w:rPr>
                <w:spacing w:val="-10"/>
                <w:w w:val="105"/>
                <w:sz w:val="20"/>
                <w:szCs w:val="20"/>
              </w:rPr>
              <w:t xml:space="preserve">լվացվում </w:t>
            </w:r>
            <w:r>
              <w:rPr>
                <w:spacing w:val="-5"/>
                <w:w w:val="105"/>
                <w:sz w:val="20"/>
                <w:szCs w:val="20"/>
              </w:rPr>
              <w:t xml:space="preserve">են </w:t>
            </w:r>
            <w:r>
              <w:rPr>
                <w:spacing w:val="-8"/>
                <w:w w:val="105"/>
                <w:sz w:val="20"/>
                <w:szCs w:val="20"/>
              </w:rPr>
              <w:t xml:space="preserve">առատ </w:t>
            </w:r>
            <w:r>
              <w:rPr>
                <w:spacing w:val="-10"/>
                <w:w w:val="105"/>
                <w:sz w:val="20"/>
                <w:szCs w:val="20"/>
              </w:rPr>
              <w:t xml:space="preserve">մանրէազերծ </w:t>
            </w:r>
            <w:r>
              <w:rPr>
                <w:spacing w:val="-7"/>
                <w:w w:val="105"/>
                <w:sz w:val="20"/>
                <w:szCs w:val="20"/>
              </w:rPr>
              <w:t xml:space="preserve">ջրով`ասեպտիկ </w:t>
            </w:r>
            <w:r>
              <w:rPr>
                <w:spacing w:val="-10"/>
                <w:w w:val="105"/>
                <w:sz w:val="20"/>
                <w:szCs w:val="20"/>
              </w:rPr>
              <w:t>պայմաններում,</w:t>
            </w:r>
          </w:p>
        </w:tc>
        <w:tc>
          <w:tcPr>
            <w:tcW w:w="2882" w:type="dxa"/>
          </w:tcPr>
          <w:p w14:paraId="2A4B413C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24126C79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14:paraId="71D810FB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091061C7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764" w:type="dxa"/>
          </w:tcPr>
          <w:p w14:paraId="5483B4AE" w14:textId="77777777" w:rsidR="006674FF" w:rsidRDefault="006674FF" w:rsidP="007457D1">
            <w:pPr>
              <w:pStyle w:val="TableParagraph"/>
              <w:spacing w:before="22"/>
              <w:ind w:left="125" w:right="11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3.0</w:t>
            </w:r>
          </w:p>
        </w:tc>
        <w:tc>
          <w:tcPr>
            <w:tcW w:w="1947" w:type="dxa"/>
          </w:tcPr>
          <w:p w14:paraId="5BB7698D" w14:textId="77777777" w:rsidR="006674FF" w:rsidRDefault="006674FF" w:rsidP="007457D1">
            <w:pPr>
              <w:pStyle w:val="TableParagraph"/>
              <w:spacing w:before="24" w:line="278" w:lineRule="auto"/>
              <w:ind w:left="689" w:hanging="24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Դիտողական Հարցում</w:t>
            </w:r>
          </w:p>
        </w:tc>
        <w:tc>
          <w:tcPr>
            <w:tcW w:w="2289" w:type="dxa"/>
          </w:tcPr>
          <w:p w14:paraId="2659271B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</w:tr>
      <w:tr w:rsidR="006674FF" w14:paraId="70575B54" w14:textId="77777777" w:rsidTr="007457D1">
        <w:trPr>
          <w:trHeight w:val="3246"/>
        </w:trPr>
        <w:tc>
          <w:tcPr>
            <w:tcW w:w="679" w:type="dxa"/>
          </w:tcPr>
          <w:p w14:paraId="78456B28" w14:textId="77777777" w:rsidR="006674FF" w:rsidRDefault="006674FF" w:rsidP="007457D1">
            <w:pPr>
              <w:pStyle w:val="TableParagraph"/>
              <w:spacing w:before="22"/>
              <w:ind w:right="125"/>
              <w:jc w:val="right"/>
              <w:rPr>
                <w:sz w:val="20"/>
              </w:rPr>
            </w:pPr>
            <w:r>
              <w:rPr>
                <w:sz w:val="20"/>
              </w:rPr>
              <w:t>47.2.</w:t>
            </w:r>
          </w:p>
        </w:tc>
        <w:tc>
          <w:tcPr>
            <w:tcW w:w="4406" w:type="dxa"/>
          </w:tcPr>
          <w:p w14:paraId="1A2CCEFA" w14:textId="77777777" w:rsidR="006674FF" w:rsidRDefault="006674FF" w:rsidP="007457D1">
            <w:pPr>
              <w:pStyle w:val="TableParagraph"/>
              <w:spacing w:before="24" w:line="273" w:lineRule="auto"/>
              <w:ind w:left="100" w:right="563"/>
              <w:rPr>
                <w:sz w:val="20"/>
                <w:szCs w:val="20"/>
              </w:rPr>
            </w:pPr>
            <w:r>
              <w:rPr>
                <w:spacing w:val="-10"/>
                <w:w w:val="105"/>
                <w:sz w:val="20"/>
                <w:szCs w:val="20"/>
              </w:rPr>
              <w:t xml:space="preserve">քիմիական նյութերի լուծույթներում մանրէազերծված բժշկական </w:t>
            </w:r>
            <w:r>
              <w:rPr>
                <w:spacing w:val="-11"/>
                <w:w w:val="105"/>
                <w:sz w:val="20"/>
                <w:szCs w:val="20"/>
              </w:rPr>
              <w:t xml:space="preserve">արտադրատեսակները                     </w:t>
            </w:r>
            <w:r>
              <w:rPr>
                <w:spacing w:val="-10"/>
                <w:w w:val="105"/>
                <w:sz w:val="20"/>
                <w:szCs w:val="20"/>
              </w:rPr>
              <w:t xml:space="preserve">լվացվում </w:t>
            </w:r>
            <w:r>
              <w:rPr>
                <w:spacing w:val="-6"/>
                <w:w w:val="105"/>
                <w:sz w:val="20"/>
                <w:szCs w:val="20"/>
              </w:rPr>
              <w:t xml:space="preserve">են </w:t>
            </w:r>
            <w:r>
              <w:rPr>
                <w:spacing w:val="-10"/>
                <w:w w:val="105"/>
                <w:sz w:val="20"/>
                <w:szCs w:val="20"/>
              </w:rPr>
              <w:t xml:space="preserve">մանրէազերծ </w:t>
            </w:r>
            <w:r>
              <w:rPr>
                <w:spacing w:val="-8"/>
                <w:w w:val="105"/>
                <w:sz w:val="20"/>
                <w:szCs w:val="20"/>
              </w:rPr>
              <w:t xml:space="preserve">ջրով </w:t>
            </w:r>
            <w:r>
              <w:rPr>
                <w:w w:val="105"/>
                <w:sz w:val="20"/>
                <w:szCs w:val="20"/>
              </w:rPr>
              <w:t xml:space="preserve">և </w:t>
            </w:r>
            <w:r>
              <w:rPr>
                <w:spacing w:val="-10"/>
                <w:w w:val="105"/>
                <w:sz w:val="20"/>
                <w:szCs w:val="20"/>
              </w:rPr>
              <w:t xml:space="preserve">անմիջապես օգտագործվում </w:t>
            </w:r>
            <w:r>
              <w:rPr>
                <w:spacing w:val="-9"/>
                <w:w w:val="105"/>
                <w:sz w:val="20"/>
                <w:szCs w:val="20"/>
              </w:rPr>
              <w:t xml:space="preserve">կամ </w:t>
            </w:r>
            <w:r>
              <w:rPr>
                <w:spacing w:val="-10"/>
                <w:w w:val="105"/>
                <w:sz w:val="20"/>
                <w:szCs w:val="20"/>
              </w:rPr>
              <w:t xml:space="preserve">դասավորվում </w:t>
            </w:r>
            <w:r>
              <w:rPr>
                <w:spacing w:val="-5"/>
                <w:w w:val="105"/>
                <w:sz w:val="20"/>
                <w:szCs w:val="20"/>
              </w:rPr>
              <w:t xml:space="preserve">են </w:t>
            </w:r>
            <w:r>
              <w:rPr>
                <w:spacing w:val="-10"/>
                <w:w w:val="105"/>
                <w:sz w:val="20"/>
                <w:szCs w:val="20"/>
              </w:rPr>
              <w:t xml:space="preserve">մանրէազերծ սեղանի </w:t>
            </w:r>
            <w:r>
              <w:rPr>
                <w:spacing w:val="-7"/>
                <w:w w:val="105"/>
                <w:sz w:val="20"/>
                <w:szCs w:val="20"/>
              </w:rPr>
              <w:t xml:space="preserve">վրա կամ </w:t>
            </w:r>
            <w:r>
              <w:rPr>
                <w:spacing w:val="-10"/>
                <w:w w:val="105"/>
                <w:sz w:val="20"/>
                <w:szCs w:val="20"/>
              </w:rPr>
              <w:t xml:space="preserve">տեղադրվում </w:t>
            </w:r>
            <w:r>
              <w:rPr>
                <w:spacing w:val="-6"/>
                <w:w w:val="105"/>
                <w:sz w:val="20"/>
                <w:szCs w:val="20"/>
              </w:rPr>
              <w:t xml:space="preserve">են </w:t>
            </w:r>
            <w:r>
              <w:rPr>
                <w:spacing w:val="-10"/>
                <w:w w:val="105"/>
                <w:sz w:val="20"/>
                <w:szCs w:val="20"/>
              </w:rPr>
              <w:t xml:space="preserve">մանրէազերծ տուփերում (բիքսերում) մանրէազերծ սավանով </w:t>
            </w:r>
            <w:r>
              <w:rPr>
                <w:spacing w:val="-7"/>
                <w:w w:val="105"/>
                <w:sz w:val="20"/>
                <w:szCs w:val="20"/>
              </w:rPr>
              <w:t xml:space="preserve">կամ </w:t>
            </w:r>
            <w:r>
              <w:rPr>
                <w:spacing w:val="-10"/>
                <w:w w:val="105"/>
                <w:sz w:val="20"/>
                <w:szCs w:val="20"/>
              </w:rPr>
              <w:t xml:space="preserve">թանզիֆե անձեռոցիկով </w:t>
            </w:r>
            <w:r>
              <w:rPr>
                <w:spacing w:val="-9"/>
                <w:w w:val="105"/>
                <w:sz w:val="20"/>
                <w:szCs w:val="20"/>
              </w:rPr>
              <w:t xml:space="preserve">փաթաթված`պահպանելով տվյալ </w:t>
            </w:r>
            <w:r>
              <w:rPr>
                <w:spacing w:val="-10"/>
                <w:w w:val="105"/>
                <w:sz w:val="20"/>
                <w:szCs w:val="20"/>
              </w:rPr>
              <w:t xml:space="preserve">տեսակի </w:t>
            </w:r>
            <w:r>
              <w:rPr>
                <w:spacing w:val="-9"/>
                <w:w w:val="105"/>
                <w:sz w:val="20"/>
                <w:szCs w:val="20"/>
              </w:rPr>
              <w:t xml:space="preserve">բիքսի </w:t>
            </w:r>
            <w:r>
              <w:rPr>
                <w:spacing w:val="-11"/>
                <w:w w:val="105"/>
                <w:sz w:val="20"/>
                <w:szCs w:val="20"/>
              </w:rPr>
              <w:t xml:space="preserve">պահպանմանը </w:t>
            </w:r>
            <w:r>
              <w:rPr>
                <w:spacing w:val="-10"/>
                <w:w w:val="105"/>
                <w:sz w:val="20"/>
                <w:szCs w:val="20"/>
              </w:rPr>
              <w:t xml:space="preserve">ներկայացվող </w:t>
            </w:r>
            <w:r>
              <w:rPr>
                <w:spacing w:val="-8"/>
                <w:w w:val="105"/>
                <w:sz w:val="20"/>
                <w:szCs w:val="20"/>
              </w:rPr>
              <w:t xml:space="preserve">պահանջները`կից </w:t>
            </w:r>
            <w:r>
              <w:rPr>
                <w:spacing w:val="-10"/>
                <w:w w:val="105"/>
                <w:sz w:val="20"/>
                <w:szCs w:val="20"/>
              </w:rPr>
              <w:t>հրահանգի համաձայն,</w:t>
            </w:r>
          </w:p>
        </w:tc>
        <w:tc>
          <w:tcPr>
            <w:tcW w:w="2882" w:type="dxa"/>
          </w:tcPr>
          <w:p w14:paraId="440D0099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41DCB4C4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14:paraId="4B0F8C1C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2E7EDDE6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764" w:type="dxa"/>
          </w:tcPr>
          <w:p w14:paraId="54137E38" w14:textId="77777777" w:rsidR="006674FF" w:rsidRDefault="006674FF" w:rsidP="007457D1">
            <w:pPr>
              <w:pStyle w:val="TableParagraph"/>
              <w:spacing w:before="22"/>
              <w:ind w:left="125" w:right="11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3.0</w:t>
            </w:r>
          </w:p>
        </w:tc>
        <w:tc>
          <w:tcPr>
            <w:tcW w:w="1947" w:type="dxa"/>
          </w:tcPr>
          <w:p w14:paraId="0ADE16FE" w14:textId="77777777" w:rsidR="006674FF" w:rsidRDefault="006674FF" w:rsidP="007457D1">
            <w:pPr>
              <w:pStyle w:val="TableParagraph"/>
              <w:spacing w:before="24" w:line="276" w:lineRule="auto"/>
              <w:ind w:left="458" w:right="88" w:hanging="204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Փաստաթղթային Լաբորատոր</w:t>
            </w:r>
          </w:p>
        </w:tc>
        <w:tc>
          <w:tcPr>
            <w:tcW w:w="2289" w:type="dxa"/>
          </w:tcPr>
          <w:p w14:paraId="0524D04A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</w:tr>
      <w:tr w:rsidR="006674FF" w14:paraId="5F2169A6" w14:textId="77777777" w:rsidTr="007457D1">
        <w:trPr>
          <w:trHeight w:val="1475"/>
        </w:trPr>
        <w:tc>
          <w:tcPr>
            <w:tcW w:w="679" w:type="dxa"/>
          </w:tcPr>
          <w:p w14:paraId="6257AB69" w14:textId="77777777" w:rsidR="006674FF" w:rsidRDefault="006674FF" w:rsidP="007457D1">
            <w:pPr>
              <w:pStyle w:val="TableParagraph"/>
              <w:spacing w:before="22"/>
              <w:ind w:right="122"/>
              <w:jc w:val="right"/>
              <w:rPr>
                <w:sz w:val="20"/>
              </w:rPr>
            </w:pPr>
            <w:r>
              <w:rPr>
                <w:sz w:val="20"/>
              </w:rPr>
              <w:t>47.3.</w:t>
            </w:r>
          </w:p>
        </w:tc>
        <w:tc>
          <w:tcPr>
            <w:tcW w:w="4406" w:type="dxa"/>
          </w:tcPr>
          <w:p w14:paraId="5857CBC3" w14:textId="77777777" w:rsidR="006674FF" w:rsidRDefault="006674FF" w:rsidP="007457D1">
            <w:pPr>
              <w:pStyle w:val="TableParagraph"/>
              <w:spacing w:before="24" w:line="278" w:lineRule="auto"/>
              <w:ind w:left="100" w:right="488"/>
              <w:rPr>
                <w:sz w:val="20"/>
                <w:szCs w:val="20"/>
              </w:rPr>
            </w:pPr>
            <w:r>
              <w:rPr>
                <w:spacing w:val="-10"/>
                <w:w w:val="105"/>
                <w:sz w:val="20"/>
                <w:szCs w:val="20"/>
              </w:rPr>
              <w:t xml:space="preserve">քիմիական նյութերի լուծույթներով մանրէազերծումը կատարվում </w:t>
            </w:r>
            <w:r>
              <w:rPr>
                <w:w w:val="105"/>
                <w:sz w:val="20"/>
                <w:szCs w:val="20"/>
              </w:rPr>
              <w:t xml:space="preserve">է </w:t>
            </w:r>
            <w:r>
              <w:rPr>
                <w:spacing w:val="-10"/>
                <w:w w:val="105"/>
                <w:sz w:val="20"/>
                <w:szCs w:val="20"/>
              </w:rPr>
              <w:t xml:space="preserve">հերմետիկ </w:t>
            </w:r>
            <w:r>
              <w:rPr>
                <w:spacing w:val="-9"/>
                <w:w w:val="105"/>
                <w:sz w:val="20"/>
                <w:szCs w:val="20"/>
              </w:rPr>
              <w:t xml:space="preserve">փակվող ապակյա, </w:t>
            </w:r>
            <w:r>
              <w:rPr>
                <w:spacing w:val="-10"/>
                <w:w w:val="105"/>
                <w:sz w:val="20"/>
                <w:szCs w:val="20"/>
              </w:rPr>
              <w:t xml:space="preserve">մետաղյա, ջերմակայուն պլաստմասսայե, արծնապատ </w:t>
            </w:r>
            <w:r>
              <w:rPr>
                <w:spacing w:val="-9"/>
                <w:w w:val="105"/>
                <w:sz w:val="20"/>
                <w:szCs w:val="20"/>
              </w:rPr>
              <w:t xml:space="preserve">(առանց </w:t>
            </w:r>
            <w:r>
              <w:rPr>
                <w:spacing w:val="-10"/>
                <w:w w:val="105"/>
                <w:sz w:val="20"/>
                <w:szCs w:val="20"/>
              </w:rPr>
              <w:t xml:space="preserve">վնասման) </w:t>
            </w:r>
            <w:r>
              <w:rPr>
                <w:spacing w:val="-11"/>
                <w:w w:val="105"/>
                <w:sz w:val="20"/>
                <w:szCs w:val="20"/>
              </w:rPr>
              <w:t>տարողություններում,</w:t>
            </w:r>
          </w:p>
        </w:tc>
        <w:tc>
          <w:tcPr>
            <w:tcW w:w="2882" w:type="dxa"/>
          </w:tcPr>
          <w:p w14:paraId="3B30D1E7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5AF1717E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14:paraId="7B9BE229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2640349C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764" w:type="dxa"/>
          </w:tcPr>
          <w:p w14:paraId="082F05F0" w14:textId="77777777" w:rsidR="006674FF" w:rsidRDefault="006674FF" w:rsidP="007457D1">
            <w:pPr>
              <w:pStyle w:val="TableParagraph"/>
              <w:spacing w:before="22"/>
              <w:ind w:left="127" w:right="107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2.0</w:t>
            </w:r>
          </w:p>
        </w:tc>
        <w:tc>
          <w:tcPr>
            <w:tcW w:w="1947" w:type="dxa"/>
          </w:tcPr>
          <w:p w14:paraId="0F0383AF" w14:textId="77777777" w:rsidR="006674FF" w:rsidRDefault="006674FF" w:rsidP="007457D1">
            <w:pPr>
              <w:pStyle w:val="TableParagraph"/>
              <w:spacing w:before="24"/>
              <w:ind w:left="442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Դիտողական</w:t>
            </w:r>
          </w:p>
        </w:tc>
        <w:tc>
          <w:tcPr>
            <w:tcW w:w="2289" w:type="dxa"/>
          </w:tcPr>
          <w:p w14:paraId="14DF8C98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</w:tr>
    </w:tbl>
    <w:p w14:paraId="1FDEFB9E" w14:textId="77777777" w:rsidR="006674FF" w:rsidRDefault="006674FF" w:rsidP="006674FF">
      <w:pPr>
        <w:rPr>
          <w:sz w:val="18"/>
        </w:rPr>
        <w:sectPr w:rsidR="006674FF">
          <w:pgSz w:w="15840" w:h="12240" w:orient="landscape"/>
          <w:pgMar w:top="1400" w:right="260" w:bottom="280" w:left="340" w:header="1203" w:footer="0" w:gutter="0"/>
          <w:cols w:space="720"/>
        </w:sectPr>
      </w:pPr>
    </w:p>
    <w:p w14:paraId="4867AEF8" w14:textId="77777777" w:rsidR="006674FF" w:rsidRDefault="006674FF" w:rsidP="006674FF">
      <w:pPr>
        <w:pStyle w:val="BodyText"/>
        <w:spacing w:before="9"/>
        <w:rPr>
          <w:sz w:val="18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9"/>
        <w:gridCol w:w="4406"/>
        <w:gridCol w:w="2882"/>
        <w:gridCol w:w="676"/>
        <w:gridCol w:w="678"/>
        <w:gridCol w:w="676"/>
        <w:gridCol w:w="764"/>
        <w:gridCol w:w="1947"/>
        <w:gridCol w:w="2289"/>
      </w:tblGrid>
      <w:tr w:rsidR="006674FF" w14:paraId="75EC3755" w14:textId="77777777" w:rsidTr="007457D1">
        <w:trPr>
          <w:trHeight w:val="1391"/>
        </w:trPr>
        <w:tc>
          <w:tcPr>
            <w:tcW w:w="679" w:type="dxa"/>
          </w:tcPr>
          <w:p w14:paraId="4CB04060" w14:textId="77777777" w:rsidR="006674FF" w:rsidRDefault="006674FF" w:rsidP="007457D1">
            <w:pPr>
              <w:pStyle w:val="TableParagraph"/>
              <w:spacing w:before="24"/>
              <w:ind w:right="123"/>
              <w:jc w:val="right"/>
              <w:rPr>
                <w:sz w:val="20"/>
              </w:rPr>
            </w:pPr>
            <w:r>
              <w:rPr>
                <w:sz w:val="20"/>
              </w:rPr>
              <w:t>47.4.</w:t>
            </w:r>
          </w:p>
        </w:tc>
        <w:tc>
          <w:tcPr>
            <w:tcW w:w="4406" w:type="dxa"/>
          </w:tcPr>
          <w:p w14:paraId="20A28C60" w14:textId="77777777" w:rsidR="006674FF" w:rsidRDefault="006674FF" w:rsidP="007457D1">
            <w:pPr>
              <w:pStyle w:val="TableParagraph"/>
              <w:spacing w:before="26" w:line="273" w:lineRule="auto"/>
              <w:ind w:left="100" w:right="506"/>
              <w:rPr>
                <w:sz w:val="20"/>
                <w:szCs w:val="20"/>
              </w:rPr>
            </w:pPr>
            <w:r>
              <w:rPr>
                <w:spacing w:val="-10"/>
                <w:w w:val="105"/>
                <w:sz w:val="20"/>
                <w:szCs w:val="20"/>
              </w:rPr>
              <w:t xml:space="preserve">քիմիական նյութերի լուծույթներով բժշկական </w:t>
            </w:r>
            <w:r>
              <w:rPr>
                <w:spacing w:val="-11"/>
                <w:w w:val="105"/>
                <w:sz w:val="20"/>
                <w:szCs w:val="20"/>
              </w:rPr>
              <w:t>արտադրատեսակներ</w:t>
            </w:r>
            <w:r>
              <w:rPr>
                <w:spacing w:val="-11"/>
                <w:w w:val="105"/>
                <w:sz w:val="20"/>
                <w:szCs w:val="20"/>
                <w:lang w:val="hy-AM"/>
              </w:rPr>
              <w:t>ը</w:t>
            </w:r>
            <w:r>
              <w:rPr>
                <w:spacing w:val="-11"/>
                <w:w w:val="105"/>
                <w:sz w:val="20"/>
                <w:szCs w:val="20"/>
              </w:rPr>
              <w:t xml:space="preserve">      մանրէազերծման </w:t>
            </w:r>
            <w:r>
              <w:rPr>
                <w:spacing w:val="-5"/>
                <w:w w:val="105"/>
                <w:sz w:val="20"/>
                <w:szCs w:val="20"/>
              </w:rPr>
              <w:t xml:space="preserve">են </w:t>
            </w:r>
            <w:r>
              <w:rPr>
                <w:spacing w:val="-10"/>
                <w:w w:val="105"/>
                <w:sz w:val="20"/>
                <w:szCs w:val="20"/>
              </w:rPr>
              <w:t xml:space="preserve">ենթարկվում </w:t>
            </w:r>
            <w:r>
              <w:rPr>
                <w:spacing w:val="-8"/>
                <w:w w:val="105"/>
                <w:sz w:val="20"/>
                <w:szCs w:val="20"/>
              </w:rPr>
              <w:t xml:space="preserve">չոր </w:t>
            </w:r>
            <w:r>
              <w:rPr>
                <w:spacing w:val="-9"/>
                <w:w w:val="105"/>
                <w:sz w:val="20"/>
                <w:szCs w:val="20"/>
              </w:rPr>
              <w:t xml:space="preserve">վիճակում`պահպանելով տվյալ նյութի կից </w:t>
            </w:r>
            <w:r>
              <w:rPr>
                <w:spacing w:val="-10"/>
                <w:w w:val="105"/>
                <w:sz w:val="20"/>
                <w:szCs w:val="20"/>
              </w:rPr>
              <w:t xml:space="preserve">հրահանգով պահանջվող </w:t>
            </w:r>
            <w:r>
              <w:rPr>
                <w:spacing w:val="-11"/>
                <w:w w:val="105"/>
                <w:sz w:val="20"/>
                <w:szCs w:val="20"/>
              </w:rPr>
              <w:t>մանրէազերծման</w:t>
            </w:r>
            <w:r>
              <w:rPr>
                <w:spacing w:val="-16"/>
                <w:w w:val="105"/>
                <w:sz w:val="20"/>
                <w:szCs w:val="20"/>
              </w:rPr>
              <w:t xml:space="preserve"> </w:t>
            </w:r>
            <w:r>
              <w:rPr>
                <w:spacing w:val="-10"/>
                <w:w w:val="105"/>
                <w:sz w:val="20"/>
                <w:szCs w:val="20"/>
              </w:rPr>
              <w:t>պահաժամը,</w:t>
            </w:r>
          </w:p>
        </w:tc>
        <w:tc>
          <w:tcPr>
            <w:tcW w:w="2882" w:type="dxa"/>
          </w:tcPr>
          <w:p w14:paraId="16F00F20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128106B6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14:paraId="7AEB1D8D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28D99539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764" w:type="dxa"/>
          </w:tcPr>
          <w:p w14:paraId="3E3E6DDF" w14:textId="77777777" w:rsidR="006674FF" w:rsidRDefault="006674FF" w:rsidP="007457D1">
            <w:pPr>
              <w:pStyle w:val="TableParagraph"/>
              <w:spacing w:before="24"/>
              <w:ind w:left="127" w:right="10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2.0</w:t>
            </w:r>
          </w:p>
        </w:tc>
        <w:tc>
          <w:tcPr>
            <w:tcW w:w="1947" w:type="dxa"/>
          </w:tcPr>
          <w:p w14:paraId="7C09C665" w14:textId="77777777" w:rsidR="006674FF" w:rsidRDefault="006674FF" w:rsidP="007457D1">
            <w:pPr>
              <w:pStyle w:val="TableParagraph"/>
              <w:spacing w:before="26"/>
              <w:ind w:left="442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Դիտողական</w:t>
            </w:r>
          </w:p>
        </w:tc>
        <w:tc>
          <w:tcPr>
            <w:tcW w:w="2289" w:type="dxa"/>
          </w:tcPr>
          <w:p w14:paraId="1E0D0E59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</w:tr>
      <w:tr w:rsidR="006674FF" w14:paraId="6E11CF3B" w14:textId="77777777" w:rsidTr="007457D1">
        <w:trPr>
          <w:trHeight w:val="1473"/>
        </w:trPr>
        <w:tc>
          <w:tcPr>
            <w:tcW w:w="679" w:type="dxa"/>
          </w:tcPr>
          <w:p w14:paraId="0213B144" w14:textId="77777777" w:rsidR="006674FF" w:rsidRDefault="006674FF" w:rsidP="007457D1">
            <w:pPr>
              <w:pStyle w:val="TableParagraph"/>
              <w:spacing w:before="24"/>
              <w:ind w:right="123"/>
              <w:jc w:val="right"/>
              <w:rPr>
                <w:sz w:val="20"/>
              </w:rPr>
            </w:pPr>
            <w:r>
              <w:rPr>
                <w:sz w:val="20"/>
              </w:rPr>
              <w:t>47.5.</w:t>
            </w:r>
          </w:p>
        </w:tc>
        <w:tc>
          <w:tcPr>
            <w:tcW w:w="4406" w:type="dxa"/>
          </w:tcPr>
          <w:p w14:paraId="48843B12" w14:textId="77777777" w:rsidR="006674FF" w:rsidRDefault="006674FF" w:rsidP="007457D1">
            <w:pPr>
              <w:pStyle w:val="TableParagraph"/>
              <w:spacing w:before="24" w:line="276" w:lineRule="auto"/>
              <w:ind w:left="100" w:right="521"/>
              <w:rPr>
                <w:sz w:val="20"/>
                <w:szCs w:val="20"/>
              </w:rPr>
            </w:pPr>
            <w:r>
              <w:rPr>
                <w:spacing w:val="-10"/>
                <w:w w:val="105"/>
                <w:sz w:val="20"/>
                <w:szCs w:val="20"/>
              </w:rPr>
              <w:t xml:space="preserve">քիմիական </w:t>
            </w:r>
            <w:r>
              <w:rPr>
                <w:spacing w:val="-11"/>
                <w:w w:val="105"/>
                <w:sz w:val="20"/>
                <w:szCs w:val="20"/>
              </w:rPr>
              <w:t xml:space="preserve">մանրէազերծման </w:t>
            </w:r>
            <w:r>
              <w:rPr>
                <w:spacing w:val="-10"/>
                <w:w w:val="105"/>
                <w:sz w:val="20"/>
                <w:szCs w:val="20"/>
              </w:rPr>
              <w:t xml:space="preserve">աշխատանքներն իրականացվում </w:t>
            </w:r>
            <w:r>
              <w:rPr>
                <w:spacing w:val="-5"/>
                <w:w w:val="105"/>
                <w:sz w:val="20"/>
                <w:szCs w:val="20"/>
              </w:rPr>
              <w:t xml:space="preserve">են </w:t>
            </w:r>
            <w:r>
              <w:rPr>
                <w:spacing w:val="-10"/>
                <w:w w:val="105"/>
                <w:sz w:val="20"/>
                <w:szCs w:val="20"/>
              </w:rPr>
              <w:t xml:space="preserve">ներհոս- արտաձիգ </w:t>
            </w:r>
            <w:r>
              <w:rPr>
                <w:spacing w:val="-11"/>
                <w:w w:val="105"/>
                <w:sz w:val="20"/>
                <w:szCs w:val="20"/>
              </w:rPr>
              <w:t xml:space="preserve">օդափոխությամբ </w:t>
            </w:r>
            <w:r>
              <w:rPr>
                <w:spacing w:val="-7"/>
                <w:w w:val="105"/>
                <w:sz w:val="20"/>
                <w:szCs w:val="20"/>
              </w:rPr>
              <w:t xml:space="preserve">կամ լավ </w:t>
            </w:r>
            <w:r>
              <w:rPr>
                <w:spacing w:val="-10"/>
                <w:w w:val="105"/>
                <w:sz w:val="20"/>
                <w:szCs w:val="20"/>
              </w:rPr>
              <w:t xml:space="preserve">օդափոխվող </w:t>
            </w:r>
            <w:r>
              <w:rPr>
                <w:spacing w:val="-9"/>
                <w:w w:val="105"/>
                <w:sz w:val="20"/>
                <w:szCs w:val="20"/>
              </w:rPr>
              <w:t xml:space="preserve">տարածքում`պահպանելով </w:t>
            </w:r>
            <w:r>
              <w:rPr>
                <w:spacing w:val="-10"/>
                <w:w w:val="105"/>
                <w:sz w:val="20"/>
                <w:szCs w:val="20"/>
              </w:rPr>
              <w:t>անվտանգության կանոնները,</w:t>
            </w:r>
          </w:p>
        </w:tc>
        <w:tc>
          <w:tcPr>
            <w:tcW w:w="2882" w:type="dxa"/>
          </w:tcPr>
          <w:p w14:paraId="13DAF251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518ED090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14:paraId="6EE3F48F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3A2A0065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764" w:type="dxa"/>
          </w:tcPr>
          <w:p w14:paraId="785DF2A3" w14:textId="77777777" w:rsidR="006674FF" w:rsidRDefault="006674FF" w:rsidP="007457D1">
            <w:pPr>
              <w:pStyle w:val="TableParagraph"/>
              <w:spacing w:before="24"/>
              <w:ind w:left="121" w:right="11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2.0</w:t>
            </w:r>
          </w:p>
        </w:tc>
        <w:tc>
          <w:tcPr>
            <w:tcW w:w="1947" w:type="dxa"/>
          </w:tcPr>
          <w:p w14:paraId="47325026" w14:textId="77777777" w:rsidR="006674FF" w:rsidRDefault="006674FF" w:rsidP="007457D1">
            <w:pPr>
              <w:pStyle w:val="TableParagraph"/>
              <w:spacing w:before="24"/>
              <w:ind w:left="442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Դիտողական</w:t>
            </w:r>
          </w:p>
        </w:tc>
        <w:tc>
          <w:tcPr>
            <w:tcW w:w="2289" w:type="dxa"/>
          </w:tcPr>
          <w:p w14:paraId="7039A23C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</w:tr>
      <w:tr w:rsidR="006674FF" w14:paraId="042687A7" w14:textId="77777777" w:rsidTr="007457D1">
        <w:trPr>
          <w:trHeight w:val="926"/>
        </w:trPr>
        <w:tc>
          <w:tcPr>
            <w:tcW w:w="679" w:type="dxa"/>
          </w:tcPr>
          <w:p w14:paraId="3C47F8F4" w14:textId="77777777" w:rsidR="006674FF" w:rsidRDefault="006674FF" w:rsidP="007457D1">
            <w:pPr>
              <w:pStyle w:val="TableParagraph"/>
              <w:spacing w:before="22"/>
              <w:ind w:right="118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47.6.</w:t>
            </w:r>
          </w:p>
        </w:tc>
        <w:tc>
          <w:tcPr>
            <w:tcW w:w="4406" w:type="dxa"/>
          </w:tcPr>
          <w:p w14:paraId="30267F7C" w14:textId="77777777" w:rsidR="006674FF" w:rsidRDefault="006674FF" w:rsidP="007457D1">
            <w:pPr>
              <w:pStyle w:val="TableParagraph"/>
              <w:spacing w:before="24" w:line="278" w:lineRule="auto"/>
              <w:ind w:left="100" w:right="189"/>
              <w:rPr>
                <w:sz w:val="20"/>
                <w:szCs w:val="20"/>
              </w:rPr>
            </w:pPr>
            <w:r>
              <w:rPr>
                <w:spacing w:val="-11"/>
                <w:w w:val="105"/>
                <w:sz w:val="20"/>
                <w:szCs w:val="20"/>
              </w:rPr>
              <w:t xml:space="preserve">մանրէազերծող </w:t>
            </w:r>
            <w:r>
              <w:rPr>
                <w:spacing w:val="-10"/>
                <w:w w:val="105"/>
                <w:sz w:val="20"/>
                <w:szCs w:val="20"/>
              </w:rPr>
              <w:t xml:space="preserve">քիմիական </w:t>
            </w:r>
            <w:r>
              <w:rPr>
                <w:spacing w:val="-9"/>
                <w:w w:val="105"/>
                <w:sz w:val="20"/>
                <w:szCs w:val="20"/>
              </w:rPr>
              <w:t xml:space="preserve">նյութի </w:t>
            </w:r>
            <w:r>
              <w:rPr>
                <w:spacing w:val="-10"/>
                <w:w w:val="105"/>
                <w:sz w:val="20"/>
                <w:szCs w:val="20"/>
              </w:rPr>
              <w:t xml:space="preserve">աշխատանքային լուծույթը պատրաստվում </w:t>
            </w:r>
            <w:r>
              <w:rPr>
                <w:w w:val="105"/>
                <w:sz w:val="20"/>
                <w:szCs w:val="20"/>
              </w:rPr>
              <w:t xml:space="preserve">է </w:t>
            </w:r>
            <w:r>
              <w:rPr>
                <w:spacing w:val="-9"/>
                <w:w w:val="105"/>
                <w:sz w:val="20"/>
                <w:szCs w:val="20"/>
              </w:rPr>
              <w:t xml:space="preserve">նյութին </w:t>
            </w:r>
            <w:r>
              <w:rPr>
                <w:spacing w:val="-8"/>
                <w:w w:val="105"/>
                <w:sz w:val="20"/>
                <w:szCs w:val="20"/>
              </w:rPr>
              <w:t xml:space="preserve">կից </w:t>
            </w:r>
            <w:r>
              <w:rPr>
                <w:spacing w:val="-10"/>
                <w:w w:val="105"/>
                <w:sz w:val="20"/>
                <w:szCs w:val="20"/>
              </w:rPr>
              <w:t xml:space="preserve">հրահանգին </w:t>
            </w:r>
            <w:r>
              <w:rPr>
                <w:spacing w:val="-11"/>
                <w:w w:val="105"/>
                <w:sz w:val="20"/>
                <w:szCs w:val="20"/>
              </w:rPr>
              <w:t>համապատասխան։</w:t>
            </w:r>
          </w:p>
        </w:tc>
        <w:tc>
          <w:tcPr>
            <w:tcW w:w="2882" w:type="dxa"/>
          </w:tcPr>
          <w:p w14:paraId="4FF57F87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182A42D3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14:paraId="285257E5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7A02AB5A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764" w:type="dxa"/>
          </w:tcPr>
          <w:p w14:paraId="5374A09E" w14:textId="77777777" w:rsidR="006674FF" w:rsidRDefault="006674FF" w:rsidP="007457D1">
            <w:pPr>
              <w:pStyle w:val="TableParagraph"/>
              <w:spacing w:before="22"/>
              <w:ind w:left="122" w:right="11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2.0</w:t>
            </w:r>
          </w:p>
        </w:tc>
        <w:tc>
          <w:tcPr>
            <w:tcW w:w="1947" w:type="dxa"/>
          </w:tcPr>
          <w:p w14:paraId="3C42B03B" w14:textId="77777777" w:rsidR="006674FF" w:rsidRDefault="006674FF" w:rsidP="007457D1">
            <w:pPr>
              <w:pStyle w:val="TableParagraph"/>
              <w:spacing w:before="26" w:line="278" w:lineRule="auto"/>
              <w:ind w:left="326" w:right="16" w:firstLine="175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Դիտողական Փաստաթղթային</w:t>
            </w:r>
          </w:p>
        </w:tc>
        <w:tc>
          <w:tcPr>
            <w:tcW w:w="2289" w:type="dxa"/>
          </w:tcPr>
          <w:p w14:paraId="656F9150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</w:tr>
      <w:tr w:rsidR="006674FF" w14:paraId="0D3C2BD2" w14:textId="77777777" w:rsidTr="007457D1">
        <w:trPr>
          <w:trHeight w:val="274"/>
        </w:trPr>
        <w:tc>
          <w:tcPr>
            <w:tcW w:w="679" w:type="dxa"/>
            <w:tcBorders>
              <w:bottom w:val="nil"/>
            </w:tcBorders>
          </w:tcPr>
          <w:p w14:paraId="552EC01F" w14:textId="77777777" w:rsidR="006674FF" w:rsidRDefault="006674FF" w:rsidP="007457D1">
            <w:pPr>
              <w:pStyle w:val="TableParagraph"/>
              <w:spacing w:before="24"/>
              <w:ind w:right="199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48.</w:t>
            </w:r>
          </w:p>
        </w:tc>
        <w:tc>
          <w:tcPr>
            <w:tcW w:w="4406" w:type="dxa"/>
            <w:tcBorders>
              <w:bottom w:val="nil"/>
            </w:tcBorders>
          </w:tcPr>
          <w:p w14:paraId="7D8D56C6" w14:textId="77777777" w:rsidR="006674FF" w:rsidRDefault="006674FF" w:rsidP="007457D1">
            <w:pPr>
              <w:pStyle w:val="TableParagraph"/>
              <w:spacing w:before="26" w:line="228" w:lineRule="exact"/>
              <w:ind w:left="10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Բժշկական արտադրատեսակների բոլոր</w:t>
            </w:r>
          </w:p>
        </w:tc>
        <w:tc>
          <w:tcPr>
            <w:tcW w:w="2882" w:type="dxa"/>
            <w:vMerge w:val="restart"/>
          </w:tcPr>
          <w:p w14:paraId="3246F140" w14:textId="77777777" w:rsidR="006674FF" w:rsidRDefault="006674FF" w:rsidP="007457D1">
            <w:pPr>
              <w:pStyle w:val="TableParagraph"/>
              <w:spacing w:before="31" w:line="271" w:lineRule="auto"/>
              <w:ind w:left="290" w:right="162" w:firstLine="5"/>
              <w:jc w:val="center"/>
              <w:rPr>
                <w:sz w:val="20"/>
                <w:szCs w:val="20"/>
              </w:rPr>
            </w:pPr>
            <w:r>
              <w:rPr>
                <w:spacing w:val="-5"/>
                <w:w w:val="105"/>
                <w:sz w:val="20"/>
                <w:szCs w:val="20"/>
              </w:rPr>
              <w:t xml:space="preserve">ՀՀ </w:t>
            </w:r>
            <w:r>
              <w:rPr>
                <w:spacing w:val="-11"/>
                <w:w w:val="105"/>
                <w:sz w:val="20"/>
                <w:szCs w:val="20"/>
              </w:rPr>
              <w:t xml:space="preserve">առողջապահության </w:t>
            </w:r>
            <w:r>
              <w:rPr>
                <w:spacing w:val="-10"/>
                <w:w w:val="105"/>
                <w:sz w:val="20"/>
                <w:szCs w:val="20"/>
              </w:rPr>
              <w:t xml:space="preserve">նախարարի </w:t>
            </w:r>
            <w:r>
              <w:rPr>
                <w:w w:val="105"/>
                <w:sz w:val="20"/>
                <w:szCs w:val="20"/>
              </w:rPr>
              <w:t xml:space="preserve">2015 թվականի </w:t>
            </w:r>
            <w:r>
              <w:rPr>
                <w:spacing w:val="-8"/>
                <w:w w:val="105"/>
                <w:sz w:val="20"/>
                <w:szCs w:val="20"/>
              </w:rPr>
              <w:t xml:space="preserve">սեպտեմբերի </w:t>
            </w:r>
            <w:r>
              <w:rPr>
                <w:spacing w:val="-10"/>
                <w:w w:val="105"/>
                <w:sz w:val="20"/>
                <w:szCs w:val="20"/>
              </w:rPr>
              <w:t xml:space="preserve">10-ի </w:t>
            </w:r>
            <w:r>
              <w:rPr>
                <w:w w:val="105"/>
                <w:sz w:val="20"/>
                <w:szCs w:val="20"/>
              </w:rPr>
              <w:t>N 48-Ն</w:t>
            </w:r>
          </w:p>
          <w:p w14:paraId="66A1FFE3" w14:textId="77777777" w:rsidR="006674FF" w:rsidRDefault="006674FF" w:rsidP="007457D1">
            <w:pPr>
              <w:pStyle w:val="TableParagraph"/>
              <w:spacing w:before="5"/>
              <w:ind w:left="127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հրամանի  հավելված,  կետ 83</w:t>
            </w:r>
          </w:p>
        </w:tc>
        <w:tc>
          <w:tcPr>
            <w:tcW w:w="676" w:type="dxa"/>
            <w:vMerge w:val="restart"/>
          </w:tcPr>
          <w:p w14:paraId="6FE286EC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  <w:vMerge w:val="restart"/>
          </w:tcPr>
          <w:p w14:paraId="605EF54F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  <w:vMerge w:val="restart"/>
          </w:tcPr>
          <w:p w14:paraId="35F5AEFE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764" w:type="dxa"/>
            <w:tcBorders>
              <w:bottom w:val="nil"/>
            </w:tcBorders>
          </w:tcPr>
          <w:p w14:paraId="2D471134" w14:textId="77777777" w:rsidR="006674FF" w:rsidRDefault="006674FF" w:rsidP="007457D1">
            <w:pPr>
              <w:pStyle w:val="TableParagraph"/>
              <w:spacing w:before="24"/>
              <w:ind w:left="127" w:right="10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2.0</w:t>
            </w:r>
          </w:p>
        </w:tc>
        <w:tc>
          <w:tcPr>
            <w:tcW w:w="1947" w:type="dxa"/>
            <w:tcBorders>
              <w:bottom w:val="nil"/>
            </w:tcBorders>
          </w:tcPr>
          <w:p w14:paraId="1A6BC3F2" w14:textId="77777777" w:rsidR="006674FF" w:rsidRDefault="006674FF" w:rsidP="007457D1">
            <w:pPr>
              <w:pStyle w:val="TableParagraph"/>
              <w:spacing w:before="26" w:line="228" w:lineRule="exact"/>
              <w:ind w:left="542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Դիտողական</w:t>
            </w:r>
          </w:p>
        </w:tc>
        <w:tc>
          <w:tcPr>
            <w:tcW w:w="2289" w:type="dxa"/>
            <w:vMerge w:val="restart"/>
          </w:tcPr>
          <w:p w14:paraId="3348DC67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</w:tr>
      <w:tr w:rsidR="006674FF" w14:paraId="1FA3273E" w14:textId="77777777" w:rsidTr="007457D1">
        <w:trPr>
          <w:trHeight w:val="255"/>
        </w:trPr>
        <w:tc>
          <w:tcPr>
            <w:tcW w:w="679" w:type="dxa"/>
            <w:tcBorders>
              <w:top w:val="nil"/>
              <w:bottom w:val="nil"/>
            </w:tcBorders>
          </w:tcPr>
          <w:p w14:paraId="5869C6F1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4406" w:type="dxa"/>
            <w:tcBorders>
              <w:top w:val="nil"/>
              <w:bottom w:val="nil"/>
            </w:tcBorders>
          </w:tcPr>
          <w:p w14:paraId="6D01F978" w14:textId="77777777" w:rsidR="006674FF" w:rsidRDefault="006674FF" w:rsidP="007457D1">
            <w:pPr>
              <w:pStyle w:val="TableParagraph"/>
              <w:spacing w:before="8" w:line="226" w:lineRule="exact"/>
              <w:ind w:left="100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խոռոչներն ու խողովակները լցվում են</w:t>
            </w:r>
          </w:p>
        </w:tc>
        <w:tc>
          <w:tcPr>
            <w:tcW w:w="2882" w:type="dxa"/>
            <w:vMerge/>
            <w:tcBorders>
              <w:top w:val="nil"/>
            </w:tcBorders>
          </w:tcPr>
          <w:p w14:paraId="7FCC5C56" w14:textId="77777777" w:rsidR="006674FF" w:rsidRDefault="006674FF" w:rsidP="007457D1">
            <w:pPr>
              <w:rPr>
                <w:sz w:val="2"/>
                <w:szCs w:val="2"/>
              </w:rPr>
            </w:pPr>
          </w:p>
        </w:tc>
        <w:tc>
          <w:tcPr>
            <w:tcW w:w="676" w:type="dxa"/>
            <w:vMerge/>
            <w:tcBorders>
              <w:top w:val="nil"/>
            </w:tcBorders>
          </w:tcPr>
          <w:p w14:paraId="5DFF573C" w14:textId="77777777" w:rsidR="006674FF" w:rsidRDefault="006674FF" w:rsidP="007457D1">
            <w:pPr>
              <w:rPr>
                <w:sz w:val="2"/>
                <w:szCs w:val="2"/>
              </w:rPr>
            </w:pPr>
          </w:p>
        </w:tc>
        <w:tc>
          <w:tcPr>
            <w:tcW w:w="678" w:type="dxa"/>
            <w:vMerge/>
            <w:tcBorders>
              <w:top w:val="nil"/>
            </w:tcBorders>
          </w:tcPr>
          <w:p w14:paraId="27C28CB6" w14:textId="77777777" w:rsidR="006674FF" w:rsidRDefault="006674FF" w:rsidP="007457D1">
            <w:pPr>
              <w:rPr>
                <w:sz w:val="2"/>
                <w:szCs w:val="2"/>
              </w:rPr>
            </w:pPr>
          </w:p>
        </w:tc>
        <w:tc>
          <w:tcPr>
            <w:tcW w:w="676" w:type="dxa"/>
            <w:vMerge/>
            <w:tcBorders>
              <w:top w:val="nil"/>
            </w:tcBorders>
          </w:tcPr>
          <w:p w14:paraId="6D9CFBE1" w14:textId="77777777" w:rsidR="006674FF" w:rsidRDefault="006674FF" w:rsidP="007457D1">
            <w:pPr>
              <w:rPr>
                <w:sz w:val="2"/>
                <w:szCs w:val="2"/>
              </w:rPr>
            </w:pPr>
          </w:p>
        </w:tc>
        <w:tc>
          <w:tcPr>
            <w:tcW w:w="764" w:type="dxa"/>
            <w:tcBorders>
              <w:top w:val="nil"/>
              <w:bottom w:val="nil"/>
            </w:tcBorders>
          </w:tcPr>
          <w:p w14:paraId="3A77D7CE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1947" w:type="dxa"/>
            <w:tcBorders>
              <w:top w:val="nil"/>
              <w:bottom w:val="nil"/>
            </w:tcBorders>
          </w:tcPr>
          <w:p w14:paraId="229ED76C" w14:textId="77777777" w:rsidR="006674FF" w:rsidRDefault="006674FF" w:rsidP="007457D1">
            <w:pPr>
              <w:pStyle w:val="TableParagraph"/>
              <w:spacing w:before="8" w:line="226" w:lineRule="exact"/>
              <w:ind w:left="742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Հարցում</w:t>
            </w:r>
          </w:p>
        </w:tc>
        <w:tc>
          <w:tcPr>
            <w:tcW w:w="2289" w:type="dxa"/>
            <w:vMerge/>
            <w:tcBorders>
              <w:top w:val="nil"/>
            </w:tcBorders>
          </w:tcPr>
          <w:p w14:paraId="42BB1F0E" w14:textId="77777777" w:rsidR="006674FF" w:rsidRDefault="006674FF" w:rsidP="007457D1">
            <w:pPr>
              <w:rPr>
                <w:sz w:val="2"/>
                <w:szCs w:val="2"/>
              </w:rPr>
            </w:pPr>
          </w:p>
        </w:tc>
      </w:tr>
      <w:tr w:rsidR="006674FF" w14:paraId="01A5CD6B" w14:textId="77777777" w:rsidTr="007457D1">
        <w:trPr>
          <w:trHeight w:val="255"/>
        </w:trPr>
        <w:tc>
          <w:tcPr>
            <w:tcW w:w="679" w:type="dxa"/>
            <w:tcBorders>
              <w:top w:val="nil"/>
              <w:bottom w:val="nil"/>
            </w:tcBorders>
          </w:tcPr>
          <w:p w14:paraId="5125301E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4406" w:type="dxa"/>
            <w:tcBorders>
              <w:top w:val="nil"/>
              <w:bottom w:val="nil"/>
            </w:tcBorders>
          </w:tcPr>
          <w:p w14:paraId="1AB3CA63" w14:textId="77777777" w:rsidR="006674FF" w:rsidRDefault="006674FF" w:rsidP="007457D1">
            <w:pPr>
              <w:pStyle w:val="TableParagraph"/>
              <w:spacing w:before="7" w:line="228" w:lineRule="exact"/>
              <w:ind w:left="100"/>
              <w:rPr>
                <w:sz w:val="20"/>
                <w:szCs w:val="20"/>
              </w:rPr>
            </w:pPr>
            <w:r>
              <w:rPr>
                <w:spacing w:val="-10"/>
                <w:w w:val="105"/>
                <w:sz w:val="20"/>
                <w:szCs w:val="20"/>
              </w:rPr>
              <w:t xml:space="preserve">աշխատանքային լուծույթով </w:t>
            </w:r>
            <w:r>
              <w:rPr>
                <w:w w:val="105"/>
                <w:sz w:val="20"/>
                <w:szCs w:val="20"/>
              </w:rPr>
              <w:t xml:space="preserve">և </w:t>
            </w:r>
            <w:r>
              <w:rPr>
                <w:spacing w:val="-11"/>
                <w:w w:val="105"/>
                <w:sz w:val="20"/>
                <w:szCs w:val="20"/>
              </w:rPr>
              <w:t>մանրէազերծման</w:t>
            </w:r>
          </w:p>
        </w:tc>
        <w:tc>
          <w:tcPr>
            <w:tcW w:w="2882" w:type="dxa"/>
            <w:vMerge/>
            <w:tcBorders>
              <w:top w:val="nil"/>
            </w:tcBorders>
          </w:tcPr>
          <w:p w14:paraId="7E68097C" w14:textId="77777777" w:rsidR="006674FF" w:rsidRDefault="006674FF" w:rsidP="007457D1">
            <w:pPr>
              <w:rPr>
                <w:sz w:val="2"/>
                <w:szCs w:val="2"/>
              </w:rPr>
            </w:pPr>
          </w:p>
        </w:tc>
        <w:tc>
          <w:tcPr>
            <w:tcW w:w="676" w:type="dxa"/>
            <w:vMerge/>
            <w:tcBorders>
              <w:top w:val="nil"/>
            </w:tcBorders>
          </w:tcPr>
          <w:p w14:paraId="7840CBDC" w14:textId="77777777" w:rsidR="006674FF" w:rsidRDefault="006674FF" w:rsidP="007457D1">
            <w:pPr>
              <w:rPr>
                <w:sz w:val="2"/>
                <w:szCs w:val="2"/>
              </w:rPr>
            </w:pPr>
          </w:p>
        </w:tc>
        <w:tc>
          <w:tcPr>
            <w:tcW w:w="678" w:type="dxa"/>
            <w:vMerge/>
            <w:tcBorders>
              <w:top w:val="nil"/>
            </w:tcBorders>
          </w:tcPr>
          <w:p w14:paraId="68D9B3D3" w14:textId="77777777" w:rsidR="006674FF" w:rsidRDefault="006674FF" w:rsidP="007457D1">
            <w:pPr>
              <w:rPr>
                <w:sz w:val="2"/>
                <w:szCs w:val="2"/>
              </w:rPr>
            </w:pPr>
          </w:p>
        </w:tc>
        <w:tc>
          <w:tcPr>
            <w:tcW w:w="676" w:type="dxa"/>
            <w:vMerge/>
            <w:tcBorders>
              <w:top w:val="nil"/>
            </w:tcBorders>
          </w:tcPr>
          <w:p w14:paraId="02D49E11" w14:textId="77777777" w:rsidR="006674FF" w:rsidRDefault="006674FF" w:rsidP="007457D1">
            <w:pPr>
              <w:rPr>
                <w:sz w:val="2"/>
                <w:szCs w:val="2"/>
              </w:rPr>
            </w:pPr>
          </w:p>
        </w:tc>
        <w:tc>
          <w:tcPr>
            <w:tcW w:w="764" w:type="dxa"/>
            <w:tcBorders>
              <w:top w:val="nil"/>
              <w:bottom w:val="nil"/>
            </w:tcBorders>
          </w:tcPr>
          <w:p w14:paraId="31C0A1AE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1947" w:type="dxa"/>
            <w:tcBorders>
              <w:top w:val="nil"/>
              <w:bottom w:val="nil"/>
            </w:tcBorders>
          </w:tcPr>
          <w:p w14:paraId="46077032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2289" w:type="dxa"/>
            <w:vMerge/>
            <w:tcBorders>
              <w:top w:val="nil"/>
            </w:tcBorders>
          </w:tcPr>
          <w:p w14:paraId="266812CB" w14:textId="77777777" w:rsidR="006674FF" w:rsidRDefault="006674FF" w:rsidP="007457D1">
            <w:pPr>
              <w:rPr>
                <w:sz w:val="2"/>
                <w:szCs w:val="2"/>
              </w:rPr>
            </w:pPr>
          </w:p>
        </w:tc>
      </w:tr>
      <w:tr w:rsidR="006674FF" w14:paraId="5450F549" w14:textId="77777777" w:rsidTr="007457D1">
        <w:trPr>
          <w:trHeight w:val="256"/>
        </w:trPr>
        <w:tc>
          <w:tcPr>
            <w:tcW w:w="679" w:type="dxa"/>
            <w:tcBorders>
              <w:top w:val="nil"/>
              <w:bottom w:val="nil"/>
            </w:tcBorders>
          </w:tcPr>
          <w:p w14:paraId="50C622EA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4406" w:type="dxa"/>
            <w:tcBorders>
              <w:top w:val="nil"/>
              <w:bottom w:val="nil"/>
            </w:tcBorders>
          </w:tcPr>
          <w:p w14:paraId="5C3648D1" w14:textId="77777777" w:rsidR="006674FF" w:rsidRDefault="006674FF" w:rsidP="007457D1">
            <w:pPr>
              <w:pStyle w:val="TableParagraph"/>
              <w:spacing w:before="8" w:line="228" w:lineRule="exact"/>
              <w:ind w:left="100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ողջ ընթացքում գործիքի վրա ապահովվում է</w:t>
            </w:r>
          </w:p>
        </w:tc>
        <w:tc>
          <w:tcPr>
            <w:tcW w:w="2882" w:type="dxa"/>
            <w:vMerge/>
            <w:tcBorders>
              <w:top w:val="nil"/>
            </w:tcBorders>
          </w:tcPr>
          <w:p w14:paraId="29946F1E" w14:textId="77777777" w:rsidR="006674FF" w:rsidRDefault="006674FF" w:rsidP="007457D1">
            <w:pPr>
              <w:rPr>
                <w:sz w:val="2"/>
                <w:szCs w:val="2"/>
              </w:rPr>
            </w:pPr>
          </w:p>
        </w:tc>
        <w:tc>
          <w:tcPr>
            <w:tcW w:w="676" w:type="dxa"/>
            <w:vMerge/>
            <w:tcBorders>
              <w:top w:val="nil"/>
            </w:tcBorders>
          </w:tcPr>
          <w:p w14:paraId="3E7788AC" w14:textId="77777777" w:rsidR="006674FF" w:rsidRDefault="006674FF" w:rsidP="007457D1">
            <w:pPr>
              <w:rPr>
                <w:sz w:val="2"/>
                <w:szCs w:val="2"/>
              </w:rPr>
            </w:pPr>
          </w:p>
        </w:tc>
        <w:tc>
          <w:tcPr>
            <w:tcW w:w="678" w:type="dxa"/>
            <w:vMerge/>
            <w:tcBorders>
              <w:top w:val="nil"/>
            </w:tcBorders>
          </w:tcPr>
          <w:p w14:paraId="0AC2FFDC" w14:textId="77777777" w:rsidR="006674FF" w:rsidRDefault="006674FF" w:rsidP="007457D1">
            <w:pPr>
              <w:rPr>
                <w:sz w:val="2"/>
                <w:szCs w:val="2"/>
              </w:rPr>
            </w:pPr>
          </w:p>
        </w:tc>
        <w:tc>
          <w:tcPr>
            <w:tcW w:w="676" w:type="dxa"/>
            <w:vMerge/>
            <w:tcBorders>
              <w:top w:val="nil"/>
            </w:tcBorders>
          </w:tcPr>
          <w:p w14:paraId="75DE586F" w14:textId="77777777" w:rsidR="006674FF" w:rsidRDefault="006674FF" w:rsidP="007457D1">
            <w:pPr>
              <w:rPr>
                <w:sz w:val="2"/>
                <w:szCs w:val="2"/>
              </w:rPr>
            </w:pPr>
          </w:p>
        </w:tc>
        <w:tc>
          <w:tcPr>
            <w:tcW w:w="764" w:type="dxa"/>
            <w:tcBorders>
              <w:top w:val="nil"/>
              <w:bottom w:val="nil"/>
            </w:tcBorders>
          </w:tcPr>
          <w:p w14:paraId="6DF39F65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1947" w:type="dxa"/>
            <w:tcBorders>
              <w:top w:val="nil"/>
              <w:bottom w:val="nil"/>
            </w:tcBorders>
          </w:tcPr>
          <w:p w14:paraId="3636D64F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2289" w:type="dxa"/>
            <w:vMerge/>
            <w:tcBorders>
              <w:top w:val="nil"/>
            </w:tcBorders>
          </w:tcPr>
          <w:p w14:paraId="70C86ED6" w14:textId="77777777" w:rsidR="006674FF" w:rsidRDefault="006674FF" w:rsidP="007457D1">
            <w:pPr>
              <w:rPr>
                <w:sz w:val="2"/>
                <w:szCs w:val="2"/>
              </w:rPr>
            </w:pPr>
          </w:p>
        </w:tc>
      </w:tr>
      <w:tr w:rsidR="006674FF" w14:paraId="38E04984" w14:textId="77777777" w:rsidTr="007457D1">
        <w:trPr>
          <w:trHeight w:val="345"/>
        </w:trPr>
        <w:tc>
          <w:tcPr>
            <w:tcW w:w="679" w:type="dxa"/>
            <w:tcBorders>
              <w:top w:val="nil"/>
            </w:tcBorders>
          </w:tcPr>
          <w:p w14:paraId="40DEE0F0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4406" w:type="dxa"/>
            <w:tcBorders>
              <w:top w:val="nil"/>
            </w:tcBorders>
          </w:tcPr>
          <w:p w14:paraId="416834D9" w14:textId="77777777" w:rsidR="006674FF" w:rsidRDefault="006674FF" w:rsidP="007457D1">
            <w:pPr>
              <w:pStyle w:val="TableParagraph"/>
              <w:spacing w:before="8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  <w:r>
              <w:rPr>
                <w:spacing w:val="-9"/>
                <w:sz w:val="20"/>
                <w:szCs w:val="20"/>
              </w:rPr>
              <w:t xml:space="preserve">սմ-ից </w:t>
            </w:r>
            <w:r>
              <w:rPr>
                <w:spacing w:val="-5"/>
                <w:sz w:val="20"/>
                <w:szCs w:val="20"/>
              </w:rPr>
              <w:t xml:space="preserve">ոչ </w:t>
            </w:r>
            <w:r>
              <w:rPr>
                <w:spacing w:val="-10"/>
                <w:sz w:val="20"/>
                <w:szCs w:val="20"/>
              </w:rPr>
              <w:t xml:space="preserve">պակաս լուծույթի </w:t>
            </w:r>
            <w:r>
              <w:rPr>
                <w:spacing w:val="-9"/>
                <w:sz w:val="20"/>
                <w:szCs w:val="20"/>
              </w:rPr>
              <w:t>շերտի</w:t>
            </w:r>
            <w:r>
              <w:rPr>
                <w:spacing w:val="-10"/>
                <w:sz w:val="20"/>
                <w:szCs w:val="20"/>
              </w:rPr>
              <w:t xml:space="preserve"> հաստությունը:</w:t>
            </w:r>
          </w:p>
        </w:tc>
        <w:tc>
          <w:tcPr>
            <w:tcW w:w="2882" w:type="dxa"/>
            <w:vMerge/>
            <w:tcBorders>
              <w:top w:val="nil"/>
            </w:tcBorders>
          </w:tcPr>
          <w:p w14:paraId="55C0449E" w14:textId="77777777" w:rsidR="006674FF" w:rsidRDefault="006674FF" w:rsidP="007457D1">
            <w:pPr>
              <w:rPr>
                <w:sz w:val="2"/>
                <w:szCs w:val="2"/>
              </w:rPr>
            </w:pPr>
          </w:p>
        </w:tc>
        <w:tc>
          <w:tcPr>
            <w:tcW w:w="676" w:type="dxa"/>
            <w:vMerge/>
            <w:tcBorders>
              <w:top w:val="nil"/>
            </w:tcBorders>
          </w:tcPr>
          <w:p w14:paraId="4C154ECB" w14:textId="77777777" w:rsidR="006674FF" w:rsidRDefault="006674FF" w:rsidP="007457D1">
            <w:pPr>
              <w:rPr>
                <w:sz w:val="2"/>
                <w:szCs w:val="2"/>
              </w:rPr>
            </w:pPr>
          </w:p>
        </w:tc>
        <w:tc>
          <w:tcPr>
            <w:tcW w:w="678" w:type="dxa"/>
            <w:vMerge/>
            <w:tcBorders>
              <w:top w:val="nil"/>
            </w:tcBorders>
          </w:tcPr>
          <w:p w14:paraId="687CA313" w14:textId="77777777" w:rsidR="006674FF" w:rsidRDefault="006674FF" w:rsidP="007457D1">
            <w:pPr>
              <w:rPr>
                <w:sz w:val="2"/>
                <w:szCs w:val="2"/>
              </w:rPr>
            </w:pPr>
          </w:p>
        </w:tc>
        <w:tc>
          <w:tcPr>
            <w:tcW w:w="676" w:type="dxa"/>
            <w:vMerge/>
            <w:tcBorders>
              <w:top w:val="nil"/>
            </w:tcBorders>
          </w:tcPr>
          <w:p w14:paraId="10890E3C" w14:textId="77777777" w:rsidR="006674FF" w:rsidRDefault="006674FF" w:rsidP="007457D1">
            <w:pPr>
              <w:rPr>
                <w:sz w:val="2"/>
                <w:szCs w:val="2"/>
              </w:rPr>
            </w:pPr>
          </w:p>
        </w:tc>
        <w:tc>
          <w:tcPr>
            <w:tcW w:w="764" w:type="dxa"/>
            <w:tcBorders>
              <w:top w:val="nil"/>
            </w:tcBorders>
          </w:tcPr>
          <w:p w14:paraId="74F3D0B6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1947" w:type="dxa"/>
            <w:tcBorders>
              <w:top w:val="nil"/>
            </w:tcBorders>
          </w:tcPr>
          <w:p w14:paraId="489AC9CE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2289" w:type="dxa"/>
            <w:vMerge/>
            <w:tcBorders>
              <w:top w:val="nil"/>
            </w:tcBorders>
          </w:tcPr>
          <w:p w14:paraId="753CCF0E" w14:textId="77777777" w:rsidR="006674FF" w:rsidRDefault="006674FF" w:rsidP="007457D1">
            <w:pPr>
              <w:rPr>
                <w:sz w:val="2"/>
                <w:szCs w:val="2"/>
              </w:rPr>
            </w:pPr>
          </w:p>
        </w:tc>
      </w:tr>
      <w:tr w:rsidR="006674FF" w14:paraId="73EF35EB" w14:textId="77777777" w:rsidTr="007457D1">
        <w:trPr>
          <w:trHeight w:val="1095"/>
        </w:trPr>
        <w:tc>
          <w:tcPr>
            <w:tcW w:w="679" w:type="dxa"/>
          </w:tcPr>
          <w:p w14:paraId="0F71297E" w14:textId="77777777" w:rsidR="006674FF" w:rsidRDefault="006674FF" w:rsidP="007457D1">
            <w:pPr>
              <w:pStyle w:val="TableParagraph"/>
              <w:spacing w:before="23"/>
              <w:ind w:right="198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49.</w:t>
            </w:r>
          </w:p>
        </w:tc>
        <w:tc>
          <w:tcPr>
            <w:tcW w:w="4406" w:type="dxa"/>
          </w:tcPr>
          <w:p w14:paraId="035186C4" w14:textId="77777777" w:rsidR="006674FF" w:rsidRDefault="006674FF" w:rsidP="007457D1">
            <w:pPr>
              <w:pStyle w:val="TableParagraph"/>
              <w:spacing w:before="25" w:line="278" w:lineRule="auto"/>
              <w:ind w:left="100"/>
              <w:rPr>
                <w:sz w:val="20"/>
                <w:szCs w:val="20"/>
              </w:rPr>
            </w:pPr>
            <w:r>
              <w:rPr>
                <w:spacing w:val="-10"/>
                <w:w w:val="105"/>
                <w:sz w:val="20"/>
                <w:szCs w:val="20"/>
              </w:rPr>
              <w:t xml:space="preserve">Էնդոսկոպները (ներդիտակները) լվանալուց </w:t>
            </w:r>
            <w:r>
              <w:rPr>
                <w:spacing w:val="-9"/>
                <w:w w:val="105"/>
                <w:sz w:val="20"/>
                <w:szCs w:val="20"/>
              </w:rPr>
              <w:t xml:space="preserve">հետո </w:t>
            </w:r>
            <w:r>
              <w:rPr>
                <w:spacing w:val="-10"/>
                <w:w w:val="105"/>
                <w:sz w:val="20"/>
                <w:szCs w:val="20"/>
              </w:rPr>
              <w:t xml:space="preserve">չորացվում </w:t>
            </w:r>
            <w:r>
              <w:rPr>
                <w:spacing w:val="-5"/>
                <w:w w:val="105"/>
                <w:sz w:val="20"/>
                <w:szCs w:val="20"/>
              </w:rPr>
              <w:t xml:space="preserve">են </w:t>
            </w:r>
            <w:r>
              <w:rPr>
                <w:spacing w:val="-8"/>
                <w:w w:val="105"/>
                <w:sz w:val="20"/>
                <w:szCs w:val="20"/>
              </w:rPr>
              <w:t xml:space="preserve">70% </w:t>
            </w:r>
            <w:r>
              <w:rPr>
                <w:spacing w:val="-10"/>
                <w:w w:val="105"/>
                <w:sz w:val="20"/>
                <w:szCs w:val="20"/>
              </w:rPr>
              <w:t xml:space="preserve">սպիրտով </w:t>
            </w:r>
            <w:r>
              <w:rPr>
                <w:spacing w:val="-7"/>
                <w:w w:val="105"/>
                <w:sz w:val="20"/>
                <w:szCs w:val="20"/>
              </w:rPr>
              <w:t xml:space="preserve">կամ </w:t>
            </w:r>
            <w:r>
              <w:rPr>
                <w:spacing w:val="-8"/>
                <w:w w:val="105"/>
                <w:sz w:val="20"/>
                <w:szCs w:val="20"/>
              </w:rPr>
              <w:t xml:space="preserve">օդի </w:t>
            </w:r>
            <w:r>
              <w:rPr>
                <w:spacing w:val="-9"/>
                <w:w w:val="105"/>
                <w:sz w:val="20"/>
                <w:szCs w:val="20"/>
              </w:rPr>
              <w:t>շիթով:</w:t>
            </w:r>
          </w:p>
        </w:tc>
        <w:tc>
          <w:tcPr>
            <w:tcW w:w="2882" w:type="dxa"/>
          </w:tcPr>
          <w:p w14:paraId="69ABC552" w14:textId="77777777" w:rsidR="006674FF" w:rsidRDefault="006674FF" w:rsidP="007457D1">
            <w:pPr>
              <w:pStyle w:val="TableParagraph"/>
              <w:spacing w:before="30" w:line="271" w:lineRule="auto"/>
              <w:ind w:left="290" w:right="162" w:firstLine="5"/>
              <w:jc w:val="center"/>
              <w:rPr>
                <w:sz w:val="20"/>
                <w:szCs w:val="20"/>
              </w:rPr>
            </w:pPr>
            <w:r>
              <w:rPr>
                <w:spacing w:val="-5"/>
                <w:w w:val="105"/>
                <w:sz w:val="20"/>
                <w:szCs w:val="20"/>
              </w:rPr>
              <w:t xml:space="preserve">ՀՀ </w:t>
            </w:r>
            <w:r>
              <w:rPr>
                <w:spacing w:val="-11"/>
                <w:w w:val="105"/>
                <w:sz w:val="20"/>
                <w:szCs w:val="20"/>
              </w:rPr>
              <w:t xml:space="preserve">առողջապահության </w:t>
            </w:r>
            <w:r>
              <w:rPr>
                <w:spacing w:val="-10"/>
                <w:w w:val="105"/>
                <w:sz w:val="20"/>
                <w:szCs w:val="20"/>
              </w:rPr>
              <w:t xml:space="preserve">նախարարի </w:t>
            </w:r>
            <w:r>
              <w:rPr>
                <w:w w:val="105"/>
                <w:sz w:val="20"/>
                <w:szCs w:val="20"/>
              </w:rPr>
              <w:t xml:space="preserve">2015 թվականի </w:t>
            </w:r>
            <w:r>
              <w:rPr>
                <w:spacing w:val="-8"/>
                <w:w w:val="105"/>
                <w:sz w:val="20"/>
                <w:szCs w:val="20"/>
              </w:rPr>
              <w:t xml:space="preserve">սեպտեմբերի </w:t>
            </w:r>
            <w:r>
              <w:rPr>
                <w:spacing w:val="-10"/>
                <w:w w:val="105"/>
                <w:sz w:val="20"/>
                <w:szCs w:val="20"/>
              </w:rPr>
              <w:t xml:space="preserve">10-ի </w:t>
            </w:r>
            <w:r>
              <w:rPr>
                <w:w w:val="105"/>
                <w:sz w:val="20"/>
                <w:szCs w:val="20"/>
              </w:rPr>
              <w:t>N 48-Ն</w:t>
            </w:r>
          </w:p>
          <w:p w14:paraId="7DBDDCDD" w14:textId="77777777" w:rsidR="006674FF" w:rsidRDefault="006674FF" w:rsidP="007457D1">
            <w:pPr>
              <w:pStyle w:val="TableParagraph"/>
              <w:spacing w:before="5"/>
              <w:ind w:left="2" w:right="2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հրամանի հավելված, կետ 83</w:t>
            </w:r>
          </w:p>
        </w:tc>
        <w:tc>
          <w:tcPr>
            <w:tcW w:w="676" w:type="dxa"/>
          </w:tcPr>
          <w:p w14:paraId="77CF07B6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14:paraId="5C67D404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163D83E2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764" w:type="dxa"/>
          </w:tcPr>
          <w:p w14:paraId="50F93431" w14:textId="77777777" w:rsidR="006674FF" w:rsidRDefault="006674FF" w:rsidP="007457D1">
            <w:pPr>
              <w:pStyle w:val="TableParagraph"/>
              <w:spacing w:before="23"/>
              <w:ind w:left="127" w:right="105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3.0</w:t>
            </w:r>
          </w:p>
        </w:tc>
        <w:tc>
          <w:tcPr>
            <w:tcW w:w="1947" w:type="dxa"/>
          </w:tcPr>
          <w:p w14:paraId="03541365" w14:textId="77777777" w:rsidR="006674FF" w:rsidRDefault="006674FF" w:rsidP="007457D1">
            <w:pPr>
              <w:pStyle w:val="TableParagraph"/>
              <w:spacing w:before="25" w:line="278" w:lineRule="auto"/>
              <w:ind w:left="742" w:hanging="200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Դիտողական Հարցում</w:t>
            </w:r>
          </w:p>
        </w:tc>
        <w:tc>
          <w:tcPr>
            <w:tcW w:w="2289" w:type="dxa"/>
          </w:tcPr>
          <w:p w14:paraId="4B78CA21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</w:tr>
      <w:tr w:rsidR="006674FF" w14:paraId="56B9FB33" w14:textId="77777777" w:rsidTr="007457D1">
        <w:trPr>
          <w:trHeight w:val="274"/>
        </w:trPr>
        <w:tc>
          <w:tcPr>
            <w:tcW w:w="679" w:type="dxa"/>
            <w:tcBorders>
              <w:bottom w:val="nil"/>
            </w:tcBorders>
          </w:tcPr>
          <w:p w14:paraId="3AF478B9" w14:textId="77777777" w:rsidR="006674FF" w:rsidRDefault="006674FF" w:rsidP="007457D1">
            <w:pPr>
              <w:pStyle w:val="TableParagraph"/>
              <w:spacing w:before="22"/>
              <w:ind w:right="191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50.</w:t>
            </w:r>
          </w:p>
        </w:tc>
        <w:tc>
          <w:tcPr>
            <w:tcW w:w="4406" w:type="dxa"/>
            <w:tcBorders>
              <w:bottom w:val="nil"/>
            </w:tcBorders>
          </w:tcPr>
          <w:p w14:paraId="4FC830E4" w14:textId="77777777" w:rsidR="006674FF" w:rsidRDefault="006674FF" w:rsidP="007457D1">
            <w:pPr>
              <w:pStyle w:val="TableParagraph"/>
              <w:spacing w:before="24"/>
              <w:ind w:left="100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Քիմիական նյութերի լուծույթներով</w:t>
            </w:r>
          </w:p>
        </w:tc>
        <w:tc>
          <w:tcPr>
            <w:tcW w:w="2882" w:type="dxa"/>
            <w:tcBorders>
              <w:bottom w:val="nil"/>
            </w:tcBorders>
          </w:tcPr>
          <w:p w14:paraId="4E0872F1" w14:textId="77777777" w:rsidR="006674FF" w:rsidRDefault="006674FF" w:rsidP="007457D1">
            <w:pPr>
              <w:pStyle w:val="TableParagraph"/>
              <w:spacing w:before="29" w:line="225" w:lineRule="exact"/>
              <w:ind w:left="228" w:right="97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ՀՀ առողջապահության</w:t>
            </w:r>
          </w:p>
        </w:tc>
        <w:tc>
          <w:tcPr>
            <w:tcW w:w="676" w:type="dxa"/>
            <w:vMerge w:val="restart"/>
          </w:tcPr>
          <w:p w14:paraId="352E78C5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  <w:vMerge w:val="restart"/>
          </w:tcPr>
          <w:p w14:paraId="52DBE2A6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  <w:vMerge w:val="restart"/>
          </w:tcPr>
          <w:p w14:paraId="5892E646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764" w:type="dxa"/>
            <w:tcBorders>
              <w:bottom w:val="nil"/>
            </w:tcBorders>
          </w:tcPr>
          <w:p w14:paraId="169901D2" w14:textId="77777777" w:rsidR="006674FF" w:rsidRDefault="006674FF" w:rsidP="007457D1">
            <w:pPr>
              <w:pStyle w:val="TableParagraph"/>
              <w:spacing w:before="22"/>
              <w:ind w:left="127" w:right="107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2.0</w:t>
            </w:r>
          </w:p>
        </w:tc>
        <w:tc>
          <w:tcPr>
            <w:tcW w:w="1947" w:type="dxa"/>
            <w:tcBorders>
              <w:bottom w:val="nil"/>
            </w:tcBorders>
          </w:tcPr>
          <w:p w14:paraId="06E78878" w14:textId="77777777" w:rsidR="006674FF" w:rsidRDefault="006674FF" w:rsidP="007457D1">
            <w:pPr>
              <w:pStyle w:val="TableParagraph"/>
              <w:spacing w:before="24"/>
              <w:ind w:left="442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Դիտողական</w:t>
            </w:r>
          </w:p>
        </w:tc>
        <w:tc>
          <w:tcPr>
            <w:tcW w:w="2289" w:type="dxa"/>
            <w:vMerge w:val="restart"/>
          </w:tcPr>
          <w:p w14:paraId="7B6B1964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</w:tr>
      <w:tr w:rsidR="006674FF" w14:paraId="306EC457" w14:textId="77777777" w:rsidTr="007457D1">
        <w:trPr>
          <w:trHeight w:val="251"/>
        </w:trPr>
        <w:tc>
          <w:tcPr>
            <w:tcW w:w="679" w:type="dxa"/>
            <w:tcBorders>
              <w:top w:val="nil"/>
              <w:bottom w:val="nil"/>
            </w:tcBorders>
          </w:tcPr>
          <w:p w14:paraId="37E6C6B1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4406" w:type="dxa"/>
            <w:tcBorders>
              <w:top w:val="nil"/>
              <w:bottom w:val="nil"/>
            </w:tcBorders>
          </w:tcPr>
          <w:p w14:paraId="2B61551C" w14:textId="77777777" w:rsidR="006674FF" w:rsidRDefault="006674FF" w:rsidP="007457D1">
            <w:pPr>
              <w:pStyle w:val="TableParagraph"/>
              <w:spacing w:before="8" w:line="223" w:lineRule="exact"/>
              <w:ind w:left="100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մանրէազերծված էնդոսկոպները պահվում են</w:t>
            </w:r>
          </w:p>
        </w:tc>
        <w:tc>
          <w:tcPr>
            <w:tcW w:w="2882" w:type="dxa"/>
            <w:tcBorders>
              <w:top w:val="nil"/>
              <w:bottom w:val="nil"/>
            </w:tcBorders>
          </w:tcPr>
          <w:p w14:paraId="500AE0B9" w14:textId="77777777" w:rsidR="006674FF" w:rsidRDefault="006674FF" w:rsidP="007457D1">
            <w:pPr>
              <w:pStyle w:val="TableParagraph"/>
              <w:spacing w:before="6" w:line="225" w:lineRule="exact"/>
              <w:ind w:left="127" w:right="1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նախարարի 2015 թվականի</w:t>
            </w:r>
          </w:p>
        </w:tc>
        <w:tc>
          <w:tcPr>
            <w:tcW w:w="676" w:type="dxa"/>
            <w:vMerge/>
            <w:tcBorders>
              <w:top w:val="nil"/>
            </w:tcBorders>
          </w:tcPr>
          <w:p w14:paraId="4C5BF2F8" w14:textId="77777777" w:rsidR="006674FF" w:rsidRDefault="006674FF" w:rsidP="007457D1">
            <w:pPr>
              <w:rPr>
                <w:sz w:val="2"/>
                <w:szCs w:val="2"/>
              </w:rPr>
            </w:pPr>
          </w:p>
        </w:tc>
        <w:tc>
          <w:tcPr>
            <w:tcW w:w="678" w:type="dxa"/>
            <w:vMerge/>
            <w:tcBorders>
              <w:top w:val="nil"/>
            </w:tcBorders>
          </w:tcPr>
          <w:p w14:paraId="7E850528" w14:textId="77777777" w:rsidR="006674FF" w:rsidRDefault="006674FF" w:rsidP="007457D1">
            <w:pPr>
              <w:rPr>
                <w:sz w:val="2"/>
                <w:szCs w:val="2"/>
              </w:rPr>
            </w:pPr>
          </w:p>
        </w:tc>
        <w:tc>
          <w:tcPr>
            <w:tcW w:w="676" w:type="dxa"/>
            <w:vMerge/>
            <w:tcBorders>
              <w:top w:val="nil"/>
            </w:tcBorders>
          </w:tcPr>
          <w:p w14:paraId="5023D368" w14:textId="77777777" w:rsidR="006674FF" w:rsidRDefault="006674FF" w:rsidP="007457D1">
            <w:pPr>
              <w:rPr>
                <w:sz w:val="2"/>
                <w:szCs w:val="2"/>
              </w:rPr>
            </w:pPr>
          </w:p>
        </w:tc>
        <w:tc>
          <w:tcPr>
            <w:tcW w:w="764" w:type="dxa"/>
            <w:tcBorders>
              <w:top w:val="nil"/>
              <w:bottom w:val="nil"/>
            </w:tcBorders>
          </w:tcPr>
          <w:p w14:paraId="09720AA3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1947" w:type="dxa"/>
            <w:tcBorders>
              <w:top w:val="nil"/>
              <w:bottom w:val="nil"/>
            </w:tcBorders>
          </w:tcPr>
          <w:p w14:paraId="770EB81F" w14:textId="77777777" w:rsidR="006674FF" w:rsidRDefault="006674FF" w:rsidP="007457D1">
            <w:pPr>
              <w:pStyle w:val="TableParagraph"/>
              <w:spacing w:before="8" w:line="223" w:lineRule="exact"/>
              <w:ind w:left="442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Լաբորատոր</w:t>
            </w:r>
          </w:p>
        </w:tc>
        <w:tc>
          <w:tcPr>
            <w:tcW w:w="2289" w:type="dxa"/>
            <w:vMerge/>
            <w:tcBorders>
              <w:top w:val="nil"/>
            </w:tcBorders>
          </w:tcPr>
          <w:p w14:paraId="0ABA8436" w14:textId="77777777" w:rsidR="006674FF" w:rsidRDefault="006674FF" w:rsidP="007457D1">
            <w:pPr>
              <w:rPr>
                <w:sz w:val="2"/>
                <w:szCs w:val="2"/>
              </w:rPr>
            </w:pPr>
          </w:p>
        </w:tc>
      </w:tr>
      <w:tr w:rsidR="006674FF" w14:paraId="0C4A9DE5" w14:textId="77777777" w:rsidTr="007457D1">
        <w:trPr>
          <w:trHeight w:val="258"/>
        </w:trPr>
        <w:tc>
          <w:tcPr>
            <w:tcW w:w="679" w:type="dxa"/>
            <w:tcBorders>
              <w:top w:val="nil"/>
              <w:bottom w:val="nil"/>
            </w:tcBorders>
          </w:tcPr>
          <w:p w14:paraId="246F0457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4406" w:type="dxa"/>
            <w:tcBorders>
              <w:top w:val="nil"/>
              <w:bottom w:val="nil"/>
            </w:tcBorders>
          </w:tcPr>
          <w:p w14:paraId="52064310" w14:textId="77777777" w:rsidR="006674FF" w:rsidRDefault="006674FF" w:rsidP="007457D1">
            <w:pPr>
              <w:pStyle w:val="TableParagraph"/>
              <w:spacing w:before="13" w:line="225" w:lineRule="exact"/>
              <w:ind w:left="100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մանրէազերծ պայմաններում` հետևելով</w:t>
            </w:r>
          </w:p>
        </w:tc>
        <w:tc>
          <w:tcPr>
            <w:tcW w:w="2882" w:type="dxa"/>
            <w:tcBorders>
              <w:top w:val="nil"/>
              <w:bottom w:val="nil"/>
            </w:tcBorders>
          </w:tcPr>
          <w:p w14:paraId="5547A543" w14:textId="77777777" w:rsidR="006674FF" w:rsidRDefault="006674FF" w:rsidP="007457D1">
            <w:pPr>
              <w:pStyle w:val="TableParagraph"/>
              <w:spacing w:before="4"/>
              <w:ind w:left="228" w:right="101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սեպտեմբերի 10-ի N 48-Ն</w:t>
            </w:r>
          </w:p>
        </w:tc>
        <w:tc>
          <w:tcPr>
            <w:tcW w:w="676" w:type="dxa"/>
            <w:vMerge/>
            <w:tcBorders>
              <w:top w:val="nil"/>
            </w:tcBorders>
          </w:tcPr>
          <w:p w14:paraId="389BDD1F" w14:textId="77777777" w:rsidR="006674FF" w:rsidRDefault="006674FF" w:rsidP="007457D1">
            <w:pPr>
              <w:rPr>
                <w:sz w:val="2"/>
                <w:szCs w:val="2"/>
              </w:rPr>
            </w:pPr>
          </w:p>
        </w:tc>
        <w:tc>
          <w:tcPr>
            <w:tcW w:w="678" w:type="dxa"/>
            <w:vMerge/>
            <w:tcBorders>
              <w:top w:val="nil"/>
            </w:tcBorders>
          </w:tcPr>
          <w:p w14:paraId="4E7EC9AC" w14:textId="77777777" w:rsidR="006674FF" w:rsidRDefault="006674FF" w:rsidP="007457D1">
            <w:pPr>
              <w:rPr>
                <w:sz w:val="2"/>
                <w:szCs w:val="2"/>
              </w:rPr>
            </w:pPr>
          </w:p>
        </w:tc>
        <w:tc>
          <w:tcPr>
            <w:tcW w:w="676" w:type="dxa"/>
            <w:vMerge/>
            <w:tcBorders>
              <w:top w:val="nil"/>
            </w:tcBorders>
          </w:tcPr>
          <w:p w14:paraId="710BBC66" w14:textId="77777777" w:rsidR="006674FF" w:rsidRDefault="006674FF" w:rsidP="007457D1">
            <w:pPr>
              <w:rPr>
                <w:sz w:val="2"/>
                <w:szCs w:val="2"/>
              </w:rPr>
            </w:pPr>
          </w:p>
        </w:tc>
        <w:tc>
          <w:tcPr>
            <w:tcW w:w="764" w:type="dxa"/>
            <w:tcBorders>
              <w:top w:val="nil"/>
              <w:bottom w:val="nil"/>
            </w:tcBorders>
          </w:tcPr>
          <w:p w14:paraId="6A478AFD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1947" w:type="dxa"/>
            <w:tcBorders>
              <w:top w:val="nil"/>
              <w:bottom w:val="nil"/>
            </w:tcBorders>
          </w:tcPr>
          <w:p w14:paraId="55AC0884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2289" w:type="dxa"/>
            <w:vMerge/>
            <w:tcBorders>
              <w:top w:val="nil"/>
            </w:tcBorders>
          </w:tcPr>
          <w:p w14:paraId="43CF8C6A" w14:textId="77777777" w:rsidR="006674FF" w:rsidRDefault="006674FF" w:rsidP="007457D1">
            <w:pPr>
              <w:rPr>
                <w:sz w:val="2"/>
                <w:szCs w:val="2"/>
              </w:rPr>
            </w:pPr>
          </w:p>
        </w:tc>
      </w:tr>
      <w:tr w:rsidR="006674FF" w14:paraId="1E880843" w14:textId="77777777" w:rsidTr="007457D1">
        <w:trPr>
          <w:trHeight w:val="258"/>
        </w:trPr>
        <w:tc>
          <w:tcPr>
            <w:tcW w:w="679" w:type="dxa"/>
            <w:tcBorders>
              <w:top w:val="nil"/>
              <w:bottom w:val="nil"/>
            </w:tcBorders>
          </w:tcPr>
          <w:p w14:paraId="25981670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4406" w:type="dxa"/>
            <w:tcBorders>
              <w:top w:val="nil"/>
              <w:bottom w:val="nil"/>
            </w:tcBorders>
          </w:tcPr>
          <w:p w14:paraId="56A17BA9" w14:textId="77777777" w:rsidR="006674FF" w:rsidRDefault="006674FF" w:rsidP="007457D1">
            <w:pPr>
              <w:pStyle w:val="TableParagraph"/>
              <w:spacing w:before="11" w:line="228" w:lineRule="exact"/>
              <w:ind w:left="10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արտադրողի կողմից ներկայացված</w:t>
            </w:r>
          </w:p>
        </w:tc>
        <w:tc>
          <w:tcPr>
            <w:tcW w:w="2882" w:type="dxa"/>
            <w:tcBorders>
              <w:top w:val="nil"/>
              <w:bottom w:val="nil"/>
            </w:tcBorders>
          </w:tcPr>
          <w:p w14:paraId="0C11EC59" w14:textId="77777777" w:rsidR="006674FF" w:rsidRDefault="006674FF" w:rsidP="007457D1">
            <w:pPr>
              <w:pStyle w:val="TableParagraph"/>
              <w:spacing w:before="6"/>
              <w:ind w:left="114" w:right="1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հրամանի հավելված, կետ 86</w:t>
            </w:r>
          </w:p>
        </w:tc>
        <w:tc>
          <w:tcPr>
            <w:tcW w:w="676" w:type="dxa"/>
            <w:vMerge/>
            <w:tcBorders>
              <w:top w:val="nil"/>
            </w:tcBorders>
          </w:tcPr>
          <w:p w14:paraId="26A4BFAA" w14:textId="77777777" w:rsidR="006674FF" w:rsidRDefault="006674FF" w:rsidP="007457D1">
            <w:pPr>
              <w:rPr>
                <w:sz w:val="2"/>
                <w:szCs w:val="2"/>
              </w:rPr>
            </w:pPr>
          </w:p>
        </w:tc>
        <w:tc>
          <w:tcPr>
            <w:tcW w:w="678" w:type="dxa"/>
            <w:vMerge/>
            <w:tcBorders>
              <w:top w:val="nil"/>
            </w:tcBorders>
          </w:tcPr>
          <w:p w14:paraId="1959B27A" w14:textId="77777777" w:rsidR="006674FF" w:rsidRDefault="006674FF" w:rsidP="007457D1">
            <w:pPr>
              <w:rPr>
                <w:sz w:val="2"/>
                <w:szCs w:val="2"/>
              </w:rPr>
            </w:pPr>
          </w:p>
        </w:tc>
        <w:tc>
          <w:tcPr>
            <w:tcW w:w="676" w:type="dxa"/>
            <w:vMerge/>
            <w:tcBorders>
              <w:top w:val="nil"/>
            </w:tcBorders>
          </w:tcPr>
          <w:p w14:paraId="2120C45E" w14:textId="77777777" w:rsidR="006674FF" w:rsidRDefault="006674FF" w:rsidP="007457D1">
            <w:pPr>
              <w:rPr>
                <w:sz w:val="2"/>
                <w:szCs w:val="2"/>
              </w:rPr>
            </w:pPr>
          </w:p>
        </w:tc>
        <w:tc>
          <w:tcPr>
            <w:tcW w:w="764" w:type="dxa"/>
            <w:tcBorders>
              <w:top w:val="nil"/>
              <w:bottom w:val="nil"/>
            </w:tcBorders>
          </w:tcPr>
          <w:p w14:paraId="011A2005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1947" w:type="dxa"/>
            <w:tcBorders>
              <w:top w:val="nil"/>
              <w:bottom w:val="nil"/>
            </w:tcBorders>
          </w:tcPr>
          <w:p w14:paraId="624B196F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2289" w:type="dxa"/>
            <w:vMerge/>
            <w:tcBorders>
              <w:top w:val="nil"/>
            </w:tcBorders>
          </w:tcPr>
          <w:p w14:paraId="761BAB50" w14:textId="77777777" w:rsidR="006674FF" w:rsidRDefault="006674FF" w:rsidP="007457D1">
            <w:pPr>
              <w:rPr>
                <w:sz w:val="2"/>
                <w:szCs w:val="2"/>
              </w:rPr>
            </w:pPr>
          </w:p>
        </w:tc>
      </w:tr>
      <w:tr w:rsidR="006674FF" w14:paraId="1DBE7175" w14:textId="77777777" w:rsidTr="007457D1">
        <w:trPr>
          <w:trHeight w:val="344"/>
        </w:trPr>
        <w:tc>
          <w:tcPr>
            <w:tcW w:w="679" w:type="dxa"/>
            <w:tcBorders>
              <w:top w:val="nil"/>
            </w:tcBorders>
          </w:tcPr>
          <w:p w14:paraId="63B1B0E7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4406" w:type="dxa"/>
            <w:tcBorders>
              <w:top w:val="nil"/>
            </w:tcBorders>
          </w:tcPr>
          <w:p w14:paraId="32DC8175" w14:textId="77777777" w:rsidR="006674FF" w:rsidRDefault="006674FF" w:rsidP="007457D1">
            <w:pPr>
              <w:pStyle w:val="TableParagraph"/>
              <w:spacing w:before="8"/>
              <w:ind w:left="100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շահագործման հրահանգի պահանջներին:</w:t>
            </w:r>
          </w:p>
        </w:tc>
        <w:tc>
          <w:tcPr>
            <w:tcW w:w="2882" w:type="dxa"/>
            <w:tcBorders>
              <w:top w:val="nil"/>
            </w:tcBorders>
          </w:tcPr>
          <w:p w14:paraId="505F42CA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  <w:vMerge/>
            <w:tcBorders>
              <w:top w:val="nil"/>
            </w:tcBorders>
          </w:tcPr>
          <w:p w14:paraId="71921EB0" w14:textId="77777777" w:rsidR="006674FF" w:rsidRDefault="006674FF" w:rsidP="007457D1">
            <w:pPr>
              <w:rPr>
                <w:sz w:val="2"/>
                <w:szCs w:val="2"/>
              </w:rPr>
            </w:pPr>
          </w:p>
        </w:tc>
        <w:tc>
          <w:tcPr>
            <w:tcW w:w="678" w:type="dxa"/>
            <w:vMerge/>
            <w:tcBorders>
              <w:top w:val="nil"/>
            </w:tcBorders>
          </w:tcPr>
          <w:p w14:paraId="0DB047F1" w14:textId="77777777" w:rsidR="006674FF" w:rsidRDefault="006674FF" w:rsidP="007457D1">
            <w:pPr>
              <w:rPr>
                <w:sz w:val="2"/>
                <w:szCs w:val="2"/>
              </w:rPr>
            </w:pPr>
          </w:p>
        </w:tc>
        <w:tc>
          <w:tcPr>
            <w:tcW w:w="676" w:type="dxa"/>
            <w:vMerge/>
            <w:tcBorders>
              <w:top w:val="nil"/>
            </w:tcBorders>
          </w:tcPr>
          <w:p w14:paraId="3EC4A1B9" w14:textId="77777777" w:rsidR="006674FF" w:rsidRDefault="006674FF" w:rsidP="007457D1">
            <w:pPr>
              <w:rPr>
                <w:sz w:val="2"/>
                <w:szCs w:val="2"/>
              </w:rPr>
            </w:pPr>
          </w:p>
        </w:tc>
        <w:tc>
          <w:tcPr>
            <w:tcW w:w="764" w:type="dxa"/>
            <w:tcBorders>
              <w:top w:val="nil"/>
            </w:tcBorders>
          </w:tcPr>
          <w:p w14:paraId="187D0064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1947" w:type="dxa"/>
            <w:tcBorders>
              <w:top w:val="nil"/>
            </w:tcBorders>
          </w:tcPr>
          <w:p w14:paraId="0E84A910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2289" w:type="dxa"/>
            <w:vMerge/>
            <w:tcBorders>
              <w:top w:val="nil"/>
            </w:tcBorders>
          </w:tcPr>
          <w:p w14:paraId="12568F26" w14:textId="77777777" w:rsidR="006674FF" w:rsidRDefault="006674FF" w:rsidP="007457D1">
            <w:pPr>
              <w:rPr>
                <w:sz w:val="2"/>
                <w:szCs w:val="2"/>
              </w:rPr>
            </w:pPr>
          </w:p>
        </w:tc>
      </w:tr>
    </w:tbl>
    <w:p w14:paraId="2E136860" w14:textId="77777777" w:rsidR="006674FF" w:rsidRDefault="006674FF" w:rsidP="006674FF">
      <w:pPr>
        <w:rPr>
          <w:sz w:val="2"/>
          <w:szCs w:val="2"/>
        </w:rPr>
        <w:sectPr w:rsidR="006674FF">
          <w:pgSz w:w="15840" w:h="12240" w:orient="landscape"/>
          <w:pgMar w:top="1400" w:right="260" w:bottom="280" w:left="340" w:header="1203" w:footer="0" w:gutter="0"/>
          <w:cols w:space="720"/>
        </w:sectPr>
      </w:pPr>
    </w:p>
    <w:p w14:paraId="399800AB" w14:textId="77777777" w:rsidR="006674FF" w:rsidRDefault="006674FF" w:rsidP="006674FF">
      <w:pPr>
        <w:pStyle w:val="BodyText"/>
        <w:spacing w:before="9"/>
        <w:rPr>
          <w:sz w:val="18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9"/>
        <w:gridCol w:w="4406"/>
        <w:gridCol w:w="2882"/>
        <w:gridCol w:w="676"/>
        <w:gridCol w:w="678"/>
        <w:gridCol w:w="676"/>
        <w:gridCol w:w="764"/>
        <w:gridCol w:w="1947"/>
        <w:gridCol w:w="2289"/>
      </w:tblGrid>
      <w:tr w:rsidR="006674FF" w14:paraId="3017BFD3" w14:textId="77777777" w:rsidTr="007457D1">
        <w:trPr>
          <w:trHeight w:val="1773"/>
        </w:trPr>
        <w:tc>
          <w:tcPr>
            <w:tcW w:w="679" w:type="dxa"/>
          </w:tcPr>
          <w:p w14:paraId="175E7924" w14:textId="77777777" w:rsidR="006674FF" w:rsidRDefault="006674FF" w:rsidP="007457D1">
            <w:pPr>
              <w:pStyle w:val="TableParagraph"/>
              <w:spacing w:before="24"/>
              <w:ind w:left="235"/>
              <w:rPr>
                <w:sz w:val="20"/>
              </w:rPr>
            </w:pPr>
            <w:r>
              <w:rPr>
                <w:sz w:val="20"/>
              </w:rPr>
              <w:t>51.</w:t>
            </w:r>
          </w:p>
        </w:tc>
        <w:tc>
          <w:tcPr>
            <w:tcW w:w="4406" w:type="dxa"/>
          </w:tcPr>
          <w:p w14:paraId="1E5A0577" w14:textId="77777777" w:rsidR="006674FF" w:rsidRDefault="006674FF" w:rsidP="007457D1">
            <w:pPr>
              <w:pStyle w:val="TableParagraph"/>
              <w:tabs>
                <w:tab w:val="left" w:pos="1160"/>
              </w:tabs>
              <w:spacing w:before="26" w:line="278" w:lineRule="auto"/>
              <w:ind w:left="100" w:right="186"/>
              <w:rPr>
                <w:sz w:val="20"/>
                <w:szCs w:val="20"/>
              </w:rPr>
            </w:pPr>
            <w:r>
              <w:rPr>
                <w:spacing w:val="-10"/>
                <w:w w:val="105"/>
                <w:sz w:val="20"/>
                <w:szCs w:val="20"/>
              </w:rPr>
              <w:t xml:space="preserve">Բժշկական </w:t>
            </w:r>
            <w:r>
              <w:rPr>
                <w:spacing w:val="-11"/>
                <w:w w:val="105"/>
                <w:sz w:val="20"/>
                <w:szCs w:val="20"/>
              </w:rPr>
              <w:t xml:space="preserve">արտադրատեսակների </w:t>
            </w:r>
            <w:r>
              <w:rPr>
                <w:spacing w:val="-10"/>
                <w:w w:val="105"/>
                <w:sz w:val="20"/>
                <w:szCs w:val="20"/>
              </w:rPr>
              <w:t xml:space="preserve">լուծույթից հանելու, մանրէազերծ </w:t>
            </w:r>
            <w:r>
              <w:rPr>
                <w:spacing w:val="-8"/>
                <w:w w:val="105"/>
                <w:sz w:val="20"/>
                <w:szCs w:val="20"/>
              </w:rPr>
              <w:t xml:space="preserve">ջրով </w:t>
            </w:r>
            <w:r>
              <w:rPr>
                <w:spacing w:val="-10"/>
                <w:w w:val="105"/>
                <w:sz w:val="20"/>
                <w:szCs w:val="20"/>
              </w:rPr>
              <w:t xml:space="preserve">լվանալու </w:t>
            </w:r>
            <w:r>
              <w:rPr>
                <w:w w:val="105"/>
                <w:sz w:val="20"/>
                <w:szCs w:val="20"/>
              </w:rPr>
              <w:t xml:space="preserve">և </w:t>
            </w:r>
            <w:r>
              <w:rPr>
                <w:spacing w:val="-10"/>
                <w:w w:val="105"/>
                <w:sz w:val="20"/>
                <w:szCs w:val="20"/>
              </w:rPr>
              <w:t xml:space="preserve">չորացնելու </w:t>
            </w:r>
            <w:r>
              <w:rPr>
                <w:spacing w:val="-7"/>
                <w:w w:val="105"/>
                <w:sz w:val="20"/>
                <w:szCs w:val="20"/>
              </w:rPr>
              <w:t xml:space="preserve">ողջ </w:t>
            </w:r>
            <w:r>
              <w:rPr>
                <w:spacing w:val="-10"/>
                <w:w w:val="105"/>
                <w:sz w:val="20"/>
                <w:szCs w:val="20"/>
              </w:rPr>
              <w:t xml:space="preserve">ընթացքում </w:t>
            </w:r>
            <w:r>
              <w:rPr>
                <w:spacing w:val="-11"/>
                <w:w w:val="105"/>
                <w:sz w:val="20"/>
                <w:szCs w:val="20"/>
              </w:rPr>
              <w:t xml:space="preserve">բուժանձնակազմն </w:t>
            </w:r>
            <w:r>
              <w:rPr>
                <w:spacing w:val="-10"/>
                <w:w w:val="105"/>
                <w:sz w:val="20"/>
                <w:szCs w:val="20"/>
              </w:rPr>
              <w:t xml:space="preserve">օգտագործում </w:t>
            </w:r>
            <w:r>
              <w:rPr>
                <w:w w:val="105"/>
                <w:sz w:val="20"/>
                <w:szCs w:val="20"/>
              </w:rPr>
              <w:t xml:space="preserve">է </w:t>
            </w:r>
            <w:r>
              <w:rPr>
                <w:spacing w:val="-10"/>
                <w:w w:val="105"/>
                <w:sz w:val="20"/>
                <w:szCs w:val="20"/>
              </w:rPr>
              <w:t xml:space="preserve">անհատական </w:t>
            </w:r>
            <w:r>
              <w:rPr>
                <w:spacing w:val="-11"/>
                <w:w w:val="105"/>
                <w:sz w:val="20"/>
                <w:szCs w:val="20"/>
              </w:rPr>
              <w:t xml:space="preserve">պաշտպանության </w:t>
            </w:r>
            <w:r>
              <w:rPr>
                <w:spacing w:val="-10"/>
                <w:w w:val="105"/>
                <w:sz w:val="20"/>
                <w:szCs w:val="20"/>
              </w:rPr>
              <w:t>միջոցներ`</w:t>
            </w:r>
            <w:r>
              <w:rPr>
                <w:spacing w:val="-10"/>
                <w:w w:val="105"/>
                <w:sz w:val="20"/>
                <w:szCs w:val="20"/>
              </w:rPr>
              <w:tab/>
            </w:r>
            <w:r>
              <w:rPr>
                <w:spacing w:val="-9"/>
                <w:w w:val="105"/>
                <w:sz w:val="20"/>
                <w:szCs w:val="20"/>
              </w:rPr>
              <w:t xml:space="preserve">դիմակ, </w:t>
            </w:r>
            <w:r>
              <w:rPr>
                <w:spacing w:val="-10"/>
                <w:w w:val="105"/>
                <w:sz w:val="20"/>
                <w:szCs w:val="20"/>
              </w:rPr>
              <w:t xml:space="preserve">մանրէազերծ </w:t>
            </w:r>
            <w:r>
              <w:rPr>
                <w:spacing w:val="-9"/>
                <w:w w:val="105"/>
                <w:sz w:val="20"/>
                <w:szCs w:val="20"/>
              </w:rPr>
              <w:t xml:space="preserve">խալաթ, </w:t>
            </w:r>
            <w:r>
              <w:rPr>
                <w:spacing w:val="-10"/>
                <w:w w:val="105"/>
                <w:sz w:val="20"/>
                <w:szCs w:val="20"/>
              </w:rPr>
              <w:t xml:space="preserve">բժշկական գլխարկ </w:t>
            </w:r>
            <w:r>
              <w:rPr>
                <w:w w:val="105"/>
                <w:sz w:val="20"/>
                <w:szCs w:val="20"/>
              </w:rPr>
              <w:t>և</w:t>
            </w:r>
            <w:r>
              <w:rPr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spacing w:val="-10"/>
                <w:w w:val="105"/>
                <w:sz w:val="20"/>
                <w:szCs w:val="20"/>
              </w:rPr>
              <w:t>ձեռնոցներ:</w:t>
            </w:r>
          </w:p>
        </w:tc>
        <w:tc>
          <w:tcPr>
            <w:tcW w:w="2882" w:type="dxa"/>
          </w:tcPr>
          <w:p w14:paraId="7E906039" w14:textId="77777777" w:rsidR="006674FF" w:rsidRDefault="006674FF" w:rsidP="007457D1">
            <w:pPr>
              <w:pStyle w:val="TableParagraph"/>
              <w:spacing w:before="26" w:line="271" w:lineRule="auto"/>
              <w:ind w:left="372" w:right="78" w:firstLine="8"/>
              <w:jc w:val="center"/>
              <w:rPr>
                <w:sz w:val="20"/>
                <w:szCs w:val="20"/>
              </w:rPr>
            </w:pPr>
            <w:r>
              <w:rPr>
                <w:spacing w:val="-5"/>
                <w:w w:val="105"/>
                <w:sz w:val="20"/>
                <w:szCs w:val="20"/>
              </w:rPr>
              <w:t xml:space="preserve">ՀՀ </w:t>
            </w:r>
            <w:r>
              <w:rPr>
                <w:spacing w:val="-11"/>
                <w:w w:val="105"/>
                <w:sz w:val="20"/>
                <w:szCs w:val="20"/>
              </w:rPr>
              <w:t xml:space="preserve">առողջապահության </w:t>
            </w:r>
            <w:r>
              <w:rPr>
                <w:spacing w:val="-10"/>
                <w:w w:val="105"/>
                <w:sz w:val="20"/>
                <w:szCs w:val="20"/>
              </w:rPr>
              <w:t xml:space="preserve">նախարարի </w:t>
            </w:r>
            <w:r>
              <w:rPr>
                <w:w w:val="105"/>
                <w:sz w:val="20"/>
                <w:szCs w:val="20"/>
              </w:rPr>
              <w:t xml:space="preserve">2015 թվականի </w:t>
            </w:r>
            <w:r>
              <w:rPr>
                <w:spacing w:val="-8"/>
                <w:w w:val="105"/>
                <w:sz w:val="20"/>
                <w:szCs w:val="20"/>
              </w:rPr>
              <w:t xml:space="preserve">սեպտեմբերի </w:t>
            </w:r>
            <w:r>
              <w:rPr>
                <w:spacing w:val="-10"/>
                <w:w w:val="105"/>
                <w:sz w:val="20"/>
                <w:szCs w:val="20"/>
              </w:rPr>
              <w:t xml:space="preserve">10-ի </w:t>
            </w:r>
            <w:r>
              <w:rPr>
                <w:w w:val="105"/>
                <w:sz w:val="20"/>
                <w:szCs w:val="20"/>
              </w:rPr>
              <w:t>N 48-Ն</w:t>
            </w:r>
          </w:p>
          <w:p w14:paraId="03C85B2E" w14:textId="77777777" w:rsidR="006674FF" w:rsidRDefault="006674FF" w:rsidP="007457D1">
            <w:pPr>
              <w:pStyle w:val="TableParagraph"/>
              <w:spacing w:before="13"/>
              <w:ind w:left="115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հրամանի հավելված, կետ 84</w:t>
            </w:r>
          </w:p>
        </w:tc>
        <w:tc>
          <w:tcPr>
            <w:tcW w:w="676" w:type="dxa"/>
          </w:tcPr>
          <w:p w14:paraId="385E998D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14:paraId="203585A6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4054F976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764" w:type="dxa"/>
          </w:tcPr>
          <w:p w14:paraId="16F2FAA3" w14:textId="77777777" w:rsidR="006674FF" w:rsidRDefault="006674FF" w:rsidP="007457D1">
            <w:pPr>
              <w:pStyle w:val="TableParagraph"/>
              <w:spacing w:before="24"/>
              <w:ind w:left="127" w:right="105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3.0</w:t>
            </w:r>
          </w:p>
        </w:tc>
        <w:tc>
          <w:tcPr>
            <w:tcW w:w="1947" w:type="dxa"/>
          </w:tcPr>
          <w:p w14:paraId="0285FFBB" w14:textId="77777777" w:rsidR="006674FF" w:rsidRDefault="006674FF" w:rsidP="007457D1">
            <w:pPr>
              <w:pStyle w:val="TableParagraph"/>
              <w:spacing w:before="26" w:line="278" w:lineRule="auto"/>
              <w:ind w:left="587" w:hanging="146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Դիտողական Հարցում</w:t>
            </w:r>
          </w:p>
        </w:tc>
        <w:tc>
          <w:tcPr>
            <w:tcW w:w="2289" w:type="dxa"/>
          </w:tcPr>
          <w:p w14:paraId="69B06B78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</w:tr>
      <w:tr w:rsidR="006674FF" w14:paraId="700A156D" w14:textId="77777777" w:rsidTr="007457D1">
        <w:trPr>
          <w:trHeight w:val="1845"/>
        </w:trPr>
        <w:tc>
          <w:tcPr>
            <w:tcW w:w="679" w:type="dxa"/>
          </w:tcPr>
          <w:p w14:paraId="1A26DB58" w14:textId="77777777" w:rsidR="006674FF" w:rsidRDefault="006674FF" w:rsidP="007457D1">
            <w:pPr>
              <w:pStyle w:val="TableParagraph"/>
              <w:spacing w:before="24"/>
              <w:ind w:left="208"/>
              <w:rPr>
                <w:sz w:val="20"/>
              </w:rPr>
            </w:pPr>
            <w:r>
              <w:rPr>
                <w:sz w:val="20"/>
              </w:rPr>
              <w:t>52.</w:t>
            </w:r>
          </w:p>
        </w:tc>
        <w:tc>
          <w:tcPr>
            <w:tcW w:w="4406" w:type="dxa"/>
          </w:tcPr>
          <w:p w14:paraId="5FB982B4" w14:textId="77777777" w:rsidR="006674FF" w:rsidRDefault="006674FF" w:rsidP="007457D1">
            <w:pPr>
              <w:pStyle w:val="TableParagraph"/>
              <w:spacing w:before="26" w:line="273" w:lineRule="auto"/>
              <w:ind w:left="100" w:right="488"/>
              <w:rPr>
                <w:sz w:val="20"/>
                <w:szCs w:val="20"/>
              </w:rPr>
            </w:pPr>
            <w:r>
              <w:rPr>
                <w:spacing w:val="-10"/>
                <w:w w:val="105"/>
                <w:sz w:val="20"/>
                <w:szCs w:val="20"/>
              </w:rPr>
              <w:t xml:space="preserve">Բազմակի օգտագործման </w:t>
            </w:r>
            <w:r>
              <w:rPr>
                <w:spacing w:val="-9"/>
                <w:w w:val="105"/>
                <w:sz w:val="20"/>
                <w:szCs w:val="20"/>
              </w:rPr>
              <w:t xml:space="preserve">համար </w:t>
            </w:r>
            <w:r>
              <w:rPr>
                <w:spacing w:val="-10"/>
                <w:w w:val="105"/>
                <w:sz w:val="20"/>
                <w:szCs w:val="20"/>
              </w:rPr>
              <w:t xml:space="preserve">նախատեսված քիմիական լուծույթներ կիրառելիս, յուրաքանչյուր օգտագործումից </w:t>
            </w:r>
            <w:r>
              <w:rPr>
                <w:spacing w:val="-9"/>
                <w:w w:val="105"/>
                <w:sz w:val="20"/>
                <w:szCs w:val="20"/>
              </w:rPr>
              <w:t xml:space="preserve">առաջ </w:t>
            </w:r>
            <w:r>
              <w:rPr>
                <w:spacing w:val="-10"/>
                <w:w w:val="105"/>
                <w:sz w:val="20"/>
                <w:szCs w:val="20"/>
              </w:rPr>
              <w:t xml:space="preserve">թեստ-զոլի օգնությամբ որոշվում </w:t>
            </w:r>
            <w:r>
              <w:rPr>
                <w:w w:val="105"/>
                <w:sz w:val="20"/>
                <w:szCs w:val="20"/>
              </w:rPr>
              <w:t xml:space="preserve">է </w:t>
            </w:r>
            <w:r>
              <w:rPr>
                <w:spacing w:val="-10"/>
                <w:w w:val="105"/>
                <w:sz w:val="20"/>
                <w:szCs w:val="20"/>
              </w:rPr>
              <w:t xml:space="preserve">լուծույթի </w:t>
            </w:r>
            <w:r>
              <w:rPr>
                <w:spacing w:val="-9"/>
                <w:w w:val="105"/>
                <w:sz w:val="20"/>
                <w:szCs w:val="20"/>
              </w:rPr>
              <w:t xml:space="preserve">պիտանելիությունը`ազդող նյութի </w:t>
            </w:r>
            <w:r>
              <w:rPr>
                <w:spacing w:val="-10"/>
                <w:w w:val="105"/>
                <w:sz w:val="20"/>
                <w:szCs w:val="20"/>
              </w:rPr>
              <w:t>արդյունավետ նվազագույն խտությունը:</w:t>
            </w:r>
          </w:p>
        </w:tc>
        <w:tc>
          <w:tcPr>
            <w:tcW w:w="2882" w:type="dxa"/>
          </w:tcPr>
          <w:p w14:paraId="6AD81505" w14:textId="77777777" w:rsidR="006674FF" w:rsidRDefault="006674FF" w:rsidP="007457D1">
            <w:pPr>
              <w:pStyle w:val="TableParagraph"/>
              <w:spacing w:before="26" w:line="276" w:lineRule="auto"/>
              <w:ind w:left="228" w:right="34" w:firstLine="180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ՀՀ առողջապահության նախարարի 2015 թվականի սեպտեմբերի 10-ի N 48-Ն հրամանի հավելված, կետ 85</w:t>
            </w:r>
          </w:p>
        </w:tc>
        <w:tc>
          <w:tcPr>
            <w:tcW w:w="676" w:type="dxa"/>
          </w:tcPr>
          <w:p w14:paraId="7EAB54A7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14:paraId="0DDB83FB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3962EAA8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764" w:type="dxa"/>
          </w:tcPr>
          <w:p w14:paraId="22D10AE5" w14:textId="77777777" w:rsidR="006674FF" w:rsidRDefault="006674FF" w:rsidP="007457D1">
            <w:pPr>
              <w:pStyle w:val="TableParagraph"/>
              <w:spacing w:before="24"/>
              <w:ind w:left="127" w:right="105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3.0</w:t>
            </w:r>
          </w:p>
        </w:tc>
        <w:tc>
          <w:tcPr>
            <w:tcW w:w="1947" w:type="dxa"/>
          </w:tcPr>
          <w:p w14:paraId="489BC131" w14:textId="77777777" w:rsidR="006674FF" w:rsidRDefault="006674FF" w:rsidP="007457D1">
            <w:pPr>
              <w:pStyle w:val="TableParagraph"/>
              <w:spacing w:before="26" w:line="278" w:lineRule="auto"/>
              <w:ind w:left="639" w:hanging="19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Դիտողական Հարցում</w:t>
            </w:r>
          </w:p>
        </w:tc>
        <w:tc>
          <w:tcPr>
            <w:tcW w:w="2289" w:type="dxa"/>
          </w:tcPr>
          <w:p w14:paraId="1A4F5204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</w:tr>
      <w:tr w:rsidR="006674FF" w14:paraId="095F9640" w14:textId="77777777" w:rsidTr="007457D1">
        <w:trPr>
          <w:trHeight w:val="1602"/>
        </w:trPr>
        <w:tc>
          <w:tcPr>
            <w:tcW w:w="679" w:type="dxa"/>
          </w:tcPr>
          <w:p w14:paraId="4DE4FCB8" w14:textId="77777777" w:rsidR="006674FF" w:rsidRDefault="006674FF" w:rsidP="007457D1">
            <w:pPr>
              <w:pStyle w:val="TableParagraph"/>
              <w:spacing w:before="26"/>
              <w:ind w:left="203"/>
              <w:rPr>
                <w:sz w:val="20"/>
              </w:rPr>
            </w:pPr>
            <w:r>
              <w:rPr>
                <w:sz w:val="20"/>
              </w:rPr>
              <w:t>53.</w:t>
            </w:r>
          </w:p>
        </w:tc>
        <w:tc>
          <w:tcPr>
            <w:tcW w:w="4406" w:type="dxa"/>
          </w:tcPr>
          <w:p w14:paraId="64BFFE13" w14:textId="77777777" w:rsidR="006674FF" w:rsidRDefault="006674FF" w:rsidP="007457D1">
            <w:pPr>
              <w:pStyle w:val="TableParagraph"/>
              <w:spacing w:before="29" w:line="278" w:lineRule="auto"/>
              <w:ind w:left="100" w:right="164" w:firstLine="45"/>
              <w:rPr>
                <w:sz w:val="20"/>
                <w:szCs w:val="20"/>
              </w:rPr>
            </w:pPr>
            <w:r>
              <w:rPr>
                <w:spacing w:val="-10"/>
                <w:w w:val="105"/>
                <w:sz w:val="20"/>
                <w:szCs w:val="20"/>
              </w:rPr>
              <w:t xml:space="preserve">Գազային </w:t>
            </w:r>
            <w:r>
              <w:rPr>
                <w:spacing w:val="-11"/>
                <w:w w:val="105"/>
                <w:sz w:val="20"/>
                <w:szCs w:val="20"/>
              </w:rPr>
              <w:t xml:space="preserve">մանրէազերծող </w:t>
            </w:r>
            <w:r>
              <w:rPr>
                <w:spacing w:val="-10"/>
                <w:w w:val="105"/>
                <w:sz w:val="20"/>
                <w:szCs w:val="20"/>
              </w:rPr>
              <w:t xml:space="preserve">սարքերում մանրէազերծումն իրականացվում </w:t>
            </w:r>
            <w:r>
              <w:rPr>
                <w:w w:val="105"/>
                <w:sz w:val="20"/>
                <w:szCs w:val="20"/>
              </w:rPr>
              <w:t xml:space="preserve">է </w:t>
            </w:r>
            <w:r>
              <w:rPr>
                <w:spacing w:val="-10"/>
                <w:w w:val="105"/>
                <w:sz w:val="20"/>
                <w:szCs w:val="20"/>
              </w:rPr>
              <w:t xml:space="preserve">ապահովելով բժշկական </w:t>
            </w:r>
            <w:r>
              <w:rPr>
                <w:spacing w:val="-11"/>
                <w:w w:val="105"/>
                <w:sz w:val="20"/>
                <w:szCs w:val="20"/>
              </w:rPr>
              <w:t xml:space="preserve">արտադրատեսակների մանրէազերծման </w:t>
            </w:r>
            <w:r>
              <w:rPr>
                <w:spacing w:val="-10"/>
                <w:w w:val="105"/>
                <w:sz w:val="20"/>
                <w:szCs w:val="20"/>
              </w:rPr>
              <w:t xml:space="preserve">պահաժամը </w:t>
            </w:r>
            <w:r>
              <w:rPr>
                <w:w w:val="105"/>
                <w:sz w:val="20"/>
                <w:szCs w:val="20"/>
              </w:rPr>
              <w:t xml:space="preserve">և </w:t>
            </w:r>
            <w:r>
              <w:rPr>
                <w:spacing w:val="-10"/>
                <w:w w:val="105"/>
                <w:sz w:val="20"/>
                <w:szCs w:val="20"/>
              </w:rPr>
              <w:t>փաթեթավորման պահանջները՝</w:t>
            </w:r>
            <w:r>
              <w:rPr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spacing w:val="-10"/>
                <w:w w:val="105"/>
                <w:sz w:val="20"/>
                <w:szCs w:val="20"/>
              </w:rPr>
              <w:t>արտադրողի</w:t>
            </w:r>
          </w:p>
          <w:p w14:paraId="348319F0" w14:textId="77777777" w:rsidR="006674FF" w:rsidRDefault="006674FF" w:rsidP="007457D1">
            <w:pPr>
              <w:pStyle w:val="TableParagraph"/>
              <w:spacing w:line="220" w:lineRule="exact"/>
              <w:ind w:left="100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հրահանգին համապատասխան:</w:t>
            </w:r>
          </w:p>
        </w:tc>
        <w:tc>
          <w:tcPr>
            <w:tcW w:w="2882" w:type="dxa"/>
          </w:tcPr>
          <w:p w14:paraId="2486C968" w14:textId="77777777" w:rsidR="006674FF" w:rsidRDefault="006674FF" w:rsidP="007457D1">
            <w:pPr>
              <w:pStyle w:val="TableParagraph"/>
              <w:spacing w:before="29" w:line="276" w:lineRule="auto"/>
              <w:ind w:left="247" w:right="234" w:hanging="88"/>
              <w:jc w:val="center"/>
              <w:rPr>
                <w:sz w:val="20"/>
                <w:szCs w:val="20"/>
              </w:rPr>
            </w:pPr>
            <w:r>
              <w:rPr>
                <w:spacing w:val="-5"/>
                <w:w w:val="105"/>
                <w:sz w:val="20"/>
                <w:szCs w:val="20"/>
              </w:rPr>
              <w:t xml:space="preserve">ՀՀ </w:t>
            </w:r>
            <w:r>
              <w:rPr>
                <w:spacing w:val="-11"/>
                <w:w w:val="105"/>
                <w:sz w:val="20"/>
                <w:szCs w:val="20"/>
              </w:rPr>
              <w:t xml:space="preserve">առողջապահության </w:t>
            </w:r>
            <w:r>
              <w:rPr>
                <w:spacing w:val="-10"/>
                <w:w w:val="105"/>
                <w:sz w:val="20"/>
                <w:szCs w:val="20"/>
              </w:rPr>
              <w:t xml:space="preserve">նախարարի </w:t>
            </w:r>
            <w:r>
              <w:rPr>
                <w:spacing w:val="-8"/>
                <w:w w:val="105"/>
                <w:sz w:val="20"/>
                <w:szCs w:val="20"/>
              </w:rPr>
              <w:t xml:space="preserve">2015 </w:t>
            </w:r>
            <w:r>
              <w:rPr>
                <w:spacing w:val="-9"/>
                <w:w w:val="105"/>
                <w:sz w:val="20"/>
                <w:szCs w:val="20"/>
              </w:rPr>
              <w:t xml:space="preserve">թվականի </w:t>
            </w:r>
            <w:r>
              <w:rPr>
                <w:spacing w:val="-10"/>
                <w:w w:val="105"/>
                <w:sz w:val="20"/>
                <w:szCs w:val="20"/>
              </w:rPr>
              <w:t xml:space="preserve">սեպտեմբերի </w:t>
            </w:r>
            <w:r>
              <w:rPr>
                <w:spacing w:val="-8"/>
                <w:w w:val="105"/>
                <w:sz w:val="20"/>
                <w:szCs w:val="20"/>
              </w:rPr>
              <w:t xml:space="preserve">10-ի </w:t>
            </w:r>
            <w:r>
              <w:rPr>
                <w:w w:val="105"/>
                <w:sz w:val="20"/>
                <w:szCs w:val="20"/>
              </w:rPr>
              <w:t xml:space="preserve">N </w:t>
            </w:r>
            <w:r>
              <w:rPr>
                <w:spacing w:val="-9"/>
                <w:w w:val="105"/>
                <w:sz w:val="20"/>
                <w:szCs w:val="20"/>
              </w:rPr>
              <w:t xml:space="preserve">48-Ն </w:t>
            </w:r>
            <w:r>
              <w:rPr>
                <w:spacing w:val="-10"/>
                <w:w w:val="105"/>
                <w:sz w:val="20"/>
                <w:szCs w:val="20"/>
              </w:rPr>
              <w:t xml:space="preserve">հրամանի հավելված, </w:t>
            </w:r>
            <w:r>
              <w:rPr>
                <w:spacing w:val="-8"/>
                <w:w w:val="105"/>
                <w:sz w:val="20"/>
                <w:szCs w:val="20"/>
              </w:rPr>
              <w:t xml:space="preserve">կետ </w:t>
            </w:r>
            <w:r>
              <w:rPr>
                <w:spacing w:val="-7"/>
                <w:w w:val="105"/>
                <w:sz w:val="20"/>
                <w:szCs w:val="20"/>
              </w:rPr>
              <w:t>87</w:t>
            </w:r>
          </w:p>
        </w:tc>
        <w:tc>
          <w:tcPr>
            <w:tcW w:w="676" w:type="dxa"/>
          </w:tcPr>
          <w:p w14:paraId="61E95D9E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14:paraId="50B95123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706A8447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764" w:type="dxa"/>
          </w:tcPr>
          <w:p w14:paraId="41618C75" w14:textId="77777777" w:rsidR="006674FF" w:rsidRDefault="006674FF" w:rsidP="007457D1">
            <w:pPr>
              <w:pStyle w:val="TableParagraph"/>
              <w:spacing w:before="26"/>
              <w:ind w:left="127" w:right="10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2.0</w:t>
            </w:r>
          </w:p>
        </w:tc>
        <w:tc>
          <w:tcPr>
            <w:tcW w:w="1947" w:type="dxa"/>
          </w:tcPr>
          <w:p w14:paraId="5656374C" w14:textId="77777777" w:rsidR="006674FF" w:rsidRDefault="006674FF" w:rsidP="007457D1">
            <w:pPr>
              <w:pStyle w:val="TableParagraph"/>
              <w:spacing w:before="29" w:line="278" w:lineRule="auto"/>
              <w:ind w:left="283" w:right="59" w:firstLine="175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Դիտողական Փաստաթղթային</w:t>
            </w:r>
          </w:p>
        </w:tc>
        <w:tc>
          <w:tcPr>
            <w:tcW w:w="2289" w:type="dxa"/>
          </w:tcPr>
          <w:p w14:paraId="449453CC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</w:tr>
      <w:tr w:rsidR="006674FF" w14:paraId="2CB03484" w14:textId="77777777" w:rsidTr="007457D1">
        <w:trPr>
          <w:trHeight w:val="1331"/>
        </w:trPr>
        <w:tc>
          <w:tcPr>
            <w:tcW w:w="679" w:type="dxa"/>
          </w:tcPr>
          <w:p w14:paraId="3313C043" w14:textId="77777777" w:rsidR="006674FF" w:rsidRDefault="006674FF" w:rsidP="007457D1">
            <w:pPr>
              <w:pStyle w:val="TableParagraph"/>
              <w:spacing w:before="22"/>
              <w:ind w:left="203"/>
              <w:rPr>
                <w:sz w:val="20"/>
              </w:rPr>
            </w:pPr>
            <w:r>
              <w:rPr>
                <w:w w:val="105"/>
                <w:sz w:val="20"/>
              </w:rPr>
              <w:t>54.</w:t>
            </w:r>
          </w:p>
        </w:tc>
        <w:tc>
          <w:tcPr>
            <w:tcW w:w="4406" w:type="dxa"/>
          </w:tcPr>
          <w:p w14:paraId="17C387DC" w14:textId="77777777" w:rsidR="006674FF" w:rsidRDefault="006674FF" w:rsidP="007457D1">
            <w:pPr>
              <w:pStyle w:val="TableParagraph"/>
              <w:spacing w:before="24" w:line="278" w:lineRule="auto"/>
              <w:ind w:left="100" w:right="189"/>
              <w:rPr>
                <w:sz w:val="20"/>
                <w:szCs w:val="20"/>
              </w:rPr>
            </w:pPr>
            <w:r>
              <w:rPr>
                <w:spacing w:val="-9"/>
                <w:w w:val="105"/>
                <w:sz w:val="20"/>
                <w:szCs w:val="20"/>
              </w:rPr>
              <w:t xml:space="preserve">Էթիլեն </w:t>
            </w:r>
            <w:r>
              <w:rPr>
                <w:spacing w:val="-10"/>
                <w:w w:val="105"/>
                <w:sz w:val="20"/>
                <w:szCs w:val="20"/>
              </w:rPr>
              <w:t xml:space="preserve">օքսիդով </w:t>
            </w:r>
            <w:r>
              <w:rPr>
                <w:spacing w:val="-11"/>
                <w:w w:val="105"/>
                <w:sz w:val="20"/>
                <w:szCs w:val="20"/>
              </w:rPr>
              <w:t xml:space="preserve">մանրէազերծումն </w:t>
            </w:r>
            <w:r>
              <w:rPr>
                <w:spacing w:val="-10"/>
                <w:w w:val="105"/>
                <w:sz w:val="20"/>
                <w:szCs w:val="20"/>
              </w:rPr>
              <w:t xml:space="preserve">իրականացվում </w:t>
            </w:r>
            <w:r>
              <w:rPr>
                <w:w w:val="105"/>
                <w:sz w:val="20"/>
                <w:szCs w:val="20"/>
              </w:rPr>
              <w:t xml:space="preserve">է </w:t>
            </w:r>
            <w:r>
              <w:rPr>
                <w:spacing w:val="-10"/>
                <w:w w:val="105"/>
                <w:sz w:val="20"/>
                <w:szCs w:val="20"/>
              </w:rPr>
              <w:t xml:space="preserve">գազային մանրէազերծող սարքերում` </w:t>
            </w:r>
            <w:r>
              <w:rPr>
                <w:spacing w:val="-9"/>
                <w:w w:val="105"/>
                <w:sz w:val="20"/>
                <w:szCs w:val="20"/>
              </w:rPr>
              <w:t xml:space="preserve">սարքի </w:t>
            </w:r>
            <w:r>
              <w:rPr>
                <w:spacing w:val="-10"/>
                <w:w w:val="105"/>
                <w:sz w:val="20"/>
                <w:szCs w:val="20"/>
              </w:rPr>
              <w:t>հրահանգին համապատասխան:</w:t>
            </w:r>
          </w:p>
        </w:tc>
        <w:tc>
          <w:tcPr>
            <w:tcW w:w="2882" w:type="dxa"/>
          </w:tcPr>
          <w:p w14:paraId="433FBB45" w14:textId="77777777" w:rsidR="006674FF" w:rsidRDefault="006674FF" w:rsidP="007457D1">
            <w:pPr>
              <w:pStyle w:val="TableParagraph"/>
              <w:spacing w:before="24" w:line="278" w:lineRule="auto"/>
              <w:ind w:left="240" w:right="223" w:hanging="92"/>
              <w:jc w:val="center"/>
              <w:rPr>
                <w:sz w:val="20"/>
                <w:szCs w:val="20"/>
              </w:rPr>
            </w:pPr>
            <w:r>
              <w:rPr>
                <w:spacing w:val="-5"/>
                <w:w w:val="105"/>
                <w:sz w:val="20"/>
                <w:szCs w:val="20"/>
              </w:rPr>
              <w:t xml:space="preserve">ՀՀ </w:t>
            </w:r>
            <w:r>
              <w:rPr>
                <w:spacing w:val="-11"/>
                <w:w w:val="105"/>
                <w:sz w:val="20"/>
                <w:szCs w:val="20"/>
              </w:rPr>
              <w:t xml:space="preserve">առողջապահության </w:t>
            </w:r>
            <w:r>
              <w:rPr>
                <w:spacing w:val="-10"/>
                <w:w w:val="105"/>
                <w:sz w:val="20"/>
                <w:szCs w:val="20"/>
              </w:rPr>
              <w:t xml:space="preserve">նախարարի </w:t>
            </w:r>
            <w:r>
              <w:rPr>
                <w:spacing w:val="-8"/>
                <w:w w:val="105"/>
                <w:sz w:val="20"/>
                <w:szCs w:val="20"/>
              </w:rPr>
              <w:t xml:space="preserve">2015 </w:t>
            </w:r>
            <w:r>
              <w:rPr>
                <w:spacing w:val="-9"/>
                <w:w w:val="105"/>
                <w:sz w:val="20"/>
                <w:szCs w:val="20"/>
              </w:rPr>
              <w:t xml:space="preserve">թվականի </w:t>
            </w:r>
            <w:r>
              <w:rPr>
                <w:spacing w:val="-10"/>
                <w:w w:val="105"/>
                <w:sz w:val="20"/>
                <w:szCs w:val="20"/>
              </w:rPr>
              <w:t xml:space="preserve">սեպտեմբերի </w:t>
            </w:r>
            <w:r>
              <w:rPr>
                <w:spacing w:val="-8"/>
                <w:w w:val="105"/>
                <w:sz w:val="20"/>
                <w:szCs w:val="20"/>
              </w:rPr>
              <w:t xml:space="preserve">10-ի </w:t>
            </w:r>
            <w:r>
              <w:rPr>
                <w:w w:val="105"/>
                <w:sz w:val="20"/>
                <w:szCs w:val="20"/>
              </w:rPr>
              <w:t xml:space="preserve">N </w:t>
            </w:r>
            <w:r>
              <w:rPr>
                <w:spacing w:val="-9"/>
                <w:w w:val="105"/>
                <w:sz w:val="20"/>
                <w:szCs w:val="20"/>
              </w:rPr>
              <w:t xml:space="preserve">48-Ն </w:t>
            </w:r>
            <w:r>
              <w:rPr>
                <w:spacing w:val="-10"/>
                <w:w w:val="105"/>
                <w:sz w:val="20"/>
                <w:szCs w:val="20"/>
              </w:rPr>
              <w:t xml:space="preserve">հրամանի հավելված, </w:t>
            </w:r>
            <w:r>
              <w:rPr>
                <w:spacing w:val="-8"/>
                <w:w w:val="105"/>
                <w:sz w:val="20"/>
                <w:szCs w:val="20"/>
              </w:rPr>
              <w:t xml:space="preserve">կետ </w:t>
            </w:r>
            <w:r>
              <w:rPr>
                <w:spacing w:val="-5"/>
                <w:w w:val="105"/>
                <w:sz w:val="20"/>
                <w:szCs w:val="20"/>
              </w:rPr>
              <w:t>88</w:t>
            </w:r>
          </w:p>
        </w:tc>
        <w:tc>
          <w:tcPr>
            <w:tcW w:w="676" w:type="dxa"/>
          </w:tcPr>
          <w:p w14:paraId="7F001051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14:paraId="407EF3DA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615DD8EC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764" w:type="dxa"/>
          </w:tcPr>
          <w:p w14:paraId="6857B0B2" w14:textId="77777777" w:rsidR="006674FF" w:rsidRDefault="006674FF" w:rsidP="007457D1">
            <w:pPr>
              <w:pStyle w:val="TableParagraph"/>
              <w:spacing w:before="22"/>
              <w:ind w:left="127" w:right="105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3.0</w:t>
            </w:r>
          </w:p>
        </w:tc>
        <w:tc>
          <w:tcPr>
            <w:tcW w:w="1947" w:type="dxa"/>
          </w:tcPr>
          <w:p w14:paraId="07228A23" w14:textId="77777777" w:rsidR="006674FF" w:rsidRDefault="006674FF" w:rsidP="007457D1">
            <w:pPr>
              <w:pStyle w:val="TableParagraph"/>
              <w:spacing w:before="24" w:line="278" w:lineRule="auto"/>
              <w:ind w:left="283" w:right="59" w:firstLine="175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Դիտողական Փաստաթղթային</w:t>
            </w:r>
          </w:p>
        </w:tc>
        <w:tc>
          <w:tcPr>
            <w:tcW w:w="2289" w:type="dxa"/>
          </w:tcPr>
          <w:p w14:paraId="531A22A7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</w:tr>
      <w:tr w:rsidR="006674FF" w14:paraId="2EA88CAA" w14:textId="77777777" w:rsidTr="007457D1">
        <w:trPr>
          <w:trHeight w:val="1171"/>
        </w:trPr>
        <w:tc>
          <w:tcPr>
            <w:tcW w:w="679" w:type="dxa"/>
          </w:tcPr>
          <w:p w14:paraId="7EDB693E" w14:textId="77777777" w:rsidR="006674FF" w:rsidRDefault="006674FF" w:rsidP="007457D1">
            <w:pPr>
              <w:pStyle w:val="TableParagraph"/>
              <w:spacing w:before="24"/>
              <w:ind w:left="203"/>
              <w:rPr>
                <w:sz w:val="20"/>
              </w:rPr>
            </w:pPr>
            <w:r>
              <w:rPr>
                <w:sz w:val="20"/>
              </w:rPr>
              <w:t>55.</w:t>
            </w:r>
          </w:p>
        </w:tc>
        <w:tc>
          <w:tcPr>
            <w:tcW w:w="4406" w:type="dxa"/>
          </w:tcPr>
          <w:p w14:paraId="42615FB1" w14:textId="77777777" w:rsidR="006674FF" w:rsidRDefault="006674FF" w:rsidP="007457D1">
            <w:pPr>
              <w:pStyle w:val="TableParagraph"/>
              <w:spacing w:before="24" w:line="280" w:lineRule="auto"/>
              <w:ind w:left="100" w:right="189" w:hanging="1"/>
              <w:rPr>
                <w:sz w:val="20"/>
                <w:szCs w:val="20"/>
              </w:rPr>
            </w:pPr>
            <w:r>
              <w:rPr>
                <w:spacing w:val="-10"/>
                <w:w w:val="105"/>
                <w:sz w:val="20"/>
                <w:szCs w:val="20"/>
              </w:rPr>
              <w:t xml:space="preserve">Բժշկական </w:t>
            </w:r>
            <w:r>
              <w:rPr>
                <w:spacing w:val="-11"/>
                <w:w w:val="105"/>
                <w:sz w:val="20"/>
                <w:szCs w:val="20"/>
              </w:rPr>
              <w:t xml:space="preserve">արտադրատեսակները </w:t>
            </w:r>
            <w:r>
              <w:rPr>
                <w:spacing w:val="-8"/>
                <w:w w:val="105"/>
                <w:sz w:val="20"/>
                <w:szCs w:val="20"/>
              </w:rPr>
              <w:t xml:space="preserve">մինչ </w:t>
            </w:r>
            <w:r>
              <w:rPr>
                <w:spacing w:val="-10"/>
                <w:w w:val="105"/>
                <w:sz w:val="20"/>
                <w:szCs w:val="20"/>
              </w:rPr>
              <w:t xml:space="preserve">գազային մանրէազերծումը չորացվում </w:t>
            </w:r>
            <w:r>
              <w:rPr>
                <w:spacing w:val="-8"/>
                <w:w w:val="105"/>
                <w:sz w:val="20"/>
                <w:szCs w:val="20"/>
              </w:rPr>
              <w:t>են:</w:t>
            </w:r>
          </w:p>
        </w:tc>
        <w:tc>
          <w:tcPr>
            <w:tcW w:w="2882" w:type="dxa"/>
          </w:tcPr>
          <w:p w14:paraId="2CA0DFFF" w14:textId="77777777" w:rsidR="006674FF" w:rsidRDefault="006674FF" w:rsidP="007457D1">
            <w:pPr>
              <w:pStyle w:val="TableParagraph"/>
              <w:spacing w:before="24" w:line="276" w:lineRule="auto"/>
              <w:ind w:left="74" w:right="189" w:firstLine="5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ՀՀ առողջապահության նախարարի 2015 թվականի սեպտեմբերի 10-ի N 48-Ն հրամանի հավելված, կետ 90</w:t>
            </w:r>
          </w:p>
        </w:tc>
        <w:tc>
          <w:tcPr>
            <w:tcW w:w="676" w:type="dxa"/>
          </w:tcPr>
          <w:p w14:paraId="32BDF32F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14:paraId="3C2718BB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42ECA2CA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764" w:type="dxa"/>
          </w:tcPr>
          <w:p w14:paraId="0B2DE598" w14:textId="77777777" w:rsidR="006674FF" w:rsidRDefault="006674FF" w:rsidP="007457D1">
            <w:pPr>
              <w:pStyle w:val="TableParagraph"/>
              <w:spacing w:before="24"/>
              <w:ind w:left="127" w:right="10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2.0</w:t>
            </w:r>
          </w:p>
        </w:tc>
        <w:tc>
          <w:tcPr>
            <w:tcW w:w="1947" w:type="dxa"/>
          </w:tcPr>
          <w:p w14:paraId="7ACDB342" w14:textId="77777777" w:rsidR="006674FF" w:rsidRDefault="006674FF" w:rsidP="007457D1">
            <w:pPr>
              <w:pStyle w:val="TableParagraph"/>
              <w:spacing w:before="24" w:line="280" w:lineRule="auto"/>
              <w:ind w:left="657" w:hanging="200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Դիտողական Հարցում</w:t>
            </w:r>
          </w:p>
        </w:tc>
        <w:tc>
          <w:tcPr>
            <w:tcW w:w="2289" w:type="dxa"/>
          </w:tcPr>
          <w:p w14:paraId="4062F046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</w:tr>
    </w:tbl>
    <w:p w14:paraId="13292A6E" w14:textId="77777777" w:rsidR="006674FF" w:rsidRDefault="006674FF" w:rsidP="006674FF">
      <w:pPr>
        <w:rPr>
          <w:sz w:val="18"/>
        </w:rPr>
        <w:sectPr w:rsidR="006674FF">
          <w:pgSz w:w="15840" w:h="12240" w:orient="landscape"/>
          <w:pgMar w:top="1400" w:right="260" w:bottom="280" w:left="340" w:header="1203" w:footer="0" w:gutter="0"/>
          <w:cols w:space="720"/>
        </w:sectPr>
      </w:pPr>
    </w:p>
    <w:p w14:paraId="2D4D7B2E" w14:textId="77777777" w:rsidR="006674FF" w:rsidRDefault="006674FF" w:rsidP="006674FF">
      <w:pPr>
        <w:pStyle w:val="BodyText"/>
        <w:spacing w:before="9"/>
        <w:rPr>
          <w:sz w:val="18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9"/>
        <w:gridCol w:w="4406"/>
        <w:gridCol w:w="2882"/>
        <w:gridCol w:w="676"/>
        <w:gridCol w:w="678"/>
        <w:gridCol w:w="676"/>
        <w:gridCol w:w="764"/>
        <w:gridCol w:w="1947"/>
        <w:gridCol w:w="2289"/>
      </w:tblGrid>
      <w:tr w:rsidR="006674FF" w14:paraId="49F3A4C6" w14:textId="77777777" w:rsidTr="007457D1">
        <w:trPr>
          <w:trHeight w:val="2279"/>
        </w:trPr>
        <w:tc>
          <w:tcPr>
            <w:tcW w:w="679" w:type="dxa"/>
          </w:tcPr>
          <w:p w14:paraId="107B568D" w14:textId="77777777" w:rsidR="006674FF" w:rsidRDefault="006674FF" w:rsidP="007457D1">
            <w:pPr>
              <w:pStyle w:val="TableParagraph"/>
              <w:spacing w:before="24"/>
              <w:ind w:right="192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56.</w:t>
            </w:r>
          </w:p>
        </w:tc>
        <w:tc>
          <w:tcPr>
            <w:tcW w:w="4406" w:type="dxa"/>
          </w:tcPr>
          <w:p w14:paraId="66B41398" w14:textId="77777777" w:rsidR="006674FF" w:rsidRDefault="006674FF" w:rsidP="007457D1">
            <w:pPr>
              <w:pStyle w:val="TableParagraph"/>
              <w:spacing w:before="24" w:line="278" w:lineRule="auto"/>
              <w:ind w:left="100" w:hanging="1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Էթիլեն օքսիդով բժշկական արտադրատեսակների մանրէազերծումն իրականացվում է թղթե, մագաղաթե, կրաֆթ- թղթի երկտակ փաթեթի կամ հատուկ այդ մեթոդի համար նախատեսված փաթեթների մեջ, իսկ փաթեթների տեղափոխումը` փակ վիճակում` տուփերով կամ գործվածքե պարկերով:</w:t>
            </w:r>
          </w:p>
        </w:tc>
        <w:tc>
          <w:tcPr>
            <w:tcW w:w="2882" w:type="dxa"/>
          </w:tcPr>
          <w:p w14:paraId="2560AD26" w14:textId="77777777" w:rsidR="006674FF" w:rsidRDefault="006674FF" w:rsidP="007457D1">
            <w:pPr>
              <w:pStyle w:val="TableParagraph"/>
              <w:spacing w:before="26" w:line="273" w:lineRule="auto"/>
              <w:ind w:left="173" w:right="159" w:firstLine="7"/>
              <w:jc w:val="center"/>
              <w:rPr>
                <w:sz w:val="20"/>
                <w:szCs w:val="20"/>
              </w:rPr>
            </w:pPr>
            <w:r>
              <w:rPr>
                <w:spacing w:val="-5"/>
                <w:w w:val="105"/>
                <w:sz w:val="20"/>
                <w:szCs w:val="20"/>
              </w:rPr>
              <w:t xml:space="preserve">ՀՀ </w:t>
            </w:r>
            <w:r>
              <w:rPr>
                <w:spacing w:val="-11"/>
                <w:w w:val="105"/>
                <w:sz w:val="20"/>
                <w:szCs w:val="20"/>
              </w:rPr>
              <w:t xml:space="preserve">առողջապահության </w:t>
            </w:r>
            <w:r>
              <w:rPr>
                <w:spacing w:val="-10"/>
                <w:w w:val="105"/>
                <w:sz w:val="20"/>
                <w:szCs w:val="20"/>
              </w:rPr>
              <w:t xml:space="preserve">նախարարի </w:t>
            </w:r>
            <w:r>
              <w:rPr>
                <w:w w:val="105"/>
                <w:sz w:val="20"/>
                <w:szCs w:val="20"/>
              </w:rPr>
              <w:t xml:space="preserve">2015 </w:t>
            </w:r>
            <w:r>
              <w:rPr>
                <w:spacing w:val="-3"/>
                <w:w w:val="105"/>
                <w:sz w:val="20"/>
                <w:szCs w:val="20"/>
              </w:rPr>
              <w:t xml:space="preserve">թվականի </w:t>
            </w:r>
            <w:r>
              <w:rPr>
                <w:spacing w:val="-8"/>
                <w:w w:val="105"/>
                <w:sz w:val="20"/>
                <w:szCs w:val="20"/>
              </w:rPr>
              <w:t xml:space="preserve">սեպտեմբերի </w:t>
            </w:r>
            <w:r>
              <w:rPr>
                <w:spacing w:val="-9"/>
                <w:w w:val="105"/>
                <w:sz w:val="20"/>
                <w:szCs w:val="20"/>
              </w:rPr>
              <w:t xml:space="preserve">10-ի </w:t>
            </w:r>
            <w:r>
              <w:rPr>
                <w:w w:val="105"/>
                <w:sz w:val="20"/>
                <w:szCs w:val="20"/>
              </w:rPr>
              <w:t xml:space="preserve">N 48-Ն </w:t>
            </w:r>
            <w:r>
              <w:rPr>
                <w:spacing w:val="-8"/>
                <w:w w:val="105"/>
                <w:sz w:val="20"/>
                <w:szCs w:val="20"/>
              </w:rPr>
              <w:t xml:space="preserve">հրամանի հավելված, </w:t>
            </w:r>
            <w:r>
              <w:rPr>
                <w:spacing w:val="-5"/>
                <w:w w:val="105"/>
                <w:sz w:val="20"/>
                <w:szCs w:val="20"/>
              </w:rPr>
              <w:t xml:space="preserve">կետ </w:t>
            </w:r>
            <w:r>
              <w:rPr>
                <w:w w:val="105"/>
                <w:sz w:val="20"/>
                <w:szCs w:val="20"/>
              </w:rPr>
              <w:t>91</w:t>
            </w:r>
          </w:p>
        </w:tc>
        <w:tc>
          <w:tcPr>
            <w:tcW w:w="676" w:type="dxa"/>
          </w:tcPr>
          <w:p w14:paraId="08DF591C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14:paraId="7B6A3387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3447B043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764" w:type="dxa"/>
          </w:tcPr>
          <w:p w14:paraId="3D41DBAC" w14:textId="77777777" w:rsidR="006674FF" w:rsidRDefault="006674FF" w:rsidP="007457D1">
            <w:pPr>
              <w:pStyle w:val="TableParagraph"/>
              <w:spacing w:before="24"/>
              <w:ind w:left="127" w:right="105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3.0</w:t>
            </w:r>
          </w:p>
        </w:tc>
        <w:tc>
          <w:tcPr>
            <w:tcW w:w="1947" w:type="dxa"/>
          </w:tcPr>
          <w:p w14:paraId="22952D74" w14:textId="77777777" w:rsidR="006674FF" w:rsidRDefault="006674FF" w:rsidP="007457D1">
            <w:pPr>
              <w:pStyle w:val="TableParagraph"/>
              <w:spacing w:before="26" w:line="278" w:lineRule="auto"/>
              <w:ind w:left="391" w:hanging="46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Դիտողական Լաբորատոր</w:t>
            </w:r>
          </w:p>
        </w:tc>
        <w:tc>
          <w:tcPr>
            <w:tcW w:w="2289" w:type="dxa"/>
          </w:tcPr>
          <w:p w14:paraId="4FFD780F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</w:tr>
      <w:tr w:rsidR="006674FF" w14:paraId="20F20789" w14:textId="77777777" w:rsidTr="007457D1">
        <w:trPr>
          <w:trHeight w:val="1172"/>
        </w:trPr>
        <w:tc>
          <w:tcPr>
            <w:tcW w:w="679" w:type="dxa"/>
          </w:tcPr>
          <w:p w14:paraId="23052B27" w14:textId="77777777" w:rsidR="006674FF" w:rsidRDefault="006674FF" w:rsidP="007457D1">
            <w:pPr>
              <w:pStyle w:val="TableParagraph"/>
              <w:spacing w:before="24"/>
              <w:ind w:left="210"/>
              <w:rPr>
                <w:sz w:val="20"/>
              </w:rPr>
            </w:pPr>
            <w:r>
              <w:rPr>
                <w:sz w:val="20"/>
              </w:rPr>
              <w:t>57.</w:t>
            </w:r>
          </w:p>
        </w:tc>
        <w:tc>
          <w:tcPr>
            <w:tcW w:w="4406" w:type="dxa"/>
          </w:tcPr>
          <w:p w14:paraId="18554E3D" w14:textId="77777777" w:rsidR="006674FF" w:rsidRDefault="006674FF" w:rsidP="007457D1">
            <w:pPr>
              <w:pStyle w:val="TableParagraph"/>
              <w:spacing w:before="26" w:line="278" w:lineRule="auto"/>
              <w:ind w:left="100" w:right="636"/>
              <w:rPr>
                <w:sz w:val="20"/>
                <w:szCs w:val="20"/>
              </w:rPr>
            </w:pPr>
            <w:r>
              <w:rPr>
                <w:spacing w:val="-10"/>
                <w:w w:val="110"/>
                <w:sz w:val="20"/>
                <w:szCs w:val="20"/>
              </w:rPr>
              <w:t xml:space="preserve">Ջրածնի գերօքսիդի </w:t>
            </w:r>
            <w:r>
              <w:rPr>
                <w:spacing w:val="-9"/>
                <w:w w:val="110"/>
                <w:sz w:val="20"/>
                <w:szCs w:val="20"/>
              </w:rPr>
              <w:t xml:space="preserve">հիմքի </w:t>
            </w:r>
            <w:r>
              <w:rPr>
                <w:spacing w:val="-7"/>
                <w:w w:val="110"/>
                <w:sz w:val="20"/>
                <w:szCs w:val="20"/>
              </w:rPr>
              <w:t xml:space="preserve">վրա </w:t>
            </w:r>
            <w:r>
              <w:rPr>
                <w:spacing w:val="-10"/>
                <w:w w:val="105"/>
                <w:sz w:val="20"/>
                <w:szCs w:val="20"/>
              </w:rPr>
              <w:t xml:space="preserve">մանրէազերծումը կատարվում </w:t>
            </w:r>
            <w:r>
              <w:rPr>
                <w:w w:val="105"/>
                <w:sz w:val="20"/>
                <w:szCs w:val="20"/>
              </w:rPr>
              <w:t xml:space="preserve">է </w:t>
            </w:r>
            <w:r>
              <w:rPr>
                <w:spacing w:val="-10"/>
                <w:w w:val="105"/>
                <w:sz w:val="20"/>
                <w:szCs w:val="20"/>
              </w:rPr>
              <w:t xml:space="preserve">պլազմային </w:t>
            </w:r>
            <w:r>
              <w:rPr>
                <w:spacing w:val="-11"/>
                <w:w w:val="105"/>
                <w:sz w:val="20"/>
                <w:szCs w:val="20"/>
              </w:rPr>
              <w:t xml:space="preserve">մանրէազերծող </w:t>
            </w:r>
            <w:r>
              <w:rPr>
                <w:spacing w:val="-9"/>
                <w:w w:val="105"/>
                <w:sz w:val="20"/>
                <w:szCs w:val="20"/>
              </w:rPr>
              <w:t xml:space="preserve">սարքում`համաձայն տվյալ </w:t>
            </w:r>
            <w:r>
              <w:rPr>
                <w:spacing w:val="-9"/>
                <w:w w:val="110"/>
                <w:sz w:val="20"/>
                <w:szCs w:val="20"/>
              </w:rPr>
              <w:t xml:space="preserve">սարքին </w:t>
            </w:r>
            <w:r>
              <w:rPr>
                <w:spacing w:val="-7"/>
                <w:w w:val="110"/>
                <w:sz w:val="20"/>
                <w:szCs w:val="20"/>
              </w:rPr>
              <w:t xml:space="preserve">կից </w:t>
            </w:r>
            <w:r>
              <w:rPr>
                <w:spacing w:val="-10"/>
                <w:w w:val="110"/>
                <w:sz w:val="20"/>
                <w:szCs w:val="20"/>
              </w:rPr>
              <w:t>հրահանգի պահանջների:</w:t>
            </w:r>
          </w:p>
        </w:tc>
        <w:tc>
          <w:tcPr>
            <w:tcW w:w="2882" w:type="dxa"/>
          </w:tcPr>
          <w:p w14:paraId="1BA73030" w14:textId="77777777" w:rsidR="006674FF" w:rsidRDefault="006674FF" w:rsidP="007457D1">
            <w:pPr>
              <w:pStyle w:val="TableParagraph"/>
              <w:spacing w:before="26" w:line="276" w:lineRule="auto"/>
              <w:ind w:left="106" w:right="194" w:firstLine="68"/>
              <w:jc w:val="center"/>
              <w:rPr>
                <w:sz w:val="20"/>
                <w:szCs w:val="20"/>
              </w:rPr>
            </w:pPr>
            <w:r>
              <w:rPr>
                <w:spacing w:val="-5"/>
                <w:w w:val="105"/>
                <w:sz w:val="20"/>
                <w:szCs w:val="20"/>
              </w:rPr>
              <w:t xml:space="preserve">ՀՀ </w:t>
            </w:r>
            <w:r>
              <w:rPr>
                <w:spacing w:val="-11"/>
                <w:w w:val="105"/>
                <w:sz w:val="20"/>
                <w:szCs w:val="20"/>
              </w:rPr>
              <w:t xml:space="preserve">առողջապահության </w:t>
            </w:r>
            <w:r>
              <w:rPr>
                <w:spacing w:val="-10"/>
                <w:w w:val="105"/>
                <w:sz w:val="20"/>
                <w:szCs w:val="20"/>
              </w:rPr>
              <w:t xml:space="preserve">նախարարի </w:t>
            </w:r>
            <w:r>
              <w:rPr>
                <w:w w:val="105"/>
                <w:sz w:val="20"/>
                <w:szCs w:val="20"/>
              </w:rPr>
              <w:t xml:space="preserve">2015 թվականի </w:t>
            </w:r>
            <w:r>
              <w:rPr>
                <w:spacing w:val="-8"/>
                <w:w w:val="105"/>
                <w:sz w:val="20"/>
                <w:szCs w:val="20"/>
              </w:rPr>
              <w:t xml:space="preserve">սեպտեմբերի </w:t>
            </w:r>
            <w:r>
              <w:rPr>
                <w:spacing w:val="-10"/>
                <w:w w:val="105"/>
                <w:sz w:val="20"/>
                <w:szCs w:val="20"/>
              </w:rPr>
              <w:t xml:space="preserve">10-ի </w:t>
            </w:r>
            <w:r>
              <w:rPr>
                <w:w w:val="105"/>
                <w:sz w:val="20"/>
                <w:szCs w:val="20"/>
              </w:rPr>
              <w:t xml:space="preserve">N 48-Ն </w:t>
            </w:r>
            <w:r>
              <w:rPr>
                <w:spacing w:val="-9"/>
                <w:w w:val="105"/>
                <w:sz w:val="20"/>
                <w:szCs w:val="20"/>
              </w:rPr>
              <w:t xml:space="preserve">հրամանի </w:t>
            </w:r>
            <w:r>
              <w:rPr>
                <w:spacing w:val="-8"/>
                <w:w w:val="105"/>
                <w:sz w:val="20"/>
                <w:szCs w:val="20"/>
              </w:rPr>
              <w:t xml:space="preserve">հավելված, </w:t>
            </w:r>
            <w:r>
              <w:rPr>
                <w:spacing w:val="-5"/>
                <w:w w:val="105"/>
                <w:sz w:val="20"/>
                <w:szCs w:val="20"/>
              </w:rPr>
              <w:t xml:space="preserve">կետ </w:t>
            </w:r>
            <w:r>
              <w:rPr>
                <w:spacing w:val="1"/>
                <w:w w:val="105"/>
                <w:sz w:val="20"/>
                <w:szCs w:val="20"/>
              </w:rPr>
              <w:t>92</w:t>
            </w:r>
          </w:p>
        </w:tc>
        <w:tc>
          <w:tcPr>
            <w:tcW w:w="676" w:type="dxa"/>
          </w:tcPr>
          <w:p w14:paraId="77F0537D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14:paraId="59BFC923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2D941EC1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764" w:type="dxa"/>
          </w:tcPr>
          <w:p w14:paraId="266CA031" w14:textId="77777777" w:rsidR="006674FF" w:rsidRDefault="006674FF" w:rsidP="007457D1">
            <w:pPr>
              <w:pStyle w:val="TableParagraph"/>
              <w:spacing w:before="24"/>
              <w:ind w:left="127" w:right="105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3.0</w:t>
            </w:r>
          </w:p>
        </w:tc>
        <w:tc>
          <w:tcPr>
            <w:tcW w:w="1947" w:type="dxa"/>
          </w:tcPr>
          <w:p w14:paraId="304A359E" w14:textId="77777777" w:rsidR="006674FF" w:rsidRDefault="006674FF" w:rsidP="007457D1">
            <w:pPr>
              <w:pStyle w:val="TableParagraph"/>
              <w:spacing w:before="26" w:line="278" w:lineRule="auto"/>
              <w:ind w:left="240" w:right="102" w:firstLine="175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Դիտողական Փաստաթղթային</w:t>
            </w:r>
          </w:p>
        </w:tc>
        <w:tc>
          <w:tcPr>
            <w:tcW w:w="2289" w:type="dxa"/>
          </w:tcPr>
          <w:p w14:paraId="29F7C29F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</w:tr>
      <w:tr w:rsidR="006674FF" w14:paraId="3EC6CAC4" w14:textId="77777777" w:rsidTr="007457D1">
        <w:trPr>
          <w:trHeight w:val="1171"/>
        </w:trPr>
        <w:tc>
          <w:tcPr>
            <w:tcW w:w="679" w:type="dxa"/>
          </w:tcPr>
          <w:p w14:paraId="0017C7F9" w14:textId="77777777" w:rsidR="006674FF" w:rsidRDefault="006674FF" w:rsidP="007457D1">
            <w:pPr>
              <w:pStyle w:val="TableParagraph"/>
              <w:spacing w:before="23"/>
              <w:ind w:right="193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58.</w:t>
            </w:r>
          </w:p>
        </w:tc>
        <w:tc>
          <w:tcPr>
            <w:tcW w:w="4406" w:type="dxa"/>
          </w:tcPr>
          <w:p w14:paraId="2B5F4D96" w14:textId="77777777" w:rsidR="006674FF" w:rsidRDefault="006674FF" w:rsidP="007457D1">
            <w:pPr>
              <w:pStyle w:val="TableParagraph"/>
              <w:spacing w:before="25"/>
              <w:ind w:left="100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Պլազմային մանրէազերծման պահանջներն են.</w:t>
            </w:r>
          </w:p>
        </w:tc>
        <w:tc>
          <w:tcPr>
            <w:tcW w:w="2882" w:type="dxa"/>
          </w:tcPr>
          <w:p w14:paraId="02303AD4" w14:textId="77777777" w:rsidR="006674FF" w:rsidRDefault="006674FF" w:rsidP="007457D1">
            <w:pPr>
              <w:pStyle w:val="TableParagraph"/>
              <w:spacing w:before="25" w:line="273" w:lineRule="auto"/>
              <w:ind w:left="122" w:right="190" w:firstLine="47"/>
              <w:jc w:val="center"/>
              <w:rPr>
                <w:sz w:val="20"/>
                <w:szCs w:val="20"/>
              </w:rPr>
            </w:pPr>
            <w:r>
              <w:rPr>
                <w:spacing w:val="-5"/>
                <w:w w:val="105"/>
                <w:sz w:val="20"/>
                <w:szCs w:val="20"/>
              </w:rPr>
              <w:t xml:space="preserve">ՀՀ </w:t>
            </w:r>
            <w:r>
              <w:rPr>
                <w:spacing w:val="-11"/>
                <w:w w:val="105"/>
                <w:sz w:val="20"/>
                <w:szCs w:val="20"/>
              </w:rPr>
              <w:t xml:space="preserve">առողջապահության </w:t>
            </w:r>
            <w:r>
              <w:rPr>
                <w:spacing w:val="-10"/>
                <w:w w:val="105"/>
                <w:sz w:val="20"/>
                <w:szCs w:val="20"/>
              </w:rPr>
              <w:t xml:space="preserve">նախարարի </w:t>
            </w:r>
            <w:r>
              <w:rPr>
                <w:w w:val="105"/>
                <w:sz w:val="20"/>
                <w:szCs w:val="20"/>
              </w:rPr>
              <w:t xml:space="preserve">2015 թվականի </w:t>
            </w:r>
            <w:r>
              <w:rPr>
                <w:spacing w:val="-8"/>
                <w:w w:val="105"/>
                <w:sz w:val="20"/>
                <w:szCs w:val="20"/>
              </w:rPr>
              <w:t xml:space="preserve">սեպտեմբերի </w:t>
            </w:r>
            <w:r>
              <w:rPr>
                <w:spacing w:val="-10"/>
                <w:w w:val="105"/>
                <w:sz w:val="20"/>
                <w:szCs w:val="20"/>
              </w:rPr>
              <w:t xml:space="preserve">10-ի </w:t>
            </w:r>
            <w:r>
              <w:rPr>
                <w:w w:val="105"/>
                <w:sz w:val="20"/>
                <w:szCs w:val="20"/>
              </w:rPr>
              <w:t xml:space="preserve">N 48-Ն </w:t>
            </w:r>
            <w:r>
              <w:rPr>
                <w:spacing w:val="-9"/>
                <w:w w:val="105"/>
                <w:sz w:val="20"/>
                <w:szCs w:val="20"/>
              </w:rPr>
              <w:t xml:space="preserve">հրամանի </w:t>
            </w:r>
            <w:r>
              <w:rPr>
                <w:spacing w:val="-8"/>
                <w:w w:val="105"/>
                <w:sz w:val="20"/>
                <w:szCs w:val="20"/>
              </w:rPr>
              <w:t xml:space="preserve">հավելված, </w:t>
            </w:r>
            <w:r>
              <w:rPr>
                <w:spacing w:val="-5"/>
                <w:w w:val="105"/>
                <w:sz w:val="20"/>
                <w:szCs w:val="20"/>
              </w:rPr>
              <w:t xml:space="preserve">կետ </w:t>
            </w:r>
            <w:r>
              <w:rPr>
                <w:spacing w:val="-4"/>
                <w:w w:val="105"/>
                <w:sz w:val="20"/>
                <w:szCs w:val="20"/>
              </w:rPr>
              <w:t>95</w:t>
            </w:r>
          </w:p>
        </w:tc>
        <w:tc>
          <w:tcPr>
            <w:tcW w:w="676" w:type="dxa"/>
            <w:shd w:val="clear" w:color="auto" w:fill="CFCDCD"/>
          </w:tcPr>
          <w:p w14:paraId="0F4D9522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  <w:shd w:val="clear" w:color="auto" w:fill="CFCDCD"/>
          </w:tcPr>
          <w:p w14:paraId="2E5F0316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  <w:shd w:val="clear" w:color="auto" w:fill="CFCDCD"/>
          </w:tcPr>
          <w:p w14:paraId="0E062349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764" w:type="dxa"/>
            <w:shd w:val="clear" w:color="auto" w:fill="CFCDCD"/>
          </w:tcPr>
          <w:p w14:paraId="1C845527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1947" w:type="dxa"/>
            <w:shd w:val="clear" w:color="auto" w:fill="CFCDCD"/>
          </w:tcPr>
          <w:p w14:paraId="1BC38466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2289" w:type="dxa"/>
            <w:shd w:val="clear" w:color="auto" w:fill="CFCDCD"/>
          </w:tcPr>
          <w:p w14:paraId="36BAFE9E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</w:tr>
      <w:tr w:rsidR="006674FF" w14:paraId="38550C57" w14:textId="77777777" w:rsidTr="007457D1">
        <w:trPr>
          <w:trHeight w:val="498"/>
        </w:trPr>
        <w:tc>
          <w:tcPr>
            <w:tcW w:w="679" w:type="dxa"/>
          </w:tcPr>
          <w:p w14:paraId="6B5D9319" w14:textId="77777777" w:rsidR="006674FF" w:rsidRDefault="006674FF" w:rsidP="007457D1">
            <w:pPr>
              <w:pStyle w:val="TableParagraph"/>
              <w:spacing w:before="24"/>
              <w:ind w:right="1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58.1.</w:t>
            </w:r>
          </w:p>
        </w:tc>
        <w:tc>
          <w:tcPr>
            <w:tcW w:w="4406" w:type="dxa"/>
          </w:tcPr>
          <w:p w14:paraId="7FE1145F" w14:textId="77777777" w:rsidR="006674FF" w:rsidRDefault="006674FF" w:rsidP="007457D1">
            <w:pPr>
              <w:pStyle w:val="TableParagraph"/>
              <w:spacing w:before="26"/>
              <w:ind w:left="100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մանրէազերծման տևողությունը 28-72 րոպե,</w:t>
            </w:r>
          </w:p>
        </w:tc>
        <w:tc>
          <w:tcPr>
            <w:tcW w:w="2882" w:type="dxa"/>
          </w:tcPr>
          <w:p w14:paraId="78D78F19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0099A567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14:paraId="216B0283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214C27DF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764" w:type="dxa"/>
          </w:tcPr>
          <w:p w14:paraId="01A2518C" w14:textId="77777777" w:rsidR="006674FF" w:rsidRDefault="006674FF" w:rsidP="007457D1">
            <w:pPr>
              <w:pStyle w:val="TableParagraph"/>
              <w:spacing w:before="24"/>
              <w:ind w:left="124" w:right="11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3.0</w:t>
            </w:r>
          </w:p>
        </w:tc>
        <w:tc>
          <w:tcPr>
            <w:tcW w:w="1947" w:type="dxa"/>
          </w:tcPr>
          <w:p w14:paraId="4B1F142E" w14:textId="77777777" w:rsidR="006674FF" w:rsidRDefault="006674FF" w:rsidP="007457D1">
            <w:pPr>
              <w:pStyle w:val="TableParagraph"/>
              <w:spacing w:before="26"/>
              <w:ind w:left="151" w:right="1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Փաստաթղթային</w:t>
            </w:r>
          </w:p>
        </w:tc>
        <w:tc>
          <w:tcPr>
            <w:tcW w:w="2289" w:type="dxa"/>
          </w:tcPr>
          <w:p w14:paraId="02560045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</w:tr>
      <w:tr w:rsidR="006674FF" w14:paraId="228CE4F9" w14:textId="77777777" w:rsidTr="007457D1">
        <w:trPr>
          <w:trHeight w:val="921"/>
        </w:trPr>
        <w:tc>
          <w:tcPr>
            <w:tcW w:w="679" w:type="dxa"/>
          </w:tcPr>
          <w:p w14:paraId="31C74511" w14:textId="77777777" w:rsidR="006674FF" w:rsidRDefault="006674FF" w:rsidP="007457D1">
            <w:pPr>
              <w:pStyle w:val="TableParagraph"/>
              <w:spacing w:before="22"/>
              <w:ind w:right="115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58.2.</w:t>
            </w:r>
          </w:p>
        </w:tc>
        <w:tc>
          <w:tcPr>
            <w:tcW w:w="4406" w:type="dxa"/>
          </w:tcPr>
          <w:p w14:paraId="44B17764" w14:textId="77777777" w:rsidR="006674FF" w:rsidRDefault="006674FF" w:rsidP="007457D1">
            <w:pPr>
              <w:pStyle w:val="TableParagraph"/>
              <w:spacing w:before="24" w:line="278" w:lineRule="auto"/>
              <w:ind w:left="100" w:right="189"/>
              <w:rPr>
                <w:sz w:val="20"/>
                <w:szCs w:val="20"/>
              </w:rPr>
            </w:pPr>
            <w:r>
              <w:rPr>
                <w:spacing w:val="-10"/>
                <w:w w:val="105"/>
                <w:sz w:val="20"/>
                <w:szCs w:val="20"/>
              </w:rPr>
              <w:t xml:space="preserve">բժշկական </w:t>
            </w:r>
            <w:r>
              <w:rPr>
                <w:spacing w:val="-11"/>
                <w:w w:val="105"/>
                <w:sz w:val="20"/>
                <w:szCs w:val="20"/>
              </w:rPr>
              <w:t xml:space="preserve">արտադրատեսակների </w:t>
            </w:r>
            <w:r>
              <w:rPr>
                <w:spacing w:val="-10"/>
                <w:w w:val="105"/>
                <w:sz w:val="20"/>
                <w:szCs w:val="20"/>
              </w:rPr>
              <w:t xml:space="preserve">մանրէազերծումն իրականացվում </w:t>
            </w:r>
            <w:r>
              <w:rPr>
                <w:w w:val="105"/>
                <w:sz w:val="20"/>
                <w:szCs w:val="20"/>
              </w:rPr>
              <w:t xml:space="preserve">է </w:t>
            </w:r>
            <w:r>
              <w:rPr>
                <w:spacing w:val="-10"/>
                <w:w w:val="105"/>
                <w:sz w:val="20"/>
                <w:szCs w:val="20"/>
              </w:rPr>
              <w:t>միայն փաթեթավորված,</w:t>
            </w:r>
          </w:p>
        </w:tc>
        <w:tc>
          <w:tcPr>
            <w:tcW w:w="2882" w:type="dxa"/>
          </w:tcPr>
          <w:p w14:paraId="673E057A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51650478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14:paraId="2B693FB2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7FBD49CE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764" w:type="dxa"/>
          </w:tcPr>
          <w:p w14:paraId="1BC5623E" w14:textId="77777777" w:rsidR="006674FF" w:rsidRDefault="006674FF" w:rsidP="007457D1">
            <w:pPr>
              <w:pStyle w:val="TableParagraph"/>
              <w:spacing w:before="22"/>
              <w:ind w:left="125" w:right="11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3.0</w:t>
            </w:r>
          </w:p>
        </w:tc>
        <w:tc>
          <w:tcPr>
            <w:tcW w:w="1947" w:type="dxa"/>
          </w:tcPr>
          <w:p w14:paraId="7E56A87B" w14:textId="77777777" w:rsidR="006674FF" w:rsidRDefault="006674FF" w:rsidP="007457D1">
            <w:pPr>
              <w:pStyle w:val="TableParagraph"/>
              <w:spacing w:before="24"/>
              <w:ind w:left="151" w:right="3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Դիտողական</w:t>
            </w:r>
          </w:p>
        </w:tc>
        <w:tc>
          <w:tcPr>
            <w:tcW w:w="2289" w:type="dxa"/>
          </w:tcPr>
          <w:p w14:paraId="5D8A6D38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</w:tr>
      <w:tr w:rsidR="006674FF" w14:paraId="49506295" w14:textId="77777777" w:rsidTr="007457D1">
        <w:trPr>
          <w:trHeight w:val="1172"/>
        </w:trPr>
        <w:tc>
          <w:tcPr>
            <w:tcW w:w="679" w:type="dxa"/>
          </w:tcPr>
          <w:p w14:paraId="1238DFF4" w14:textId="77777777" w:rsidR="006674FF" w:rsidRDefault="006674FF" w:rsidP="007457D1">
            <w:pPr>
              <w:pStyle w:val="TableParagraph"/>
              <w:spacing w:before="22"/>
              <w:ind w:right="113"/>
              <w:jc w:val="right"/>
              <w:rPr>
                <w:sz w:val="20"/>
              </w:rPr>
            </w:pPr>
            <w:r>
              <w:rPr>
                <w:sz w:val="20"/>
              </w:rPr>
              <w:t>58.3.</w:t>
            </w:r>
          </w:p>
        </w:tc>
        <w:tc>
          <w:tcPr>
            <w:tcW w:w="4406" w:type="dxa"/>
          </w:tcPr>
          <w:p w14:paraId="2AF44FA9" w14:textId="77777777" w:rsidR="006674FF" w:rsidRDefault="006674FF" w:rsidP="007457D1">
            <w:pPr>
              <w:pStyle w:val="TableParagraph"/>
              <w:spacing w:before="24" w:line="276" w:lineRule="auto"/>
              <w:ind w:left="100" w:right="825"/>
              <w:rPr>
                <w:sz w:val="20"/>
                <w:szCs w:val="20"/>
              </w:rPr>
            </w:pPr>
            <w:r>
              <w:rPr>
                <w:spacing w:val="-10"/>
                <w:w w:val="105"/>
                <w:sz w:val="20"/>
                <w:szCs w:val="20"/>
              </w:rPr>
              <w:t xml:space="preserve">փաթեթավորված բժշկական </w:t>
            </w:r>
            <w:r>
              <w:rPr>
                <w:spacing w:val="-11"/>
                <w:w w:val="105"/>
                <w:sz w:val="20"/>
                <w:szCs w:val="20"/>
              </w:rPr>
              <w:t xml:space="preserve">արտադրատեսակները </w:t>
            </w:r>
            <w:r>
              <w:rPr>
                <w:spacing w:val="-10"/>
                <w:w w:val="105"/>
                <w:sz w:val="20"/>
                <w:szCs w:val="20"/>
              </w:rPr>
              <w:t xml:space="preserve">պլազմային </w:t>
            </w:r>
            <w:r>
              <w:rPr>
                <w:spacing w:val="-11"/>
                <w:w w:val="105"/>
                <w:sz w:val="20"/>
                <w:szCs w:val="20"/>
              </w:rPr>
              <w:t xml:space="preserve">մանրէազերծումից </w:t>
            </w:r>
            <w:r>
              <w:rPr>
                <w:spacing w:val="-9"/>
                <w:w w:val="105"/>
                <w:sz w:val="20"/>
                <w:szCs w:val="20"/>
              </w:rPr>
              <w:t xml:space="preserve">հետո </w:t>
            </w:r>
            <w:r>
              <w:rPr>
                <w:spacing w:val="-10"/>
                <w:w w:val="105"/>
                <w:sz w:val="20"/>
                <w:szCs w:val="20"/>
              </w:rPr>
              <w:t xml:space="preserve">պահվում </w:t>
            </w:r>
            <w:r>
              <w:rPr>
                <w:spacing w:val="-5"/>
                <w:w w:val="105"/>
                <w:sz w:val="20"/>
                <w:szCs w:val="20"/>
              </w:rPr>
              <w:t xml:space="preserve">են </w:t>
            </w:r>
            <w:r>
              <w:rPr>
                <w:spacing w:val="-9"/>
                <w:w w:val="105"/>
                <w:sz w:val="20"/>
                <w:szCs w:val="20"/>
              </w:rPr>
              <w:t xml:space="preserve">ասեպտիկ </w:t>
            </w:r>
            <w:r>
              <w:rPr>
                <w:spacing w:val="-11"/>
                <w:w w:val="105"/>
                <w:sz w:val="20"/>
                <w:szCs w:val="20"/>
              </w:rPr>
              <w:t>պայմաններում:</w:t>
            </w:r>
          </w:p>
        </w:tc>
        <w:tc>
          <w:tcPr>
            <w:tcW w:w="2882" w:type="dxa"/>
          </w:tcPr>
          <w:p w14:paraId="79A0CCD3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28DEB0F7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14:paraId="0237C661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30C23821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764" w:type="dxa"/>
          </w:tcPr>
          <w:p w14:paraId="25F00902" w14:textId="77777777" w:rsidR="006674FF" w:rsidRDefault="006674FF" w:rsidP="007457D1">
            <w:pPr>
              <w:pStyle w:val="TableParagraph"/>
              <w:spacing w:before="22"/>
              <w:ind w:left="127" w:right="107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2.0</w:t>
            </w:r>
          </w:p>
        </w:tc>
        <w:tc>
          <w:tcPr>
            <w:tcW w:w="1947" w:type="dxa"/>
          </w:tcPr>
          <w:p w14:paraId="049652FE" w14:textId="77777777" w:rsidR="006674FF" w:rsidRDefault="006674FF" w:rsidP="007457D1">
            <w:pPr>
              <w:pStyle w:val="TableParagraph"/>
              <w:spacing w:before="24" w:line="276" w:lineRule="auto"/>
              <w:ind w:left="458" w:right="258" w:hanging="17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Դիտողական </w:t>
            </w:r>
            <w:r>
              <w:rPr>
                <w:w w:val="110"/>
                <w:sz w:val="20"/>
                <w:szCs w:val="20"/>
              </w:rPr>
              <w:t>Լաբորատոր</w:t>
            </w:r>
          </w:p>
        </w:tc>
        <w:tc>
          <w:tcPr>
            <w:tcW w:w="2289" w:type="dxa"/>
          </w:tcPr>
          <w:p w14:paraId="15FA95C5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</w:tr>
      <w:tr w:rsidR="006674FF" w14:paraId="6B63D5C1" w14:textId="77777777" w:rsidTr="007457D1">
        <w:trPr>
          <w:trHeight w:val="1315"/>
        </w:trPr>
        <w:tc>
          <w:tcPr>
            <w:tcW w:w="679" w:type="dxa"/>
          </w:tcPr>
          <w:p w14:paraId="2BE2DAED" w14:textId="77777777" w:rsidR="006674FF" w:rsidRDefault="006674FF" w:rsidP="007457D1">
            <w:pPr>
              <w:pStyle w:val="TableParagraph"/>
              <w:spacing w:before="23"/>
              <w:ind w:right="193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59.</w:t>
            </w:r>
          </w:p>
        </w:tc>
        <w:tc>
          <w:tcPr>
            <w:tcW w:w="4406" w:type="dxa"/>
          </w:tcPr>
          <w:p w14:paraId="38F5860C" w14:textId="77777777" w:rsidR="006674FF" w:rsidRDefault="006674FF" w:rsidP="007457D1">
            <w:pPr>
              <w:pStyle w:val="TableParagraph"/>
              <w:spacing w:before="25" w:line="273" w:lineRule="auto"/>
              <w:ind w:left="100" w:right="825"/>
              <w:rPr>
                <w:sz w:val="20"/>
                <w:szCs w:val="20"/>
              </w:rPr>
            </w:pPr>
            <w:r>
              <w:rPr>
                <w:spacing w:val="-10"/>
                <w:w w:val="105"/>
                <w:sz w:val="20"/>
                <w:szCs w:val="20"/>
              </w:rPr>
              <w:t xml:space="preserve">Քիմիական </w:t>
            </w:r>
            <w:r>
              <w:rPr>
                <w:spacing w:val="-9"/>
                <w:w w:val="105"/>
                <w:sz w:val="20"/>
                <w:szCs w:val="20"/>
              </w:rPr>
              <w:t xml:space="preserve">մեթոդով </w:t>
            </w:r>
            <w:r>
              <w:rPr>
                <w:spacing w:val="-11"/>
                <w:w w:val="105"/>
                <w:sz w:val="20"/>
                <w:szCs w:val="20"/>
              </w:rPr>
              <w:t xml:space="preserve">մանրէազերծման </w:t>
            </w:r>
            <w:r>
              <w:rPr>
                <w:spacing w:val="-10"/>
                <w:w w:val="105"/>
                <w:sz w:val="20"/>
                <w:szCs w:val="20"/>
              </w:rPr>
              <w:t xml:space="preserve">ռեժիմի հսկողության </w:t>
            </w:r>
            <w:r>
              <w:rPr>
                <w:spacing w:val="-11"/>
                <w:w w:val="105"/>
                <w:sz w:val="20"/>
                <w:szCs w:val="20"/>
              </w:rPr>
              <w:t xml:space="preserve">արդյունքները </w:t>
            </w:r>
            <w:r>
              <w:rPr>
                <w:spacing w:val="-10"/>
                <w:w w:val="105"/>
                <w:sz w:val="20"/>
                <w:szCs w:val="20"/>
              </w:rPr>
              <w:t xml:space="preserve">գրանցվում </w:t>
            </w:r>
            <w:r>
              <w:rPr>
                <w:spacing w:val="-5"/>
                <w:w w:val="105"/>
                <w:sz w:val="20"/>
                <w:szCs w:val="20"/>
              </w:rPr>
              <w:t xml:space="preserve">են </w:t>
            </w:r>
            <w:r>
              <w:rPr>
                <w:spacing w:val="-11"/>
                <w:w w:val="105"/>
                <w:sz w:val="20"/>
                <w:szCs w:val="20"/>
              </w:rPr>
              <w:t xml:space="preserve">համապատասխան </w:t>
            </w:r>
            <w:r>
              <w:rPr>
                <w:spacing w:val="-10"/>
                <w:w w:val="105"/>
                <w:sz w:val="20"/>
                <w:szCs w:val="20"/>
              </w:rPr>
              <w:t>գրանցամատյանում:</w:t>
            </w:r>
          </w:p>
          <w:p w14:paraId="3E244CEE" w14:textId="77777777" w:rsidR="006674FF" w:rsidRDefault="006674FF" w:rsidP="007457D1">
            <w:pPr>
              <w:pStyle w:val="TableParagraph"/>
              <w:spacing w:before="3" w:line="219" w:lineRule="exact"/>
              <w:ind w:left="100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Նշում 5*</w:t>
            </w:r>
          </w:p>
        </w:tc>
        <w:tc>
          <w:tcPr>
            <w:tcW w:w="2882" w:type="dxa"/>
          </w:tcPr>
          <w:p w14:paraId="11A826BF" w14:textId="77777777" w:rsidR="006674FF" w:rsidRDefault="006674FF" w:rsidP="007457D1">
            <w:pPr>
              <w:pStyle w:val="TableParagraph"/>
              <w:spacing w:before="25" w:line="273" w:lineRule="auto"/>
              <w:ind w:left="113" w:right="187" w:firstLine="54"/>
              <w:jc w:val="center"/>
              <w:rPr>
                <w:sz w:val="20"/>
                <w:szCs w:val="20"/>
              </w:rPr>
            </w:pPr>
            <w:r>
              <w:rPr>
                <w:spacing w:val="-5"/>
                <w:w w:val="105"/>
                <w:sz w:val="20"/>
                <w:szCs w:val="20"/>
              </w:rPr>
              <w:t xml:space="preserve">ՀՀ </w:t>
            </w:r>
            <w:r>
              <w:rPr>
                <w:spacing w:val="-11"/>
                <w:w w:val="105"/>
                <w:sz w:val="20"/>
                <w:szCs w:val="20"/>
              </w:rPr>
              <w:t xml:space="preserve">առողջապահության </w:t>
            </w:r>
            <w:r>
              <w:rPr>
                <w:spacing w:val="-10"/>
                <w:w w:val="105"/>
                <w:sz w:val="20"/>
                <w:szCs w:val="20"/>
              </w:rPr>
              <w:t xml:space="preserve">նախարարի </w:t>
            </w:r>
            <w:r>
              <w:rPr>
                <w:w w:val="105"/>
                <w:sz w:val="20"/>
                <w:szCs w:val="20"/>
              </w:rPr>
              <w:t xml:space="preserve">2015 թվականի </w:t>
            </w:r>
            <w:r>
              <w:rPr>
                <w:spacing w:val="-8"/>
                <w:w w:val="105"/>
                <w:sz w:val="20"/>
                <w:szCs w:val="20"/>
              </w:rPr>
              <w:t xml:space="preserve">սեպտեմբերի </w:t>
            </w:r>
            <w:r>
              <w:rPr>
                <w:spacing w:val="-10"/>
                <w:w w:val="105"/>
                <w:sz w:val="20"/>
                <w:szCs w:val="20"/>
              </w:rPr>
              <w:t xml:space="preserve">10-ի </w:t>
            </w:r>
            <w:r>
              <w:rPr>
                <w:w w:val="105"/>
                <w:sz w:val="20"/>
                <w:szCs w:val="20"/>
              </w:rPr>
              <w:t xml:space="preserve">N 48-Ն </w:t>
            </w:r>
            <w:r>
              <w:rPr>
                <w:spacing w:val="-9"/>
                <w:w w:val="105"/>
                <w:sz w:val="20"/>
                <w:szCs w:val="20"/>
              </w:rPr>
              <w:t xml:space="preserve">հրամանի </w:t>
            </w:r>
            <w:r>
              <w:rPr>
                <w:spacing w:val="-8"/>
                <w:w w:val="105"/>
                <w:sz w:val="20"/>
                <w:szCs w:val="20"/>
              </w:rPr>
              <w:t xml:space="preserve">հավելված, </w:t>
            </w:r>
            <w:r>
              <w:rPr>
                <w:spacing w:val="-5"/>
                <w:w w:val="105"/>
                <w:sz w:val="20"/>
                <w:szCs w:val="20"/>
              </w:rPr>
              <w:t xml:space="preserve">կետ </w:t>
            </w:r>
            <w:r>
              <w:rPr>
                <w:w w:val="105"/>
                <w:sz w:val="20"/>
                <w:szCs w:val="20"/>
              </w:rPr>
              <w:t>96</w:t>
            </w:r>
          </w:p>
        </w:tc>
        <w:tc>
          <w:tcPr>
            <w:tcW w:w="676" w:type="dxa"/>
          </w:tcPr>
          <w:p w14:paraId="7AE33085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14:paraId="78C954ED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5ECBF69E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764" w:type="dxa"/>
          </w:tcPr>
          <w:p w14:paraId="51C0E23D" w14:textId="77777777" w:rsidR="006674FF" w:rsidRDefault="006674FF" w:rsidP="007457D1">
            <w:pPr>
              <w:pStyle w:val="TableParagraph"/>
              <w:spacing w:before="23"/>
              <w:ind w:left="127" w:right="10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2.0</w:t>
            </w:r>
          </w:p>
        </w:tc>
        <w:tc>
          <w:tcPr>
            <w:tcW w:w="1947" w:type="dxa"/>
          </w:tcPr>
          <w:p w14:paraId="6FB42C01" w14:textId="77777777" w:rsidR="006674FF" w:rsidRDefault="006674FF" w:rsidP="007457D1">
            <w:pPr>
              <w:pStyle w:val="TableParagraph"/>
              <w:spacing w:before="25"/>
              <w:ind w:left="151" w:right="49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Փաստաթղթային</w:t>
            </w:r>
          </w:p>
        </w:tc>
        <w:tc>
          <w:tcPr>
            <w:tcW w:w="2289" w:type="dxa"/>
          </w:tcPr>
          <w:p w14:paraId="6E090724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</w:tr>
    </w:tbl>
    <w:p w14:paraId="700C39AF" w14:textId="77777777" w:rsidR="006674FF" w:rsidRDefault="006674FF" w:rsidP="006674FF">
      <w:pPr>
        <w:rPr>
          <w:sz w:val="18"/>
        </w:rPr>
        <w:sectPr w:rsidR="006674FF">
          <w:headerReference w:type="default" r:id="rId17"/>
          <w:pgSz w:w="15840" w:h="12240" w:orient="landscape"/>
          <w:pgMar w:top="1400" w:right="260" w:bottom="280" w:left="340" w:header="1203" w:footer="0" w:gutter="0"/>
          <w:pgNumType w:start="20"/>
          <w:cols w:space="720"/>
        </w:sectPr>
      </w:pPr>
    </w:p>
    <w:p w14:paraId="200DD00F" w14:textId="77777777" w:rsidR="006674FF" w:rsidRDefault="006674FF" w:rsidP="006674FF">
      <w:pPr>
        <w:pStyle w:val="BodyText"/>
        <w:spacing w:before="9"/>
        <w:rPr>
          <w:sz w:val="18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9"/>
        <w:gridCol w:w="4406"/>
        <w:gridCol w:w="2882"/>
        <w:gridCol w:w="676"/>
        <w:gridCol w:w="678"/>
        <w:gridCol w:w="676"/>
        <w:gridCol w:w="764"/>
        <w:gridCol w:w="1947"/>
        <w:gridCol w:w="2289"/>
      </w:tblGrid>
      <w:tr w:rsidR="006674FF" w14:paraId="1EC85F6B" w14:textId="77777777" w:rsidTr="007457D1">
        <w:trPr>
          <w:trHeight w:val="1710"/>
        </w:trPr>
        <w:tc>
          <w:tcPr>
            <w:tcW w:w="679" w:type="dxa"/>
          </w:tcPr>
          <w:p w14:paraId="4CF38F10" w14:textId="77777777" w:rsidR="006674FF" w:rsidRDefault="006674FF" w:rsidP="007457D1">
            <w:pPr>
              <w:pStyle w:val="TableParagraph"/>
              <w:spacing w:before="24"/>
              <w:ind w:left="189"/>
              <w:rPr>
                <w:sz w:val="20"/>
              </w:rPr>
            </w:pPr>
            <w:r>
              <w:rPr>
                <w:w w:val="105"/>
                <w:sz w:val="20"/>
              </w:rPr>
              <w:t>60.</w:t>
            </w:r>
          </w:p>
        </w:tc>
        <w:tc>
          <w:tcPr>
            <w:tcW w:w="4406" w:type="dxa"/>
          </w:tcPr>
          <w:p w14:paraId="36C43AD2" w14:textId="77777777" w:rsidR="006674FF" w:rsidRDefault="006674FF" w:rsidP="007457D1">
            <w:pPr>
              <w:pStyle w:val="TableParagraph"/>
              <w:spacing w:before="26" w:line="276" w:lineRule="auto"/>
              <w:ind w:left="100" w:right="352"/>
              <w:rPr>
                <w:sz w:val="20"/>
                <w:szCs w:val="20"/>
              </w:rPr>
            </w:pPr>
            <w:r>
              <w:rPr>
                <w:spacing w:val="-10"/>
                <w:w w:val="105"/>
                <w:sz w:val="20"/>
                <w:szCs w:val="20"/>
              </w:rPr>
              <w:t xml:space="preserve">Օզոնային </w:t>
            </w:r>
            <w:r>
              <w:rPr>
                <w:spacing w:val="-9"/>
                <w:w w:val="105"/>
                <w:sz w:val="20"/>
                <w:szCs w:val="20"/>
              </w:rPr>
              <w:t xml:space="preserve">մեթոդով </w:t>
            </w:r>
            <w:r>
              <w:rPr>
                <w:spacing w:val="-10"/>
                <w:w w:val="105"/>
                <w:sz w:val="20"/>
                <w:szCs w:val="20"/>
              </w:rPr>
              <w:t xml:space="preserve">մանրէազերծող սարքերում բժշկական </w:t>
            </w:r>
            <w:r>
              <w:rPr>
                <w:spacing w:val="-11"/>
                <w:w w:val="105"/>
                <w:sz w:val="20"/>
                <w:szCs w:val="20"/>
              </w:rPr>
              <w:t xml:space="preserve">արտադրատեսակների մանրէազերծման </w:t>
            </w:r>
            <w:r>
              <w:rPr>
                <w:spacing w:val="-10"/>
                <w:w w:val="105"/>
                <w:sz w:val="20"/>
                <w:szCs w:val="20"/>
              </w:rPr>
              <w:t xml:space="preserve">պահաժամը </w:t>
            </w:r>
            <w:r>
              <w:rPr>
                <w:w w:val="105"/>
                <w:sz w:val="20"/>
                <w:szCs w:val="20"/>
              </w:rPr>
              <w:t xml:space="preserve">և </w:t>
            </w:r>
            <w:r>
              <w:rPr>
                <w:spacing w:val="-10"/>
                <w:w w:val="105"/>
                <w:sz w:val="20"/>
                <w:szCs w:val="20"/>
              </w:rPr>
              <w:t xml:space="preserve">փաթեթավորման պահանջները  կատարվում </w:t>
            </w:r>
            <w:r>
              <w:rPr>
                <w:spacing w:val="-6"/>
                <w:w w:val="105"/>
                <w:sz w:val="20"/>
                <w:szCs w:val="20"/>
              </w:rPr>
              <w:t xml:space="preserve">են </w:t>
            </w:r>
            <w:r>
              <w:rPr>
                <w:spacing w:val="-9"/>
                <w:w w:val="105"/>
                <w:sz w:val="20"/>
                <w:szCs w:val="20"/>
              </w:rPr>
              <w:t xml:space="preserve">սարքն </w:t>
            </w:r>
            <w:r>
              <w:rPr>
                <w:spacing w:val="-10"/>
                <w:w w:val="105"/>
                <w:sz w:val="20"/>
                <w:szCs w:val="20"/>
              </w:rPr>
              <w:t xml:space="preserve">արտադրողի </w:t>
            </w:r>
            <w:r>
              <w:rPr>
                <w:spacing w:val="-11"/>
                <w:w w:val="105"/>
                <w:sz w:val="20"/>
                <w:szCs w:val="20"/>
              </w:rPr>
              <w:t xml:space="preserve">հրահանգներին </w:t>
            </w:r>
            <w:r>
              <w:rPr>
                <w:spacing w:val="-10"/>
                <w:w w:val="105"/>
                <w:sz w:val="20"/>
                <w:szCs w:val="20"/>
              </w:rPr>
              <w:t>համապատասխան:</w:t>
            </w:r>
          </w:p>
        </w:tc>
        <w:tc>
          <w:tcPr>
            <w:tcW w:w="2882" w:type="dxa"/>
          </w:tcPr>
          <w:p w14:paraId="2111543F" w14:textId="77777777" w:rsidR="006674FF" w:rsidRDefault="006674FF" w:rsidP="007457D1">
            <w:pPr>
              <w:pStyle w:val="TableParagraph"/>
              <w:spacing w:before="26" w:line="278" w:lineRule="auto"/>
              <w:ind w:left="122" w:right="194" w:firstLine="52"/>
              <w:jc w:val="center"/>
              <w:rPr>
                <w:sz w:val="20"/>
                <w:szCs w:val="20"/>
              </w:rPr>
            </w:pPr>
            <w:r>
              <w:rPr>
                <w:spacing w:val="-5"/>
                <w:w w:val="105"/>
                <w:sz w:val="20"/>
                <w:szCs w:val="20"/>
              </w:rPr>
              <w:t xml:space="preserve">ՀՀ </w:t>
            </w:r>
            <w:r>
              <w:rPr>
                <w:spacing w:val="-11"/>
                <w:w w:val="105"/>
                <w:sz w:val="20"/>
                <w:szCs w:val="20"/>
              </w:rPr>
              <w:t xml:space="preserve">առողջապահության </w:t>
            </w:r>
            <w:r>
              <w:rPr>
                <w:spacing w:val="-10"/>
                <w:w w:val="105"/>
                <w:sz w:val="20"/>
                <w:szCs w:val="20"/>
              </w:rPr>
              <w:t xml:space="preserve">նախարարի </w:t>
            </w:r>
            <w:r>
              <w:rPr>
                <w:w w:val="105"/>
                <w:sz w:val="20"/>
                <w:szCs w:val="20"/>
              </w:rPr>
              <w:t xml:space="preserve">2015 թվականի </w:t>
            </w:r>
            <w:r>
              <w:rPr>
                <w:spacing w:val="-8"/>
                <w:w w:val="105"/>
                <w:sz w:val="20"/>
                <w:szCs w:val="20"/>
              </w:rPr>
              <w:t xml:space="preserve">սեպտեմբերի </w:t>
            </w:r>
            <w:r>
              <w:rPr>
                <w:spacing w:val="-10"/>
                <w:w w:val="105"/>
                <w:sz w:val="20"/>
                <w:szCs w:val="20"/>
              </w:rPr>
              <w:t xml:space="preserve">10-ի </w:t>
            </w:r>
            <w:r>
              <w:rPr>
                <w:w w:val="105"/>
                <w:sz w:val="20"/>
                <w:szCs w:val="20"/>
              </w:rPr>
              <w:t xml:space="preserve">N 48-Ն </w:t>
            </w:r>
            <w:r>
              <w:rPr>
                <w:spacing w:val="-9"/>
                <w:w w:val="105"/>
                <w:sz w:val="20"/>
                <w:szCs w:val="20"/>
              </w:rPr>
              <w:t xml:space="preserve">հրամանի </w:t>
            </w:r>
            <w:r>
              <w:rPr>
                <w:spacing w:val="-8"/>
                <w:w w:val="105"/>
                <w:sz w:val="20"/>
                <w:szCs w:val="20"/>
              </w:rPr>
              <w:t xml:space="preserve">հավելված, </w:t>
            </w:r>
            <w:r>
              <w:rPr>
                <w:spacing w:val="-5"/>
                <w:w w:val="105"/>
                <w:sz w:val="20"/>
                <w:szCs w:val="20"/>
              </w:rPr>
              <w:t xml:space="preserve">կետ </w:t>
            </w:r>
            <w:r>
              <w:rPr>
                <w:spacing w:val="-4"/>
                <w:w w:val="105"/>
                <w:sz w:val="20"/>
                <w:szCs w:val="20"/>
              </w:rPr>
              <w:t>97</w:t>
            </w:r>
          </w:p>
        </w:tc>
        <w:tc>
          <w:tcPr>
            <w:tcW w:w="676" w:type="dxa"/>
          </w:tcPr>
          <w:p w14:paraId="30D9B314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14:paraId="2AB7D6F7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69BE8D42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764" w:type="dxa"/>
          </w:tcPr>
          <w:p w14:paraId="4E3DFA69" w14:textId="77777777" w:rsidR="006674FF" w:rsidRDefault="006674FF" w:rsidP="007457D1">
            <w:pPr>
              <w:pStyle w:val="TableParagraph"/>
              <w:spacing w:before="24"/>
              <w:ind w:left="127" w:right="10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2.0</w:t>
            </w:r>
          </w:p>
        </w:tc>
        <w:tc>
          <w:tcPr>
            <w:tcW w:w="1947" w:type="dxa"/>
          </w:tcPr>
          <w:p w14:paraId="3ABC7B64" w14:textId="77777777" w:rsidR="006674FF" w:rsidRDefault="006674FF" w:rsidP="007457D1">
            <w:pPr>
              <w:pStyle w:val="TableParagraph"/>
              <w:spacing w:before="26" w:line="278" w:lineRule="auto"/>
              <w:ind w:left="283" w:right="130" w:hanging="34"/>
              <w:jc w:val="center"/>
              <w:rPr>
                <w:sz w:val="20"/>
                <w:szCs w:val="20"/>
              </w:rPr>
            </w:pPr>
            <w:r>
              <w:rPr>
                <w:spacing w:val="-7"/>
                <w:w w:val="105"/>
                <w:sz w:val="20"/>
                <w:szCs w:val="20"/>
              </w:rPr>
              <w:t>Դիտողական Փաստաթղթային Լաբորատոր</w:t>
            </w:r>
          </w:p>
        </w:tc>
        <w:tc>
          <w:tcPr>
            <w:tcW w:w="2289" w:type="dxa"/>
          </w:tcPr>
          <w:p w14:paraId="6BD67EB9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</w:tr>
      <w:tr w:rsidR="006674FF" w14:paraId="26065255" w14:textId="77777777" w:rsidTr="007457D1">
        <w:trPr>
          <w:trHeight w:val="1361"/>
        </w:trPr>
        <w:tc>
          <w:tcPr>
            <w:tcW w:w="679" w:type="dxa"/>
          </w:tcPr>
          <w:p w14:paraId="0801480B" w14:textId="77777777" w:rsidR="006674FF" w:rsidRDefault="006674FF" w:rsidP="007457D1">
            <w:pPr>
              <w:pStyle w:val="TableParagraph"/>
              <w:spacing w:before="22"/>
              <w:ind w:left="225"/>
              <w:rPr>
                <w:sz w:val="20"/>
              </w:rPr>
            </w:pPr>
            <w:r>
              <w:rPr>
                <w:sz w:val="20"/>
              </w:rPr>
              <w:t>61.</w:t>
            </w:r>
          </w:p>
        </w:tc>
        <w:tc>
          <w:tcPr>
            <w:tcW w:w="4406" w:type="dxa"/>
          </w:tcPr>
          <w:p w14:paraId="34357C01" w14:textId="77777777" w:rsidR="006674FF" w:rsidRDefault="006674FF" w:rsidP="007457D1">
            <w:pPr>
              <w:pStyle w:val="TableParagraph"/>
              <w:spacing w:before="24" w:line="278" w:lineRule="auto"/>
              <w:ind w:left="100" w:right="1303"/>
              <w:rPr>
                <w:sz w:val="20"/>
                <w:szCs w:val="20"/>
              </w:rPr>
            </w:pPr>
            <w:r>
              <w:rPr>
                <w:spacing w:val="-10"/>
                <w:w w:val="105"/>
                <w:sz w:val="20"/>
                <w:szCs w:val="20"/>
              </w:rPr>
              <w:t xml:space="preserve">Պահպանվում </w:t>
            </w:r>
            <w:r>
              <w:rPr>
                <w:spacing w:val="-6"/>
                <w:w w:val="105"/>
                <w:sz w:val="20"/>
                <w:szCs w:val="20"/>
              </w:rPr>
              <w:t xml:space="preserve">են </w:t>
            </w:r>
            <w:r>
              <w:rPr>
                <w:spacing w:val="-10"/>
                <w:w w:val="105"/>
                <w:sz w:val="20"/>
                <w:szCs w:val="20"/>
              </w:rPr>
              <w:t xml:space="preserve">մանրէազերծված բժշկական </w:t>
            </w:r>
            <w:r>
              <w:rPr>
                <w:spacing w:val="-11"/>
                <w:w w:val="105"/>
                <w:sz w:val="20"/>
                <w:szCs w:val="20"/>
              </w:rPr>
              <w:t xml:space="preserve">արտադրատեսակների </w:t>
            </w:r>
            <w:r>
              <w:rPr>
                <w:spacing w:val="-10"/>
                <w:w w:val="105"/>
                <w:sz w:val="20"/>
                <w:szCs w:val="20"/>
              </w:rPr>
              <w:t xml:space="preserve">պահպանման        ժամկետները՝ </w:t>
            </w:r>
            <w:r>
              <w:rPr>
                <w:spacing w:val="-8"/>
                <w:w w:val="105"/>
                <w:sz w:val="20"/>
                <w:szCs w:val="20"/>
              </w:rPr>
              <w:t xml:space="preserve">ըստ </w:t>
            </w:r>
            <w:r>
              <w:rPr>
                <w:spacing w:val="-10"/>
                <w:w w:val="105"/>
                <w:sz w:val="20"/>
                <w:szCs w:val="20"/>
              </w:rPr>
              <w:t>փաթեթավորման</w:t>
            </w:r>
            <w:r>
              <w:rPr>
                <w:spacing w:val="10"/>
                <w:w w:val="105"/>
                <w:sz w:val="20"/>
                <w:szCs w:val="20"/>
              </w:rPr>
              <w:t xml:space="preserve"> </w:t>
            </w:r>
            <w:r>
              <w:rPr>
                <w:spacing w:val="-10"/>
                <w:w w:val="105"/>
                <w:sz w:val="20"/>
                <w:szCs w:val="20"/>
              </w:rPr>
              <w:t>տեսակների։</w:t>
            </w:r>
          </w:p>
          <w:p w14:paraId="02E2FA13" w14:textId="77777777" w:rsidR="006674FF" w:rsidRDefault="006674FF" w:rsidP="007457D1">
            <w:pPr>
              <w:pStyle w:val="TableParagraph"/>
              <w:spacing w:before="1"/>
              <w:ind w:left="100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Նշում 6*</w:t>
            </w:r>
          </w:p>
        </w:tc>
        <w:tc>
          <w:tcPr>
            <w:tcW w:w="2882" w:type="dxa"/>
          </w:tcPr>
          <w:p w14:paraId="58A057DC" w14:textId="77777777" w:rsidR="006674FF" w:rsidRDefault="006674FF" w:rsidP="007457D1">
            <w:pPr>
              <w:pStyle w:val="TableParagraph"/>
              <w:spacing w:before="26" w:line="273" w:lineRule="auto"/>
              <w:ind w:left="139" w:right="219" w:firstLine="40"/>
              <w:jc w:val="center"/>
              <w:rPr>
                <w:sz w:val="20"/>
                <w:szCs w:val="20"/>
              </w:rPr>
            </w:pPr>
            <w:r>
              <w:rPr>
                <w:spacing w:val="-5"/>
                <w:w w:val="105"/>
                <w:sz w:val="20"/>
                <w:szCs w:val="20"/>
              </w:rPr>
              <w:t xml:space="preserve">ՀՀ </w:t>
            </w:r>
            <w:r>
              <w:rPr>
                <w:spacing w:val="-11"/>
                <w:w w:val="105"/>
                <w:sz w:val="20"/>
                <w:szCs w:val="20"/>
              </w:rPr>
              <w:t xml:space="preserve">առողջապահության </w:t>
            </w:r>
            <w:r>
              <w:rPr>
                <w:spacing w:val="-10"/>
                <w:w w:val="105"/>
                <w:sz w:val="20"/>
                <w:szCs w:val="20"/>
              </w:rPr>
              <w:t xml:space="preserve">նախարարի </w:t>
            </w:r>
            <w:r>
              <w:rPr>
                <w:w w:val="105"/>
                <w:sz w:val="20"/>
                <w:szCs w:val="20"/>
              </w:rPr>
              <w:t xml:space="preserve">2015 թվականի </w:t>
            </w:r>
            <w:r>
              <w:rPr>
                <w:spacing w:val="-8"/>
                <w:w w:val="105"/>
                <w:sz w:val="20"/>
                <w:szCs w:val="20"/>
              </w:rPr>
              <w:t xml:space="preserve">սեպտեմբերի </w:t>
            </w:r>
            <w:r>
              <w:rPr>
                <w:spacing w:val="-10"/>
                <w:w w:val="105"/>
                <w:sz w:val="20"/>
                <w:szCs w:val="20"/>
              </w:rPr>
              <w:t xml:space="preserve">10-ի </w:t>
            </w:r>
            <w:r>
              <w:rPr>
                <w:w w:val="105"/>
                <w:sz w:val="20"/>
                <w:szCs w:val="20"/>
              </w:rPr>
              <w:t xml:space="preserve">N 48-Ն </w:t>
            </w:r>
            <w:r>
              <w:rPr>
                <w:spacing w:val="-9"/>
                <w:w w:val="105"/>
                <w:sz w:val="20"/>
                <w:szCs w:val="20"/>
              </w:rPr>
              <w:t xml:space="preserve">հրամանի </w:t>
            </w:r>
            <w:r>
              <w:rPr>
                <w:spacing w:val="-8"/>
                <w:w w:val="105"/>
                <w:sz w:val="20"/>
                <w:szCs w:val="20"/>
              </w:rPr>
              <w:t xml:space="preserve">հավելված, </w:t>
            </w:r>
            <w:r>
              <w:rPr>
                <w:spacing w:val="-5"/>
                <w:w w:val="105"/>
                <w:sz w:val="20"/>
                <w:szCs w:val="20"/>
              </w:rPr>
              <w:t xml:space="preserve">կետ </w:t>
            </w:r>
            <w:r>
              <w:rPr>
                <w:w w:val="105"/>
                <w:sz w:val="20"/>
                <w:szCs w:val="20"/>
              </w:rPr>
              <w:t>99</w:t>
            </w:r>
          </w:p>
        </w:tc>
        <w:tc>
          <w:tcPr>
            <w:tcW w:w="676" w:type="dxa"/>
          </w:tcPr>
          <w:p w14:paraId="1A576C2B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14:paraId="26DD5E8D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15811227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764" w:type="dxa"/>
          </w:tcPr>
          <w:p w14:paraId="13A22E39" w14:textId="77777777" w:rsidR="006674FF" w:rsidRDefault="006674FF" w:rsidP="007457D1">
            <w:pPr>
              <w:pStyle w:val="TableParagraph"/>
              <w:spacing w:before="22"/>
              <w:ind w:left="127" w:right="107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2.0</w:t>
            </w:r>
          </w:p>
        </w:tc>
        <w:tc>
          <w:tcPr>
            <w:tcW w:w="1947" w:type="dxa"/>
          </w:tcPr>
          <w:p w14:paraId="4FD40232" w14:textId="77777777" w:rsidR="006674FF" w:rsidRDefault="006674FF" w:rsidP="007457D1">
            <w:pPr>
              <w:pStyle w:val="TableParagraph"/>
              <w:spacing w:before="24"/>
              <w:ind w:right="308"/>
              <w:jc w:val="right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Դիտողական</w:t>
            </w:r>
          </w:p>
        </w:tc>
        <w:tc>
          <w:tcPr>
            <w:tcW w:w="2289" w:type="dxa"/>
          </w:tcPr>
          <w:p w14:paraId="13650891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</w:tr>
      <w:tr w:rsidR="006674FF" w14:paraId="2D05AAAD" w14:textId="77777777" w:rsidTr="007457D1">
        <w:trPr>
          <w:trHeight w:val="1171"/>
        </w:trPr>
        <w:tc>
          <w:tcPr>
            <w:tcW w:w="679" w:type="dxa"/>
          </w:tcPr>
          <w:p w14:paraId="5B914E6F" w14:textId="77777777" w:rsidR="006674FF" w:rsidRDefault="006674FF" w:rsidP="007457D1">
            <w:pPr>
              <w:pStyle w:val="TableParagraph"/>
              <w:spacing w:before="25"/>
              <w:ind w:left="201"/>
              <w:rPr>
                <w:sz w:val="20"/>
              </w:rPr>
            </w:pPr>
            <w:r>
              <w:rPr>
                <w:w w:val="105"/>
                <w:sz w:val="20"/>
              </w:rPr>
              <w:t>62.</w:t>
            </w:r>
          </w:p>
        </w:tc>
        <w:tc>
          <w:tcPr>
            <w:tcW w:w="4406" w:type="dxa"/>
          </w:tcPr>
          <w:p w14:paraId="707AE412" w14:textId="77777777" w:rsidR="006674FF" w:rsidRDefault="006674FF" w:rsidP="007457D1">
            <w:pPr>
              <w:pStyle w:val="TableParagraph"/>
              <w:spacing w:before="28" w:line="276" w:lineRule="auto"/>
              <w:ind w:left="100" w:right="93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Փաթեթների վրա նշվում են մանրէազերծման ամսաթիվը և օգտագործման վերջնաժամկետը:</w:t>
            </w:r>
          </w:p>
        </w:tc>
        <w:tc>
          <w:tcPr>
            <w:tcW w:w="2882" w:type="dxa"/>
          </w:tcPr>
          <w:p w14:paraId="358C6806" w14:textId="77777777" w:rsidR="006674FF" w:rsidRDefault="006674FF" w:rsidP="007457D1">
            <w:pPr>
              <w:pStyle w:val="TableParagraph"/>
              <w:spacing w:before="30" w:line="273" w:lineRule="auto"/>
              <w:ind w:left="101" w:right="184" w:firstLine="44"/>
              <w:jc w:val="center"/>
              <w:rPr>
                <w:sz w:val="20"/>
                <w:szCs w:val="20"/>
              </w:rPr>
            </w:pPr>
            <w:r>
              <w:rPr>
                <w:spacing w:val="-5"/>
                <w:w w:val="105"/>
                <w:sz w:val="20"/>
                <w:szCs w:val="20"/>
              </w:rPr>
              <w:t xml:space="preserve">ՀՀ </w:t>
            </w:r>
            <w:r>
              <w:rPr>
                <w:spacing w:val="-11"/>
                <w:w w:val="105"/>
                <w:sz w:val="20"/>
                <w:szCs w:val="20"/>
              </w:rPr>
              <w:t xml:space="preserve">առողջապահության </w:t>
            </w:r>
            <w:r>
              <w:rPr>
                <w:spacing w:val="-10"/>
                <w:w w:val="105"/>
                <w:sz w:val="20"/>
                <w:szCs w:val="20"/>
              </w:rPr>
              <w:t xml:space="preserve">նախարարի </w:t>
            </w:r>
            <w:r>
              <w:rPr>
                <w:w w:val="105"/>
                <w:sz w:val="20"/>
                <w:szCs w:val="20"/>
              </w:rPr>
              <w:t xml:space="preserve">2015 թվականի </w:t>
            </w:r>
            <w:r>
              <w:rPr>
                <w:spacing w:val="-8"/>
                <w:w w:val="105"/>
                <w:sz w:val="20"/>
                <w:szCs w:val="20"/>
              </w:rPr>
              <w:t xml:space="preserve">սեպտեմբերի </w:t>
            </w:r>
            <w:r>
              <w:rPr>
                <w:spacing w:val="-10"/>
                <w:w w:val="105"/>
                <w:sz w:val="20"/>
                <w:szCs w:val="20"/>
              </w:rPr>
              <w:t xml:space="preserve">10-ի </w:t>
            </w:r>
            <w:r>
              <w:rPr>
                <w:w w:val="105"/>
                <w:sz w:val="20"/>
                <w:szCs w:val="20"/>
              </w:rPr>
              <w:t xml:space="preserve">N 48-Ն </w:t>
            </w:r>
            <w:r>
              <w:rPr>
                <w:spacing w:val="-9"/>
                <w:w w:val="105"/>
                <w:sz w:val="20"/>
                <w:szCs w:val="20"/>
              </w:rPr>
              <w:t xml:space="preserve">հրամանի </w:t>
            </w:r>
            <w:r>
              <w:rPr>
                <w:spacing w:val="-8"/>
                <w:w w:val="105"/>
                <w:sz w:val="20"/>
                <w:szCs w:val="20"/>
              </w:rPr>
              <w:t xml:space="preserve">հավելված, </w:t>
            </w:r>
            <w:r>
              <w:rPr>
                <w:spacing w:val="-5"/>
                <w:w w:val="105"/>
                <w:sz w:val="20"/>
                <w:szCs w:val="20"/>
              </w:rPr>
              <w:t>կետ</w:t>
            </w:r>
            <w:r>
              <w:rPr>
                <w:w w:val="105"/>
                <w:sz w:val="20"/>
                <w:szCs w:val="20"/>
              </w:rPr>
              <w:t xml:space="preserve"> 100</w:t>
            </w:r>
          </w:p>
        </w:tc>
        <w:tc>
          <w:tcPr>
            <w:tcW w:w="676" w:type="dxa"/>
          </w:tcPr>
          <w:p w14:paraId="667F6DCB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14:paraId="41A3E6C1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47D84411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764" w:type="dxa"/>
          </w:tcPr>
          <w:p w14:paraId="4EB824BB" w14:textId="77777777" w:rsidR="006674FF" w:rsidRDefault="006674FF" w:rsidP="007457D1">
            <w:pPr>
              <w:pStyle w:val="TableParagraph"/>
              <w:spacing w:before="25"/>
              <w:ind w:left="127" w:right="10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2.0</w:t>
            </w:r>
          </w:p>
        </w:tc>
        <w:tc>
          <w:tcPr>
            <w:tcW w:w="1947" w:type="dxa"/>
          </w:tcPr>
          <w:p w14:paraId="0965EAA3" w14:textId="77777777" w:rsidR="006674FF" w:rsidRDefault="006674FF" w:rsidP="007457D1">
            <w:pPr>
              <w:pStyle w:val="TableParagraph"/>
              <w:spacing w:before="28"/>
              <w:ind w:right="308"/>
              <w:jc w:val="right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Դիտողական</w:t>
            </w:r>
          </w:p>
        </w:tc>
        <w:tc>
          <w:tcPr>
            <w:tcW w:w="2289" w:type="dxa"/>
          </w:tcPr>
          <w:p w14:paraId="25E71462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</w:tr>
      <w:tr w:rsidR="006674FF" w14:paraId="0B0D7E57" w14:textId="77777777" w:rsidTr="007457D1">
        <w:trPr>
          <w:trHeight w:val="1600"/>
        </w:trPr>
        <w:tc>
          <w:tcPr>
            <w:tcW w:w="679" w:type="dxa"/>
          </w:tcPr>
          <w:p w14:paraId="4D7175BB" w14:textId="77777777" w:rsidR="006674FF" w:rsidRDefault="006674FF" w:rsidP="007457D1">
            <w:pPr>
              <w:pStyle w:val="TableParagraph"/>
              <w:spacing w:before="22"/>
              <w:ind w:left="198"/>
              <w:rPr>
                <w:sz w:val="20"/>
              </w:rPr>
            </w:pPr>
            <w:r>
              <w:rPr>
                <w:sz w:val="20"/>
              </w:rPr>
              <w:t>63.</w:t>
            </w:r>
          </w:p>
        </w:tc>
        <w:tc>
          <w:tcPr>
            <w:tcW w:w="4406" w:type="dxa"/>
          </w:tcPr>
          <w:p w14:paraId="14BE5A55" w14:textId="77777777" w:rsidR="006674FF" w:rsidRDefault="006674FF" w:rsidP="007457D1">
            <w:pPr>
              <w:pStyle w:val="TableParagraph"/>
              <w:spacing w:before="22" w:line="278" w:lineRule="auto"/>
              <w:ind w:left="100" w:right="133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Վերջնաժամկետը չլրացած, սակայն վնասված, խոնավացած, պատռված, ծակված կամ ավելորդ նշումներով փաթեթները կրկին ենթարկվում են ախտահանման, նախամանրէազերծման և</w:t>
            </w:r>
            <w:r>
              <w:rPr>
                <w:spacing w:val="12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մանրէազերծման:</w:t>
            </w:r>
          </w:p>
        </w:tc>
        <w:tc>
          <w:tcPr>
            <w:tcW w:w="2882" w:type="dxa"/>
          </w:tcPr>
          <w:p w14:paraId="659C28B9" w14:textId="77777777" w:rsidR="006674FF" w:rsidRDefault="006674FF" w:rsidP="007457D1">
            <w:pPr>
              <w:pStyle w:val="TableParagraph"/>
              <w:spacing w:before="26" w:line="273" w:lineRule="auto"/>
              <w:ind w:left="122" w:right="204" w:firstLine="44"/>
              <w:jc w:val="center"/>
              <w:rPr>
                <w:sz w:val="20"/>
                <w:szCs w:val="20"/>
              </w:rPr>
            </w:pPr>
            <w:r>
              <w:rPr>
                <w:spacing w:val="-5"/>
                <w:w w:val="105"/>
                <w:sz w:val="20"/>
                <w:szCs w:val="20"/>
              </w:rPr>
              <w:t xml:space="preserve">ՀՀ </w:t>
            </w:r>
            <w:r>
              <w:rPr>
                <w:spacing w:val="-11"/>
                <w:w w:val="105"/>
                <w:sz w:val="20"/>
                <w:szCs w:val="20"/>
              </w:rPr>
              <w:t xml:space="preserve">առողջապահության </w:t>
            </w:r>
            <w:r>
              <w:rPr>
                <w:spacing w:val="-10"/>
                <w:w w:val="105"/>
                <w:sz w:val="20"/>
                <w:szCs w:val="20"/>
              </w:rPr>
              <w:t xml:space="preserve">նախարարի </w:t>
            </w:r>
            <w:r>
              <w:rPr>
                <w:w w:val="105"/>
                <w:sz w:val="20"/>
                <w:szCs w:val="20"/>
              </w:rPr>
              <w:t xml:space="preserve">2015 թվականի </w:t>
            </w:r>
            <w:r>
              <w:rPr>
                <w:spacing w:val="-8"/>
                <w:w w:val="105"/>
                <w:sz w:val="20"/>
                <w:szCs w:val="20"/>
              </w:rPr>
              <w:t xml:space="preserve">սեպտեմբերի </w:t>
            </w:r>
            <w:r>
              <w:rPr>
                <w:spacing w:val="-10"/>
                <w:w w:val="105"/>
                <w:sz w:val="20"/>
                <w:szCs w:val="20"/>
              </w:rPr>
              <w:t xml:space="preserve">10-ի </w:t>
            </w:r>
            <w:r>
              <w:rPr>
                <w:w w:val="105"/>
                <w:sz w:val="20"/>
                <w:szCs w:val="20"/>
              </w:rPr>
              <w:t xml:space="preserve">N 48-Ն </w:t>
            </w:r>
            <w:r>
              <w:rPr>
                <w:spacing w:val="-9"/>
                <w:w w:val="105"/>
                <w:sz w:val="20"/>
                <w:szCs w:val="20"/>
              </w:rPr>
              <w:t xml:space="preserve">հրամանի </w:t>
            </w:r>
            <w:r>
              <w:rPr>
                <w:spacing w:val="-8"/>
                <w:w w:val="105"/>
                <w:sz w:val="20"/>
                <w:szCs w:val="20"/>
              </w:rPr>
              <w:t xml:space="preserve">հավելված, </w:t>
            </w:r>
            <w:r>
              <w:rPr>
                <w:spacing w:val="-5"/>
                <w:w w:val="105"/>
                <w:sz w:val="20"/>
                <w:szCs w:val="20"/>
              </w:rPr>
              <w:t xml:space="preserve">կետ </w:t>
            </w:r>
            <w:r>
              <w:rPr>
                <w:spacing w:val="-2"/>
                <w:w w:val="105"/>
                <w:sz w:val="20"/>
                <w:szCs w:val="20"/>
              </w:rPr>
              <w:t>101</w:t>
            </w:r>
          </w:p>
        </w:tc>
        <w:tc>
          <w:tcPr>
            <w:tcW w:w="676" w:type="dxa"/>
          </w:tcPr>
          <w:p w14:paraId="32D323BD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14:paraId="690EDE07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7A68A09C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764" w:type="dxa"/>
          </w:tcPr>
          <w:p w14:paraId="1AE67A5C" w14:textId="77777777" w:rsidR="006674FF" w:rsidRDefault="006674FF" w:rsidP="007457D1">
            <w:pPr>
              <w:pStyle w:val="TableParagraph"/>
              <w:spacing w:before="22"/>
              <w:ind w:left="127" w:right="107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2.0</w:t>
            </w:r>
          </w:p>
        </w:tc>
        <w:tc>
          <w:tcPr>
            <w:tcW w:w="1947" w:type="dxa"/>
          </w:tcPr>
          <w:p w14:paraId="16F0CE4D" w14:textId="77777777" w:rsidR="006674FF" w:rsidRDefault="006674FF" w:rsidP="007457D1">
            <w:pPr>
              <w:pStyle w:val="TableParagraph"/>
              <w:spacing w:before="22" w:line="283" w:lineRule="auto"/>
              <w:ind w:left="657" w:hanging="267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Դիտողական Հարցում</w:t>
            </w:r>
          </w:p>
        </w:tc>
        <w:tc>
          <w:tcPr>
            <w:tcW w:w="2289" w:type="dxa"/>
          </w:tcPr>
          <w:p w14:paraId="2F272043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</w:tr>
      <w:tr w:rsidR="006674FF" w14:paraId="289D5D6E" w14:textId="77777777" w:rsidTr="007457D1">
        <w:trPr>
          <w:trHeight w:val="1938"/>
        </w:trPr>
        <w:tc>
          <w:tcPr>
            <w:tcW w:w="679" w:type="dxa"/>
          </w:tcPr>
          <w:p w14:paraId="1FB47479" w14:textId="77777777" w:rsidR="006674FF" w:rsidRDefault="006674FF" w:rsidP="007457D1">
            <w:pPr>
              <w:pStyle w:val="TableParagraph"/>
              <w:spacing w:before="24"/>
              <w:ind w:left="196"/>
              <w:rPr>
                <w:sz w:val="20"/>
              </w:rPr>
            </w:pPr>
            <w:r>
              <w:rPr>
                <w:w w:val="105"/>
                <w:sz w:val="20"/>
              </w:rPr>
              <w:t>64.</w:t>
            </w:r>
          </w:p>
        </w:tc>
        <w:tc>
          <w:tcPr>
            <w:tcW w:w="4406" w:type="dxa"/>
          </w:tcPr>
          <w:p w14:paraId="68E50784" w14:textId="77777777" w:rsidR="006674FF" w:rsidRDefault="006674FF" w:rsidP="007457D1">
            <w:pPr>
              <w:pStyle w:val="TableParagraph"/>
              <w:spacing w:before="26" w:line="278" w:lineRule="auto"/>
              <w:ind w:left="100" w:right="135"/>
              <w:rPr>
                <w:sz w:val="20"/>
                <w:szCs w:val="20"/>
              </w:rPr>
            </w:pPr>
            <w:r>
              <w:rPr>
                <w:spacing w:val="-10"/>
                <w:w w:val="105"/>
                <w:sz w:val="20"/>
                <w:szCs w:val="20"/>
              </w:rPr>
              <w:t xml:space="preserve">Մանրէազերծ սեղանը պատրաստվում </w:t>
            </w:r>
            <w:r>
              <w:rPr>
                <w:w w:val="105"/>
                <w:sz w:val="20"/>
                <w:szCs w:val="20"/>
              </w:rPr>
              <w:t xml:space="preserve">է </w:t>
            </w:r>
            <w:r>
              <w:rPr>
                <w:spacing w:val="-10"/>
                <w:w w:val="105"/>
                <w:sz w:val="20"/>
                <w:szCs w:val="20"/>
              </w:rPr>
              <w:t xml:space="preserve">անմիջապես բժշկական </w:t>
            </w:r>
            <w:r>
              <w:rPr>
                <w:spacing w:val="-11"/>
                <w:w w:val="105"/>
                <w:sz w:val="20"/>
                <w:szCs w:val="20"/>
              </w:rPr>
              <w:t xml:space="preserve">միջամտությունից </w:t>
            </w:r>
            <w:r>
              <w:rPr>
                <w:spacing w:val="-9"/>
                <w:w w:val="105"/>
                <w:sz w:val="20"/>
                <w:szCs w:val="20"/>
              </w:rPr>
              <w:t xml:space="preserve">առաջ: </w:t>
            </w:r>
            <w:r>
              <w:rPr>
                <w:spacing w:val="-10"/>
                <w:w w:val="105"/>
                <w:sz w:val="20"/>
                <w:szCs w:val="20"/>
              </w:rPr>
              <w:t xml:space="preserve">Մանրէազերծ սեղանի  </w:t>
            </w:r>
            <w:r>
              <w:rPr>
                <w:spacing w:val="-11"/>
                <w:w w:val="105"/>
                <w:sz w:val="20"/>
                <w:szCs w:val="20"/>
              </w:rPr>
              <w:t xml:space="preserve">պիտանելիության </w:t>
            </w:r>
            <w:r>
              <w:rPr>
                <w:spacing w:val="-9"/>
                <w:w w:val="105"/>
                <w:sz w:val="20"/>
                <w:szCs w:val="20"/>
              </w:rPr>
              <w:t xml:space="preserve">ժամկետը </w:t>
            </w:r>
            <w:r>
              <w:rPr>
                <w:spacing w:val="-10"/>
                <w:w w:val="105"/>
                <w:sz w:val="20"/>
                <w:szCs w:val="20"/>
              </w:rPr>
              <w:t xml:space="preserve">լրանալուց </w:t>
            </w:r>
            <w:r>
              <w:rPr>
                <w:spacing w:val="-9"/>
                <w:w w:val="105"/>
                <w:sz w:val="20"/>
                <w:szCs w:val="20"/>
              </w:rPr>
              <w:t xml:space="preserve">հետո </w:t>
            </w:r>
            <w:r>
              <w:rPr>
                <w:spacing w:val="-10"/>
                <w:w w:val="105"/>
                <w:sz w:val="20"/>
                <w:szCs w:val="20"/>
              </w:rPr>
              <w:t xml:space="preserve">չօգտագործված </w:t>
            </w:r>
            <w:r>
              <w:rPr>
                <w:w w:val="105"/>
                <w:sz w:val="20"/>
                <w:szCs w:val="20"/>
              </w:rPr>
              <w:t xml:space="preserve">և </w:t>
            </w:r>
            <w:r>
              <w:rPr>
                <w:spacing w:val="-10"/>
                <w:w w:val="105"/>
                <w:sz w:val="20"/>
                <w:szCs w:val="20"/>
              </w:rPr>
              <w:t xml:space="preserve">վերջնաժամկետը </w:t>
            </w:r>
            <w:r>
              <w:rPr>
                <w:spacing w:val="-9"/>
                <w:w w:val="105"/>
                <w:sz w:val="20"/>
                <w:szCs w:val="20"/>
              </w:rPr>
              <w:t xml:space="preserve">լրացած, </w:t>
            </w:r>
            <w:r>
              <w:rPr>
                <w:spacing w:val="-10"/>
                <w:w w:val="105"/>
                <w:sz w:val="20"/>
                <w:szCs w:val="20"/>
              </w:rPr>
              <w:t xml:space="preserve">սակայն չօգտագործած բժշկական  </w:t>
            </w:r>
            <w:r>
              <w:rPr>
                <w:spacing w:val="-11"/>
                <w:w w:val="105"/>
                <w:sz w:val="20"/>
                <w:szCs w:val="20"/>
              </w:rPr>
              <w:t xml:space="preserve">արտադրատեսակները  </w:t>
            </w:r>
            <w:r>
              <w:rPr>
                <w:spacing w:val="-10"/>
                <w:w w:val="105"/>
                <w:sz w:val="20"/>
                <w:szCs w:val="20"/>
              </w:rPr>
              <w:t xml:space="preserve">ենթարկվում </w:t>
            </w:r>
            <w:r>
              <w:rPr>
                <w:spacing w:val="-6"/>
                <w:w w:val="105"/>
                <w:sz w:val="20"/>
                <w:szCs w:val="20"/>
              </w:rPr>
              <w:t>են</w:t>
            </w:r>
            <w:r>
              <w:rPr>
                <w:spacing w:val="-17"/>
                <w:w w:val="105"/>
                <w:sz w:val="20"/>
                <w:szCs w:val="20"/>
              </w:rPr>
              <w:t xml:space="preserve"> </w:t>
            </w:r>
            <w:r>
              <w:rPr>
                <w:spacing w:val="-10"/>
                <w:w w:val="105"/>
                <w:sz w:val="20"/>
                <w:szCs w:val="20"/>
              </w:rPr>
              <w:t>մանրէազերծման:</w:t>
            </w:r>
          </w:p>
        </w:tc>
        <w:tc>
          <w:tcPr>
            <w:tcW w:w="2882" w:type="dxa"/>
          </w:tcPr>
          <w:p w14:paraId="355E50AF" w14:textId="77777777" w:rsidR="006674FF" w:rsidRDefault="006674FF" w:rsidP="007457D1">
            <w:pPr>
              <w:pStyle w:val="TableParagraph"/>
              <w:spacing w:before="31" w:line="273" w:lineRule="auto"/>
              <w:ind w:left="89" w:right="124" w:hanging="2"/>
              <w:jc w:val="center"/>
              <w:rPr>
                <w:sz w:val="20"/>
                <w:szCs w:val="20"/>
              </w:rPr>
            </w:pPr>
            <w:r>
              <w:rPr>
                <w:spacing w:val="-5"/>
                <w:w w:val="105"/>
                <w:sz w:val="20"/>
                <w:szCs w:val="20"/>
              </w:rPr>
              <w:t xml:space="preserve">ՀՀ </w:t>
            </w:r>
            <w:r>
              <w:rPr>
                <w:spacing w:val="-11"/>
                <w:w w:val="105"/>
                <w:sz w:val="20"/>
                <w:szCs w:val="20"/>
              </w:rPr>
              <w:t xml:space="preserve">առողջապահության </w:t>
            </w:r>
            <w:r>
              <w:rPr>
                <w:spacing w:val="-10"/>
                <w:w w:val="105"/>
                <w:sz w:val="20"/>
                <w:szCs w:val="20"/>
              </w:rPr>
              <w:t xml:space="preserve">նախարարի </w:t>
            </w:r>
            <w:r>
              <w:rPr>
                <w:w w:val="105"/>
                <w:sz w:val="20"/>
                <w:szCs w:val="20"/>
              </w:rPr>
              <w:t xml:space="preserve">2015 թվականի </w:t>
            </w:r>
            <w:r>
              <w:rPr>
                <w:spacing w:val="-8"/>
                <w:w w:val="105"/>
                <w:sz w:val="20"/>
                <w:szCs w:val="20"/>
              </w:rPr>
              <w:t xml:space="preserve">սեպտեմբերի </w:t>
            </w:r>
            <w:r>
              <w:rPr>
                <w:spacing w:val="-10"/>
                <w:w w:val="105"/>
                <w:sz w:val="20"/>
                <w:szCs w:val="20"/>
              </w:rPr>
              <w:t xml:space="preserve">10-ի </w:t>
            </w:r>
            <w:r>
              <w:rPr>
                <w:w w:val="105"/>
                <w:sz w:val="20"/>
                <w:szCs w:val="20"/>
              </w:rPr>
              <w:t xml:space="preserve">N 48-Ն </w:t>
            </w:r>
            <w:r>
              <w:rPr>
                <w:spacing w:val="-9"/>
                <w:w w:val="105"/>
                <w:sz w:val="20"/>
                <w:szCs w:val="20"/>
              </w:rPr>
              <w:t xml:space="preserve">հրամանի </w:t>
            </w:r>
            <w:r>
              <w:rPr>
                <w:spacing w:val="-8"/>
                <w:w w:val="105"/>
                <w:sz w:val="20"/>
                <w:szCs w:val="20"/>
              </w:rPr>
              <w:t xml:space="preserve">հավելված, </w:t>
            </w:r>
            <w:r>
              <w:rPr>
                <w:spacing w:val="-5"/>
                <w:w w:val="105"/>
                <w:sz w:val="20"/>
                <w:szCs w:val="20"/>
              </w:rPr>
              <w:t>կետ</w:t>
            </w:r>
            <w:r>
              <w:rPr>
                <w:spacing w:val="-4"/>
                <w:w w:val="105"/>
                <w:sz w:val="20"/>
                <w:szCs w:val="20"/>
              </w:rPr>
              <w:t xml:space="preserve"> 102</w:t>
            </w:r>
          </w:p>
        </w:tc>
        <w:tc>
          <w:tcPr>
            <w:tcW w:w="676" w:type="dxa"/>
          </w:tcPr>
          <w:p w14:paraId="7E4A1B78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14:paraId="7C0CB8E3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0F1DC4B2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764" w:type="dxa"/>
          </w:tcPr>
          <w:p w14:paraId="040F8742" w14:textId="77777777" w:rsidR="006674FF" w:rsidRDefault="006674FF" w:rsidP="007457D1">
            <w:pPr>
              <w:pStyle w:val="TableParagraph"/>
              <w:spacing w:before="24"/>
              <w:ind w:left="127" w:right="105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3.0</w:t>
            </w:r>
          </w:p>
        </w:tc>
        <w:tc>
          <w:tcPr>
            <w:tcW w:w="1947" w:type="dxa"/>
          </w:tcPr>
          <w:p w14:paraId="62C490FE" w14:textId="77777777" w:rsidR="006674FF" w:rsidRDefault="006674FF" w:rsidP="007457D1">
            <w:pPr>
              <w:pStyle w:val="TableParagraph"/>
              <w:spacing w:before="26" w:line="278" w:lineRule="auto"/>
              <w:ind w:left="151" w:right="3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Փաստաթղթային Դիտողական Հարցում</w:t>
            </w:r>
          </w:p>
        </w:tc>
        <w:tc>
          <w:tcPr>
            <w:tcW w:w="2289" w:type="dxa"/>
          </w:tcPr>
          <w:p w14:paraId="29FB4BF2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</w:tr>
    </w:tbl>
    <w:p w14:paraId="3816089F" w14:textId="77777777" w:rsidR="006674FF" w:rsidRDefault="006674FF" w:rsidP="006674FF">
      <w:pPr>
        <w:rPr>
          <w:sz w:val="18"/>
        </w:rPr>
        <w:sectPr w:rsidR="006674FF">
          <w:pgSz w:w="15840" w:h="12240" w:orient="landscape"/>
          <w:pgMar w:top="1400" w:right="260" w:bottom="280" w:left="340" w:header="1203" w:footer="0" w:gutter="0"/>
          <w:cols w:space="720"/>
        </w:sectPr>
      </w:pPr>
    </w:p>
    <w:p w14:paraId="4055966D" w14:textId="77777777" w:rsidR="006674FF" w:rsidRDefault="006674FF" w:rsidP="006674FF">
      <w:pPr>
        <w:pStyle w:val="BodyText"/>
        <w:spacing w:before="9"/>
        <w:rPr>
          <w:sz w:val="18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9"/>
        <w:gridCol w:w="4406"/>
        <w:gridCol w:w="2882"/>
        <w:gridCol w:w="676"/>
        <w:gridCol w:w="678"/>
        <w:gridCol w:w="676"/>
        <w:gridCol w:w="764"/>
        <w:gridCol w:w="1947"/>
        <w:gridCol w:w="2289"/>
      </w:tblGrid>
      <w:tr w:rsidR="006674FF" w14:paraId="719FC3A3" w14:textId="77777777" w:rsidTr="007457D1">
        <w:trPr>
          <w:trHeight w:val="2397"/>
        </w:trPr>
        <w:tc>
          <w:tcPr>
            <w:tcW w:w="679" w:type="dxa"/>
          </w:tcPr>
          <w:p w14:paraId="2E78A532" w14:textId="77777777" w:rsidR="006674FF" w:rsidRDefault="006674FF" w:rsidP="007457D1">
            <w:pPr>
              <w:pStyle w:val="TableParagraph"/>
              <w:spacing w:before="24"/>
              <w:ind w:right="193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65.</w:t>
            </w:r>
          </w:p>
        </w:tc>
        <w:tc>
          <w:tcPr>
            <w:tcW w:w="4406" w:type="dxa"/>
          </w:tcPr>
          <w:p w14:paraId="65664195" w14:textId="77777777" w:rsidR="006674FF" w:rsidRDefault="006674FF" w:rsidP="007457D1">
            <w:pPr>
              <w:pStyle w:val="TableParagraph"/>
              <w:spacing w:before="26" w:line="278" w:lineRule="auto"/>
              <w:ind w:left="100" w:right="206"/>
              <w:rPr>
                <w:sz w:val="20"/>
                <w:szCs w:val="20"/>
              </w:rPr>
            </w:pPr>
            <w:r>
              <w:rPr>
                <w:spacing w:val="-10"/>
                <w:w w:val="105"/>
                <w:sz w:val="20"/>
                <w:szCs w:val="20"/>
              </w:rPr>
              <w:t xml:space="preserve">Փաթեթավորված  </w:t>
            </w:r>
            <w:r>
              <w:rPr>
                <w:spacing w:val="-8"/>
                <w:w w:val="105"/>
                <w:sz w:val="20"/>
                <w:szCs w:val="20"/>
              </w:rPr>
              <w:t xml:space="preserve">կամ  </w:t>
            </w:r>
            <w:r>
              <w:rPr>
                <w:spacing w:val="-11"/>
                <w:w w:val="105"/>
                <w:sz w:val="20"/>
                <w:szCs w:val="20"/>
              </w:rPr>
              <w:t xml:space="preserve">մանրէազերծման </w:t>
            </w:r>
            <w:r>
              <w:rPr>
                <w:spacing w:val="-9"/>
                <w:w w:val="105"/>
                <w:sz w:val="20"/>
                <w:szCs w:val="20"/>
              </w:rPr>
              <w:t xml:space="preserve">տուփով </w:t>
            </w:r>
            <w:r>
              <w:rPr>
                <w:spacing w:val="-10"/>
                <w:w w:val="105"/>
                <w:sz w:val="20"/>
                <w:szCs w:val="20"/>
              </w:rPr>
              <w:t xml:space="preserve">կատարված </w:t>
            </w:r>
            <w:r>
              <w:rPr>
                <w:spacing w:val="-11"/>
                <w:w w:val="105"/>
                <w:sz w:val="20"/>
                <w:szCs w:val="20"/>
              </w:rPr>
              <w:t xml:space="preserve">մանրէազերծումից </w:t>
            </w:r>
            <w:r>
              <w:rPr>
                <w:spacing w:val="-8"/>
                <w:w w:val="105"/>
                <w:sz w:val="20"/>
                <w:szCs w:val="20"/>
              </w:rPr>
              <w:t xml:space="preserve">հետո </w:t>
            </w:r>
            <w:r>
              <w:rPr>
                <w:spacing w:val="-5"/>
                <w:w w:val="105"/>
                <w:sz w:val="20"/>
                <w:szCs w:val="20"/>
              </w:rPr>
              <w:t xml:space="preserve">մի </w:t>
            </w:r>
            <w:r>
              <w:rPr>
                <w:spacing w:val="-10"/>
                <w:w w:val="105"/>
                <w:sz w:val="20"/>
                <w:szCs w:val="20"/>
              </w:rPr>
              <w:t xml:space="preserve">բաժանմունքից </w:t>
            </w:r>
            <w:r>
              <w:rPr>
                <w:spacing w:val="-9"/>
                <w:w w:val="105"/>
                <w:sz w:val="20"/>
                <w:szCs w:val="20"/>
              </w:rPr>
              <w:t xml:space="preserve">մյուսը, </w:t>
            </w:r>
            <w:r>
              <w:rPr>
                <w:spacing w:val="-10"/>
                <w:w w:val="105"/>
                <w:sz w:val="20"/>
                <w:szCs w:val="20"/>
              </w:rPr>
              <w:t xml:space="preserve">կենտրոնական </w:t>
            </w:r>
            <w:r>
              <w:rPr>
                <w:spacing w:val="-11"/>
                <w:w w:val="105"/>
                <w:sz w:val="20"/>
                <w:szCs w:val="20"/>
              </w:rPr>
              <w:t>մանրէազերծման</w:t>
            </w:r>
          </w:p>
          <w:p w14:paraId="1EEEE9D7" w14:textId="77777777" w:rsidR="006674FF" w:rsidRDefault="006674FF" w:rsidP="007457D1">
            <w:pPr>
              <w:pStyle w:val="TableParagraph"/>
              <w:spacing w:line="278" w:lineRule="auto"/>
              <w:ind w:left="100" w:right="876"/>
              <w:rPr>
                <w:sz w:val="20"/>
                <w:szCs w:val="20"/>
              </w:rPr>
            </w:pPr>
            <w:r>
              <w:rPr>
                <w:spacing w:val="-10"/>
                <w:w w:val="105"/>
                <w:sz w:val="20"/>
                <w:szCs w:val="20"/>
              </w:rPr>
              <w:t xml:space="preserve">բաժանմունքից          </w:t>
            </w:r>
            <w:r>
              <w:rPr>
                <w:spacing w:val="-11"/>
                <w:w w:val="105"/>
                <w:sz w:val="20"/>
                <w:szCs w:val="20"/>
              </w:rPr>
              <w:t xml:space="preserve">բաժանմունքներ </w:t>
            </w:r>
            <w:r>
              <w:rPr>
                <w:spacing w:val="-7"/>
                <w:w w:val="105"/>
                <w:sz w:val="20"/>
                <w:szCs w:val="20"/>
              </w:rPr>
              <w:t xml:space="preserve">կամ </w:t>
            </w:r>
            <w:r>
              <w:rPr>
                <w:spacing w:val="-11"/>
                <w:w w:val="105"/>
                <w:sz w:val="20"/>
                <w:szCs w:val="20"/>
              </w:rPr>
              <w:t xml:space="preserve">վիրասրահ </w:t>
            </w:r>
            <w:r>
              <w:rPr>
                <w:spacing w:val="-10"/>
                <w:w w:val="105"/>
                <w:sz w:val="20"/>
                <w:szCs w:val="20"/>
              </w:rPr>
              <w:t xml:space="preserve">բժշկական </w:t>
            </w:r>
            <w:r>
              <w:rPr>
                <w:spacing w:val="-11"/>
                <w:w w:val="105"/>
                <w:sz w:val="20"/>
                <w:szCs w:val="20"/>
              </w:rPr>
              <w:t xml:space="preserve">արտադրատեսակները </w:t>
            </w:r>
            <w:r>
              <w:rPr>
                <w:spacing w:val="-10"/>
                <w:w w:val="105"/>
                <w:sz w:val="20"/>
                <w:szCs w:val="20"/>
              </w:rPr>
              <w:t xml:space="preserve">տեղափոխվում </w:t>
            </w:r>
            <w:r>
              <w:rPr>
                <w:spacing w:val="-6"/>
                <w:w w:val="105"/>
                <w:sz w:val="20"/>
                <w:szCs w:val="20"/>
              </w:rPr>
              <w:t xml:space="preserve">են </w:t>
            </w:r>
            <w:r>
              <w:rPr>
                <w:spacing w:val="-9"/>
                <w:w w:val="105"/>
                <w:sz w:val="20"/>
                <w:szCs w:val="20"/>
              </w:rPr>
              <w:t xml:space="preserve">սավանով </w:t>
            </w:r>
            <w:r>
              <w:rPr>
                <w:spacing w:val="-10"/>
                <w:w w:val="105"/>
                <w:sz w:val="20"/>
                <w:szCs w:val="20"/>
              </w:rPr>
              <w:t>ծածկված,</w:t>
            </w:r>
            <w:r>
              <w:rPr>
                <w:spacing w:val="-3"/>
                <w:w w:val="105"/>
                <w:sz w:val="20"/>
                <w:szCs w:val="20"/>
              </w:rPr>
              <w:t xml:space="preserve"> </w:t>
            </w:r>
            <w:r>
              <w:rPr>
                <w:spacing w:val="-8"/>
                <w:w w:val="105"/>
                <w:sz w:val="20"/>
                <w:szCs w:val="20"/>
              </w:rPr>
              <w:t xml:space="preserve">որը </w:t>
            </w:r>
            <w:r>
              <w:rPr>
                <w:spacing w:val="-10"/>
                <w:w w:val="105"/>
                <w:sz w:val="20"/>
                <w:szCs w:val="20"/>
              </w:rPr>
              <w:t xml:space="preserve">հեռացվում </w:t>
            </w:r>
            <w:r>
              <w:rPr>
                <w:w w:val="105"/>
                <w:sz w:val="20"/>
                <w:szCs w:val="20"/>
              </w:rPr>
              <w:t>է</w:t>
            </w:r>
          </w:p>
          <w:p w14:paraId="4E8DA87C" w14:textId="77777777" w:rsidR="006674FF" w:rsidRDefault="006674FF" w:rsidP="007457D1">
            <w:pPr>
              <w:pStyle w:val="TableParagraph"/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մինչև մաքուր գոտի մտնելը:</w:t>
            </w:r>
          </w:p>
        </w:tc>
        <w:tc>
          <w:tcPr>
            <w:tcW w:w="2882" w:type="dxa"/>
          </w:tcPr>
          <w:p w14:paraId="2B856C8C" w14:textId="77777777" w:rsidR="006674FF" w:rsidRDefault="006674FF" w:rsidP="007457D1">
            <w:pPr>
              <w:pStyle w:val="TableParagraph"/>
              <w:spacing w:before="29" w:line="273" w:lineRule="auto"/>
              <w:ind w:left="106" w:right="129" w:firstLine="73"/>
              <w:jc w:val="center"/>
              <w:rPr>
                <w:sz w:val="20"/>
                <w:szCs w:val="20"/>
              </w:rPr>
            </w:pPr>
            <w:r>
              <w:rPr>
                <w:spacing w:val="-5"/>
                <w:w w:val="105"/>
                <w:sz w:val="20"/>
                <w:szCs w:val="20"/>
              </w:rPr>
              <w:t xml:space="preserve">ՀՀ </w:t>
            </w:r>
            <w:r>
              <w:rPr>
                <w:spacing w:val="-11"/>
                <w:w w:val="105"/>
                <w:sz w:val="20"/>
                <w:szCs w:val="20"/>
              </w:rPr>
              <w:t xml:space="preserve">առողջապահության </w:t>
            </w:r>
            <w:r>
              <w:rPr>
                <w:spacing w:val="-10"/>
                <w:w w:val="105"/>
                <w:sz w:val="20"/>
                <w:szCs w:val="20"/>
              </w:rPr>
              <w:t xml:space="preserve">նախարարի </w:t>
            </w:r>
            <w:r>
              <w:rPr>
                <w:w w:val="105"/>
                <w:sz w:val="20"/>
                <w:szCs w:val="20"/>
              </w:rPr>
              <w:t xml:space="preserve">2015 թվականի </w:t>
            </w:r>
            <w:r>
              <w:rPr>
                <w:spacing w:val="-8"/>
                <w:w w:val="105"/>
                <w:sz w:val="20"/>
                <w:szCs w:val="20"/>
              </w:rPr>
              <w:t xml:space="preserve">սեպտեմբերի </w:t>
            </w:r>
            <w:r>
              <w:rPr>
                <w:spacing w:val="-10"/>
                <w:w w:val="105"/>
                <w:sz w:val="20"/>
                <w:szCs w:val="20"/>
              </w:rPr>
              <w:t xml:space="preserve">10-ի </w:t>
            </w:r>
            <w:r>
              <w:rPr>
                <w:w w:val="105"/>
                <w:sz w:val="20"/>
                <w:szCs w:val="20"/>
              </w:rPr>
              <w:t xml:space="preserve">N 48-Ն </w:t>
            </w:r>
            <w:r>
              <w:rPr>
                <w:spacing w:val="-9"/>
                <w:w w:val="105"/>
                <w:sz w:val="20"/>
                <w:szCs w:val="20"/>
              </w:rPr>
              <w:t xml:space="preserve">հրամանի </w:t>
            </w:r>
            <w:r>
              <w:rPr>
                <w:spacing w:val="-8"/>
                <w:w w:val="105"/>
                <w:sz w:val="20"/>
                <w:szCs w:val="20"/>
              </w:rPr>
              <w:t xml:space="preserve">հավելված, </w:t>
            </w:r>
            <w:r>
              <w:rPr>
                <w:spacing w:val="-6"/>
                <w:w w:val="105"/>
                <w:sz w:val="20"/>
                <w:szCs w:val="20"/>
              </w:rPr>
              <w:t xml:space="preserve">կետ </w:t>
            </w:r>
            <w:r>
              <w:rPr>
                <w:spacing w:val="-14"/>
                <w:w w:val="105"/>
                <w:sz w:val="20"/>
                <w:szCs w:val="20"/>
              </w:rPr>
              <w:t>106</w:t>
            </w:r>
          </w:p>
        </w:tc>
        <w:tc>
          <w:tcPr>
            <w:tcW w:w="676" w:type="dxa"/>
          </w:tcPr>
          <w:p w14:paraId="38A205FC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14:paraId="3ACC6732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4E9FAA0D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764" w:type="dxa"/>
          </w:tcPr>
          <w:p w14:paraId="5E4B9A19" w14:textId="77777777" w:rsidR="006674FF" w:rsidRDefault="006674FF" w:rsidP="007457D1">
            <w:pPr>
              <w:pStyle w:val="TableParagraph"/>
              <w:spacing w:before="24"/>
              <w:ind w:left="127" w:right="105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3.0</w:t>
            </w:r>
          </w:p>
        </w:tc>
        <w:tc>
          <w:tcPr>
            <w:tcW w:w="1947" w:type="dxa"/>
          </w:tcPr>
          <w:p w14:paraId="1563A812" w14:textId="77777777" w:rsidR="006674FF" w:rsidRDefault="006674FF" w:rsidP="007457D1">
            <w:pPr>
              <w:pStyle w:val="TableParagraph"/>
              <w:spacing w:before="26"/>
              <w:ind w:left="45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Դիտողական</w:t>
            </w:r>
          </w:p>
        </w:tc>
        <w:tc>
          <w:tcPr>
            <w:tcW w:w="2289" w:type="dxa"/>
          </w:tcPr>
          <w:p w14:paraId="2B337F1A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</w:tr>
      <w:tr w:rsidR="006674FF" w14:paraId="3CAE1810" w14:textId="77777777" w:rsidTr="007457D1">
        <w:trPr>
          <w:trHeight w:val="1404"/>
        </w:trPr>
        <w:tc>
          <w:tcPr>
            <w:tcW w:w="679" w:type="dxa"/>
          </w:tcPr>
          <w:p w14:paraId="19213117" w14:textId="77777777" w:rsidR="006674FF" w:rsidRDefault="006674FF" w:rsidP="007457D1">
            <w:pPr>
              <w:pStyle w:val="TableParagraph"/>
              <w:spacing w:before="24"/>
              <w:ind w:right="188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66.</w:t>
            </w:r>
          </w:p>
        </w:tc>
        <w:tc>
          <w:tcPr>
            <w:tcW w:w="4406" w:type="dxa"/>
          </w:tcPr>
          <w:p w14:paraId="2964EFFC" w14:textId="77777777" w:rsidR="006674FF" w:rsidRDefault="006674FF" w:rsidP="007457D1">
            <w:pPr>
              <w:pStyle w:val="TableParagraph"/>
              <w:spacing w:before="24" w:line="276" w:lineRule="auto"/>
              <w:ind w:left="100" w:right="576" w:hanging="1"/>
              <w:rPr>
                <w:sz w:val="20"/>
                <w:szCs w:val="20"/>
              </w:rPr>
            </w:pPr>
            <w:r>
              <w:rPr>
                <w:spacing w:val="-10"/>
                <w:w w:val="105"/>
                <w:sz w:val="20"/>
                <w:szCs w:val="20"/>
              </w:rPr>
              <w:t xml:space="preserve">Մանրէազերծող </w:t>
            </w:r>
            <w:r>
              <w:rPr>
                <w:spacing w:val="-9"/>
                <w:w w:val="105"/>
                <w:sz w:val="20"/>
                <w:szCs w:val="20"/>
              </w:rPr>
              <w:t xml:space="preserve">սարքը </w:t>
            </w:r>
            <w:r>
              <w:rPr>
                <w:spacing w:val="-10"/>
                <w:w w:val="105"/>
                <w:sz w:val="20"/>
                <w:szCs w:val="20"/>
              </w:rPr>
              <w:t xml:space="preserve">շահագործող </w:t>
            </w:r>
            <w:r>
              <w:rPr>
                <w:spacing w:val="-9"/>
                <w:w w:val="105"/>
                <w:sz w:val="20"/>
                <w:szCs w:val="20"/>
              </w:rPr>
              <w:t xml:space="preserve">անձի կողմից ամեն </w:t>
            </w:r>
            <w:r>
              <w:rPr>
                <w:spacing w:val="-7"/>
                <w:w w:val="105"/>
                <w:sz w:val="20"/>
                <w:szCs w:val="20"/>
              </w:rPr>
              <w:t xml:space="preserve">օր, </w:t>
            </w:r>
            <w:r>
              <w:rPr>
                <w:spacing w:val="-10"/>
                <w:w w:val="105"/>
                <w:sz w:val="20"/>
                <w:szCs w:val="20"/>
              </w:rPr>
              <w:t xml:space="preserve">յուրաքանչյուր շրջափուլի </w:t>
            </w:r>
            <w:r>
              <w:rPr>
                <w:spacing w:val="-9"/>
                <w:w w:val="105"/>
                <w:sz w:val="20"/>
                <w:szCs w:val="20"/>
              </w:rPr>
              <w:t xml:space="preserve">ժամանակ </w:t>
            </w:r>
            <w:r>
              <w:rPr>
                <w:spacing w:val="-10"/>
                <w:w w:val="105"/>
                <w:sz w:val="20"/>
                <w:szCs w:val="20"/>
              </w:rPr>
              <w:t xml:space="preserve">իրականացվում </w:t>
            </w:r>
            <w:r>
              <w:rPr>
                <w:w w:val="105"/>
                <w:sz w:val="20"/>
                <w:szCs w:val="20"/>
              </w:rPr>
              <w:t xml:space="preserve">է </w:t>
            </w:r>
            <w:r>
              <w:rPr>
                <w:spacing w:val="-10"/>
                <w:w w:val="105"/>
                <w:sz w:val="20"/>
                <w:szCs w:val="20"/>
              </w:rPr>
              <w:t xml:space="preserve">մանրէազերծող </w:t>
            </w:r>
            <w:r>
              <w:rPr>
                <w:spacing w:val="-9"/>
                <w:w w:val="105"/>
                <w:sz w:val="20"/>
                <w:szCs w:val="20"/>
              </w:rPr>
              <w:t xml:space="preserve">սարքի </w:t>
            </w:r>
            <w:r>
              <w:rPr>
                <w:spacing w:val="-10"/>
                <w:w w:val="105"/>
                <w:sz w:val="20"/>
                <w:szCs w:val="20"/>
              </w:rPr>
              <w:t>աշխատանքի հսկողություն հետևյալ մեթոդների կիրառմամբ.</w:t>
            </w:r>
          </w:p>
        </w:tc>
        <w:tc>
          <w:tcPr>
            <w:tcW w:w="2882" w:type="dxa"/>
          </w:tcPr>
          <w:p w14:paraId="20576BF8" w14:textId="77777777" w:rsidR="006674FF" w:rsidRDefault="006674FF" w:rsidP="007457D1">
            <w:pPr>
              <w:pStyle w:val="TableParagraph"/>
              <w:spacing w:before="29" w:line="278" w:lineRule="auto"/>
              <w:ind w:left="117" w:right="147" w:firstLine="79"/>
              <w:jc w:val="center"/>
              <w:rPr>
                <w:sz w:val="20"/>
                <w:szCs w:val="20"/>
              </w:rPr>
            </w:pPr>
            <w:r>
              <w:rPr>
                <w:spacing w:val="-5"/>
                <w:w w:val="105"/>
                <w:sz w:val="20"/>
                <w:szCs w:val="20"/>
              </w:rPr>
              <w:t xml:space="preserve">ՀՀ </w:t>
            </w:r>
            <w:r>
              <w:rPr>
                <w:spacing w:val="-11"/>
                <w:w w:val="105"/>
                <w:sz w:val="20"/>
                <w:szCs w:val="20"/>
              </w:rPr>
              <w:t xml:space="preserve">առողջապահության </w:t>
            </w:r>
            <w:r>
              <w:rPr>
                <w:spacing w:val="-10"/>
                <w:w w:val="105"/>
                <w:sz w:val="20"/>
                <w:szCs w:val="20"/>
              </w:rPr>
              <w:t xml:space="preserve">նախարարի </w:t>
            </w:r>
            <w:r>
              <w:rPr>
                <w:w w:val="105"/>
                <w:sz w:val="20"/>
                <w:szCs w:val="20"/>
              </w:rPr>
              <w:t xml:space="preserve">2015 </w:t>
            </w:r>
            <w:r>
              <w:rPr>
                <w:spacing w:val="-3"/>
                <w:w w:val="105"/>
                <w:sz w:val="20"/>
                <w:szCs w:val="20"/>
              </w:rPr>
              <w:t xml:space="preserve">թվականի </w:t>
            </w:r>
            <w:r>
              <w:rPr>
                <w:spacing w:val="-8"/>
                <w:w w:val="105"/>
                <w:sz w:val="20"/>
                <w:szCs w:val="20"/>
              </w:rPr>
              <w:t xml:space="preserve">սեպտեմբերի </w:t>
            </w:r>
            <w:r>
              <w:rPr>
                <w:spacing w:val="-10"/>
                <w:w w:val="105"/>
                <w:sz w:val="20"/>
                <w:szCs w:val="20"/>
              </w:rPr>
              <w:t xml:space="preserve">10-ի </w:t>
            </w:r>
            <w:r>
              <w:rPr>
                <w:w w:val="105"/>
                <w:sz w:val="20"/>
                <w:szCs w:val="20"/>
              </w:rPr>
              <w:t xml:space="preserve">N 48-Ն </w:t>
            </w:r>
            <w:r>
              <w:rPr>
                <w:spacing w:val="-9"/>
                <w:w w:val="105"/>
                <w:sz w:val="20"/>
                <w:szCs w:val="20"/>
              </w:rPr>
              <w:t xml:space="preserve">հրամանի </w:t>
            </w:r>
            <w:r>
              <w:rPr>
                <w:spacing w:val="-8"/>
                <w:w w:val="105"/>
                <w:sz w:val="20"/>
                <w:szCs w:val="20"/>
              </w:rPr>
              <w:t xml:space="preserve">հավելված, </w:t>
            </w:r>
            <w:r>
              <w:rPr>
                <w:spacing w:val="-5"/>
                <w:w w:val="105"/>
                <w:sz w:val="20"/>
                <w:szCs w:val="20"/>
              </w:rPr>
              <w:t xml:space="preserve">կետ </w:t>
            </w:r>
            <w:r>
              <w:rPr>
                <w:spacing w:val="-14"/>
                <w:w w:val="105"/>
                <w:sz w:val="20"/>
                <w:szCs w:val="20"/>
              </w:rPr>
              <w:t>109</w:t>
            </w:r>
          </w:p>
        </w:tc>
        <w:tc>
          <w:tcPr>
            <w:tcW w:w="676" w:type="dxa"/>
            <w:shd w:val="clear" w:color="auto" w:fill="CFCDCD"/>
          </w:tcPr>
          <w:p w14:paraId="54D5BF44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  <w:shd w:val="clear" w:color="auto" w:fill="CFCDCD"/>
          </w:tcPr>
          <w:p w14:paraId="27177A0F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  <w:shd w:val="clear" w:color="auto" w:fill="CFCDCD"/>
          </w:tcPr>
          <w:p w14:paraId="4AB24992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764" w:type="dxa"/>
            <w:shd w:val="clear" w:color="auto" w:fill="CFCDCD"/>
          </w:tcPr>
          <w:p w14:paraId="34BD41C1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1947" w:type="dxa"/>
            <w:shd w:val="clear" w:color="auto" w:fill="CFCDCD"/>
          </w:tcPr>
          <w:p w14:paraId="5B90492D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2289" w:type="dxa"/>
            <w:shd w:val="clear" w:color="auto" w:fill="CFCDCD"/>
          </w:tcPr>
          <w:p w14:paraId="495428CD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</w:tr>
      <w:tr w:rsidR="006674FF" w14:paraId="05914464" w14:textId="77777777" w:rsidTr="007457D1">
        <w:trPr>
          <w:trHeight w:val="1172"/>
        </w:trPr>
        <w:tc>
          <w:tcPr>
            <w:tcW w:w="679" w:type="dxa"/>
          </w:tcPr>
          <w:p w14:paraId="7DDE049C" w14:textId="77777777" w:rsidR="006674FF" w:rsidRDefault="006674FF" w:rsidP="007457D1">
            <w:pPr>
              <w:pStyle w:val="TableParagraph"/>
              <w:spacing w:before="23"/>
              <w:ind w:right="13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66.1.</w:t>
            </w:r>
          </w:p>
        </w:tc>
        <w:tc>
          <w:tcPr>
            <w:tcW w:w="4406" w:type="dxa"/>
          </w:tcPr>
          <w:p w14:paraId="4963DCF7" w14:textId="77777777" w:rsidR="006674FF" w:rsidRDefault="006674FF" w:rsidP="007457D1">
            <w:pPr>
              <w:pStyle w:val="TableParagraph"/>
              <w:spacing w:before="25" w:line="278" w:lineRule="auto"/>
              <w:ind w:left="100" w:right="189"/>
              <w:rPr>
                <w:sz w:val="20"/>
                <w:szCs w:val="20"/>
              </w:rPr>
            </w:pPr>
            <w:r>
              <w:rPr>
                <w:spacing w:val="-10"/>
                <w:w w:val="105"/>
                <w:sz w:val="20"/>
                <w:szCs w:val="20"/>
              </w:rPr>
              <w:t xml:space="preserve">ֆիզիկական </w:t>
            </w:r>
            <w:r>
              <w:rPr>
                <w:spacing w:val="-9"/>
                <w:w w:val="105"/>
                <w:sz w:val="20"/>
                <w:szCs w:val="20"/>
              </w:rPr>
              <w:t xml:space="preserve">մեթոդ` </w:t>
            </w:r>
            <w:r>
              <w:rPr>
                <w:spacing w:val="-10"/>
                <w:w w:val="105"/>
                <w:sz w:val="20"/>
                <w:szCs w:val="20"/>
              </w:rPr>
              <w:t xml:space="preserve">իրականացվում </w:t>
            </w:r>
            <w:r>
              <w:rPr>
                <w:w w:val="105"/>
                <w:sz w:val="20"/>
                <w:szCs w:val="20"/>
              </w:rPr>
              <w:t xml:space="preserve">է </w:t>
            </w:r>
            <w:r>
              <w:rPr>
                <w:spacing w:val="-10"/>
                <w:w w:val="105"/>
                <w:sz w:val="20"/>
                <w:szCs w:val="20"/>
              </w:rPr>
              <w:t xml:space="preserve">ջերմաստիճանի, ճնշման, պահաժամի </w:t>
            </w:r>
            <w:r>
              <w:rPr>
                <w:w w:val="105"/>
                <w:sz w:val="20"/>
                <w:szCs w:val="20"/>
              </w:rPr>
              <w:t xml:space="preserve">և </w:t>
            </w:r>
            <w:r>
              <w:rPr>
                <w:spacing w:val="-11"/>
                <w:w w:val="105"/>
                <w:sz w:val="20"/>
                <w:szCs w:val="20"/>
              </w:rPr>
              <w:t xml:space="preserve">հարաբերական խոնավության </w:t>
            </w:r>
            <w:r>
              <w:rPr>
                <w:spacing w:val="-10"/>
                <w:w w:val="105"/>
                <w:sz w:val="20"/>
                <w:szCs w:val="20"/>
              </w:rPr>
              <w:t>օպերատիվ հսկողություն,</w:t>
            </w:r>
          </w:p>
        </w:tc>
        <w:tc>
          <w:tcPr>
            <w:tcW w:w="2882" w:type="dxa"/>
          </w:tcPr>
          <w:p w14:paraId="1720D928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62379CCF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14:paraId="0A87A3C5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10A265A1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764" w:type="dxa"/>
          </w:tcPr>
          <w:p w14:paraId="412199A5" w14:textId="77777777" w:rsidR="006674FF" w:rsidRDefault="006674FF" w:rsidP="007457D1">
            <w:pPr>
              <w:pStyle w:val="TableParagraph"/>
              <w:spacing w:before="23"/>
              <w:ind w:left="127" w:right="105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3.0</w:t>
            </w:r>
          </w:p>
        </w:tc>
        <w:tc>
          <w:tcPr>
            <w:tcW w:w="1947" w:type="dxa"/>
          </w:tcPr>
          <w:p w14:paraId="411025B5" w14:textId="77777777" w:rsidR="006674FF" w:rsidRDefault="006674FF" w:rsidP="007457D1">
            <w:pPr>
              <w:pStyle w:val="TableParagraph"/>
              <w:spacing w:before="25" w:line="278" w:lineRule="auto"/>
              <w:ind w:left="458" w:right="88" w:hanging="204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Փաստաթղթային Դիտողական</w:t>
            </w:r>
          </w:p>
        </w:tc>
        <w:tc>
          <w:tcPr>
            <w:tcW w:w="2289" w:type="dxa"/>
          </w:tcPr>
          <w:p w14:paraId="238377A2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</w:tr>
      <w:tr w:rsidR="006674FF" w14:paraId="76356ADB" w14:textId="77777777" w:rsidTr="007457D1">
        <w:trPr>
          <w:trHeight w:val="1432"/>
        </w:trPr>
        <w:tc>
          <w:tcPr>
            <w:tcW w:w="679" w:type="dxa"/>
          </w:tcPr>
          <w:p w14:paraId="30F96F32" w14:textId="77777777" w:rsidR="006674FF" w:rsidRDefault="006674FF" w:rsidP="007457D1">
            <w:pPr>
              <w:pStyle w:val="TableParagraph"/>
              <w:spacing w:before="24"/>
              <w:ind w:right="108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66.2.</w:t>
            </w:r>
          </w:p>
        </w:tc>
        <w:tc>
          <w:tcPr>
            <w:tcW w:w="4406" w:type="dxa"/>
          </w:tcPr>
          <w:p w14:paraId="6C2B93D9" w14:textId="77777777" w:rsidR="006674FF" w:rsidRDefault="006674FF" w:rsidP="007457D1">
            <w:pPr>
              <w:pStyle w:val="TableParagraph"/>
              <w:spacing w:before="24" w:line="278" w:lineRule="auto"/>
              <w:ind w:left="100" w:right="189"/>
              <w:rPr>
                <w:sz w:val="20"/>
                <w:szCs w:val="20"/>
              </w:rPr>
            </w:pPr>
            <w:r>
              <w:rPr>
                <w:spacing w:val="-10"/>
                <w:w w:val="105"/>
                <w:sz w:val="20"/>
                <w:szCs w:val="20"/>
              </w:rPr>
              <w:t xml:space="preserve">քիմիական </w:t>
            </w:r>
            <w:r>
              <w:rPr>
                <w:spacing w:val="-9"/>
                <w:w w:val="105"/>
                <w:sz w:val="20"/>
                <w:szCs w:val="20"/>
              </w:rPr>
              <w:t xml:space="preserve">մեթոդ` </w:t>
            </w:r>
            <w:r>
              <w:rPr>
                <w:spacing w:val="-10"/>
                <w:w w:val="105"/>
                <w:sz w:val="20"/>
                <w:szCs w:val="20"/>
              </w:rPr>
              <w:t xml:space="preserve">կիրառվում </w:t>
            </w:r>
            <w:r>
              <w:rPr>
                <w:spacing w:val="-6"/>
                <w:w w:val="105"/>
                <w:sz w:val="20"/>
                <w:szCs w:val="20"/>
              </w:rPr>
              <w:t xml:space="preserve">են </w:t>
            </w:r>
            <w:r>
              <w:rPr>
                <w:spacing w:val="-10"/>
                <w:w w:val="105"/>
                <w:sz w:val="20"/>
                <w:szCs w:val="20"/>
              </w:rPr>
              <w:t xml:space="preserve">քիմիական նյութեր, </w:t>
            </w:r>
            <w:r>
              <w:rPr>
                <w:spacing w:val="-9"/>
                <w:w w:val="105"/>
                <w:sz w:val="20"/>
                <w:szCs w:val="20"/>
              </w:rPr>
              <w:t xml:space="preserve">որոնց </w:t>
            </w:r>
            <w:r>
              <w:rPr>
                <w:spacing w:val="-10"/>
                <w:w w:val="105"/>
                <w:sz w:val="20"/>
                <w:szCs w:val="20"/>
              </w:rPr>
              <w:t xml:space="preserve">գույնը </w:t>
            </w:r>
            <w:r>
              <w:rPr>
                <w:w w:val="105"/>
                <w:sz w:val="20"/>
                <w:szCs w:val="20"/>
              </w:rPr>
              <w:t xml:space="preserve">և </w:t>
            </w:r>
            <w:r>
              <w:rPr>
                <w:spacing w:val="-11"/>
                <w:w w:val="105"/>
                <w:sz w:val="20"/>
                <w:szCs w:val="20"/>
              </w:rPr>
              <w:t xml:space="preserve">ագրեգատային </w:t>
            </w:r>
            <w:r>
              <w:rPr>
                <w:spacing w:val="-10"/>
                <w:w w:val="105"/>
                <w:sz w:val="20"/>
                <w:szCs w:val="20"/>
              </w:rPr>
              <w:t xml:space="preserve">վիճակը փոխվում </w:t>
            </w:r>
            <w:r>
              <w:rPr>
                <w:w w:val="105"/>
                <w:sz w:val="20"/>
                <w:szCs w:val="20"/>
              </w:rPr>
              <w:t xml:space="preserve">է </w:t>
            </w:r>
            <w:r>
              <w:rPr>
                <w:spacing w:val="-9"/>
                <w:w w:val="105"/>
                <w:sz w:val="20"/>
                <w:szCs w:val="20"/>
              </w:rPr>
              <w:t xml:space="preserve">(հալվում </w:t>
            </w:r>
            <w:r>
              <w:rPr>
                <w:spacing w:val="-8"/>
                <w:w w:val="105"/>
                <w:sz w:val="20"/>
                <w:szCs w:val="20"/>
              </w:rPr>
              <w:t xml:space="preserve">են) այն </w:t>
            </w:r>
            <w:r>
              <w:rPr>
                <w:spacing w:val="-11"/>
                <w:w w:val="105"/>
                <w:sz w:val="20"/>
                <w:szCs w:val="20"/>
              </w:rPr>
              <w:t xml:space="preserve">ջերմաստիճանում, </w:t>
            </w:r>
            <w:r>
              <w:rPr>
                <w:spacing w:val="-8"/>
                <w:w w:val="105"/>
                <w:sz w:val="20"/>
                <w:szCs w:val="20"/>
              </w:rPr>
              <w:t xml:space="preserve">որը </w:t>
            </w:r>
            <w:r>
              <w:rPr>
                <w:spacing w:val="-6"/>
                <w:w w:val="105"/>
                <w:sz w:val="20"/>
                <w:szCs w:val="20"/>
              </w:rPr>
              <w:t xml:space="preserve">մոտ </w:t>
            </w:r>
            <w:r>
              <w:rPr>
                <w:w w:val="105"/>
                <w:sz w:val="20"/>
                <w:szCs w:val="20"/>
              </w:rPr>
              <w:t xml:space="preserve">է </w:t>
            </w:r>
            <w:r>
              <w:rPr>
                <w:spacing w:val="-10"/>
                <w:w w:val="105"/>
                <w:sz w:val="20"/>
                <w:szCs w:val="20"/>
              </w:rPr>
              <w:t xml:space="preserve">մանրէազերծման </w:t>
            </w:r>
            <w:r>
              <w:rPr>
                <w:spacing w:val="-9"/>
                <w:w w:val="105"/>
                <w:sz w:val="20"/>
                <w:szCs w:val="20"/>
              </w:rPr>
              <w:t xml:space="preserve">համար </w:t>
            </w:r>
            <w:r>
              <w:rPr>
                <w:spacing w:val="-10"/>
                <w:w w:val="105"/>
                <w:sz w:val="20"/>
                <w:szCs w:val="20"/>
              </w:rPr>
              <w:t>անհրաժեշտ ջերմաստիճանին:</w:t>
            </w:r>
          </w:p>
        </w:tc>
        <w:tc>
          <w:tcPr>
            <w:tcW w:w="2882" w:type="dxa"/>
          </w:tcPr>
          <w:p w14:paraId="5ED3DEFF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011EBD86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14:paraId="13596BD7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688AC662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764" w:type="dxa"/>
          </w:tcPr>
          <w:p w14:paraId="2EE99A8C" w14:textId="77777777" w:rsidR="006674FF" w:rsidRDefault="006674FF" w:rsidP="007457D1">
            <w:pPr>
              <w:pStyle w:val="TableParagraph"/>
              <w:spacing w:before="24"/>
              <w:ind w:left="127" w:right="105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3.0</w:t>
            </w:r>
          </w:p>
        </w:tc>
        <w:tc>
          <w:tcPr>
            <w:tcW w:w="1947" w:type="dxa"/>
          </w:tcPr>
          <w:p w14:paraId="52DAAF18" w14:textId="77777777" w:rsidR="006674FF" w:rsidRDefault="006674FF" w:rsidP="007457D1">
            <w:pPr>
              <w:pStyle w:val="TableParagraph"/>
              <w:spacing w:before="29" w:line="278" w:lineRule="auto"/>
              <w:ind w:left="458" w:right="88" w:hanging="204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Փաստաթղթային Դիտողական</w:t>
            </w:r>
          </w:p>
        </w:tc>
        <w:tc>
          <w:tcPr>
            <w:tcW w:w="2289" w:type="dxa"/>
          </w:tcPr>
          <w:p w14:paraId="2A7C1B70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</w:tr>
      <w:tr w:rsidR="006674FF" w14:paraId="2D530B46" w14:textId="77777777" w:rsidTr="007457D1">
        <w:trPr>
          <w:trHeight w:val="1170"/>
        </w:trPr>
        <w:tc>
          <w:tcPr>
            <w:tcW w:w="679" w:type="dxa"/>
          </w:tcPr>
          <w:p w14:paraId="7A514539" w14:textId="77777777" w:rsidR="006674FF" w:rsidRDefault="006674FF" w:rsidP="007457D1">
            <w:pPr>
              <w:pStyle w:val="TableParagraph"/>
              <w:spacing w:before="22"/>
              <w:ind w:right="197"/>
              <w:jc w:val="right"/>
              <w:rPr>
                <w:sz w:val="20"/>
              </w:rPr>
            </w:pPr>
            <w:r>
              <w:rPr>
                <w:sz w:val="20"/>
              </w:rPr>
              <w:t>67.</w:t>
            </w:r>
          </w:p>
        </w:tc>
        <w:tc>
          <w:tcPr>
            <w:tcW w:w="4406" w:type="dxa"/>
          </w:tcPr>
          <w:p w14:paraId="1AD98AAE" w14:textId="77777777" w:rsidR="006674FF" w:rsidRDefault="006674FF" w:rsidP="007457D1">
            <w:pPr>
              <w:pStyle w:val="TableParagraph"/>
              <w:spacing w:before="24"/>
              <w:ind w:left="100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Օգտագործվում են քիմիական զգայորոշիչներ՝</w:t>
            </w:r>
          </w:p>
        </w:tc>
        <w:tc>
          <w:tcPr>
            <w:tcW w:w="2882" w:type="dxa"/>
          </w:tcPr>
          <w:p w14:paraId="26A9E923" w14:textId="77777777" w:rsidR="006674FF" w:rsidRDefault="006674FF" w:rsidP="007457D1">
            <w:pPr>
              <w:pStyle w:val="TableParagraph"/>
              <w:spacing w:before="24" w:line="276" w:lineRule="auto"/>
              <w:ind w:left="194" w:right="114" w:hanging="19"/>
              <w:jc w:val="center"/>
              <w:rPr>
                <w:sz w:val="20"/>
                <w:szCs w:val="20"/>
              </w:rPr>
            </w:pPr>
            <w:r>
              <w:rPr>
                <w:spacing w:val="-5"/>
                <w:w w:val="105"/>
                <w:sz w:val="20"/>
                <w:szCs w:val="20"/>
              </w:rPr>
              <w:t xml:space="preserve">ՀՀ </w:t>
            </w:r>
            <w:r>
              <w:rPr>
                <w:spacing w:val="-11"/>
                <w:w w:val="105"/>
                <w:sz w:val="20"/>
                <w:szCs w:val="20"/>
              </w:rPr>
              <w:t xml:space="preserve">առողջապահության </w:t>
            </w:r>
            <w:r>
              <w:rPr>
                <w:spacing w:val="-10"/>
                <w:w w:val="105"/>
                <w:sz w:val="20"/>
                <w:szCs w:val="20"/>
              </w:rPr>
              <w:t xml:space="preserve">նախարարի </w:t>
            </w:r>
            <w:r>
              <w:rPr>
                <w:w w:val="105"/>
                <w:sz w:val="20"/>
                <w:szCs w:val="20"/>
              </w:rPr>
              <w:t xml:space="preserve">2015 թվականի </w:t>
            </w:r>
            <w:r>
              <w:rPr>
                <w:spacing w:val="-8"/>
                <w:w w:val="105"/>
                <w:sz w:val="20"/>
                <w:szCs w:val="20"/>
              </w:rPr>
              <w:t xml:space="preserve">սեպտեմբերի </w:t>
            </w:r>
            <w:r>
              <w:rPr>
                <w:spacing w:val="-10"/>
                <w:w w:val="105"/>
                <w:sz w:val="20"/>
                <w:szCs w:val="20"/>
              </w:rPr>
              <w:t xml:space="preserve">10-ի </w:t>
            </w:r>
            <w:r>
              <w:rPr>
                <w:w w:val="105"/>
                <w:sz w:val="20"/>
                <w:szCs w:val="20"/>
              </w:rPr>
              <w:t xml:space="preserve">N 48-Ն </w:t>
            </w:r>
            <w:r>
              <w:rPr>
                <w:spacing w:val="-9"/>
                <w:w w:val="105"/>
                <w:sz w:val="20"/>
                <w:szCs w:val="20"/>
              </w:rPr>
              <w:t xml:space="preserve">հրամանի </w:t>
            </w:r>
            <w:r>
              <w:rPr>
                <w:spacing w:val="-8"/>
                <w:w w:val="105"/>
                <w:sz w:val="20"/>
                <w:szCs w:val="20"/>
              </w:rPr>
              <w:t xml:space="preserve">հավելված, </w:t>
            </w:r>
            <w:r>
              <w:rPr>
                <w:spacing w:val="-5"/>
                <w:w w:val="105"/>
                <w:sz w:val="20"/>
                <w:szCs w:val="20"/>
              </w:rPr>
              <w:t xml:space="preserve">կետ </w:t>
            </w:r>
            <w:r>
              <w:rPr>
                <w:b/>
                <w:bCs/>
                <w:spacing w:val="-12"/>
                <w:w w:val="105"/>
                <w:sz w:val="20"/>
                <w:szCs w:val="20"/>
              </w:rPr>
              <w:t>1</w:t>
            </w:r>
            <w:r>
              <w:rPr>
                <w:spacing w:val="-12"/>
                <w:w w:val="105"/>
                <w:sz w:val="20"/>
                <w:szCs w:val="20"/>
              </w:rPr>
              <w:t>0</w:t>
            </w:r>
          </w:p>
        </w:tc>
        <w:tc>
          <w:tcPr>
            <w:tcW w:w="676" w:type="dxa"/>
            <w:shd w:val="clear" w:color="auto" w:fill="CFCDCD"/>
          </w:tcPr>
          <w:p w14:paraId="5F61B8D5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  <w:shd w:val="clear" w:color="auto" w:fill="CFCDCD"/>
          </w:tcPr>
          <w:p w14:paraId="42FCAA68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  <w:shd w:val="clear" w:color="auto" w:fill="CFCDCD"/>
          </w:tcPr>
          <w:p w14:paraId="72222840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764" w:type="dxa"/>
            <w:shd w:val="clear" w:color="auto" w:fill="CFCDCD"/>
          </w:tcPr>
          <w:p w14:paraId="236F229A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1947" w:type="dxa"/>
            <w:shd w:val="clear" w:color="auto" w:fill="CFCDCD"/>
          </w:tcPr>
          <w:p w14:paraId="798F3174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2289" w:type="dxa"/>
            <w:shd w:val="clear" w:color="auto" w:fill="CFCDCD"/>
          </w:tcPr>
          <w:p w14:paraId="0569223C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</w:tr>
    </w:tbl>
    <w:p w14:paraId="65E44E19" w14:textId="77777777" w:rsidR="006674FF" w:rsidRDefault="006674FF" w:rsidP="006674FF">
      <w:pPr>
        <w:rPr>
          <w:sz w:val="18"/>
        </w:rPr>
        <w:sectPr w:rsidR="006674FF">
          <w:pgSz w:w="15840" w:h="12240" w:orient="landscape"/>
          <w:pgMar w:top="1400" w:right="260" w:bottom="280" w:left="340" w:header="1203" w:footer="0" w:gutter="0"/>
          <w:cols w:space="720"/>
        </w:sectPr>
      </w:pPr>
    </w:p>
    <w:p w14:paraId="029514D7" w14:textId="77777777" w:rsidR="006674FF" w:rsidRDefault="006674FF" w:rsidP="006674FF">
      <w:pPr>
        <w:pStyle w:val="BodyText"/>
        <w:spacing w:before="9"/>
        <w:rPr>
          <w:sz w:val="18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9"/>
        <w:gridCol w:w="4406"/>
        <w:gridCol w:w="2882"/>
        <w:gridCol w:w="676"/>
        <w:gridCol w:w="678"/>
        <w:gridCol w:w="676"/>
        <w:gridCol w:w="764"/>
        <w:gridCol w:w="1947"/>
        <w:gridCol w:w="2289"/>
      </w:tblGrid>
      <w:tr w:rsidR="006674FF" w14:paraId="59ED9A22" w14:textId="77777777" w:rsidTr="007457D1">
        <w:trPr>
          <w:trHeight w:val="1429"/>
        </w:trPr>
        <w:tc>
          <w:tcPr>
            <w:tcW w:w="679" w:type="dxa"/>
          </w:tcPr>
          <w:p w14:paraId="2C4D23F8" w14:textId="77777777" w:rsidR="006674FF" w:rsidRDefault="006674FF" w:rsidP="007457D1">
            <w:pPr>
              <w:pStyle w:val="TableParagraph"/>
              <w:spacing w:before="24"/>
              <w:ind w:right="14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67.1.</w:t>
            </w:r>
          </w:p>
        </w:tc>
        <w:tc>
          <w:tcPr>
            <w:tcW w:w="4406" w:type="dxa"/>
          </w:tcPr>
          <w:p w14:paraId="2669ACDA" w14:textId="77777777" w:rsidR="006674FF" w:rsidRDefault="006674FF" w:rsidP="007457D1">
            <w:pPr>
              <w:pStyle w:val="TableParagraph"/>
              <w:spacing w:before="26" w:line="278" w:lineRule="auto"/>
              <w:ind w:left="100" w:right="1040"/>
              <w:rPr>
                <w:sz w:val="20"/>
                <w:szCs w:val="20"/>
              </w:rPr>
            </w:pPr>
            <w:r>
              <w:rPr>
                <w:spacing w:val="-10"/>
                <w:w w:val="110"/>
                <w:sz w:val="20"/>
                <w:szCs w:val="20"/>
              </w:rPr>
              <w:t xml:space="preserve">արտաքին </w:t>
            </w:r>
            <w:r>
              <w:rPr>
                <w:spacing w:val="-11"/>
                <w:w w:val="110"/>
                <w:sz w:val="20"/>
                <w:szCs w:val="20"/>
              </w:rPr>
              <w:t xml:space="preserve">զգայորոշիչներ, </w:t>
            </w:r>
            <w:r>
              <w:rPr>
                <w:spacing w:val="-8"/>
                <w:w w:val="110"/>
                <w:sz w:val="20"/>
                <w:szCs w:val="20"/>
              </w:rPr>
              <w:t xml:space="preserve">որոնք </w:t>
            </w:r>
            <w:r>
              <w:rPr>
                <w:spacing w:val="-9"/>
                <w:w w:val="110"/>
                <w:sz w:val="20"/>
                <w:szCs w:val="20"/>
              </w:rPr>
              <w:t xml:space="preserve">փակցվում </w:t>
            </w:r>
            <w:r>
              <w:rPr>
                <w:spacing w:val="-6"/>
                <w:w w:val="110"/>
                <w:sz w:val="20"/>
                <w:szCs w:val="20"/>
              </w:rPr>
              <w:t xml:space="preserve">են </w:t>
            </w:r>
            <w:r>
              <w:rPr>
                <w:spacing w:val="-10"/>
                <w:w w:val="110"/>
                <w:sz w:val="20"/>
                <w:szCs w:val="20"/>
              </w:rPr>
              <w:t xml:space="preserve">բժշկական </w:t>
            </w:r>
            <w:r>
              <w:rPr>
                <w:spacing w:val="-11"/>
                <w:w w:val="105"/>
                <w:sz w:val="20"/>
                <w:szCs w:val="20"/>
              </w:rPr>
              <w:t xml:space="preserve">արտադրատեսակների </w:t>
            </w:r>
            <w:r>
              <w:rPr>
                <w:spacing w:val="-10"/>
                <w:w w:val="105"/>
                <w:sz w:val="20"/>
                <w:szCs w:val="20"/>
              </w:rPr>
              <w:t xml:space="preserve">փաթեթների </w:t>
            </w:r>
            <w:r>
              <w:rPr>
                <w:spacing w:val="-7"/>
                <w:w w:val="110"/>
                <w:sz w:val="20"/>
                <w:szCs w:val="20"/>
              </w:rPr>
              <w:t>վրա</w:t>
            </w:r>
            <w:r>
              <w:rPr>
                <w:spacing w:val="-47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և</w:t>
            </w:r>
            <w:r>
              <w:rPr>
                <w:spacing w:val="-47"/>
                <w:w w:val="110"/>
                <w:sz w:val="20"/>
                <w:szCs w:val="20"/>
              </w:rPr>
              <w:t xml:space="preserve"> </w:t>
            </w:r>
            <w:r>
              <w:rPr>
                <w:spacing w:val="-10"/>
                <w:w w:val="110"/>
                <w:sz w:val="20"/>
                <w:szCs w:val="20"/>
              </w:rPr>
              <w:t>գնահատվում</w:t>
            </w:r>
            <w:r>
              <w:rPr>
                <w:spacing w:val="-46"/>
                <w:w w:val="110"/>
                <w:sz w:val="20"/>
                <w:szCs w:val="20"/>
              </w:rPr>
              <w:t xml:space="preserve"> </w:t>
            </w:r>
            <w:r>
              <w:rPr>
                <w:spacing w:val="-6"/>
                <w:w w:val="110"/>
                <w:sz w:val="20"/>
                <w:szCs w:val="20"/>
              </w:rPr>
              <w:t>են</w:t>
            </w:r>
            <w:r>
              <w:rPr>
                <w:spacing w:val="-47"/>
                <w:w w:val="110"/>
                <w:sz w:val="20"/>
                <w:szCs w:val="20"/>
              </w:rPr>
              <w:t xml:space="preserve"> </w:t>
            </w:r>
            <w:r>
              <w:rPr>
                <w:spacing w:val="-10"/>
                <w:w w:val="110"/>
                <w:sz w:val="20"/>
                <w:szCs w:val="20"/>
              </w:rPr>
              <w:t xml:space="preserve">անմիջապես </w:t>
            </w:r>
            <w:r>
              <w:rPr>
                <w:spacing w:val="-11"/>
                <w:w w:val="110"/>
                <w:sz w:val="20"/>
                <w:szCs w:val="20"/>
              </w:rPr>
              <w:t>մանրէազերծման</w:t>
            </w:r>
            <w:r>
              <w:rPr>
                <w:spacing w:val="-36"/>
                <w:w w:val="110"/>
                <w:sz w:val="20"/>
                <w:szCs w:val="20"/>
              </w:rPr>
              <w:t xml:space="preserve"> </w:t>
            </w:r>
            <w:r>
              <w:rPr>
                <w:spacing w:val="-10"/>
                <w:w w:val="110"/>
                <w:sz w:val="20"/>
                <w:szCs w:val="20"/>
              </w:rPr>
              <w:t>ավարտից</w:t>
            </w:r>
            <w:r>
              <w:rPr>
                <w:spacing w:val="-38"/>
                <w:w w:val="110"/>
                <w:sz w:val="20"/>
                <w:szCs w:val="20"/>
              </w:rPr>
              <w:t xml:space="preserve"> </w:t>
            </w:r>
            <w:r>
              <w:rPr>
                <w:spacing w:val="-9"/>
                <w:w w:val="110"/>
                <w:sz w:val="20"/>
                <w:szCs w:val="20"/>
              </w:rPr>
              <w:t>հետո,</w:t>
            </w:r>
          </w:p>
        </w:tc>
        <w:tc>
          <w:tcPr>
            <w:tcW w:w="2882" w:type="dxa"/>
          </w:tcPr>
          <w:p w14:paraId="3F18E3D0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38E87A61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14:paraId="49ABB095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5AA219B2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764" w:type="dxa"/>
          </w:tcPr>
          <w:p w14:paraId="17C0AC24" w14:textId="77777777" w:rsidR="006674FF" w:rsidRDefault="006674FF" w:rsidP="007457D1">
            <w:pPr>
              <w:pStyle w:val="TableParagraph"/>
              <w:spacing w:before="24"/>
              <w:ind w:left="127" w:right="105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3.0</w:t>
            </w:r>
          </w:p>
        </w:tc>
        <w:tc>
          <w:tcPr>
            <w:tcW w:w="1947" w:type="dxa"/>
          </w:tcPr>
          <w:p w14:paraId="559898D3" w14:textId="77777777" w:rsidR="006674FF" w:rsidRDefault="006674FF" w:rsidP="007457D1">
            <w:pPr>
              <w:pStyle w:val="TableParagraph"/>
              <w:spacing w:before="26" w:line="278" w:lineRule="auto"/>
              <w:ind w:left="657" w:hanging="200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Դիտողական Հարցում</w:t>
            </w:r>
          </w:p>
        </w:tc>
        <w:tc>
          <w:tcPr>
            <w:tcW w:w="2289" w:type="dxa"/>
          </w:tcPr>
          <w:p w14:paraId="5A2BB5E3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</w:tr>
      <w:tr w:rsidR="006674FF" w14:paraId="14CF6E26" w14:textId="77777777" w:rsidTr="007457D1">
        <w:trPr>
          <w:trHeight w:val="1516"/>
        </w:trPr>
        <w:tc>
          <w:tcPr>
            <w:tcW w:w="679" w:type="dxa"/>
          </w:tcPr>
          <w:p w14:paraId="0B3EEDEF" w14:textId="77777777" w:rsidR="006674FF" w:rsidRDefault="006674FF" w:rsidP="007457D1">
            <w:pPr>
              <w:pStyle w:val="TableParagraph"/>
              <w:spacing w:before="24"/>
              <w:ind w:left="102"/>
              <w:rPr>
                <w:sz w:val="20"/>
              </w:rPr>
            </w:pPr>
            <w:r>
              <w:rPr>
                <w:sz w:val="20"/>
              </w:rPr>
              <w:t>67.2.</w:t>
            </w:r>
          </w:p>
        </w:tc>
        <w:tc>
          <w:tcPr>
            <w:tcW w:w="4406" w:type="dxa"/>
          </w:tcPr>
          <w:p w14:paraId="083AACAA" w14:textId="77777777" w:rsidR="006674FF" w:rsidRDefault="006674FF" w:rsidP="007457D1">
            <w:pPr>
              <w:pStyle w:val="TableParagraph"/>
              <w:spacing w:before="24" w:line="278" w:lineRule="auto"/>
              <w:ind w:left="100" w:right="189"/>
              <w:rPr>
                <w:sz w:val="20"/>
                <w:szCs w:val="20"/>
              </w:rPr>
            </w:pPr>
            <w:r>
              <w:rPr>
                <w:spacing w:val="-9"/>
                <w:w w:val="105"/>
                <w:sz w:val="20"/>
                <w:szCs w:val="20"/>
              </w:rPr>
              <w:t xml:space="preserve">ներքին </w:t>
            </w:r>
            <w:r>
              <w:rPr>
                <w:spacing w:val="-10"/>
                <w:w w:val="105"/>
                <w:sz w:val="20"/>
                <w:szCs w:val="20"/>
              </w:rPr>
              <w:t xml:space="preserve">զգայորոշիչներ, </w:t>
            </w:r>
            <w:r>
              <w:rPr>
                <w:spacing w:val="-9"/>
                <w:w w:val="105"/>
                <w:sz w:val="20"/>
                <w:szCs w:val="20"/>
              </w:rPr>
              <w:t xml:space="preserve">որոնք </w:t>
            </w:r>
            <w:r>
              <w:rPr>
                <w:spacing w:val="-10"/>
                <w:w w:val="105"/>
                <w:sz w:val="20"/>
                <w:szCs w:val="20"/>
              </w:rPr>
              <w:t xml:space="preserve">տեղադրվում </w:t>
            </w:r>
            <w:r>
              <w:rPr>
                <w:spacing w:val="-5"/>
                <w:w w:val="105"/>
                <w:sz w:val="20"/>
                <w:szCs w:val="20"/>
              </w:rPr>
              <w:t xml:space="preserve">են </w:t>
            </w:r>
            <w:r>
              <w:rPr>
                <w:spacing w:val="-10"/>
                <w:w w:val="105"/>
                <w:sz w:val="20"/>
                <w:szCs w:val="20"/>
              </w:rPr>
              <w:t xml:space="preserve">մանրէազերծվող բժշկական </w:t>
            </w:r>
            <w:r>
              <w:rPr>
                <w:spacing w:val="-11"/>
                <w:w w:val="105"/>
                <w:sz w:val="20"/>
                <w:szCs w:val="20"/>
              </w:rPr>
              <w:t xml:space="preserve">արտադրատեսակների </w:t>
            </w:r>
            <w:r>
              <w:rPr>
                <w:spacing w:val="-8"/>
                <w:w w:val="105"/>
                <w:sz w:val="20"/>
                <w:szCs w:val="20"/>
              </w:rPr>
              <w:t xml:space="preserve">հետ </w:t>
            </w:r>
            <w:r>
              <w:rPr>
                <w:spacing w:val="-9"/>
                <w:w w:val="105"/>
                <w:sz w:val="20"/>
                <w:szCs w:val="20"/>
              </w:rPr>
              <w:t xml:space="preserve">փաթեթի ներսում՝ անկախ փաթեթի </w:t>
            </w:r>
            <w:r>
              <w:rPr>
                <w:spacing w:val="-10"/>
                <w:w w:val="105"/>
                <w:sz w:val="20"/>
                <w:szCs w:val="20"/>
              </w:rPr>
              <w:t xml:space="preserve">տեսակից </w:t>
            </w:r>
            <w:r>
              <w:rPr>
                <w:w w:val="105"/>
                <w:sz w:val="20"/>
                <w:szCs w:val="20"/>
              </w:rPr>
              <w:t xml:space="preserve">և </w:t>
            </w:r>
            <w:r>
              <w:rPr>
                <w:spacing w:val="-10"/>
                <w:w w:val="105"/>
                <w:sz w:val="20"/>
                <w:szCs w:val="20"/>
              </w:rPr>
              <w:t xml:space="preserve">գնահատվում </w:t>
            </w:r>
            <w:r>
              <w:rPr>
                <w:spacing w:val="-5"/>
                <w:w w:val="105"/>
                <w:sz w:val="20"/>
                <w:szCs w:val="20"/>
              </w:rPr>
              <w:t xml:space="preserve">են </w:t>
            </w:r>
            <w:r>
              <w:rPr>
                <w:spacing w:val="-10"/>
                <w:w w:val="105"/>
                <w:sz w:val="20"/>
                <w:szCs w:val="20"/>
              </w:rPr>
              <w:t xml:space="preserve">փաթեթները բացելուց </w:t>
            </w:r>
            <w:r>
              <w:rPr>
                <w:spacing w:val="-8"/>
                <w:w w:val="105"/>
                <w:sz w:val="20"/>
                <w:szCs w:val="20"/>
              </w:rPr>
              <w:t>հետո:</w:t>
            </w:r>
          </w:p>
        </w:tc>
        <w:tc>
          <w:tcPr>
            <w:tcW w:w="2882" w:type="dxa"/>
          </w:tcPr>
          <w:p w14:paraId="4DFEAA22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3DD1B2EB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14:paraId="30C9AFAC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44652C35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764" w:type="dxa"/>
          </w:tcPr>
          <w:p w14:paraId="785DB51B" w14:textId="77777777" w:rsidR="006674FF" w:rsidRDefault="006674FF" w:rsidP="007457D1">
            <w:pPr>
              <w:pStyle w:val="TableParagraph"/>
              <w:spacing w:before="24"/>
              <w:ind w:left="124" w:right="11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3.0</w:t>
            </w:r>
          </w:p>
        </w:tc>
        <w:tc>
          <w:tcPr>
            <w:tcW w:w="1947" w:type="dxa"/>
          </w:tcPr>
          <w:p w14:paraId="3DF9D46E" w14:textId="77777777" w:rsidR="006674FF" w:rsidRDefault="006674FF" w:rsidP="007457D1">
            <w:pPr>
              <w:pStyle w:val="TableParagraph"/>
              <w:spacing w:before="24" w:line="280" w:lineRule="auto"/>
              <w:ind w:left="657" w:hanging="200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Դիտողական Հարցում</w:t>
            </w:r>
          </w:p>
        </w:tc>
        <w:tc>
          <w:tcPr>
            <w:tcW w:w="2289" w:type="dxa"/>
          </w:tcPr>
          <w:p w14:paraId="3457511C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</w:tr>
      <w:tr w:rsidR="006674FF" w14:paraId="204C5C2E" w14:textId="77777777" w:rsidTr="007457D1">
        <w:trPr>
          <w:trHeight w:val="1170"/>
        </w:trPr>
        <w:tc>
          <w:tcPr>
            <w:tcW w:w="679" w:type="dxa"/>
          </w:tcPr>
          <w:p w14:paraId="74C16C83" w14:textId="77777777" w:rsidR="006674FF" w:rsidRDefault="006674FF" w:rsidP="007457D1">
            <w:pPr>
              <w:pStyle w:val="TableParagraph"/>
              <w:spacing w:before="24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68.</w:t>
            </w:r>
          </w:p>
        </w:tc>
        <w:tc>
          <w:tcPr>
            <w:tcW w:w="4406" w:type="dxa"/>
          </w:tcPr>
          <w:p w14:paraId="3B6CCD15" w14:textId="77777777" w:rsidR="006674FF" w:rsidRDefault="006674FF" w:rsidP="007457D1">
            <w:pPr>
              <w:pStyle w:val="TableParagraph"/>
              <w:spacing w:before="24" w:line="278" w:lineRule="auto"/>
              <w:ind w:left="100" w:right="137"/>
              <w:rPr>
                <w:sz w:val="20"/>
                <w:szCs w:val="20"/>
              </w:rPr>
            </w:pPr>
            <w:r>
              <w:rPr>
                <w:spacing w:val="-10"/>
                <w:w w:val="105"/>
                <w:sz w:val="20"/>
                <w:szCs w:val="20"/>
              </w:rPr>
              <w:t xml:space="preserve">Իրականացվում </w:t>
            </w:r>
            <w:r>
              <w:rPr>
                <w:w w:val="105"/>
                <w:sz w:val="20"/>
                <w:szCs w:val="20"/>
              </w:rPr>
              <w:t xml:space="preserve">է </w:t>
            </w:r>
            <w:r>
              <w:rPr>
                <w:spacing w:val="-10"/>
                <w:w w:val="105"/>
                <w:sz w:val="20"/>
                <w:szCs w:val="20"/>
              </w:rPr>
              <w:t xml:space="preserve">բժշկական </w:t>
            </w:r>
            <w:r>
              <w:rPr>
                <w:spacing w:val="-11"/>
                <w:w w:val="105"/>
                <w:sz w:val="20"/>
                <w:szCs w:val="20"/>
              </w:rPr>
              <w:t xml:space="preserve">արտադրատեսակների       մանրէազերծման </w:t>
            </w:r>
            <w:r>
              <w:rPr>
                <w:spacing w:val="-9"/>
                <w:w w:val="105"/>
                <w:sz w:val="20"/>
                <w:szCs w:val="20"/>
              </w:rPr>
              <w:t xml:space="preserve">որակի </w:t>
            </w:r>
            <w:r>
              <w:rPr>
                <w:spacing w:val="-10"/>
                <w:w w:val="105"/>
                <w:sz w:val="20"/>
                <w:szCs w:val="20"/>
              </w:rPr>
              <w:t xml:space="preserve">հսկողություն </w:t>
            </w:r>
            <w:r>
              <w:rPr>
                <w:spacing w:val="-11"/>
                <w:w w:val="105"/>
                <w:sz w:val="20"/>
                <w:szCs w:val="20"/>
              </w:rPr>
              <w:t>մանրէաբանական</w:t>
            </w:r>
            <w:r>
              <w:rPr>
                <w:spacing w:val="20"/>
                <w:w w:val="105"/>
                <w:sz w:val="20"/>
                <w:szCs w:val="20"/>
              </w:rPr>
              <w:t xml:space="preserve"> </w:t>
            </w:r>
            <w:r>
              <w:rPr>
                <w:spacing w:val="-10"/>
                <w:w w:val="105"/>
                <w:sz w:val="20"/>
                <w:szCs w:val="20"/>
              </w:rPr>
              <w:t>մեթոդով։</w:t>
            </w:r>
          </w:p>
        </w:tc>
        <w:tc>
          <w:tcPr>
            <w:tcW w:w="2882" w:type="dxa"/>
          </w:tcPr>
          <w:p w14:paraId="58048342" w14:textId="77777777" w:rsidR="006674FF" w:rsidRDefault="006674FF" w:rsidP="007457D1">
            <w:pPr>
              <w:pStyle w:val="TableParagraph"/>
              <w:spacing w:before="26" w:line="276" w:lineRule="auto"/>
              <w:ind w:left="199" w:right="141" w:firstLine="75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ՀՀ առողջապահության նախարարի 2015 թվականի սեպտեմբերի 10-ի N 48-Ն հրամանի հավելված, կետ 1 </w:t>
            </w: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76" w:type="dxa"/>
          </w:tcPr>
          <w:p w14:paraId="402C52A5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14:paraId="7F6B4B58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52367324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764" w:type="dxa"/>
          </w:tcPr>
          <w:p w14:paraId="0DEC15CE" w14:textId="77777777" w:rsidR="006674FF" w:rsidRDefault="006674FF" w:rsidP="007457D1">
            <w:pPr>
              <w:pStyle w:val="TableParagraph"/>
              <w:spacing w:before="22"/>
              <w:ind w:left="125" w:right="11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3.0</w:t>
            </w:r>
          </w:p>
        </w:tc>
        <w:tc>
          <w:tcPr>
            <w:tcW w:w="1947" w:type="dxa"/>
          </w:tcPr>
          <w:p w14:paraId="350D3EA0" w14:textId="77777777" w:rsidR="006674FF" w:rsidRDefault="006674FF" w:rsidP="007457D1">
            <w:pPr>
              <w:pStyle w:val="TableParagraph"/>
              <w:spacing w:before="26" w:line="278" w:lineRule="auto"/>
              <w:ind w:left="391" w:right="168" w:hanging="217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Փաստաթղթային Լաբորատոր</w:t>
            </w:r>
          </w:p>
        </w:tc>
        <w:tc>
          <w:tcPr>
            <w:tcW w:w="2289" w:type="dxa"/>
          </w:tcPr>
          <w:p w14:paraId="58286234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</w:tr>
      <w:tr w:rsidR="006674FF" w14:paraId="15502A07" w14:textId="77777777" w:rsidTr="007457D1">
        <w:trPr>
          <w:trHeight w:val="2279"/>
        </w:trPr>
        <w:tc>
          <w:tcPr>
            <w:tcW w:w="679" w:type="dxa"/>
          </w:tcPr>
          <w:p w14:paraId="2C790AC8" w14:textId="77777777" w:rsidR="006674FF" w:rsidRDefault="006674FF" w:rsidP="007457D1">
            <w:pPr>
              <w:pStyle w:val="TableParagraph"/>
              <w:spacing w:before="24"/>
              <w:ind w:right="188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69.</w:t>
            </w:r>
          </w:p>
        </w:tc>
        <w:tc>
          <w:tcPr>
            <w:tcW w:w="4406" w:type="dxa"/>
          </w:tcPr>
          <w:p w14:paraId="3A9F6BBB" w14:textId="77777777" w:rsidR="006674FF" w:rsidRDefault="006674FF" w:rsidP="007457D1">
            <w:pPr>
              <w:pStyle w:val="TableParagraph"/>
              <w:spacing w:before="24" w:line="278" w:lineRule="auto"/>
              <w:ind w:left="100" w:right="93" w:hanging="1"/>
              <w:rPr>
                <w:sz w:val="20"/>
                <w:szCs w:val="20"/>
              </w:rPr>
            </w:pPr>
            <w:r>
              <w:rPr>
                <w:spacing w:val="-10"/>
                <w:w w:val="105"/>
                <w:sz w:val="20"/>
                <w:szCs w:val="20"/>
              </w:rPr>
              <w:t xml:space="preserve">Մանրէազերծ նմուշների </w:t>
            </w:r>
            <w:r>
              <w:rPr>
                <w:spacing w:val="-11"/>
                <w:w w:val="105"/>
                <w:sz w:val="20"/>
                <w:szCs w:val="20"/>
              </w:rPr>
              <w:t xml:space="preserve">մանրէաբանական հետազոտություններն </w:t>
            </w:r>
            <w:r>
              <w:rPr>
                <w:spacing w:val="-10"/>
                <w:w w:val="105"/>
                <w:sz w:val="20"/>
                <w:szCs w:val="20"/>
              </w:rPr>
              <w:t xml:space="preserve">իրականացվում </w:t>
            </w:r>
            <w:r>
              <w:rPr>
                <w:spacing w:val="-6"/>
                <w:w w:val="105"/>
                <w:sz w:val="20"/>
                <w:szCs w:val="20"/>
              </w:rPr>
              <w:t xml:space="preserve">են </w:t>
            </w:r>
            <w:r>
              <w:rPr>
                <w:spacing w:val="-10"/>
                <w:w w:val="105"/>
                <w:sz w:val="20"/>
                <w:szCs w:val="20"/>
              </w:rPr>
              <w:t xml:space="preserve">բժշկական </w:t>
            </w:r>
            <w:r>
              <w:rPr>
                <w:spacing w:val="-11"/>
                <w:w w:val="105"/>
                <w:sz w:val="20"/>
                <w:szCs w:val="20"/>
              </w:rPr>
              <w:t xml:space="preserve">կազմակերպության մանրէաբանական լաբորատորիայում </w:t>
            </w:r>
            <w:r>
              <w:rPr>
                <w:spacing w:val="-7"/>
                <w:w w:val="105"/>
                <w:sz w:val="20"/>
                <w:szCs w:val="20"/>
              </w:rPr>
              <w:t xml:space="preserve">կամ ՀՀ </w:t>
            </w:r>
            <w:r>
              <w:rPr>
                <w:spacing w:val="-11"/>
                <w:w w:val="105"/>
                <w:sz w:val="20"/>
                <w:szCs w:val="20"/>
              </w:rPr>
              <w:t xml:space="preserve">առողջապահության </w:t>
            </w:r>
            <w:r>
              <w:rPr>
                <w:spacing w:val="-10"/>
                <w:w w:val="105"/>
                <w:sz w:val="20"/>
                <w:szCs w:val="20"/>
              </w:rPr>
              <w:t xml:space="preserve">նախարարության </w:t>
            </w:r>
            <w:r>
              <w:rPr>
                <w:spacing w:val="-9"/>
                <w:w w:val="105"/>
                <w:sz w:val="20"/>
                <w:szCs w:val="20"/>
              </w:rPr>
              <w:t xml:space="preserve">կողմից </w:t>
            </w:r>
            <w:r>
              <w:rPr>
                <w:spacing w:val="-10"/>
                <w:w w:val="105"/>
                <w:sz w:val="20"/>
                <w:szCs w:val="20"/>
              </w:rPr>
              <w:t xml:space="preserve">տրամադրված լիցենզիայի </w:t>
            </w:r>
            <w:r>
              <w:rPr>
                <w:spacing w:val="-9"/>
                <w:w w:val="105"/>
                <w:sz w:val="20"/>
                <w:szCs w:val="20"/>
              </w:rPr>
              <w:t xml:space="preserve">հիման </w:t>
            </w:r>
            <w:r>
              <w:rPr>
                <w:spacing w:val="-7"/>
                <w:w w:val="105"/>
                <w:sz w:val="20"/>
                <w:szCs w:val="20"/>
              </w:rPr>
              <w:t xml:space="preserve">վրա </w:t>
            </w:r>
            <w:r>
              <w:rPr>
                <w:spacing w:val="-8"/>
                <w:w w:val="105"/>
                <w:sz w:val="20"/>
                <w:szCs w:val="20"/>
              </w:rPr>
              <w:t xml:space="preserve">նման </w:t>
            </w:r>
            <w:r>
              <w:rPr>
                <w:spacing w:val="-11"/>
                <w:w w:val="105"/>
                <w:sz w:val="20"/>
                <w:szCs w:val="20"/>
              </w:rPr>
              <w:t xml:space="preserve">գործունեություն </w:t>
            </w:r>
            <w:r>
              <w:rPr>
                <w:spacing w:val="-9"/>
                <w:w w:val="105"/>
                <w:sz w:val="20"/>
                <w:szCs w:val="20"/>
              </w:rPr>
              <w:t xml:space="preserve">ծավալող </w:t>
            </w:r>
            <w:r>
              <w:rPr>
                <w:spacing w:val="-11"/>
                <w:w w:val="105"/>
                <w:sz w:val="20"/>
                <w:szCs w:val="20"/>
              </w:rPr>
              <w:t xml:space="preserve">կազմակերպությունում` </w:t>
            </w:r>
            <w:r>
              <w:rPr>
                <w:spacing w:val="-10"/>
                <w:w w:val="105"/>
                <w:sz w:val="20"/>
                <w:szCs w:val="20"/>
              </w:rPr>
              <w:t xml:space="preserve">պայմանագրային </w:t>
            </w:r>
            <w:r>
              <w:rPr>
                <w:spacing w:val="-11"/>
                <w:w w:val="105"/>
                <w:sz w:val="20"/>
                <w:szCs w:val="20"/>
              </w:rPr>
              <w:t>հիմունքներով:</w:t>
            </w:r>
          </w:p>
        </w:tc>
        <w:tc>
          <w:tcPr>
            <w:tcW w:w="2882" w:type="dxa"/>
          </w:tcPr>
          <w:p w14:paraId="10F4ACF1" w14:textId="77777777" w:rsidR="006674FF" w:rsidRDefault="006674FF" w:rsidP="007457D1">
            <w:pPr>
              <w:pStyle w:val="TableParagraph"/>
              <w:spacing w:before="26" w:line="276" w:lineRule="auto"/>
              <w:ind w:left="175" w:right="121" w:firstLine="79"/>
              <w:jc w:val="center"/>
              <w:rPr>
                <w:sz w:val="20"/>
                <w:szCs w:val="20"/>
              </w:rPr>
            </w:pPr>
            <w:r>
              <w:rPr>
                <w:spacing w:val="-5"/>
                <w:w w:val="105"/>
                <w:sz w:val="20"/>
                <w:szCs w:val="20"/>
              </w:rPr>
              <w:t xml:space="preserve">ՀՀ </w:t>
            </w:r>
            <w:r>
              <w:rPr>
                <w:spacing w:val="-11"/>
                <w:w w:val="105"/>
                <w:sz w:val="20"/>
                <w:szCs w:val="20"/>
              </w:rPr>
              <w:t xml:space="preserve">առողջապահության </w:t>
            </w:r>
            <w:r>
              <w:rPr>
                <w:spacing w:val="-10"/>
                <w:w w:val="105"/>
                <w:sz w:val="20"/>
                <w:szCs w:val="20"/>
              </w:rPr>
              <w:t xml:space="preserve">նախարարի </w:t>
            </w:r>
            <w:r>
              <w:rPr>
                <w:w w:val="105"/>
                <w:sz w:val="20"/>
                <w:szCs w:val="20"/>
              </w:rPr>
              <w:t xml:space="preserve">2015 թվականի </w:t>
            </w:r>
            <w:r>
              <w:rPr>
                <w:spacing w:val="-8"/>
                <w:w w:val="105"/>
                <w:sz w:val="20"/>
                <w:szCs w:val="20"/>
              </w:rPr>
              <w:t xml:space="preserve">սեպտեմբերի </w:t>
            </w:r>
            <w:r>
              <w:rPr>
                <w:spacing w:val="-10"/>
                <w:w w:val="105"/>
                <w:sz w:val="20"/>
                <w:szCs w:val="20"/>
              </w:rPr>
              <w:t xml:space="preserve">10-ի </w:t>
            </w:r>
            <w:r>
              <w:rPr>
                <w:w w:val="105"/>
                <w:sz w:val="20"/>
                <w:szCs w:val="20"/>
              </w:rPr>
              <w:t xml:space="preserve">N 48-Ն </w:t>
            </w:r>
            <w:r>
              <w:rPr>
                <w:spacing w:val="-9"/>
                <w:w w:val="105"/>
                <w:sz w:val="20"/>
                <w:szCs w:val="20"/>
              </w:rPr>
              <w:t xml:space="preserve">հրամանի </w:t>
            </w:r>
            <w:r>
              <w:rPr>
                <w:spacing w:val="-8"/>
                <w:w w:val="105"/>
                <w:sz w:val="20"/>
                <w:szCs w:val="20"/>
              </w:rPr>
              <w:t xml:space="preserve">հավելված, </w:t>
            </w:r>
            <w:r>
              <w:rPr>
                <w:spacing w:val="-6"/>
                <w:w w:val="105"/>
                <w:sz w:val="20"/>
                <w:szCs w:val="20"/>
              </w:rPr>
              <w:t xml:space="preserve">կետ </w:t>
            </w:r>
            <w:r>
              <w:rPr>
                <w:spacing w:val="-8"/>
                <w:w w:val="105"/>
                <w:sz w:val="20"/>
                <w:szCs w:val="20"/>
              </w:rPr>
              <w:t>117</w:t>
            </w:r>
          </w:p>
        </w:tc>
        <w:tc>
          <w:tcPr>
            <w:tcW w:w="676" w:type="dxa"/>
          </w:tcPr>
          <w:p w14:paraId="159B6262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14:paraId="051A125C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543F1535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764" w:type="dxa"/>
          </w:tcPr>
          <w:p w14:paraId="131D7E87" w14:textId="77777777" w:rsidR="006674FF" w:rsidRDefault="006674FF" w:rsidP="007457D1">
            <w:pPr>
              <w:pStyle w:val="TableParagraph"/>
              <w:spacing w:before="24"/>
              <w:ind w:left="124" w:right="11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3.0</w:t>
            </w:r>
          </w:p>
        </w:tc>
        <w:tc>
          <w:tcPr>
            <w:tcW w:w="1947" w:type="dxa"/>
          </w:tcPr>
          <w:p w14:paraId="6D8BC693" w14:textId="77777777" w:rsidR="006674FF" w:rsidRDefault="006674FF" w:rsidP="007457D1">
            <w:pPr>
              <w:pStyle w:val="TableParagraph"/>
              <w:spacing w:before="26"/>
              <w:ind w:left="28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Փաստաթղթային</w:t>
            </w:r>
          </w:p>
        </w:tc>
        <w:tc>
          <w:tcPr>
            <w:tcW w:w="2289" w:type="dxa"/>
          </w:tcPr>
          <w:p w14:paraId="264DE4D3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</w:tr>
      <w:tr w:rsidR="006674FF" w14:paraId="756DCD24" w14:textId="77777777" w:rsidTr="007457D1">
        <w:trPr>
          <w:trHeight w:val="2024"/>
        </w:trPr>
        <w:tc>
          <w:tcPr>
            <w:tcW w:w="679" w:type="dxa"/>
          </w:tcPr>
          <w:p w14:paraId="3F690AEF" w14:textId="77777777" w:rsidR="006674FF" w:rsidRDefault="006674FF" w:rsidP="007457D1">
            <w:pPr>
              <w:pStyle w:val="TableParagraph"/>
              <w:spacing w:before="24"/>
              <w:ind w:right="202"/>
              <w:jc w:val="right"/>
              <w:rPr>
                <w:sz w:val="20"/>
              </w:rPr>
            </w:pPr>
            <w:r>
              <w:rPr>
                <w:sz w:val="20"/>
              </w:rPr>
              <w:t>70.</w:t>
            </w:r>
          </w:p>
        </w:tc>
        <w:tc>
          <w:tcPr>
            <w:tcW w:w="4406" w:type="dxa"/>
          </w:tcPr>
          <w:p w14:paraId="3BD55C19" w14:textId="77777777" w:rsidR="006674FF" w:rsidRDefault="006674FF" w:rsidP="007457D1">
            <w:pPr>
              <w:pStyle w:val="TableParagraph"/>
              <w:spacing w:before="24" w:line="278" w:lineRule="auto"/>
              <w:ind w:left="100" w:right="189" w:hanging="1"/>
              <w:rPr>
                <w:sz w:val="20"/>
                <w:szCs w:val="20"/>
              </w:rPr>
            </w:pPr>
            <w:r>
              <w:rPr>
                <w:spacing w:val="-10"/>
                <w:w w:val="105"/>
                <w:sz w:val="20"/>
                <w:szCs w:val="20"/>
              </w:rPr>
              <w:t xml:space="preserve">Մանրէաբանական </w:t>
            </w:r>
            <w:r>
              <w:rPr>
                <w:spacing w:val="-11"/>
                <w:w w:val="105"/>
                <w:sz w:val="20"/>
                <w:szCs w:val="20"/>
              </w:rPr>
              <w:t xml:space="preserve">հետազոտությունները </w:t>
            </w:r>
            <w:r>
              <w:rPr>
                <w:spacing w:val="-10"/>
                <w:w w:val="105"/>
                <w:sz w:val="20"/>
                <w:szCs w:val="20"/>
              </w:rPr>
              <w:t xml:space="preserve">կազմակերպվում </w:t>
            </w:r>
            <w:r>
              <w:rPr>
                <w:spacing w:val="-7"/>
                <w:w w:val="105"/>
                <w:sz w:val="20"/>
                <w:szCs w:val="20"/>
              </w:rPr>
              <w:t xml:space="preserve">են </w:t>
            </w:r>
            <w:r>
              <w:rPr>
                <w:spacing w:val="-10"/>
                <w:w w:val="105"/>
                <w:sz w:val="20"/>
                <w:szCs w:val="20"/>
              </w:rPr>
              <w:t xml:space="preserve">պլանային՝ </w:t>
            </w:r>
            <w:r>
              <w:rPr>
                <w:spacing w:val="-9"/>
                <w:w w:val="105"/>
                <w:sz w:val="20"/>
                <w:szCs w:val="20"/>
              </w:rPr>
              <w:t xml:space="preserve">ամիսը </w:t>
            </w:r>
            <w:r>
              <w:rPr>
                <w:spacing w:val="-6"/>
                <w:w w:val="105"/>
                <w:sz w:val="20"/>
                <w:szCs w:val="20"/>
              </w:rPr>
              <w:t xml:space="preserve">մեկ </w:t>
            </w:r>
            <w:r>
              <w:rPr>
                <w:spacing w:val="-9"/>
                <w:w w:val="105"/>
                <w:sz w:val="20"/>
                <w:szCs w:val="20"/>
              </w:rPr>
              <w:t xml:space="preserve">անգամ </w:t>
            </w:r>
            <w:r>
              <w:rPr>
                <w:spacing w:val="-11"/>
                <w:w w:val="105"/>
                <w:sz w:val="20"/>
                <w:szCs w:val="20"/>
              </w:rPr>
              <w:t xml:space="preserve">պարբերականությամբ, </w:t>
            </w:r>
            <w:r>
              <w:rPr>
                <w:spacing w:val="-9"/>
                <w:w w:val="105"/>
                <w:sz w:val="20"/>
                <w:szCs w:val="20"/>
              </w:rPr>
              <w:t xml:space="preserve">ինչպես </w:t>
            </w:r>
            <w:r>
              <w:rPr>
                <w:spacing w:val="-7"/>
                <w:w w:val="105"/>
                <w:sz w:val="20"/>
                <w:szCs w:val="20"/>
              </w:rPr>
              <w:t xml:space="preserve">նաև </w:t>
            </w:r>
            <w:r>
              <w:rPr>
                <w:spacing w:val="-10"/>
                <w:w w:val="105"/>
                <w:sz w:val="20"/>
                <w:szCs w:val="20"/>
              </w:rPr>
              <w:t xml:space="preserve">արտահերթ` </w:t>
            </w:r>
            <w:r>
              <w:rPr>
                <w:spacing w:val="-11"/>
                <w:w w:val="105"/>
                <w:sz w:val="20"/>
                <w:szCs w:val="20"/>
              </w:rPr>
              <w:t xml:space="preserve">համաճարակաբանական </w:t>
            </w:r>
            <w:r>
              <w:rPr>
                <w:spacing w:val="-10"/>
                <w:w w:val="105"/>
                <w:sz w:val="20"/>
                <w:szCs w:val="20"/>
              </w:rPr>
              <w:t xml:space="preserve">ցուցումներով </w:t>
            </w:r>
            <w:r>
              <w:rPr>
                <w:spacing w:val="-8"/>
                <w:w w:val="105"/>
                <w:sz w:val="20"/>
                <w:szCs w:val="20"/>
              </w:rPr>
              <w:t xml:space="preserve">կամ </w:t>
            </w:r>
            <w:r>
              <w:rPr>
                <w:spacing w:val="-11"/>
                <w:w w:val="105"/>
                <w:sz w:val="20"/>
                <w:szCs w:val="20"/>
              </w:rPr>
              <w:t xml:space="preserve">մանրէազերծման </w:t>
            </w:r>
            <w:r>
              <w:rPr>
                <w:spacing w:val="-10"/>
                <w:w w:val="105"/>
                <w:sz w:val="20"/>
                <w:szCs w:val="20"/>
              </w:rPr>
              <w:t xml:space="preserve">գործընթացում </w:t>
            </w:r>
            <w:r>
              <w:rPr>
                <w:spacing w:val="-11"/>
                <w:w w:val="105"/>
                <w:sz w:val="20"/>
                <w:szCs w:val="20"/>
              </w:rPr>
              <w:t xml:space="preserve">թերություններ </w:t>
            </w:r>
            <w:r>
              <w:rPr>
                <w:w w:val="105"/>
                <w:sz w:val="20"/>
                <w:szCs w:val="20"/>
              </w:rPr>
              <w:t xml:space="preserve">և </w:t>
            </w:r>
            <w:r>
              <w:rPr>
                <w:spacing w:val="-10"/>
                <w:w w:val="105"/>
                <w:sz w:val="20"/>
                <w:szCs w:val="20"/>
              </w:rPr>
              <w:t>խախտումներ հայտնաբերելիս:</w:t>
            </w:r>
          </w:p>
        </w:tc>
        <w:tc>
          <w:tcPr>
            <w:tcW w:w="2882" w:type="dxa"/>
          </w:tcPr>
          <w:p w14:paraId="033B0CCB" w14:textId="77777777" w:rsidR="006674FF" w:rsidRDefault="006674FF" w:rsidP="007457D1">
            <w:pPr>
              <w:pStyle w:val="TableParagraph"/>
              <w:spacing w:before="29" w:line="273" w:lineRule="auto"/>
              <w:ind w:left="218" w:right="66" w:hanging="5"/>
              <w:jc w:val="center"/>
              <w:rPr>
                <w:sz w:val="20"/>
                <w:szCs w:val="20"/>
              </w:rPr>
            </w:pPr>
            <w:r>
              <w:rPr>
                <w:spacing w:val="-5"/>
                <w:w w:val="105"/>
                <w:sz w:val="20"/>
                <w:szCs w:val="20"/>
              </w:rPr>
              <w:t xml:space="preserve">ՀՀ </w:t>
            </w:r>
            <w:r>
              <w:rPr>
                <w:spacing w:val="-11"/>
                <w:w w:val="105"/>
                <w:sz w:val="20"/>
                <w:szCs w:val="20"/>
              </w:rPr>
              <w:t xml:space="preserve">առողջապահության </w:t>
            </w:r>
            <w:r>
              <w:rPr>
                <w:spacing w:val="-10"/>
                <w:w w:val="105"/>
                <w:sz w:val="20"/>
                <w:szCs w:val="20"/>
              </w:rPr>
              <w:t xml:space="preserve">նախարարի </w:t>
            </w:r>
            <w:r>
              <w:rPr>
                <w:w w:val="105"/>
                <w:sz w:val="20"/>
                <w:szCs w:val="20"/>
              </w:rPr>
              <w:t xml:space="preserve">2015 թվականի </w:t>
            </w:r>
            <w:r>
              <w:rPr>
                <w:spacing w:val="-8"/>
                <w:w w:val="105"/>
                <w:sz w:val="20"/>
                <w:szCs w:val="20"/>
              </w:rPr>
              <w:t xml:space="preserve">սեպտեմբերի </w:t>
            </w:r>
            <w:r>
              <w:rPr>
                <w:spacing w:val="-10"/>
                <w:w w:val="105"/>
                <w:sz w:val="20"/>
                <w:szCs w:val="20"/>
              </w:rPr>
              <w:t xml:space="preserve">10-ի </w:t>
            </w:r>
            <w:r>
              <w:rPr>
                <w:w w:val="105"/>
                <w:sz w:val="20"/>
                <w:szCs w:val="20"/>
              </w:rPr>
              <w:t xml:space="preserve">N 48-Ն </w:t>
            </w:r>
            <w:r>
              <w:rPr>
                <w:spacing w:val="-9"/>
                <w:w w:val="105"/>
                <w:sz w:val="20"/>
                <w:szCs w:val="20"/>
              </w:rPr>
              <w:t xml:space="preserve">հրամանի </w:t>
            </w:r>
            <w:r>
              <w:rPr>
                <w:spacing w:val="-8"/>
                <w:w w:val="105"/>
                <w:sz w:val="20"/>
                <w:szCs w:val="20"/>
              </w:rPr>
              <w:t xml:space="preserve">հավելված, </w:t>
            </w:r>
            <w:r>
              <w:rPr>
                <w:spacing w:val="-6"/>
                <w:w w:val="105"/>
                <w:sz w:val="20"/>
                <w:szCs w:val="20"/>
              </w:rPr>
              <w:t xml:space="preserve">կետ </w:t>
            </w:r>
            <w:r>
              <w:rPr>
                <w:spacing w:val="-8"/>
                <w:w w:val="105"/>
                <w:sz w:val="20"/>
                <w:szCs w:val="20"/>
              </w:rPr>
              <w:t>118</w:t>
            </w:r>
          </w:p>
        </w:tc>
        <w:tc>
          <w:tcPr>
            <w:tcW w:w="676" w:type="dxa"/>
          </w:tcPr>
          <w:p w14:paraId="0B6675D5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14:paraId="74C314B1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7AFDB07E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764" w:type="dxa"/>
          </w:tcPr>
          <w:p w14:paraId="7168B98C" w14:textId="77777777" w:rsidR="006674FF" w:rsidRDefault="006674FF" w:rsidP="007457D1">
            <w:pPr>
              <w:pStyle w:val="TableParagraph"/>
              <w:spacing w:before="24"/>
              <w:ind w:left="124" w:right="11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3.0</w:t>
            </w:r>
          </w:p>
        </w:tc>
        <w:tc>
          <w:tcPr>
            <w:tcW w:w="1947" w:type="dxa"/>
          </w:tcPr>
          <w:p w14:paraId="59A31FBA" w14:textId="77777777" w:rsidR="006674FF" w:rsidRDefault="006674FF" w:rsidP="007457D1">
            <w:pPr>
              <w:pStyle w:val="TableParagraph"/>
              <w:spacing w:before="24" w:line="280" w:lineRule="auto"/>
              <w:ind w:left="487" w:right="55" w:hanging="200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Փաստաթղթային Լաբորատոր</w:t>
            </w:r>
          </w:p>
        </w:tc>
        <w:tc>
          <w:tcPr>
            <w:tcW w:w="2289" w:type="dxa"/>
          </w:tcPr>
          <w:p w14:paraId="620503C0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</w:tr>
    </w:tbl>
    <w:p w14:paraId="1063C99A" w14:textId="77777777" w:rsidR="006674FF" w:rsidRDefault="006674FF" w:rsidP="006674FF">
      <w:pPr>
        <w:rPr>
          <w:sz w:val="18"/>
        </w:rPr>
        <w:sectPr w:rsidR="006674FF">
          <w:pgSz w:w="15840" w:h="12240" w:orient="landscape"/>
          <w:pgMar w:top="1400" w:right="260" w:bottom="280" w:left="340" w:header="1203" w:footer="0" w:gutter="0"/>
          <w:cols w:space="720"/>
        </w:sectPr>
      </w:pPr>
    </w:p>
    <w:p w14:paraId="5F39E598" w14:textId="77777777" w:rsidR="006674FF" w:rsidRDefault="006674FF" w:rsidP="006674FF">
      <w:pPr>
        <w:pStyle w:val="BodyText"/>
        <w:spacing w:before="9"/>
        <w:rPr>
          <w:sz w:val="18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9"/>
        <w:gridCol w:w="4406"/>
        <w:gridCol w:w="2882"/>
        <w:gridCol w:w="676"/>
        <w:gridCol w:w="678"/>
        <w:gridCol w:w="676"/>
        <w:gridCol w:w="764"/>
        <w:gridCol w:w="1947"/>
        <w:gridCol w:w="2289"/>
      </w:tblGrid>
      <w:tr w:rsidR="006674FF" w14:paraId="4FE77932" w14:textId="77777777" w:rsidTr="007457D1">
        <w:trPr>
          <w:trHeight w:val="3124"/>
        </w:trPr>
        <w:tc>
          <w:tcPr>
            <w:tcW w:w="679" w:type="dxa"/>
          </w:tcPr>
          <w:p w14:paraId="4B29F174" w14:textId="77777777" w:rsidR="006674FF" w:rsidRDefault="006674FF" w:rsidP="007457D1">
            <w:pPr>
              <w:pStyle w:val="TableParagraph"/>
              <w:spacing w:before="24"/>
              <w:ind w:left="230"/>
              <w:rPr>
                <w:sz w:val="20"/>
              </w:rPr>
            </w:pPr>
            <w:r>
              <w:rPr>
                <w:sz w:val="20"/>
              </w:rPr>
              <w:t>71.</w:t>
            </w:r>
          </w:p>
        </w:tc>
        <w:tc>
          <w:tcPr>
            <w:tcW w:w="4406" w:type="dxa"/>
          </w:tcPr>
          <w:p w14:paraId="2320C4F0" w14:textId="77777777" w:rsidR="006674FF" w:rsidRDefault="006674FF" w:rsidP="007457D1">
            <w:pPr>
              <w:pStyle w:val="TableParagraph"/>
              <w:spacing w:before="24" w:line="278" w:lineRule="auto"/>
              <w:ind w:left="100" w:right="135" w:hanging="1"/>
              <w:rPr>
                <w:sz w:val="20"/>
                <w:szCs w:val="20"/>
              </w:rPr>
            </w:pPr>
            <w:r>
              <w:rPr>
                <w:spacing w:val="-10"/>
                <w:w w:val="105"/>
                <w:sz w:val="20"/>
                <w:szCs w:val="20"/>
              </w:rPr>
              <w:t xml:space="preserve">Կատարվում </w:t>
            </w:r>
            <w:r>
              <w:rPr>
                <w:w w:val="105"/>
                <w:sz w:val="20"/>
                <w:szCs w:val="20"/>
              </w:rPr>
              <w:t xml:space="preserve">է </w:t>
            </w:r>
            <w:r>
              <w:rPr>
                <w:spacing w:val="-10"/>
                <w:w w:val="105"/>
                <w:sz w:val="20"/>
                <w:szCs w:val="20"/>
              </w:rPr>
              <w:t xml:space="preserve">մաքրման, ախտահանման, </w:t>
            </w:r>
            <w:r>
              <w:rPr>
                <w:spacing w:val="-11"/>
                <w:w w:val="105"/>
                <w:sz w:val="20"/>
                <w:szCs w:val="20"/>
              </w:rPr>
              <w:t xml:space="preserve">նախամանրէազերծման  </w:t>
            </w:r>
            <w:r>
              <w:rPr>
                <w:w w:val="105"/>
                <w:sz w:val="20"/>
                <w:szCs w:val="20"/>
              </w:rPr>
              <w:t xml:space="preserve">և </w:t>
            </w:r>
            <w:r>
              <w:rPr>
                <w:spacing w:val="-11"/>
                <w:w w:val="105"/>
                <w:sz w:val="20"/>
                <w:szCs w:val="20"/>
              </w:rPr>
              <w:t xml:space="preserve">մանրէազերծման </w:t>
            </w:r>
            <w:r>
              <w:rPr>
                <w:spacing w:val="-9"/>
                <w:w w:val="105"/>
                <w:sz w:val="20"/>
                <w:szCs w:val="20"/>
              </w:rPr>
              <w:t xml:space="preserve">որակի </w:t>
            </w:r>
            <w:r>
              <w:rPr>
                <w:spacing w:val="-10"/>
                <w:w w:val="105"/>
                <w:sz w:val="20"/>
                <w:szCs w:val="20"/>
              </w:rPr>
              <w:t xml:space="preserve">հսկողություն </w:t>
            </w:r>
            <w:r>
              <w:rPr>
                <w:spacing w:val="-11"/>
                <w:w w:val="105"/>
                <w:sz w:val="20"/>
                <w:szCs w:val="20"/>
              </w:rPr>
              <w:t xml:space="preserve">մանրէաբանական հետազոտությունների  </w:t>
            </w:r>
            <w:r>
              <w:rPr>
                <w:spacing w:val="-10"/>
                <w:w w:val="105"/>
                <w:sz w:val="20"/>
                <w:szCs w:val="20"/>
              </w:rPr>
              <w:t xml:space="preserve">իրականացմամբ բժշկական </w:t>
            </w:r>
            <w:r>
              <w:rPr>
                <w:spacing w:val="-11"/>
                <w:w w:val="105"/>
                <w:sz w:val="20"/>
                <w:szCs w:val="20"/>
              </w:rPr>
              <w:t xml:space="preserve">կազմակերպության մանրէաբանական լաբորատորիայում </w:t>
            </w:r>
            <w:r>
              <w:rPr>
                <w:spacing w:val="-7"/>
                <w:w w:val="105"/>
                <w:sz w:val="20"/>
                <w:szCs w:val="20"/>
              </w:rPr>
              <w:t xml:space="preserve">կամ ՀՀ </w:t>
            </w:r>
            <w:r>
              <w:rPr>
                <w:spacing w:val="-11"/>
                <w:w w:val="105"/>
                <w:sz w:val="20"/>
                <w:szCs w:val="20"/>
              </w:rPr>
              <w:t xml:space="preserve">առողջապահության </w:t>
            </w:r>
            <w:r>
              <w:rPr>
                <w:spacing w:val="-10"/>
                <w:w w:val="105"/>
                <w:sz w:val="20"/>
                <w:szCs w:val="20"/>
              </w:rPr>
              <w:t xml:space="preserve">նախարարության </w:t>
            </w:r>
            <w:r>
              <w:rPr>
                <w:spacing w:val="-9"/>
                <w:w w:val="105"/>
                <w:sz w:val="20"/>
                <w:szCs w:val="20"/>
              </w:rPr>
              <w:t xml:space="preserve">կողմից </w:t>
            </w:r>
            <w:r>
              <w:rPr>
                <w:spacing w:val="-10"/>
                <w:w w:val="105"/>
                <w:sz w:val="20"/>
                <w:szCs w:val="20"/>
              </w:rPr>
              <w:t xml:space="preserve">տրամադրված լիցենզիայի </w:t>
            </w:r>
            <w:r>
              <w:rPr>
                <w:spacing w:val="-9"/>
                <w:w w:val="105"/>
                <w:sz w:val="20"/>
                <w:szCs w:val="20"/>
              </w:rPr>
              <w:t xml:space="preserve">հիման </w:t>
            </w:r>
            <w:r>
              <w:rPr>
                <w:spacing w:val="-7"/>
                <w:w w:val="105"/>
                <w:sz w:val="20"/>
                <w:szCs w:val="20"/>
              </w:rPr>
              <w:t xml:space="preserve">վրա </w:t>
            </w:r>
            <w:r>
              <w:rPr>
                <w:spacing w:val="-8"/>
                <w:w w:val="105"/>
                <w:sz w:val="20"/>
                <w:szCs w:val="20"/>
              </w:rPr>
              <w:t xml:space="preserve">նման </w:t>
            </w:r>
            <w:r>
              <w:rPr>
                <w:spacing w:val="-11"/>
                <w:w w:val="105"/>
                <w:sz w:val="20"/>
                <w:szCs w:val="20"/>
              </w:rPr>
              <w:t xml:space="preserve">գործունեություն </w:t>
            </w:r>
            <w:r>
              <w:rPr>
                <w:spacing w:val="-9"/>
                <w:w w:val="105"/>
                <w:sz w:val="20"/>
                <w:szCs w:val="20"/>
              </w:rPr>
              <w:t xml:space="preserve">ծավալող </w:t>
            </w:r>
            <w:r>
              <w:rPr>
                <w:spacing w:val="-11"/>
                <w:w w:val="105"/>
                <w:sz w:val="20"/>
                <w:szCs w:val="20"/>
              </w:rPr>
              <w:t xml:space="preserve">կազմակերպությունում` </w:t>
            </w:r>
            <w:r>
              <w:rPr>
                <w:spacing w:val="-10"/>
                <w:w w:val="105"/>
                <w:sz w:val="20"/>
                <w:szCs w:val="20"/>
              </w:rPr>
              <w:t xml:space="preserve">պայմանագրային </w:t>
            </w:r>
            <w:r>
              <w:rPr>
                <w:spacing w:val="-11"/>
                <w:w w:val="105"/>
                <w:sz w:val="20"/>
                <w:szCs w:val="20"/>
              </w:rPr>
              <w:t xml:space="preserve">հիմունքներով, </w:t>
            </w:r>
            <w:r>
              <w:rPr>
                <w:spacing w:val="-9"/>
                <w:w w:val="105"/>
                <w:sz w:val="20"/>
                <w:szCs w:val="20"/>
              </w:rPr>
              <w:t xml:space="preserve">որոնք </w:t>
            </w:r>
            <w:r>
              <w:rPr>
                <w:spacing w:val="-10"/>
                <w:w w:val="105"/>
                <w:sz w:val="20"/>
                <w:szCs w:val="20"/>
              </w:rPr>
              <w:t>արձանագրվում</w:t>
            </w:r>
            <w:r>
              <w:rPr>
                <w:spacing w:val="-18"/>
                <w:w w:val="105"/>
                <w:sz w:val="20"/>
                <w:szCs w:val="20"/>
              </w:rPr>
              <w:t xml:space="preserve"> </w:t>
            </w:r>
            <w:r>
              <w:rPr>
                <w:spacing w:val="-8"/>
                <w:w w:val="105"/>
                <w:sz w:val="20"/>
                <w:szCs w:val="20"/>
              </w:rPr>
              <w:t>են։</w:t>
            </w:r>
          </w:p>
        </w:tc>
        <w:tc>
          <w:tcPr>
            <w:tcW w:w="2882" w:type="dxa"/>
          </w:tcPr>
          <w:p w14:paraId="3B2FDDD7" w14:textId="77777777" w:rsidR="006674FF" w:rsidRDefault="006674FF" w:rsidP="007457D1">
            <w:pPr>
              <w:pStyle w:val="TableParagraph"/>
              <w:spacing w:before="26" w:line="273" w:lineRule="auto"/>
              <w:ind w:left="180" w:right="45" w:hanging="85"/>
              <w:jc w:val="center"/>
              <w:rPr>
                <w:sz w:val="20"/>
                <w:szCs w:val="20"/>
              </w:rPr>
            </w:pPr>
            <w:r>
              <w:rPr>
                <w:spacing w:val="-5"/>
                <w:w w:val="105"/>
                <w:sz w:val="20"/>
                <w:szCs w:val="20"/>
              </w:rPr>
              <w:t xml:space="preserve">ՀՀ </w:t>
            </w:r>
            <w:r>
              <w:rPr>
                <w:spacing w:val="-11"/>
                <w:w w:val="105"/>
                <w:sz w:val="20"/>
                <w:szCs w:val="20"/>
              </w:rPr>
              <w:t xml:space="preserve">առողջապահության </w:t>
            </w:r>
            <w:r>
              <w:rPr>
                <w:spacing w:val="-10"/>
                <w:w w:val="105"/>
                <w:sz w:val="20"/>
                <w:szCs w:val="20"/>
              </w:rPr>
              <w:t xml:space="preserve">նախարարի </w:t>
            </w:r>
            <w:r>
              <w:rPr>
                <w:w w:val="105"/>
                <w:sz w:val="20"/>
                <w:szCs w:val="20"/>
              </w:rPr>
              <w:t xml:space="preserve">2015 թվականի </w:t>
            </w:r>
            <w:r>
              <w:rPr>
                <w:spacing w:val="-8"/>
                <w:w w:val="105"/>
                <w:sz w:val="20"/>
                <w:szCs w:val="20"/>
              </w:rPr>
              <w:t xml:space="preserve">սեպտեմբերի </w:t>
            </w:r>
            <w:r>
              <w:rPr>
                <w:spacing w:val="-10"/>
                <w:w w:val="105"/>
                <w:sz w:val="20"/>
                <w:szCs w:val="20"/>
              </w:rPr>
              <w:t xml:space="preserve">10-ի </w:t>
            </w:r>
            <w:r>
              <w:rPr>
                <w:w w:val="105"/>
                <w:sz w:val="20"/>
                <w:szCs w:val="20"/>
              </w:rPr>
              <w:t xml:space="preserve">N 48-Ն </w:t>
            </w:r>
            <w:r>
              <w:rPr>
                <w:spacing w:val="-8"/>
                <w:w w:val="105"/>
                <w:sz w:val="20"/>
                <w:szCs w:val="20"/>
              </w:rPr>
              <w:t xml:space="preserve">հրամանի հավելված, </w:t>
            </w:r>
            <w:r>
              <w:rPr>
                <w:spacing w:val="-5"/>
                <w:w w:val="105"/>
                <w:sz w:val="20"/>
                <w:szCs w:val="20"/>
              </w:rPr>
              <w:t xml:space="preserve">կետ </w:t>
            </w:r>
            <w:r>
              <w:rPr>
                <w:spacing w:val="-7"/>
                <w:w w:val="105"/>
                <w:sz w:val="20"/>
                <w:szCs w:val="20"/>
              </w:rPr>
              <w:t>121</w:t>
            </w:r>
          </w:p>
        </w:tc>
        <w:tc>
          <w:tcPr>
            <w:tcW w:w="676" w:type="dxa"/>
          </w:tcPr>
          <w:p w14:paraId="365E52DA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14:paraId="5B9D558D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3DE7F2B1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764" w:type="dxa"/>
          </w:tcPr>
          <w:p w14:paraId="06563C6F" w14:textId="77777777" w:rsidR="006674FF" w:rsidRDefault="006674FF" w:rsidP="007457D1">
            <w:pPr>
              <w:pStyle w:val="TableParagraph"/>
              <w:spacing w:before="24"/>
              <w:ind w:left="127" w:right="105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3.0</w:t>
            </w:r>
          </w:p>
        </w:tc>
        <w:tc>
          <w:tcPr>
            <w:tcW w:w="1947" w:type="dxa"/>
          </w:tcPr>
          <w:p w14:paraId="3559106B" w14:textId="77777777" w:rsidR="006674FF" w:rsidRDefault="006674FF" w:rsidP="007457D1">
            <w:pPr>
              <w:pStyle w:val="TableParagraph"/>
              <w:spacing w:before="26" w:line="278" w:lineRule="auto"/>
              <w:ind w:left="487" w:right="55" w:hanging="200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Փաստաթղթային Լաբորատոր</w:t>
            </w:r>
          </w:p>
        </w:tc>
        <w:tc>
          <w:tcPr>
            <w:tcW w:w="2289" w:type="dxa"/>
          </w:tcPr>
          <w:p w14:paraId="34D7A526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</w:tr>
      <w:tr w:rsidR="006674FF" w14:paraId="12B3B828" w14:textId="77777777" w:rsidTr="007457D1">
        <w:trPr>
          <w:trHeight w:val="1770"/>
        </w:trPr>
        <w:tc>
          <w:tcPr>
            <w:tcW w:w="679" w:type="dxa"/>
          </w:tcPr>
          <w:p w14:paraId="7E215D8F" w14:textId="77777777" w:rsidR="006674FF" w:rsidRDefault="006674FF" w:rsidP="007457D1">
            <w:pPr>
              <w:pStyle w:val="TableParagraph"/>
              <w:spacing w:before="24"/>
              <w:ind w:left="218"/>
              <w:rPr>
                <w:sz w:val="20"/>
              </w:rPr>
            </w:pPr>
            <w:r>
              <w:rPr>
                <w:sz w:val="20"/>
              </w:rPr>
              <w:t>72.</w:t>
            </w:r>
          </w:p>
        </w:tc>
        <w:tc>
          <w:tcPr>
            <w:tcW w:w="4406" w:type="dxa"/>
          </w:tcPr>
          <w:p w14:paraId="610F3474" w14:textId="77777777" w:rsidR="006674FF" w:rsidRDefault="006674FF" w:rsidP="007457D1">
            <w:pPr>
              <w:pStyle w:val="TableParagraph"/>
              <w:spacing w:before="24" w:line="278" w:lineRule="auto"/>
              <w:ind w:left="100" w:right="162"/>
              <w:rPr>
                <w:sz w:val="20"/>
                <w:szCs w:val="20"/>
              </w:rPr>
            </w:pPr>
            <w:r>
              <w:rPr>
                <w:spacing w:val="-10"/>
                <w:w w:val="105"/>
                <w:sz w:val="20"/>
                <w:szCs w:val="20"/>
              </w:rPr>
              <w:t xml:space="preserve">Պլանային </w:t>
            </w:r>
            <w:r>
              <w:rPr>
                <w:w w:val="105"/>
                <w:sz w:val="20"/>
                <w:szCs w:val="20"/>
              </w:rPr>
              <w:t xml:space="preserve">և </w:t>
            </w:r>
            <w:r>
              <w:rPr>
                <w:spacing w:val="-11"/>
                <w:w w:val="105"/>
                <w:sz w:val="20"/>
                <w:szCs w:val="20"/>
              </w:rPr>
              <w:t xml:space="preserve">համաճարակաբանական </w:t>
            </w:r>
            <w:r>
              <w:rPr>
                <w:spacing w:val="-10"/>
                <w:w w:val="105"/>
                <w:sz w:val="20"/>
                <w:szCs w:val="20"/>
              </w:rPr>
              <w:t xml:space="preserve">ցուցումով հսկողության նպատակով ախտահանման </w:t>
            </w:r>
            <w:r>
              <w:rPr>
                <w:spacing w:val="-9"/>
                <w:w w:val="105"/>
                <w:sz w:val="20"/>
                <w:szCs w:val="20"/>
              </w:rPr>
              <w:t xml:space="preserve">որակի </w:t>
            </w:r>
            <w:r>
              <w:rPr>
                <w:spacing w:val="-10"/>
                <w:w w:val="105"/>
                <w:sz w:val="20"/>
                <w:szCs w:val="20"/>
              </w:rPr>
              <w:t xml:space="preserve">նմուշառում կատարվում </w:t>
            </w:r>
            <w:r>
              <w:rPr>
                <w:w w:val="105"/>
                <w:sz w:val="20"/>
                <w:szCs w:val="20"/>
              </w:rPr>
              <w:t xml:space="preserve">է </w:t>
            </w:r>
            <w:r>
              <w:rPr>
                <w:spacing w:val="-11"/>
                <w:w w:val="105"/>
                <w:sz w:val="20"/>
                <w:szCs w:val="20"/>
              </w:rPr>
              <w:t xml:space="preserve">սանիտարացուցադրական </w:t>
            </w:r>
            <w:r>
              <w:rPr>
                <w:spacing w:val="-10"/>
                <w:w w:val="105"/>
                <w:sz w:val="20"/>
                <w:szCs w:val="20"/>
              </w:rPr>
              <w:t xml:space="preserve">մանրէների, ախտածին </w:t>
            </w:r>
            <w:r>
              <w:rPr>
                <w:w w:val="105"/>
                <w:sz w:val="20"/>
                <w:szCs w:val="20"/>
              </w:rPr>
              <w:t xml:space="preserve">և </w:t>
            </w:r>
            <w:r>
              <w:rPr>
                <w:spacing w:val="-10"/>
                <w:w w:val="105"/>
                <w:sz w:val="20"/>
                <w:szCs w:val="20"/>
              </w:rPr>
              <w:t>պայմանական ախտածին մանրէների հայտնաբերման</w:t>
            </w:r>
            <w:r>
              <w:rPr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spacing w:val="-11"/>
                <w:w w:val="105"/>
                <w:sz w:val="20"/>
                <w:szCs w:val="20"/>
              </w:rPr>
              <w:t>վերաբերյալ։</w:t>
            </w:r>
          </w:p>
        </w:tc>
        <w:tc>
          <w:tcPr>
            <w:tcW w:w="2882" w:type="dxa"/>
          </w:tcPr>
          <w:p w14:paraId="1F5C2993" w14:textId="77777777" w:rsidR="006674FF" w:rsidRDefault="006674FF" w:rsidP="007457D1">
            <w:pPr>
              <w:pStyle w:val="TableParagraph"/>
              <w:spacing w:before="26" w:line="273" w:lineRule="auto"/>
              <w:ind w:left="137" w:right="88" w:firstLine="1"/>
              <w:jc w:val="center"/>
              <w:rPr>
                <w:sz w:val="20"/>
                <w:szCs w:val="20"/>
              </w:rPr>
            </w:pPr>
            <w:r>
              <w:rPr>
                <w:spacing w:val="-5"/>
                <w:w w:val="105"/>
                <w:sz w:val="20"/>
                <w:szCs w:val="20"/>
              </w:rPr>
              <w:t xml:space="preserve">ՀՀ </w:t>
            </w:r>
            <w:r>
              <w:rPr>
                <w:spacing w:val="-11"/>
                <w:w w:val="105"/>
                <w:sz w:val="20"/>
                <w:szCs w:val="20"/>
              </w:rPr>
              <w:t xml:space="preserve">առողջապահության </w:t>
            </w:r>
            <w:r>
              <w:rPr>
                <w:spacing w:val="-10"/>
                <w:w w:val="105"/>
                <w:sz w:val="20"/>
                <w:szCs w:val="20"/>
              </w:rPr>
              <w:t xml:space="preserve">նախարարի </w:t>
            </w:r>
            <w:r>
              <w:rPr>
                <w:w w:val="105"/>
                <w:sz w:val="20"/>
                <w:szCs w:val="20"/>
              </w:rPr>
              <w:t xml:space="preserve">2015 թվականի </w:t>
            </w:r>
            <w:r>
              <w:rPr>
                <w:spacing w:val="-8"/>
                <w:w w:val="105"/>
                <w:sz w:val="20"/>
                <w:szCs w:val="20"/>
              </w:rPr>
              <w:t xml:space="preserve">սեպտեմբերի </w:t>
            </w:r>
            <w:r>
              <w:rPr>
                <w:spacing w:val="-10"/>
                <w:w w:val="105"/>
                <w:sz w:val="20"/>
                <w:szCs w:val="20"/>
              </w:rPr>
              <w:t xml:space="preserve">10-ի </w:t>
            </w:r>
            <w:r>
              <w:rPr>
                <w:w w:val="105"/>
                <w:sz w:val="20"/>
                <w:szCs w:val="20"/>
              </w:rPr>
              <w:t xml:space="preserve">N 48-Ն </w:t>
            </w:r>
            <w:r>
              <w:rPr>
                <w:spacing w:val="-8"/>
                <w:w w:val="105"/>
                <w:sz w:val="20"/>
                <w:szCs w:val="20"/>
              </w:rPr>
              <w:t xml:space="preserve">հրամանի հավելված, </w:t>
            </w:r>
            <w:r>
              <w:rPr>
                <w:spacing w:val="-5"/>
                <w:w w:val="105"/>
                <w:sz w:val="20"/>
                <w:szCs w:val="20"/>
              </w:rPr>
              <w:t xml:space="preserve">կետ </w:t>
            </w:r>
            <w:r>
              <w:rPr>
                <w:spacing w:val="-7"/>
                <w:w w:val="105"/>
                <w:sz w:val="20"/>
                <w:szCs w:val="20"/>
              </w:rPr>
              <w:t>121</w:t>
            </w:r>
          </w:p>
        </w:tc>
        <w:tc>
          <w:tcPr>
            <w:tcW w:w="676" w:type="dxa"/>
          </w:tcPr>
          <w:p w14:paraId="2DB3A14E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14:paraId="5F3FE9F4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31FF0D75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764" w:type="dxa"/>
          </w:tcPr>
          <w:p w14:paraId="20B416D9" w14:textId="77777777" w:rsidR="006674FF" w:rsidRDefault="006674FF" w:rsidP="007457D1">
            <w:pPr>
              <w:pStyle w:val="TableParagraph"/>
              <w:spacing w:before="24"/>
              <w:ind w:left="127" w:right="105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3.0</w:t>
            </w:r>
          </w:p>
        </w:tc>
        <w:tc>
          <w:tcPr>
            <w:tcW w:w="1947" w:type="dxa"/>
          </w:tcPr>
          <w:p w14:paraId="37DD5867" w14:textId="77777777" w:rsidR="006674FF" w:rsidRDefault="006674FF" w:rsidP="007457D1">
            <w:pPr>
              <w:pStyle w:val="TableParagraph"/>
              <w:spacing w:before="26" w:line="278" w:lineRule="auto"/>
              <w:ind w:left="487" w:right="55" w:hanging="200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Փաստաթղթային Լաբորատոր</w:t>
            </w:r>
          </w:p>
        </w:tc>
        <w:tc>
          <w:tcPr>
            <w:tcW w:w="2289" w:type="dxa"/>
          </w:tcPr>
          <w:p w14:paraId="41952B87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</w:tr>
      <w:tr w:rsidR="006674FF" w14:paraId="20FCD3C6" w14:textId="77777777" w:rsidTr="007457D1">
        <w:trPr>
          <w:trHeight w:val="3467"/>
        </w:trPr>
        <w:tc>
          <w:tcPr>
            <w:tcW w:w="679" w:type="dxa"/>
          </w:tcPr>
          <w:p w14:paraId="13AC8F68" w14:textId="77777777" w:rsidR="006674FF" w:rsidRDefault="006674FF" w:rsidP="007457D1">
            <w:pPr>
              <w:pStyle w:val="TableParagraph"/>
              <w:spacing w:before="24"/>
              <w:ind w:left="218"/>
              <w:rPr>
                <w:sz w:val="20"/>
              </w:rPr>
            </w:pPr>
            <w:r>
              <w:rPr>
                <w:sz w:val="20"/>
              </w:rPr>
              <w:t>73.</w:t>
            </w:r>
          </w:p>
        </w:tc>
        <w:tc>
          <w:tcPr>
            <w:tcW w:w="4406" w:type="dxa"/>
          </w:tcPr>
          <w:p w14:paraId="5E063716" w14:textId="77777777" w:rsidR="006674FF" w:rsidRDefault="006674FF" w:rsidP="007457D1">
            <w:pPr>
              <w:pStyle w:val="TableParagraph"/>
              <w:spacing w:before="24" w:line="278" w:lineRule="auto"/>
              <w:ind w:left="100" w:right="189"/>
              <w:rPr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 xml:space="preserve">Ստացիոնար բժշկական </w:t>
            </w:r>
            <w:r>
              <w:rPr>
                <w:spacing w:val="-11"/>
                <w:sz w:val="20"/>
                <w:szCs w:val="20"/>
              </w:rPr>
              <w:t xml:space="preserve">կազմակերպությունում </w:t>
            </w:r>
            <w:r>
              <w:rPr>
                <w:spacing w:val="-10"/>
                <w:sz w:val="20"/>
                <w:szCs w:val="20"/>
              </w:rPr>
              <w:t xml:space="preserve">ընթացիկ    սանիտարական    հսկողության </w:t>
            </w:r>
            <w:r>
              <w:rPr>
                <w:spacing w:val="-9"/>
                <w:sz w:val="20"/>
                <w:szCs w:val="20"/>
              </w:rPr>
              <w:t xml:space="preserve">ժամանակ    </w:t>
            </w:r>
            <w:r>
              <w:rPr>
                <w:spacing w:val="-10"/>
                <w:sz w:val="20"/>
                <w:szCs w:val="20"/>
              </w:rPr>
              <w:t xml:space="preserve">մանրէաբանական     </w:t>
            </w:r>
            <w:r>
              <w:rPr>
                <w:spacing w:val="-11"/>
                <w:sz w:val="20"/>
                <w:szCs w:val="20"/>
              </w:rPr>
              <w:t xml:space="preserve">հետազոտության </w:t>
            </w:r>
            <w:r>
              <w:rPr>
                <w:spacing w:val="-6"/>
                <w:sz w:val="20"/>
                <w:szCs w:val="20"/>
              </w:rPr>
              <w:t xml:space="preserve">են </w:t>
            </w:r>
            <w:r>
              <w:rPr>
                <w:spacing w:val="-10"/>
                <w:sz w:val="20"/>
                <w:szCs w:val="20"/>
              </w:rPr>
              <w:t xml:space="preserve">ենթարկվում օդային միջավայրը, բժշկական գործիքները, </w:t>
            </w:r>
            <w:r>
              <w:rPr>
                <w:spacing w:val="-8"/>
                <w:sz w:val="20"/>
                <w:szCs w:val="20"/>
              </w:rPr>
              <w:t xml:space="preserve">այդ </w:t>
            </w:r>
            <w:r>
              <w:rPr>
                <w:spacing w:val="-9"/>
                <w:sz w:val="20"/>
                <w:szCs w:val="20"/>
              </w:rPr>
              <w:t xml:space="preserve">թվում՝ կարի </w:t>
            </w:r>
            <w:r>
              <w:rPr>
                <w:sz w:val="20"/>
                <w:szCs w:val="20"/>
              </w:rPr>
              <w:t xml:space="preserve">և </w:t>
            </w:r>
            <w:r>
              <w:rPr>
                <w:spacing w:val="-10"/>
                <w:sz w:val="20"/>
                <w:szCs w:val="20"/>
              </w:rPr>
              <w:t xml:space="preserve">վիրակապական նյութերը, վիրահատական սպիտակեղենը, </w:t>
            </w:r>
            <w:r>
              <w:rPr>
                <w:spacing w:val="-11"/>
                <w:sz w:val="20"/>
                <w:szCs w:val="20"/>
              </w:rPr>
              <w:t xml:space="preserve">բուժանձնակազմի </w:t>
            </w:r>
            <w:r>
              <w:rPr>
                <w:spacing w:val="-10"/>
                <w:sz w:val="20"/>
                <w:szCs w:val="20"/>
              </w:rPr>
              <w:t xml:space="preserve">ձեռքերը </w:t>
            </w:r>
            <w:r>
              <w:rPr>
                <w:sz w:val="20"/>
                <w:szCs w:val="20"/>
              </w:rPr>
              <w:t xml:space="preserve">և </w:t>
            </w:r>
            <w:r>
              <w:rPr>
                <w:spacing w:val="-10"/>
                <w:sz w:val="20"/>
                <w:szCs w:val="20"/>
              </w:rPr>
              <w:t xml:space="preserve">հագուստը, նորածինների </w:t>
            </w:r>
            <w:r>
              <w:rPr>
                <w:sz w:val="20"/>
                <w:szCs w:val="20"/>
              </w:rPr>
              <w:t xml:space="preserve">և </w:t>
            </w:r>
            <w:r>
              <w:rPr>
                <w:spacing w:val="-10"/>
                <w:sz w:val="20"/>
                <w:szCs w:val="20"/>
              </w:rPr>
              <w:t xml:space="preserve">կանանց խնամքի միջոցները, դեղամիջոցները, արտաքին միջավայրի տարբեր օբյեկտները </w:t>
            </w:r>
            <w:r>
              <w:rPr>
                <w:spacing w:val="-9"/>
                <w:sz w:val="20"/>
                <w:szCs w:val="20"/>
              </w:rPr>
              <w:t xml:space="preserve">(գույքը, </w:t>
            </w:r>
            <w:r>
              <w:rPr>
                <w:spacing w:val="-10"/>
                <w:sz w:val="20"/>
                <w:szCs w:val="20"/>
              </w:rPr>
              <w:t xml:space="preserve">ներառյալ </w:t>
            </w:r>
            <w:r>
              <w:rPr>
                <w:spacing w:val="-11"/>
                <w:sz w:val="20"/>
                <w:szCs w:val="20"/>
              </w:rPr>
              <w:t xml:space="preserve">սարքավորումները, </w:t>
            </w:r>
            <w:r>
              <w:rPr>
                <w:spacing w:val="-10"/>
                <w:sz w:val="20"/>
                <w:szCs w:val="20"/>
              </w:rPr>
              <w:t xml:space="preserve">մակերեսները)՝ </w:t>
            </w:r>
            <w:r>
              <w:rPr>
                <w:sz w:val="20"/>
                <w:szCs w:val="20"/>
              </w:rPr>
              <w:t xml:space="preserve">2 </w:t>
            </w:r>
            <w:r>
              <w:rPr>
                <w:spacing w:val="-10"/>
                <w:sz w:val="20"/>
                <w:szCs w:val="20"/>
              </w:rPr>
              <w:t xml:space="preserve">մահճակալին` </w:t>
            </w:r>
            <w:r>
              <w:rPr>
                <w:sz w:val="20"/>
                <w:szCs w:val="20"/>
              </w:rPr>
              <w:t xml:space="preserve">1 </w:t>
            </w:r>
            <w:r>
              <w:rPr>
                <w:spacing w:val="-10"/>
                <w:sz w:val="20"/>
                <w:szCs w:val="20"/>
              </w:rPr>
              <w:t xml:space="preserve">լվացուկից </w:t>
            </w:r>
            <w:r>
              <w:rPr>
                <w:spacing w:val="-5"/>
                <w:sz w:val="20"/>
                <w:szCs w:val="20"/>
              </w:rPr>
              <w:t xml:space="preserve">ոչ </w:t>
            </w:r>
            <w:r>
              <w:rPr>
                <w:spacing w:val="-9"/>
                <w:sz w:val="20"/>
                <w:szCs w:val="20"/>
              </w:rPr>
              <w:t>պակաս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pacing w:val="-10"/>
                <w:sz w:val="20"/>
                <w:szCs w:val="20"/>
              </w:rPr>
              <w:t>հաշվարկով։</w:t>
            </w:r>
          </w:p>
        </w:tc>
        <w:tc>
          <w:tcPr>
            <w:tcW w:w="2882" w:type="dxa"/>
          </w:tcPr>
          <w:p w14:paraId="2F7C2A93" w14:textId="77777777" w:rsidR="006674FF" w:rsidRDefault="006674FF" w:rsidP="007457D1">
            <w:pPr>
              <w:pStyle w:val="TableParagraph"/>
              <w:spacing w:before="26" w:line="273" w:lineRule="auto"/>
              <w:ind w:left="137" w:right="88" w:hanging="1"/>
              <w:jc w:val="center"/>
              <w:rPr>
                <w:sz w:val="20"/>
                <w:szCs w:val="20"/>
              </w:rPr>
            </w:pPr>
            <w:r>
              <w:rPr>
                <w:spacing w:val="-5"/>
                <w:w w:val="105"/>
                <w:sz w:val="20"/>
                <w:szCs w:val="20"/>
              </w:rPr>
              <w:t xml:space="preserve">ՀՀ </w:t>
            </w:r>
            <w:r>
              <w:rPr>
                <w:spacing w:val="-11"/>
                <w:w w:val="105"/>
                <w:sz w:val="20"/>
                <w:szCs w:val="20"/>
              </w:rPr>
              <w:t xml:space="preserve">առողջապահության </w:t>
            </w:r>
            <w:r>
              <w:rPr>
                <w:spacing w:val="-10"/>
                <w:w w:val="105"/>
                <w:sz w:val="20"/>
                <w:szCs w:val="20"/>
              </w:rPr>
              <w:t xml:space="preserve">նախարարի </w:t>
            </w:r>
            <w:r>
              <w:rPr>
                <w:w w:val="105"/>
                <w:sz w:val="20"/>
                <w:szCs w:val="20"/>
              </w:rPr>
              <w:t xml:space="preserve">2015 թվականի </w:t>
            </w:r>
            <w:r>
              <w:rPr>
                <w:spacing w:val="-8"/>
                <w:w w:val="105"/>
                <w:sz w:val="20"/>
                <w:szCs w:val="20"/>
              </w:rPr>
              <w:t xml:space="preserve">սեպտեմբերի </w:t>
            </w:r>
            <w:r>
              <w:rPr>
                <w:spacing w:val="-10"/>
                <w:w w:val="105"/>
                <w:sz w:val="20"/>
                <w:szCs w:val="20"/>
              </w:rPr>
              <w:t xml:space="preserve">10-ի </w:t>
            </w:r>
            <w:r>
              <w:rPr>
                <w:w w:val="105"/>
                <w:sz w:val="20"/>
                <w:szCs w:val="20"/>
              </w:rPr>
              <w:t xml:space="preserve">N 48-Ն </w:t>
            </w:r>
            <w:r>
              <w:rPr>
                <w:spacing w:val="-8"/>
                <w:w w:val="105"/>
                <w:sz w:val="20"/>
                <w:szCs w:val="20"/>
              </w:rPr>
              <w:t xml:space="preserve">հրամանի հավելված, </w:t>
            </w:r>
            <w:r>
              <w:rPr>
                <w:spacing w:val="-5"/>
                <w:w w:val="105"/>
                <w:sz w:val="20"/>
                <w:szCs w:val="20"/>
              </w:rPr>
              <w:t xml:space="preserve">կետ </w:t>
            </w:r>
            <w:r>
              <w:rPr>
                <w:spacing w:val="-7"/>
                <w:w w:val="105"/>
                <w:sz w:val="20"/>
                <w:szCs w:val="20"/>
              </w:rPr>
              <w:t>121</w:t>
            </w:r>
          </w:p>
        </w:tc>
        <w:tc>
          <w:tcPr>
            <w:tcW w:w="676" w:type="dxa"/>
          </w:tcPr>
          <w:p w14:paraId="497A0C3D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14:paraId="6A345AE5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7590021E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764" w:type="dxa"/>
          </w:tcPr>
          <w:p w14:paraId="30AE2D90" w14:textId="77777777" w:rsidR="006674FF" w:rsidRDefault="006674FF" w:rsidP="007457D1">
            <w:pPr>
              <w:pStyle w:val="TableParagraph"/>
              <w:spacing w:before="24"/>
              <w:ind w:left="127" w:right="105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3.0</w:t>
            </w:r>
          </w:p>
        </w:tc>
        <w:tc>
          <w:tcPr>
            <w:tcW w:w="1947" w:type="dxa"/>
          </w:tcPr>
          <w:p w14:paraId="2516C01C" w14:textId="77777777" w:rsidR="006674FF" w:rsidRDefault="006674FF" w:rsidP="007457D1">
            <w:pPr>
              <w:pStyle w:val="TableParagraph"/>
              <w:spacing w:before="26"/>
              <w:ind w:left="28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Փաստաթղթային</w:t>
            </w:r>
          </w:p>
        </w:tc>
        <w:tc>
          <w:tcPr>
            <w:tcW w:w="2289" w:type="dxa"/>
          </w:tcPr>
          <w:p w14:paraId="74D4C0FE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</w:tr>
    </w:tbl>
    <w:p w14:paraId="1E552461" w14:textId="77777777" w:rsidR="006674FF" w:rsidRDefault="006674FF" w:rsidP="006674FF">
      <w:pPr>
        <w:rPr>
          <w:sz w:val="18"/>
        </w:rPr>
        <w:sectPr w:rsidR="006674FF">
          <w:pgSz w:w="15840" w:h="12240" w:orient="landscape"/>
          <w:pgMar w:top="1400" w:right="260" w:bottom="280" w:left="340" w:header="1203" w:footer="0" w:gutter="0"/>
          <w:cols w:space="720"/>
        </w:sectPr>
      </w:pPr>
    </w:p>
    <w:p w14:paraId="436161B9" w14:textId="77777777" w:rsidR="006674FF" w:rsidRDefault="006674FF" w:rsidP="006674FF">
      <w:pPr>
        <w:pStyle w:val="BodyText"/>
        <w:spacing w:before="9"/>
        <w:rPr>
          <w:sz w:val="18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9"/>
        <w:gridCol w:w="4406"/>
        <w:gridCol w:w="2882"/>
        <w:gridCol w:w="676"/>
        <w:gridCol w:w="678"/>
        <w:gridCol w:w="676"/>
        <w:gridCol w:w="764"/>
        <w:gridCol w:w="1947"/>
        <w:gridCol w:w="2289"/>
      </w:tblGrid>
      <w:tr w:rsidR="006674FF" w14:paraId="42337DD2" w14:textId="77777777" w:rsidTr="007457D1">
        <w:trPr>
          <w:trHeight w:val="1429"/>
        </w:trPr>
        <w:tc>
          <w:tcPr>
            <w:tcW w:w="679" w:type="dxa"/>
          </w:tcPr>
          <w:p w14:paraId="09EED0CD" w14:textId="77777777" w:rsidR="006674FF" w:rsidRDefault="006674FF" w:rsidP="007457D1">
            <w:pPr>
              <w:pStyle w:val="TableParagraph"/>
              <w:spacing w:before="24"/>
              <w:ind w:right="200"/>
              <w:jc w:val="right"/>
              <w:rPr>
                <w:sz w:val="20"/>
              </w:rPr>
            </w:pPr>
            <w:r>
              <w:rPr>
                <w:sz w:val="20"/>
              </w:rPr>
              <w:t>74.</w:t>
            </w:r>
          </w:p>
        </w:tc>
        <w:tc>
          <w:tcPr>
            <w:tcW w:w="4406" w:type="dxa"/>
          </w:tcPr>
          <w:p w14:paraId="29CCECBD" w14:textId="77777777" w:rsidR="006674FF" w:rsidRDefault="006674FF" w:rsidP="007457D1">
            <w:pPr>
              <w:pStyle w:val="TableParagraph"/>
              <w:spacing w:before="24" w:line="278" w:lineRule="auto"/>
              <w:ind w:left="100" w:right="189" w:hanging="1"/>
              <w:rPr>
                <w:sz w:val="20"/>
                <w:szCs w:val="20"/>
              </w:rPr>
            </w:pPr>
            <w:r>
              <w:rPr>
                <w:spacing w:val="-10"/>
                <w:w w:val="105"/>
                <w:sz w:val="20"/>
                <w:szCs w:val="20"/>
              </w:rPr>
              <w:t xml:space="preserve">Ստացիոնար բժշկական </w:t>
            </w:r>
            <w:r>
              <w:rPr>
                <w:spacing w:val="-11"/>
                <w:w w:val="105"/>
                <w:sz w:val="20"/>
                <w:szCs w:val="20"/>
              </w:rPr>
              <w:t xml:space="preserve">կազմակերպությունում </w:t>
            </w:r>
            <w:r>
              <w:rPr>
                <w:spacing w:val="-10"/>
                <w:w w:val="105"/>
                <w:sz w:val="20"/>
                <w:szCs w:val="20"/>
              </w:rPr>
              <w:t xml:space="preserve">պահպանվում </w:t>
            </w:r>
            <w:r>
              <w:rPr>
                <w:spacing w:val="-6"/>
                <w:w w:val="105"/>
                <w:sz w:val="20"/>
                <w:szCs w:val="20"/>
              </w:rPr>
              <w:t xml:space="preserve">են </w:t>
            </w:r>
            <w:r>
              <w:rPr>
                <w:spacing w:val="-11"/>
                <w:w w:val="105"/>
                <w:sz w:val="20"/>
                <w:szCs w:val="20"/>
              </w:rPr>
              <w:t xml:space="preserve">մանրէազերծման </w:t>
            </w:r>
            <w:r>
              <w:rPr>
                <w:spacing w:val="-9"/>
                <w:w w:val="105"/>
                <w:sz w:val="20"/>
                <w:szCs w:val="20"/>
              </w:rPr>
              <w:t xml:space="preserve">որակի </w:t>
            </w:r>
            <w:r>
              <w:rPr>
                <w:spacing w:val="-10"/>
                <w:w w:val="105"/>
                <w:sz w:val="20"/>
                <w:szCs w:val="20"/>
              </w:rPr>
              <w:t xml:space="preserve">հսկողության </w:t>
            </w:r>
            <w:r>
              <w:rPr>
                <w:spacing w:val="-9"/>
                <w:w w:val="105"/>
                <w:sz w:val="20"/>
                <w:szCs w:val="20"/>
              </w:rPr>
              <w:t xml:space="preserve">համար </w:t>
            </w:r>
            <w:r>
              <w:rPr>
                <w:spacing w:val="-10"/>
                <w:w w:val="105"/>
                <w:sz w:val="20"/>
                <w:szCs w:val="20"/>
              </w:rPr>
              <w:t xml:space="preserve">պահանջվող </w:t>
            </w:r>
            <w:r>
              <w:rPr>
                <w:spacing w:val="-11"/>
                <w:w w:val="105"/>
                <w:sz w:val="20"/>
                <w:szCs w:val="20"/>
              </w:rPr>
              <w:t xml:space="preserve">հետազոտությունների </w:t>
            </w:r>
            <w:r>
              <w:rPr>
                <w:spacing w:val="-10"/>
                <w:w w:val="105"/>
                <w:sz w:val="20"/>
                <w:szCs w:val="20"/>
              </w:rPr>
              <w:t>ծավալները։</w:t>
            </w:r>
          </w:p>
          <w:p w14:paraId="35A2E534" w14:textId="77777777" w:rsidR="006674FF" w:rsidRDefault="006674FF" w:rsidP="007457D1">
            <w:pPr>
              <w:pStyle w:val="TableParagraph"/>
              <w:spacing w:before="1"/>
              <w:ind w:left="100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Նշում 7*</w:t>
            </w:r>
          </w:p>
        </w:tc>
        <w:tc>
          <w:tcPr>
            <w:tcW w:w="2882" w:type="dxa"/>
          </w:tcPr>
          <w:p w14:paraId="453FCDDD" w14:textId="77777777" w:rsidR="006674FF" w:rsidRDefault="006674FF" w:rsidP="007457D1">
            <w:pPr>
              <w:pStyle w:val="TableParagraph"/>
              <w:spacing w:before="26" w:line="273" w:lineRule="auto"/>
              <w:ind w:left="137" w:right="88" w:hanging="1"/>
              <w:jc w:val="center"/>
              <w:rPr>
                <w:sz w:val="20"/>
                <w:szCs w:val="20"/>
              </w:rPr>
            </w:pPr>
            <w:r>
              <w:rPr>
                <w:spacing w:val="-5"/>
                <w:w w:val="105"/>
                <w:sz w:val="20"/>
                <w:szCs w:val="20"/>
              </w:rPr>
              <w:t xml:space="preserve">ՀՀ </w:t>
            </w:r>
            <w:r>
              <w:rPr>
                <w:spacing w:val="-11"/>
                <w:w w:val="105"/>
                <w:sz w:val="20"/>
                <w:szCs w:val="20"/>
              </w:rPr>
              <w:t xml:space="preserve">առողջապահության </w:t>
            </w:r>
            <w:r>
              <w:rPr>
                <w:spacing w:val="-10"/>
                <w:w w:val="105"/>
                <w:sz w:val="20"/>
                <w:szCs w:val="20"/>
              </w:rPr>
              <w:t xml:space="preserve">նախարարի </w:t>
            </w:r>
            <w:r>
              <w:rPr>
                <w:w w:val="105"/>
                <w:sz w:val="20"/>
                <w:szCs w:val="20"/>
              </w:rPr>
              <w:t xml:space="preserve">2015 թվականի </w:t>
            </w:r>
            <w:r>
              <w:rPr>
                <w:spacing w:val="-8"/>
                <w:w w:val="105"/>
                <w:sz w:val="20"/>
                <w:szCs w:val="20"/>
              </w:rPr>
              <w:t xml:space="preserve">սեպտեմբերի </w:t>
            </w:r>
            <w:r>
              <w:rPr>
                <w:spacing w:val="-10"/>
                <w:w w:val="105"/>
                <w:sz w:val="20"/>
                <w:szCs w:val="20"/>
              </w:rPr>
              <w:t xml:space="preserve">10-ի </w:t>
            </w:r>
            <w:r>
              <w:rPr>
                <w:w w:val="105"/>
                <w:sz w:val="20"/>
                <w:szCs w:val="20"/>
              </w:rPr>
              <w:t xml:space="preserve">N 48-Ն </w:t>
            </w:r>
            <w:r>
              <w:rPr>
                <w:spacing w:val="-8"/>
                <w:w w:val="105"/>
                <w:sz w:val="20"/>
                <w:szCs w:val="20"/>
              </w:rPr>
              <w:t xml:space="preserve">հրամանի հավելված, </w:t>
            </w:r>
            <w:r>
              <w:rPr>
                <w:spacing w:val="-5"/>
                <w:w w:val="105"/>
                <w:sz w:val="20"/>
                <w:szCs w:val="20"/>
              </w:rPr>
              <w:t xml:space="preserve">կետ </w:t>
            </w:r>
            <w:r>
              <w:rPr>
                <w:spacing w:val="-7"/>
                <w:w w:val="105"/>
                <w:sz w:val="20"/>
                <w:szCs w:val="20"/>
              </w:rPr>
              <w:t>121</w:t>
            </w:r>
          </w:p>
        </w:tc>
        <w:tc>
          <w:tcPr>
            <w:tcW w:w="676" w:type="dxa"/>
          </w:tcPr>
          <w:p w14:paraId="3BC9662F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14:paraId="3861FD2E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223A9AF7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764" w:type="dxa"/>
          </w:tcPr>
          <w:p w14:paraId="3D57B39F" w14:textId="77777777" w:rsidR="006674FF" w:rsidRDefault="006674FF" w:rsidP="007457D1">
            <w:pPr>
              <w:pStyle w:val="TableParagraph"/>
              <w:spacing w:before="24"/>
              <w:ind w:left="127" w:right="105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3.0</w:t>
            </w:r>
          </w:p>
        </w:tc>
        <w:tc>
          <w:tcPr>
            <w:tcW w:w="1947" w:type="dxa"/>
          </w:tcPr>
          <w:p w14:paraId="6892B5F3" w14:textId="77777777" w:rsidR="006674FF" w:rsidRDefault="006674FF" w:rsidP="007457D1">
            <w:pPr>
              <w:pStyle w:val="TableParagraph"/>
              <w:spacing w:before="26"/>
              <w:ind w:right="138"/>
              <w:jc w:val="right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Փաստաթղթային</w:t>
            </w:r>
          </w:p>
        </w:tc>
        <w:tc>
          <w:tcPr>
            <w:tcW w:w="2289" w:type="dxa"/>
          </w:tcPr>
          <w:p w14:paraId="5F5B074A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</w:tr>
      <w:tr w:rsidR="006674FF" w14:paraId="16DD9C58" w14:textId="77777777" w:rsidTr="007457D1">
        <w:trPr>
          <w:trHeight w:val="2448"/>
        </w:trPr>
        <w:tc>
          <w:tcPr>
            <w:tcW w:w="679" w:type="dxa"/>
          </w:tcPr>
          <w:p w14:paraId="4C6EB642" w14:textId="77777777" w:rsidR="006674FF" w:rsidRDefault="006674FF" w:rsidP="007457D1">
            <w:pPr>
              <w:pStyle w:val="TableParagraph"/>
              <w:spacing w:before="24"/>
              <w:ind w:right="202"/>
              <w:jc w:val="right"/>
              <w:rPr>
                <w:sz w:val="20"/>
              </w:rPr>
            </w:pPr>
            <w:r>
              <w:rPr>
                <w:sz w:val="20"/>
              </w:rPr>
              <w:t>75.</w:t>
            </w:r>
          </w:p>
        </w:tc>
        <w:tc>
          <w:tcPr>
            <w:tcW w:w="4406" w:type="dxa"/>
          </w:tcPr>
          <w:p w14:paraId="4E52DB11" w14:textId="77777777" w:rsidR="006674FF" w:rsidRDefault="006674FF" w:rsidP="007457D1">
            <w:pPr>
              <w:pStyle w:val="TableParagraph"/>
              <w:spacing w:before="24" w:line="278" w:lineRule="auto"/>
              <w:ind w:left="100" w:right="189" w:hanging="1"/>
              <w:rPr>
                <w:sz w:val="20"/>
                <w:szCs w:val="20"/>
              </w:rPr>
            </w:pPr>
            <w:r>
              <w:rPr>
                <w:spacing w:val="-10"/>
                <w:w w:val="105"/>
                <w:sz w:val="20"/>
                <w:szCs w:val="20"/>
              </w:rPr>
              <w:t xml:space="preserve">Առողջության առաջնային պահպանման </w:t>
            </w:r>
            <w:r>
              <w:rPr>
                <w:w w:val="105"/>
                <w:sz w:val="20"/>
                <w:szCs w:val="20"/>
              </w:rPr>
              <w:t xml:space="preserve">և </w:t>
            </w:r>
            <w:r>
              <w:rPr>
                <w:spacing w:val="-11"/>
                <w:w w:val="105"/>
                <w:sz w:val="20"/>
                <w:szCs w:val="20"/>
              </w:rPr>
              <w:t xml:space="preserve">ստոմատոլոգիական ծառայություն </w:t>
            </w:r>
            <w:r>
              <w:rPr>
                <w:spacing w:val="-10"/>
                <w:w w:val="105"/>
                <w:sz w:val="20"/>
                <w:szCs w:val="20"/>
              </w:rPr>
              <w:t xml:space="preserve">մատուցող </w:t>
            </w:r>
            <w:r>
              <w:rPr>
                <w:spacing w:val="-11"/>
                <w:w w:val="105"/>
                <w:sz w:val="20"/>
                <w:szCs w:val="20"/>
              </w:rPr>
              <w:t xml:space="preserve">կազմակերպություններում </w:t>
            </w:r>
            <w:r>
              <w:rPr>
                <w:spacing w:val="-10"/>
                <w:w w:val="105"/>
                <w:sz w:val="20"/>
                <w:szCs w:val="20"/>
              </w:rPr>
              <w:t xml:space="preserve">պահպանվում </w:t>
            </w:r>
            <w:r>
              <w:rPr>
                <w:spacing w:val="-5"/>
                <w:w w:val="105"/>
                <w:sz w:val="20"/>
                <w:szCs w:val="20"/>
              </w:rPr>
              <w:t xml:space="preserve">են </w:t>
            </w:r>
            <w:r>
              <w:rPr>
                <w:spacing w:val="-9"/>
                <w:w w:val="105"/>
                <w:sz w:val="20"/>
                <w:szCs w:val="20"/>
              </w:rPr>
              <w:t xml:space="preserve">շրջակա </w:t>
            </w:r>
            <w:r>
              <w:rPr>
                <w:spacing w:val="-10"/>
                <w:w w:val="105"/>
                <w:sz w:val="20"/>
                <w:szCs w:val="20"/>
              </w:rPr>
              <w:t xml:space="preserve">միջավայրի մակերեսներից ախտահանման </w:t>
            </w:r>
            <w:r>
              <w:rPr>
                <w:spacing w:val="-9"/>
                <w:w w:val="105"/>
                <w:sz w:val="20"/>
                <w:szCs w:val="20"/>
              </w:rPr>
              <w:t xml:space="preserve">որակի </w:t>
            </w:r>
            <w:r>
              <w:rPr>
                <w:w w:val="105"/>
                <w:sz w:val="20"/>
                <w:szCs w:val="20"/>
              </w:rPr>
              <w:t xml:space="preserve">և </w:t>
            </w:r>
            <w:r>
              <w:rPr>
                <w:spacing w:val="-10"/>
                <w:w w:val="105"/>
                <w:sz w:val="20"/>
                <w:szCs w:val="20"/>
              </w:rPr>
              <w:t xml:space="preserve">բժշկական </w:t>
            </w:r>
            <w:r>
              <w:rPr>
                <w:spacing w:val="-11"/>
                <w:w w:val="105"/>
                <w:sz w:val="20"/>
                <w:szCs w:val="20"/>
              </w:rPr>
              <w:t xml:space="preserve">արտադրատեսակների մանրէազերծման </w:t>
            </w:r>
            <w:r>
              <w:rPr>
                <w:spacing w:val="-9"/>
                <w:w w:val="105"/>
                <w:sz w:val="20"/>
                <w:szCs w:val="20"/>
              </w:rPr>
              <w:t xml:space="preserve">որակի </w:t>
            </w:r>
            <w:r>
              <w:rPr>
                <w:spacing w:val="-10"/>
                <w:w w:val="105"/>
                <w:sz w:val="20"/>
                <w:szCs w:val="20"/>
              </w:rPr>
              <w:t xml:space="preserve">նկատմամբ հսկողության </w:t>
            </w:r>
            <w:r>
              <w:rPr>
                <w:spacing w:val="-9"/>
                <w:w w:val="105"/>
                <w:sz w:val="20"/>
                <w:szCs w:val="20"/>
              </w:rPr>
              <w:t xml:space="preserve">համար </w:t>
            </w:r>
            <w:r>
              <w:rPr>
                <w:spacing w:val="-10"/>
                <w:w w:val="105"/>
                <w:sz w:val="20"/>
                <w:szCs w:val="20"/>
              </w:rPr>
              <w:t xml:space="preserve">պահանջվող </w:t>
            </w:r>
            <w:r>
              <w:rPr>
                <w:spacing w:val="-11"/>
                <w:w w:val="105"/>
                <w:sz w:val="20"/>
                <w:szCs w:val="20"/>
              </w:rPr>
              <w:t xml:space="preserve">հետազոտությունների </w:t>
            </w:r>
            <w:r>
              <w:rPr>
                <w:spacing w:val="-10"/>
                <w:w w:val="105"/>
                <w:sz w:val="20"/>
                <w:szCs w:val="20"/>
              </w:rPr>
              <w:t>ծավալները:</w:t>
            </w:r>
          </w:p>
          <w:p w14:paraId="5BAAF3E4" w14:textId="77777777" w:rsidR="006674FF" w:rsidRDefault="006674FF" w:rsidP="007457D1">
            <w:pPr>
              <w:pStyle w:val="TableParagraph"/>
              <w:spacing w:before="2"/>
              <w:ind w:left="100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Նշում 8*</w:t>
            </w:r>
          </w:p>
        </w:tc>
        <w:tc>
          <w:tcPr>
            <w:tcW w:w="2882" w:type="dxa"/>
          </w:tcPr>
          <w:p w14:paraId="485B4E11" w14:textId="77777777" w:rsidR="006674FF" w:rsidRDefault="006674FF" w:rsidP="007457D1">
            <w:pPr>
              <w:pStyle w:val="TableParagraph"/>
              <w:spacing w:before="24" w:line="273" w:lineRule="auto"/>
              <w:ind w:left="120" w:right="70" w:hanging="3"/>
              <w:jc w:val="center"/>
              <w:rPr>
                <w:sz w:val="20"/>
                <w:szCs w:val="20"/>
              </w:rPr>
            </w:pPr>
            <w:r>
              <w:rPr>
                <w:spacing w:val="-5"/>
                <w:w w:val="105"/>
                <w:sz w:val="20"/>
                <w:szCs w:val="20"/>
              </w:rPr>
              <w:t xml:space="preserve">ՀՀ </w:t>
            </w:r>
            <w:r>
              <w:rPr>
                <w:spacing w:val="-11"/>
                <w:w w:val="105"/>
                <w:sz w:val="20"/>
                <w:szCs w:val="20"/>
              </w:rPr>
              <w:t xml:space="preserve">առողջապահության </w:t>
            </w:r>
            <w:r>
              <w:rPr>
                <w:spacing w:val="-10"/>
                <w:w w:val="105"/>
                <w:sz w:val="20"/>
                <w:szCs w:val="20"/>
              </w:rPr>
              <w:t xml:space="preserve">նախարարի </w:t>
            </w:r>
            <w:r>
              <w:rPr>
                <w:w w:val="105"/>
                <w:sz w:val="20"/>
                <w:szCs w:val="20"/>
              </w:rPr>
              <w:t xml:space="preserve">2015 թվականի </w:t>
            </w:r>
            <w:r>
              <w:rPr>
                <w:spacing w:val="-8"/>
                <w:w w:val="105"/>
                <w:sz w:val="20"/>
                <w:szCs w:val="20"/>
              </w:rPr>
              <w:t xml:space="preserve">սեպտեմբերի </w:t>
            </w:r>
            <w:r>
              <w:rPr>
                <w:spacing w:val="-10"/>
                <w:w w:val="105"/>
                <w:sz w:val="20"/>
                <w:szCs w:val="20"/>
              </w:rPr>
              <w:t xml:space="preserve">10-ի </w:t>
            </w:r>
            <w:r>
              <w:rPr>
                <w:w w:val="105"/>
                <w:sz w:val="20"/>
                <w:szCs w:val="20"/>
              </w:rPr>
              <w:t xml:space="preserve">N 48-Ն </w:t>
            </w:r>
            <w:r>
              <w:rPr>
                <w:spacing w:val="-8"/>
                <w:w w:val="105"/>
                <w:sz w:val="20"/>
                <w:szCs w:val="20"/>
              </w:rPr>
              <w:t xml:space="preserve">հրամանի հավելված, </w:t>
            </w:r>
            <w:r>
              <w:rPr>
                <w:spacing w:val="-5"/>
                <w:w w:val="105"/>
                <w:sz w:val="20"/>
                <w:szCs w:val="20"/>
              </w:rPr>
              <w:t xml:space="preserve">կետ </w:t>
            </w:r>
            <w:r>
              <w:rPr>
                <w:spacing w:val="-6"/>
                <w:w w:val="105"/>
                <w:sz w:val="20"/>
                <w:szCs w:val="20"/>
              </w:rPr>
              <w:t>124</w:t>
            </w:r>
          </w:p>
        </w:tc>
        <w:tc>
          <w:tcPr>
            <w:tcW w:w="676" w:type="dxa"/>
          </w:tcPr>
          <w:p w14:paraId="71CEACA7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14:paraId="20C271A4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5E8E5480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764" w:type="dxa"/>
          </w:tcPr>
          <w:p w14:paraId="154CADFC" w14:textId="77777777" w:rsidR="006674FF" w:rsidRDefault="006674FF" w:rsidP="007457D1">
            <w:pPr>
              <w:pStyle w:val="TableParagraph"/>
              <w:spacing w:before="24"/>
              <w:ind w:left="127" w:right="105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3.0</w:t>
            </w:r>
          </w:p>
        </w:tc>
        <w:tc>
          <w:tcPr>
            <w:tcW w:w="1947" w:type="dxa"/>
          </w:tcPr>
          <w:p w14:paraId="39BB5D36" w14:textId="77777777" w:rsidR="006674FF" w:rsidRDefault="006674FF" w:rsidP="007457D1">
            <w:pPr>
              <w:pStyle w:val="TableParagraph"/>
              <w:spacing w:before="24"/>
              <w:ind w:right="138"/>
              <w:jc w:val="right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Փաստաթղթային</w:t>
            </w:r>
          </w:p>
        </w:tc>
        <w:tc>
          <w:tcPr>
            <w:tcW w:w="2289" w:type="dxa"/>
          </w:tcPr>
          <w:p w14:paraId="63F3B117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</w:tr>
      <w:tr w:rsidR="006674FF" w14:paraId="3B5A80CE" w14:textId="77777777" w:rsidTr="007457D1">
        <w:trPr>
          <w:trHeight w:val="2857"/>
        </w:trPr>
        <w:tc>
          <w:tcPr>
            <w:tcW w:w="679" w:type="dxa"/>
          </w:tcPr>
          <w:p w14:paraId="4EC39F67" w14:textId="77777777" w:rsidR="006674FF" w:rsidRDefault="006674FF" w:rsidP="007457D1">
            <w:pPr>
              <w:pStyle w:val="TableParagraph"/>
              <w:spacing w:before="20"/>
              <w:ind w:left="102"/>
              <w:rPr>
                <w:sz w:val="20"/>
              </w:rPr>
            </w:pPr>
            <w:r>
              <w:rPr>
                <w:sz w:val="20"/>
              </w:rPr>
              <w:t>76.</w:t>
            </w:r>
          </w:p>
        </w:tc>
        <w:tc>
          <w:tcPr>
            <w:tcW w:w="4406" w:type="dxa"/>
          </w:tcPr>
          <w:p w14:paraId="41C71E8A" w14:textId="77777777" w:rsidR="006674FF" w:rsidRDefault="006674FF" w:rsidP="007457D1">
            <w:pPr>
              <w:pStyle w:val="TableParagraph"/>
              <w:spacing w:before="20" w:line="271" w:lineRule="auto"/>
              <w:ind w:left="100" w:right="85"/>
              <w:rPr>
                <w:sz w:val="20"/>
                <w:szCs w:val="20"/>
              </w:rPr>
            </w:pPr>
            <w:r>
              <w:rPr>
                <w:spacing w:val="-10"/>
                <w:w w:val="105"/>
                <w:sz w:val="20"/>
                <w:szCs w:val="20"/>
              </w:rPr>
              <w:t xml:space="preserve">Ներքին հսկողության ընթացքում հայտնաբերված </w:t>
            </w:r>
            <w:r>
              <w:rPr>
                <w:spacing w:val="-11"/>
                <w:w w:val="105"/>
                <w:sz w:val="20"/>
                <w:szCs w:val="20"/>
              </w:rPr>
              <w:t xml:space="preserve">միկրոօրգանիզմները </w:t>
            </w:r>
            <w:r>
              <w:rPr>
                <w:spacing w:val="-10"/>
                <w:w w:val="105"/>
                <w:sz w:val="20"/>
                <w:szCs w:val="20"/>
              </w:rPr>
              <w:t xml:space="preserve">հետազոտվում </w:t>
            </w:r>
            <w:r>
              <w:rPr>
                <w:spacing w:val="-6"/>
                <w:w w:val="105"/>
                <w:sz w:val="20"/>
                <w:szCs w:val="20"/>
              </w:rPr>
              <w:t xml:space="preserve">են </w:t>
            </w:r>
            <w:r>
              <w:rPr>
                <w:spacing w:val="-7"/>
                <w:w w:val="105"/>
                <w:sz w:val="20"/>
                <w:szCs w:val="20"/>
              </w:rPr>
              <w:t xml:space="preserve">նաև </w:t>
            </w:r>
            <w:r>
              <w:rPr>
                <w:spacing w:val="-10"/>
                <w:w w:val="105"/>
                <w:sz w:val="20"/>
                <w:szCs w:val="20"/>
              </w:rPr>
              <w:t xml:space="preserve">ախտահանիչ </w:t>
            </w:r>
            <w:r>
              <w:rPr>
                <w:spacing w:val="-9"/>
                <w:w w:val="105"/>
                <w:sz w:val="20"/>
                <w:szCs w:val="20"/>
              </w:rPr>
              <w:t xml:space="preserve">նյութերի  </w:t>
            </w:r>
            <w:r>
              <w:rPr>
                <w:spacing w:val="-10"/>
                <w:w w:val="105"/>
                <w:sz w:val="20"/>
                <w:szCs w:val="20"/>
              </w:rPr>
              <w:t xml:space="preserve">նկատմամբ զգայունության վերաբերյալ, </w:t>
            </w:r>
            <w:r>
              <w:rPr>
                <w:spacing w:val="-6"/>
                <w:w w:val="105"/>
                <w:sz w:val="20"/>
                <w:szCs w:val="20"/>
              </w:rPr>
              <w:t xml:space="preserve">որն  </w:t>
            </w:r>
            <w:r>
              <w:rPr>
                <w:spacing w:val="-10"/>
                <w:w w:val="105"/>
                <w:sz w:val="20"/>
                <w:szCs w:val="20"/>
              </w:rPr>
              <w:t xml:space="preserve">իրականացվում </w:t>
            </w:r>
            <w:r>
              <w:rPr>
                <w:w w:val="105"/>
                <w:sz w:val="20"/>
                <w:szCs w:val="20"/>
              </w:rPr>
              <w:t xml:space="preserve">է </w:t>
            </w:r>
            <w:r>
              <w:rPr>
                <w:spacing w:val="-10"/>
                <w:w w:val="105"/>
                <w:sz w:val="20"/>
                <w:szCs w:val="20"/>
              </w:rPr>
              <w:t xml:space="preserve">բժշկական </w:t>
            </w:r>
            <w:r>
              <w:rPr>
                <w:spacing w:val="-11"/>
                <w:w w:val="105"/>
                <w:sz w:val="20"/>
                <w:szCs w:val="20"/>
              </w:rPr>
              <w:t xml:space="preserve">կազմակերպության մանրէաբանական </w:t>
            </w:r>
            <w:r>
              <w:rPr>
                <w:spacing w:val="-10"/>
                <w:w w:val="105"/>
                <w:sz w:val="20"/>
                <w:szCs w:val="20"/>
              </w:rPr>
              <w:t xml:space="preserve">լաբորատորիայում </w:t>
            </w:r>
            <w:r>
              <w:rPr>
                <w:spacing w:val="-8"/>
                <w:w w:val="105"/>
                <w:sz w:val="20"/>
                <w:szCs w:val="20"/>
              </w:rPr>
              <w:t xml:space="preserve">կամ </w:t>
            </w:r>
            <w:r>
              <w:rPr>
                <w:spacing w:val="-5"/>
                <w:w w:val="105"/>
                <w:sz w:val="20"/>
                <w:szCs w:val="20"/>
              </w:rPr>
              <w:t xml:space="preserve">ՀՀ </w:t>
            </w:r>
            <w:r>
              <w:rPr>
                <w:spacing w:val="-11"/>
                <w:w w:val="105"/>
                <w:sz w:val="20"/>
                <w:szCs w:val="20"/>
              </w:rPr>
              <w:t xml:space="preserve">առողջապահության </w:t>
            </w:r>
            <w:r>
              <w:rPr>
                <w:spacing w:val="-10"/>
                <w:w w:val="105"/>
                <w:sz w:val="20"/>
                <w:szCs w:val="20"/>
              </w:rPr>
              <w:t xml:space="preserve">նախարարության </w:t>
            </w:r>
            <w:r>
              <w:rPr>
                <w:spacing w:val="-9"/>
                <w:w w:val="105"/>
                <w:sz w:val="20"/>
                <w:szCs w:val="20"/>
              </w:rPr>
              <w:t xml:space="preserve">կողմից </w:t>
            </w:r>
            <w:r>
              <w:rPr>
                <w:spacing w:val="-10"/>
                <w:w w:val="105"/>
                <w:sz w:val="20"/>
                <w:szCs w:val="20"/>
              </w:rPr>
              <w:t xml:space="preserve">տրամադրված լիցենզիայի </w:t>
            </w:r>
            <w:r>
              <w:rPr>
                <w:spacing w:val="-9"/>
                <w:w w:val="105"/>
                <w:sz w:val="20"/>
                <w:szCs w:val="20"/>
              </w:rPr>
              <w:t xml:space="preserve">հիման </w:t>
            </w:r>
            <w:r>
              <w:rPr>
                <w:spacing w:val="-7"/>
                <w:w w:val="105"/>
                <w:sz w:val="20"/>
                <w:szCs w:val="20"/>
              </w:rPr>
              <w:t xml:space="preserve">վրա </w:t>
            </w:r>
            <w:r>
              <w:rPr>
                <w:spacing w:val="-8"/>
                <w:w w:val="105"/>
                <w:sz w:val="20"/>
                <w:szCs w:val="20"/>
              </w:rPr>
              <w:t xml:space="preserve">նման </w:t>
            </w:r>
            <w:r>
              <w:rPr>
                <w:spacing w:val="-10"/>
                <w:w w:val="105"/>
                <w:sz w:val="20"/>
                <w:szCs w:val="20"/>
              </w:rPr>
              <w:t xml:space="preserve">գործունեություն </w:t>
            </w:r>
            <w:r>
              <w:rPr>
                <w:spacing w:val="-9"/>
                <w:w w:val="105"/>
                <w:sz w:val="20"/>
                <w:szCs w:val="20"/>
              </w:rPr>
              <w:t xml:space="preserve">ծավալող </w:t>
            </w:r>
            <w:r>
              <w:rPr>
                <w:spacing w:val="-11"/>
                <w:w w:val="105"/>
                <w:sz w:val="20"/>
                <w:szCs w:val="20"/>
              </w:rPr>
              <w:t xml:space="preserve">կազմակերպությունում` </w:t>
            </w:r>
            <w:r>
              <w:rPr>
                <w:spacing w:val="-10"/>
                <w:w w:val="105"/>
                <w:sz w:val="20"/>
                <w:szCs w:val="20"/>
              </w:rPr>
              <w:t>պայմանագրային</w:t>
            </w:r>
            <w:r>
              <w:rPr>
                <w:spacing w:val="-17"/>
                <w:w w:val="105"/>
                <w:sz w:val="20"/>
                <w:szCs w:val="20"/>
              </w:rPr>
              <w:t xml:space="preserve"> </w:t>
            </w:r>
            <w:r>
              <w:rPr>
                <w:spacing w:val="-11"/>
                <w:w w:val="105"/>
                <w:sz w:val="20"/>
                <w:szCs w:val="20"/>
              </w:rPr>
              <w:t>հիմունքներով:</w:t>
            </w:r>
          </w:p>
        </w:tc>
        <w:tc>
          <w:tcPr>
            <w:tcW w:w="2882" w:type="dxa"/>
          </w:tcPr>
          <w:p w14:paraId="0EEB7219" w14:textId="77777777" w:rsidR="006674FF" w:rsidRDefault="006674FF" w:rsidP="007457D1">
            <w:pPr>
              <w:pStyle w:val="TableParagraph"/>
              <w:spacing w:before="25" w:line="283" w:lineRule="auto"/>
              <w:ind w:left="120" w:right="67" w:hanging="159"/>
              <w:jc w:val="center"/>
              <w:rPr>
                <w:sz w:val="20"/>
                <w:szCs w:val="20"/>
              </w:rPr>
            </w:pPr>
            <w:r>
              <w:rPr>
                <w:spacing w:val="-5"/>
                <w:w w:val="105"/>
                <w:sz w:val="20"/>
                <w:szCs w:val="20"/>
              </w:rPr>
              <w:t xml:space="preserve">ՀՀ </w:t>
            </w:r>
            <w:r>
              <w:rPr>
                <w:spacing w:val="-11"/>
                <w:w w:val="105"/>
                <w:sz w:val="20"/>
                <w:szCs w:val="20"/>
              </w:rPr>
              <w:t xml:space="preserve">առողջապահության </w:t>
            </w:r>
            <w:r>
              <w:rPr>
                <w:spacing w:val="-10"/>
                <w:w w:val="105"/>
                <w:sz w:val="20"/>
                <w:szCs w:val="20"/>
              </w:rPr>
              <w:t xml:space="preserve">նախարարի </w:t>
            </w:r>
            <w:r>
              <w:rPr>
                <w:w w:val="105"/>
                <w:sz w:val="20"/>
                <w:szCs w:val="20"/>
              </w:rPr>
              <w:t xml:space="preserve">2015 թվականի </w:t>
            </w:r>
            <w:r>
              <w:rPr>
                <w:spacing w:val="-8"/>
                <w:w w:val="105"/>
                <w:sz w:val="20"/>
                <w:szCs w:val="20"/>
              </w:rPr>
              <w:t xml:space="preserve">սեպտեմբերի </w:t>
            </w:r>
            <w:r>
              <w:rPr>
                <w:spacing w:val="-10"/>
                <w:w w:val="105"/>
                <w:sz w:val="20"/>
                <w:szCs w:val="20"/>
              </w:rPr>
              <w:t xml:space="preserve">10-ի </w:t>
            </w:r>
            <w:r>
              <w:rPr>
                <w:w w:val="105"/>
                <w:sz w:val="20"/>
                <w:szCs w:val="20"/>
              </w:rPr>
              <w:t xml:space="preserve">N 48-Ն </w:t>
            </w:r>
            <w:r>
              <w:rPr>
                <w:spacing w:val="-8"/>
                <w:w w:val="105"/>
                <w:sz w:val="20"/>
                <w:szCs w:val="20"/>
              </w:rPr>
              <w:t xml:space="preserve">հրամանի հավելված, </w:t>
            </w:r>
            <w:r>
              <w:rPr>
                <w:spacing w:val="-5"/>
                <w:w w:val="105"/>
                <w:sz w:val="20"/>
                <w:szCs w:val="20"/>
              </w:rPr>
              <w:t xml:space="preserve">կետ </w:t>
            </w:r>
            <w:r>
              <w:rPr>
                <w:spacing w:val="-6"/>
                <w:w w:val="105"/>
                <w:sz w:val="20"/>
                <w:szCs w:val="20"/>
              </w:rPr>
              <w:t>126</w:t>
            </w:r>
          </w:p>
        </w:tc>
        <w:tc>
          <w:tcPr>
            <w:tcW w:w="676" w:type="dxa"/>
          </w:tcPr>
          <w:p w14:paraId="7984D403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14:paraId="77C67A5C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1451249E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764" w:type="dxa"/>
          </w:tcPr>
          <w:p w14:paraId="07F68B5B" w14:textId="77777777" w:rsidR="006674FF" w:rsidRDefault="006674FF" w:rsidP="007457D1">
            <w:pPr>
              <w:pStyle w:val="TableParagraph"/>
              <w:spacing w:before="23"/>
              <w:ind w:left="127" w:right="105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3.0</w:t>
            </w:r>
          </w:p>
        </w:tc>
        <w:tc>
          <w:tcPr>
            <w:tcW w:w="1947" w:type="dxa"/>
          </w:tcPr>
          <w:p w14:paraId="184CE040" w14:textId="77777777" w:rsidR="006674FF" w:rsidRDefault="006674FF" w:rsidP="007457D1">
            <w:pPr>
              <w:pStyle w:val="TableParagraph"/>
              <w:spacing w:before="25"/>
              <w:ind w:right="138"/>
              <w:jc w:val="right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Փաստաթղթային</w:t>
            </w:r>
          </w:p>
        </w:tc>
        <w:tc>
          <w:tcPr>
            <w:tcW w:w="2289" w:type="dxa"/>
          </w:tcPr>
          <w:p w14:paraId="5843C7F2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</w:tr>
    </w:tbl>
    <w:p w14:paraId="1A0C3C46" w14:textId="77777777" w:rsidR="006674FF" w:rsidRDefault="006674FF" w:rsidP="006674FF">
      <w:pPr>
        <w:rPr>
          <w:sz w:val="18"/>
        </w:rPr>
        <w:sectPr w:rsidR="006674FF">
          <w:pgSz w:w="15840" w:h="12240" w:orient="landscape"/>
          <w:pgMar w:top="1400" w:right="260" w:bottom="280" w:left="340" w:header="1203" w:footer="0" w:gutter="0"/>
          <w:cols w:space="720"/>
        </w:sectPr>
      </w:pPr>
    </w:p>
    <w:p w14:paraId="6271104F" w14:textId="77777777" w:rsidR="006674FF" w:rsidRDefault="006674FF" w:rsidP="006674FF">
      <w:pPr>
        <w:pStyle w:val="BodyText"/>
        <w:spacing w:before="4"/>
        <w:rPr>
          <w:sz w:val="13"/>
        </w:rPr>
      </w:pPr>
    </w:p>
    <w:p w14:paraId="268BA076" w14:textId="77777777" w:rsidR="006674FF" w:rsidRDefault="006674FF" w:rsidP="006674FF">
      <w:pPr>
        <w:pStyle w:val="BodyText"/>
        <w:spacing w:before="90" w:line="271" w:lineRule="auto"/>
        <w:ind w:left="620" w:right="12314"/>
      </w:pPr>
      <w:r>
        <w:rPr>
          <w:w w:val="105"/>
        </w:rPr>
        <w:t>Ծանոթություններ Նշում 1*</w:t>
      </w:r>
    </w:p>
    <w:p w14:paraId="559788B6" w14:textId="77777777" w:rsidR="006674FF" w:rsidRDefault="006674FF" w:rsidP="006674FF">
      <w:pPr>
        <w:pStyle w:val="BodyText"/>
        <w:spacing w:before="9"/>
        <w:rPr>
          <w:sz w:val="25"/>
        </w:rPr>
      </w:pPr>
    </w:p>
    <w:p w14:paraId="316490A6" w14:textId="77777777" w:rsidR="006674FF" w:rsidRDefault="006674FF" w:rsidP="006674FF">
      <w:pPr>
        <w:spacing w:before="91"/>
        <w:ind w:left="688" w:right="1146"/>
        <w:jc w:val="center"/>
      </w:pPr>
      <w:r>
        <w:rPr>
          <w:w w:val="110"/>
        </w:rPr>
        <w:t>ԳՐԱՆՑԱՄԱՏՅԱՆ</w:t>
      </w:r>
    </w:p>
    <w:p w14:paraId="7A0E04AC" w14:textId="77777777" w:rsidR="006674FF" w:rsidRDefault="006674FF" w:rsidP="006674FF">
      <w:pPr>
        <w:pStyle w:val="BodyText"/>
        <w:spacing w:before="10"/>
        <w:rPr>
          <w:sz w:val="25"/>
        </w:rPr>
      </w:pPr>
    </w:p>
    <w:p w14:paraId="06D6288F" w14:textId="77777777" w:rsidR="006674FF" w:rsidRDefault="006674FF" w:rsidP="006674FF">
      <w:pPr>
        <w:ind w:left="685" w:right="1146"/>
        <w:jc w:val="center"/>
      </w:pPr>
      <w:r>
        <w:rPr>
          <w:w w:val="110"/>
        </w:rPr>
        <w:t>ՄԱՔՐՄԱՆ, ԱԽՏԱՀԱՆՄԱՆ ՌԵԺԻՄԻ ԳՐԱՆՑՄԱՆ</w:t>
      </w:r>
    </w:p>
    <w:p w14:paraId="60DEA2FB" w14:textId="77777777" w:rsidR="006674FF" w:rsidRDefault="006674FF" w:rsidP="006674FF">
      <w:pPr>
        <w:pStyle w:val="BodyText"/>
        <w:spacing w:before="1"/>
        <w:rPr>
          <w:sz w:val="30"/>
        </w:rPr>
      </w:pPr>
    </w:p>
    <w:p w14:paraId="581F5764" w14:textId="77777777" w:rsidR="006674FF" w:rsidRDefault="006674FF" w:rsidP="006674FF">
      <w:pPr>
        <w:tabs>
          <w:tab w:val="left" w:pos="7201"/>
        </w:tabs>
        <w:ind w:left="2866"/>
      </w:pPr>
      <w:r>
        <w:rPr>
          <w:w w:val="110"/>
        </w:rPr>
        <w:t>Բաժանմունք</w:t>
      </w:r>
      <w:r>
        <w:rPr>
          <w:spacing w:val="3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456879DC" w14:textId="77777777" w:rsidR="006674FF" w:rsidRDefault="006674FF" w:rsidP="006674FF">
      <w:pPr>
        <w:pStyle w:val="BodyText"/>
        <w:spacing w:before="9"/>
        <w:rPr>
          <w:sz w:val="28"/>
        </w:rPr>
      </w:pPr>
    </w:p>
    <w:tbl>
      <w:tblPr>
        <w:tblW w:w="0" w:type="auto"/>
        <w:tblInd w:w="704" w:type="dxa"/>
        <w:tblBorders>
          <w:top w:val="thinThickMediumGap" w:sz="3" w:space="0" w:color="A0A0A0"/>
          <w:left w:val="thinThickMediumGap" w:sz="3" w:space="0" w:color="A0A0A0"/>
          <w:bottom w:val="thinThickMediumGap" w:sz="3" w:space="0" w:color="A0A0A0"/>
          <w:right w:val="thinThickMediumGap" w:sz="3" w:space="0" w:color="A0A0A0"/>
          <w:insideH w:val="thinThickMediumGap" w:sz="3" w:space="0" w:color="A0A0A0"/>
          <w:insideV w:val="thinThickMediumGap" w:sz="3" w:space="0" w:color="A0A0A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6"/>
        <w:gridCol w:w="1291"/>
        <w:gridCol w:w="833"/>
        <w:gridCol w:w="1097"/>
        <w:gridCol w:w="718"/>
        <w:gridCol w:w="1102"/>
        <w:gridCol w:w="1311"/>
        <w:gridCol w:w="1102"/>
        <w:gridCol w:w="1902"/>
        <w:gridCol w:w="815"/>
        <w:gridCol w:w="708"/>
        <w:gridCol w:w="1564"/>
      </w:tblGrid>
      <w:tr w:rsidR="006674FF" w14:paraId="2DD35FBD" w14:textId="77777777" w:rsidTr="007457D1">
        <w:trPr>
          <w:trHeight w:val="532"/>
        </w:trPr>
        <w:tc>
          <w:tcPr>
            <w:tcW w:w="936" w:type="dxa"/>
            <w:vMerge w:val="restart"/>
            <w:tcBorders>
              <w:left w:val="single" w:sz="12" w:space="0" w:color="EFEFEF"/>
              <w:bottom w:val="nil"/>
              <w:right w:val="single" w:sz="12" w:space="0" w:color="A0A0A0"/>
            </w:tcBorders>
          </w:tcPr>
          <w:p w14:paraId="5417C14A" w14:textId="77777777" w:rsidR="006674FF" w:rsidRDefault="006674FF" w:rsidP="007457D1">
            <w:pPr>
              <w:pStyle w:val="TableParagraph"/>
              <w:spacing w:before="25"/>
              <w:ind w:left="13" w:right="-15"/>
              <w:rPr>
                <w:sz w:val="20"/>
                <w:szCs w:val="20"/>
              </w:rPr>
            </w:pPr>
            <w:r>
              <w:rPr>
                <w:spacing w:val="-1"/>
                <w:w w:val="105"/>
                <w:sz w:val="20"/>
                <w:szCs w:val="20"/>
              </w:rPr>
              <w:t>Ամսաթիվ</w:t>
            </w:r>
          </w:p>
        </w:tc>
        <w:tc>
          <w:tcPr>
            <w:tcW w:w="2124" w:type="dxa"/>
            <w:gridSpan w:val="2"/>
            <w:tcBorders>
              <w:left w:val="single" w:sz="12" w:space="0" w:color="A0A0A0"/>
              <w:bottom w:val="single" w:sz="12" w:space="0" w:color="A0A0A0"/>
              <w:right w:val="double" w:sz="2" w:space="0" w:color="EFEFEF"/>
            </w:tcBorders>
          </w:tcPr>
          <w:p w14:paraId="2E5F21F4" w14:textId="77777777" w:rsidR="006674FF" w:rsidRDefault="006674FF" w:rsidP="007457D1">
            <w:pPr>
              <w:pStyle w:val="TableParagraph"/>
              <w:spacing w:before="25"/>
              <w:ind w:left="543" w:right="508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Բժշկական</w:t>
            </w:r>
          </w:p>
          <w:p w14:paraId="12A660F7" w14:textId="77777777" w:rsidR="006674FF" w:rsidRDefault="006674FF" w:rsidP="007457D1">
            <w:pPr>
              <w:pStyle w:val="TableParagraph"/>
              <w:spacing w:before="36" w:line="221" w:lineRule="exact"/>
              <w:ind w:left="11" w:right="-44"/>
              <w:jc w:val="center"/>
              <w:rPr>
                <w:sz w:val="20"/>
                <w:szCs w:val="20"/>
              </w:rPr>
            </w:pPr>
            <w:r>
              <w:rPr>
                <w:spacing w:val="-2"/>
                <w:w w:val="105"/>
                <w:sz w:val="20"/>
                <w:szCs w:val="20"/>
              </w:rPr>
              <w:t>արտադրատեսակների</w:t>
            </w:r>
          </w:p>
        </w:tc>
        <w:tc>
          <w:tcPr>
            <w:tcW w:w="1815" w:type="dxa"/>
            <w:gridSpan w:val="2"/>
            <w:tcBorders>
              <w:left w:val="double" w:sz="2" w:space="0" w:color="EFEFEF"/>
              <w:bottom w:val="single" w:sz="12" w:space="0" w:color="A0A0A0"/>
              <w:right w:val="double" w:sz="2" w:space="0" w:color="EFEFEF"/>
            </w:tcBorders>
          </w:tcPr>
          <w:p w14:paraId="13E2969C" w14:textId="77777777" w:rsidR="006674FF" w:rsidRDefault="006674FF" w:rsidP="007457D1">
            <w:pPr>
              <w:pStyle w:val="TableParagraph"/>
              <w:spacing w:before="25"/>
              <w:ind w:left="48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Մաքրում</w:t>
            </w:r>
          </w:p>
        </w:tc>
        <w:tc>
          <w:tcPr>
            <w:tcW w:w="1102" w:type="dxa"/>
            <w:vMerge w:val="restart"/>
            <w:tcBorders>
              <w:left w:val="double" w:sz="2" w:space="0" w:color="A0A0A0"/>
              <w:bottom w:val="nil"/>
              <w:right w:val="thinThickMediumGap" w:sz="3" w:space="0" w:color="EFEFEF"/>
            </w:tcBorders>
          </w:tcPr>
          <w:p w14:paraId="76B89EF5" w14:textId="77777777" w:rsidR="006674FF" w:rsidRDefault="006674FF" w:rsidP="007457D1">
            <w:pPr>
              <w:pStyle w:val="TableParagraph"/>
              <w:spacing w:before="25" w:line="278" w:lineRule="auto"/>
              <w:ind w:left="128" w:right="-15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Մաքրող նյութի </w:t>
            </w:r>
            <w:r>
              <w:rPr>
                <w:sz w:val="20"/>
                <w:szCs w:val="20"/>
              </w:rPr>
              <w:t>անվանում</w:t>
            </w:r>
          </w:p>
        </w:tc>
        <w:tc>
          <w:tcPr>
            <w:tcW w:w="1311" w:type="dxa"/>
            <w:vMerge w:val="restart"/>
            <w:tcBorders>
              <w:left w:val="thickThinMediumGap" w:sz="3" w:space="0" w:color="EFEFEF"/>
              <w:bottom w:val="nil"/>
              <w:right w:val="single" w:sz="12" w:space="0" w:color="A0A0A0"/>
            </w:tcBorders>
          </w:tcPr>
          <w:p w14:paraId="23B7175D" w14:textId="77777777" w:rsidR="006674FF" w:rsidRDefault="006674FF" w:rsidP="007457D1">
            <w:pPr>
              <w:pStyle w:val="TableParagraph"/>
              <w:spacing w:before="25" w:line="278" w:lineRule="auto"/>
              <w:ind w:left="321" w:hanging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Ախտա- հանում</w:t>
            </w:r>
          </w:p>
        </w:tc>
        <w:tc>
          <w:tcPr>
            <w:tcW w:w="3004" w:type="dxa"/>
            <w:gridSpan w:val="2"/>
            <w:tcBorders>
              <w:left w:val="single" w:sz="12" w:space="0" w:color="A0A0A0"/>
              <w:bottom w:val="single" w:sz="12" w:space="0" w:color="A0A0A0"/>
              <w:right w:val="thickThinMediumGap" w:sz="3" w:space="0" w:color="A0A0A0"/>
            </w:tcBorders>
          </w:tcPr>
          <w:p w14:paraId="42081617" w14:textId="77777777" w:rsidR="006674FF" w:rsidRDefault="006674FF" w:rsidP="007457D1">
            <w:pPr>
              <w:pStyle w:val="TableParagraph"/>
              <w:spacing w:before="25"/>
              <w:ind w:left="557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Ախտահանող նյութի</w:t>
            </w:r>
          </w:p>
        </w:tc>
        <w:tc>
          <w:tcPr>
            <w:tcW w:w="1523" w:type="dxa"/>
            <w:gridSpan w:val="2"/>
            <w:tcBorders>
              <w:bottom w:val="single" w:sz="12" w:space="0" w:color="A0A0A0"/>
              <w:right w:val="single" w:sz="12" w:space="0" w:color="EFEFEF"/>
            </w:tcBorders>
          </w:tcPr>
          <w:p w14:paraId="4B4438E3" w14:textId="77777777" w:rsidR="006674FF" w:rsidRDefault="006674FF" w:rsidP="007457D1">
            <w:pPr>
              <w:pStyle w:val="TableParagraph"/>
              <w:spacing w:before="25"/>
              <w:ind w:left="40" w:right="4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Ախտահանման</w:t>
            </w:r>
          </w:p>
          <w:p w14:paraId="13472FB7" w14:textId="77777777" w:rsidR="006674FF" w:rsidRDefault="006674FF" w:rsidP="007457D1">
            <w:pPr>
              <w:pStyle w:val="TableParagraph"/>
              <w:spacing w:before="36" w:line="221" w:lineRule="exact"/>
              <w:ind w:left="40" w:right="2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ռեժիմ</w:t>
            </w:r>
          </w:p>
        </w:tc>
        <w:tc>
          <w:tcPr>
            <w:tcW w:w="1564" w:type="dxa"/>
            <w:vMerge w:val="restart"/>
            <w:tcBorders>
              <w:left w:val="single" w:sz="12" w:space="0" w:color="A0A0A0"/>
              <w:bottom w:val="nil"/>
              <w:right w:val="single" w:sz="12" w:space="0" w:color="A0A0A0"/>
            </w:tcBorders>
          </w:tcPr>
          <w:p w14:paraId="2CFE2B64" w14:textId="77777777" w:rsidR="006674FF" w:rsidRDefault="006674FF" w:rsidP="007457D1">
            <w:pPr>
              <w:pStyle w:val="TableParagraph"/>
              <w:spacing w:before="25" w:line="278" w:lineRule="auto"/>
              <w:ind w:left="16" w:right="-4" w:firstLine="225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Կատարողի </w:t>
            </w:r>
            <w:r>
              <w:rPr>
                <w:sz w:val="20"/>
                <w:szCs w:val="20"/>
              </w:rPr>
              <w:t>ստորագրություն</w:t>
            </w:r>
          </w:p>
        </w:tc>
      </w:tr>
      <w:tr w:rsidR="006674FF" w14:paraId="418F6FE0" w14:textId="77777777" w:rsidTr="007457D1">
        <w:trPr>
          <w:trHeight w:val="547"/>
        </w:trPr>
        <w:tc>
          <w:tcPr>
            <w:tcW w:w="936" w:type="dxa"/>
            <w:vMerge/>
            <w:tcBorders>
              <w:top w:val="nil"/>
              <w:left w:val="single" w:sz="12" w:space="0" w:color="EFEFEF"/>
              <w:bottom w:val="nil"/>
              <w:right w:val="single" w:sz="12" w:space="0" w:color="A0A0A0"/>
            </w:tcBorders>
          </w:tcPr>
          <w:p w14:paraId="210CA948" w14:textId="77777777" w:rsidR="006674FF" w:rsidRDefault="006674FF" w:rsidP="007457D1">
            <w:pPr>
              <w:rPr>
                <w:sz w:val="2"/>
                <w:szCs w:val="2"/>
              </w:rPr>
            </w:pPr>
          </w:p>
        </w:tc>
        <w:tc>
          <w:tcPr>
            <w:tcW w:w="1291" w:type="dxa"/>
            <w:tcBorders>
              <w:top w:val="single" w:sz="12" w:space="0" w:color="A0A0A0"/>
              <w:left w:val="single" w:sz="12" w:space="0" w:color="A0A0A0"/>
              <w:bottom w:val="nil"/>
              <w:right w:val="thinThickMediumGap" w:sz="3" w:space="0" w:color="EFEFEF"/>
            </w:tcBorders>
          </w:tcPr>
          <w:p w14:paraId="7DC6FDE7" w14:textId="77777777" w:rsidR="006674FF" w:rsidRDefault="006674FF" w:rsidP="007457D1">
            <w:pPr>
              <w:pStyle w:val="TableParagraph"/>
              <w:spacing w:before="24"/>
              <w:ind w:left="224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լրակազմ</w:t>
            </w:r>
          </w:p>
          <w:p w14:paraId="56078373" w14:textId="77777777" w:rsidR="006674FF" w:rsidRDefault="006674FF" w:rsidP="007457D1">
            <w:pPr>
              <w:pStyle w:val="TableParagraph"/>
              <w:spacing w:before="36"/>
              <w:ind w:left="131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/անվանում</w:t>
            </w:r>
          </w:p>
        </w:tc>
        <w:tc>
          <w:tcPr>
            <w:tcW w:w="833" w:type="dxa"/>
            <w:tcBorders>
              <w:top w:val="single" w:sz="12" w:space="0" w:color="A0A0A0"/>
              <w:left w:val="thickThinMediumGap" w:sz="3" w:space="0" w:color="EFEFEF"/>
              <w:bottom w:val="nil"/>
              <w:right w:val="double" w:sz="2" w:space="0" w:color="A0A0A0"/>
            </w:tcBorders>
          </w:tcPr>
          <w:p w14:paraId="794AA86B" w14:textId="77777777" w:rsidR="006674FF" w:rsidRDefault="006674FF" w:rsidP="007457D1">
            <w:pPr>
              <w:pStyle w:val="TableParagraph"/>
              <w:spacing w:before="24"/>
              <w:ind w:left="77" w:right="29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քանակ</w:t>
            </w:r>
          </w:p>
        </w:tc>
        <w:tc>
          <w:tcPr>
            <w:tcW w:w="1097" w:type="dxa"/>
            <w:tcBorders>
              <w:top w:val="single" w:sz="12" w:space="0" w:color="A0A0A0"/>
              <w:left w:val="double" w:sz="2" w:space="0" w:color="A0A0A0"/>
              <w:bottom w:val="nil"/>
              <w:right w:val="thinThickMediumGap" w:sz="3" w:space="0" w:color="EFEFEF"/>
            </w:tcBorders>
          </w:tcPr>
          <w:p w14:paraId="402C0250" w14:textId="77777777" w:rsidR="006674FF" w:rsidRDefault="006674FF" w:rsidP="007457D1">
            <w:pPr>
              <w:pStyle w:val="TableParagraph"/>
              <w:spacing w:before="24"/>
              <w:ind w:left="23" w:right="-15"/>
              <w:jc w:val="center"/>
              <w:rPr>
                <w:sz w:val="20"/>
                <w:szCs w:val="20"/>
              </w:rPr>
            </w:pPr>
            <w:r>
              <w:rPr>
                <w:spacing w:val="-9"/>
                <w:w w:val="105"/>
                <w:sz w:val="20"/>
                <w:szCs w:val="20"/>
              </w:rPr>
              <w:t>մեքենայաց-</w:t>
            </w:r>
          </w:p>
          <w:p w14:paraId="73619133" w14:textId="77777777" w:rsidR="006674FF" w:rsidRDefault="006674FF" w:rsidP="007457D1">
            <w:pPr>
              <w:pStyle w:val="TableParagraph"/>
              <w:spacing w:before="36"/>
              <w:ind w:left="24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ված</w:t>
            </w:r>
          </w:p>
        </w:tc>
        <w:tc>
          <w:tcPr>
            <w:tcW w:w="718" w:type="dxa"/>
            <w:tcBorders>
              <w:top w:val="single" w:sz="12" w:space="0" w:color="A0A0A0"/>
              <w:left w:val="thickThinMediumGap" w:sz="3" w:space="0" w:color="EFEFEF"/>
              <w:bottom w:val="nil"/>
              <w:right w:val="double" w:sz="2" w:space="0" w:color="A0A0A0"/>
            </w:tcBorders>
          </w:tcPr>
          <w:p w14:paraId="010C3F14" w14:textId="77777777" w:rsidR="006674FF" w:rsidRDefault="006674FF" w:rsidP="007457D1">
            <w:pPr>
              <w:pStyle w:val="TableParagraph"/>
              <w:spacing w:before="24"/>
              <w:ind w:left="31" w:right="-29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ձեռքով</w:t>
            </w:r>
          </w:p>
        </w:tc>
        <w:tc>
          <w:tcPr>
            <w:tcW w:w="1102" w:type="dxa"/>
            <w:vMerge/>
            <w:tcBorders>
              <w:top w:val="nil"/>
              <w:left w:val="double" w:sz="2" w:space="0" w:color="A0A0A0"/>
              <w:bottom w:val="nil"/>
              <w:right w:val="thinThickMediumGap" w:sz="3" w:space="0" w:color="EFEFEF"/>
            </w:tcBorders>
          </w:tcPr>
          <w:p w14:paraId="4DDC84F5" w14:textId="77777777" w:rsidR="006674FF" w:rsidRDefault="006674FF" w:rsidP="007457D1">
            <w:pPr>
              <w:rPr>
                <w:sz w:val="2"/>
                <w:szCs w:val="2"/>
              </w:rPr>
            </w:pPr>
          </w:p>
        </w:tc>
        <w:tc>
          <w:tcPr>
            <w:tcW w:w="1311" w:type="dxa"/>
            <w:vMerge/>
            <w:tcBorders>
              <w:top w:val="nil"/>
              <w:left w:val="thickThinMediumGap" w:sz="3" w:space="0" w:color="EFEFEF"/>
              <w:bottom w:val="nil"/>
              <w:right w:val="single" w:sz="12" w:space="0" w:color="A0A0A0"/>
            </w:tcBorders>
          </w:tcPr>
          <w:p w14:paraId="1FE588AB" w14:textId="77777777" w:rsidR="006674FF" w:rsidRDefault="006674FF" w:rsidP="007457D1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tcBorders>
              <w:top w:val="single" w:sz="12" w:space="0" w:color="A0A0A0"/>
              <w:left w:val="single" w:sz="12" w:space="0" w:color="A0A0A0"/>
              <w:bottom w:val="nil"/>
              <w:right w:val="thinThickMediumGap" w:sz="3" w:space="0" w:color="EFEFEF"/>
            </w:tcBorders>
          </w:tcPr>
          <w:p w14:paraId="43B8C902" w14:textId="77777777" w:rsidR="006674FF" w:rsidRDefault="006674FF" w:rsidP="007457D1">
            <w:pPr>
              <w:pStyle w:val="TableParagraph"/>
              <w:spacing w:before="24"/>
              <w:ind w:left="48" w:right="32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անվանում</w:t>
            </w:r>
          </w:p>
        </w:tc>
        <w:tc>
          <w:tcPr>
            <w:tcW w:w="1902" w:type="dxa"/>
            <w:tcBorders>
              <w:top w:val="single" w:sz="12" w:space="0" w:color="A0A0A0"/>
              <w:left w:val="thickThinMediumGap" w:sz="3" w:space="0" w:color="EFEFEF"/>
              <w:bottom w:val="nil"/>
              <w:right w:val="thickThinMediumGap" w:sz="3" w:space="0" w:color="A0A0A0"/>
            </w:tcBorders>
          </w:tcPr>
          <w:p w14:paraId="2304371B" w14:textId="77777777" w:rsidR="006674FF" w:rsidRDefault="006674FF" w:rsidP="007457D1">
            <w:pPr>
              <w:pStyle w:val="TableParagraph"/>
              <w:spacing w:before="24"/>
              <w:ind w:left="28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խտություն`</w:t>
            </w:r>
            <w:r>
              <w:rPr>
                <w:spacing w:val="-23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ըստ</w:t>
            </w:r>
            <w:r>
              <w:rPr>
                <w:spacing w:val="-22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կից</w:t>
            </w:r>
          </w:p>
          <w:p w14:paraId="73C2D76E" w14:textId="77777777" w:rsidR="006674FF" w:rsidRDefault="006674FF" w:rsidP="007457D1">
            <w:pPr>
              <w:pStyle w:val="TableParagraph"/>
              <w:spacing w:before="36"/>
              <w:ind w:left="2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հրահանգի (%)</w:t>
            </w:r>
          </w:p>
        </w:tc>
        <w:tc>
          <w:tcPr>
            <w:tcW w:w="815" w:type="dxa"/>
            <w:tcBorders>
              <w:top w:val="single" w:sz="12" w:space="0" w:color="A0A0A0"/>
              <w:bottom w:val="nil"/>
              <w:right w:val="single" w:sz="12" w:space="0" w:color="EFEFEF"/>
            </w:tcBorders>
          </w:tcPr>
          <w:p w14:paraId="14CF81E3" w14:textId="77777777" w:rsidR="006674FF" w:rsidRDefault="006674FF" w:rsidP="007457D1">
            <w:pPr>
              <w:pStyle w:val="TableParagraph"/>
              <w:spacing w:before="24"/>
              <w:ind w:left="109" w:right="78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սկիզբ</w:t>
            </w:r>
          </w:p>
        </w:tc>
        <w:tc>
          <w:tcPr>
            <w:tcW w:w="708" w:type="dxa"/>
            <w:tcBorders>
              <w:top w:val="single" w:sz="12" w:space="0" w:color="A0A0A0"/>
              <w:left w:val="single" w:sz="12" w:space="0" w:color="EFEFEF"/>
              <w:bottom w:val="nil"/>
              <w:right w:val="single" w:sz="12" w:space="0" w:color="A0A0A0"/>
            </w:tcBorders>
          </w:tcPr>
          <w:p w14:paraId="77B69CBB" w14:textId="77777777" w:rsidR="006674FF" w:rsidRDefault="006674FF" w:rsidP="007457D1">
            <w:pPr>
              <w:pStyle w:val="TableParagraph"/>
              <w:spacing w:before="24"/>
              <w:ind w:left="113" w:right="87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վերջ</w:t>
            </w:r>
          </w:p>
        </w:tc>
        <w:tc>
          <w:tcPr>
            <w:tcW w:w="1564" w:type="dxa"/>
            <w:vMerge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33A7A5C6" w14:textId="77777777" w:rsidR="006674FF" w:rsidRDefault="006674FF" w:rsidP="007457D1">
            <w:pPr>
              <w:rPr>
                <w:sz w:val="2"/>
                <w:szCs w:val="2"/>
              </w:rPr>
            </w:pPr>
          </w:p>
        </w:tc>
      </w:tr>
      <w:tr w:rsidR="006674FF" w14:paraId="0A299B4F" w14:textId="77777777" w:rsidTr="007457D1">
        <w:trPr>
          <w:trHeight w:val="270"/>
        </w:trPr>
        <w:tc>
          <w:tcPr>
            <w:tcW w:w="936" w:type="dxa"/>
            <w:tcBorders>
              <w:top w:val="nil"/>
              <w:left w:val="single" w:sz="12" w:space="0" w:color="EFEFEF"/>
              <w:bottom w:val="double" w:sz="2" w:space="0" w:color="A0A0A0"/>
              <w:right w:val="single" w:sz="12" w:space="0" w:color="A0A0A0"/>
            </w:tcBorders>
          </w:tcPr>
          <w:p w14:paraId="36C3C123" w14:textId="77777777" w:rsidR="006674FF" w:rsidRDefault="006674FF" w:rsidP="007457D1">
            <w:pPr>
              <w:pStyle w:val="TableParagraph"/>
              <w:spacing w:before="40" w:line="210" w:lineRule="exact"/>
              <w:ind w:left="17"/>
              <w:jc w:val="center"/>
              <w:rPr>
                <w:sz w:val="20"/>
              </w:rPr>
            </w:pPr>
            <w:r>
              <w:rPr>
                <w:w w:val="84"/>
                <w:sz w:val="20"/>
              </w:rPr>
              <w:t>1</w:t>
            </w:r>
          </w:p>
        </w:tc>
        <w:tc>
          <w:tcPr>
            <w:tcW w:w="1291" w:type="dxa"/>
            <w:tcBorders>
              <w:top w:val="nil"/>
              <w:left w:val="single" w:sz="12" w:space="0" w:color="A0A0A0"/>
              <w:bottom w:val="double" w:sz="2" w:space="0" w:color="A0A0A0"/>
              <w:right w:val="thinThickMediumGap" w:sz="3" w:space="0" w:color="EFEFEF"/>
            </w:tcBorders>
          </w:tcPr>
          <w:p w14:paraId="0ED5309D" w14:textId="77777777" w:rsidR="006674FF" w:rsidRDefault="006674FF" w:rsidP="007457D1">
            <w:pPr>
              <w:pStyle w:val="TableParagraph"/>
              <w:spacing w:before="40" w:line="210" w:lineRule="exact"/>
              <w:ind w:left="19"/>
              <w:jc w:val="center"/>
              <w:rPr>
                <w:sz w:val="20"/>
              </w:rPr>
            </w:pPr>
            <w:r>
              <w:rPr>
                <w:w w:val="109"/>
                <w:sz w:val="20"/>
              </w:rPr>
              <w:t>2</w:t>
            </w:r>
          </w:p>
        </w:tc>
        <w:tc>
          <w:tcPr>
            <w:tcW w:w="833" w:type="dxa"/>
            <w:tcBorders>
              <w:top w:val="nil"/>
              <w:left w:val="thickThinMediumGap" w:sz="3" w:space="0" w:color="EFEFEF"/>
              <w:bottom w:val="double" w:sz="2" w:space="0" w:color="A0A0A0"/>
              <w:right w:val="double" w:sz="2" w:space="0" w:color="A0A0A0"/>
            </w:tcBorders>
          </w:tcPr>
          <w:p w14:paraId="23B6A2CC" w14:textId="77777777" w:rsidR="006674FF" w:rsidRDefault="006674FF" w:rsidP="007457D1">
            <w:pPr>
              <w:pStyle w:val="TableParagraph"/>
              <w:spacing w:before="40" w:line="210" w:lineRule="exact"/>
              <w:ind w:left="44"/>
              <w:jc w:val="center"/>
              <w:rPr>
                <w:sz w:val="20"/>
              </w:rPr>
            </w:pPr>
            <w:r>
              <w:rPr>
                <w:w w:val="111"/>
                <w:sz w:val="20"/>
              </w:rPr>
              <w:t>3</w:t>
            </w:r>
          </w:p>
        </w:tc>
        <w:tc>
          <w:tcPr>
            <w:tcW w:w="1097" w:type="dxa"/>
            <w:tcBorders>
              <w:top w:val="nil"/>
              <w:left w:val="double" w:sz="2" w:space="0" w:color="A0A0A0"/>
              <w:bottom w:val="double" w:sz="2" w:space="0" w:color="A0A0A0"/>
              <w:right w:val="thinThickMediumGap" w:sz="3" w:space="0" w:color="EFEFEF"/>
            </w:tcBorders>
          </w:tcPr>
          <w:p w14:paraId="30902295" w14:textId="77777777" w:rsidR="006674FF" w:rsidRDefault="006674FF" w:rsidP="007457D1">
            <w:pPr>
              <w:pStyle w:val="TableParagraph"/>
              <w:spacing w:before="40" w:line="210" w:lineRule="exact"/>
              <w:ind w:left="23"/>
              <w:jc w:val="center"/>
              <w:rPr>
                <w:sz w:val="20"/>
              </w:rPr>
            </w:pPr>
            <w:r>
              <w:rPr>
                <w:w w:val="113"/>
                <w:sz w:val="20"/>
              </w:rPr>
              <w:t>4</w:t>
            </w:r>
          </w:p>
        </w:tc>
        <w:tc>
          <w:tcPr>
            <w:tcW w:w="718" w:type="dxa"/>
            <w:tcBorders>
              <w:top w:val="nil"/>
              <w:left w:val="thickThinMediumGap" w:sz="3" w:space="0" w:color="EFEFEF"/>
              <w:bottom w:val="double" w:sz="2" w:space="0" w:color="A0A0A0"/>
              <w:right w:val="double" w:sz="2" w:space="0" w:color="A0A0A0"/>
            </w:tcBorders>
          </w:tcPr>
          <w:p w14:paraId="248B89FE" w14:textId="77777777" w:rsidR="006674FF" w:rsidRDefault="006674FF" w:rsidP="007457D1">
            <w:pPr>
              <w:pStyle w:val="TableParagraph"/>
              <w:spacing w:before="40" w:line="210" w:lineRule="exact"/>
              <w:ind w:left="45"/>
              <w:jc w:val="center"/>
              <w:rPr>
                <w:sz w:val="20"/>
              </w:rPr>
            </w:pPr>
            <w:r>
              <w:rPr>
                <w:w w:val="109"/>
                <w:sz w:val="20"/>
              </w:rPr>
              <w:t>5</w:t>
            </w:r>
          </w:p>
        </w:tc>
        <w:tc>
          <w:tcPr>
            <w:tcW w:w="1102" w:type="dxa"/>
            <w:tcBorders>
              <w:top w:val="nil"/>
              <w:left w:val="double" w:sz="2" w:space="0" w:color="A0A0A0"/>
              <w:bottom w:val="double" w:sz="2" w:space="0" w:color="A0A0A0"/>
              <w:right w:val="thinThickMediumGap" w:sz="3" w:space="0" w:color="EFEFEF"/>
            </w:tcBorders>
          </w:tcPr>
          <w:p w14:paraId="1839A347" w14:textId="77777777" w:rsidR="006674FF" w:rsidRDefault="006674FF" w:rsidP="007457D1">
            <w:pPr>
              <w:pStyle w:val="TableParagraph"/>
              <w:spacing w:before="40" w:line="210" w:lineRule="exact"/>
              <w:ind w:left="25"/>
              <w:jc w:val="center"/>
              <w:rPr>
                <w:sz w:val="20"/>
              </w:rPr>
            </w:pPr>
            <w:r>
              <w:rPr>
                <w:w w:val="121"/>
                <w:sz w:val="20"/>
              </w:rPr>
              <w:t>6</w:t>
            </w:r>
          </w:p>
        </w:tc>
        <w:tc>
          <w:tcPr>
            <w:tcW w:w="1311" w:type="dxa"/>
            <w:tcBorders>
              <w:top w:val="nil"/>
              <w:left w:val="thickThinMediumGap" w:sz="3" w:space="0" w:color="EFEFEF"/>
              <w:bottom w:val="double" w:sz="2" w:space="0" w:color="A0A0A0"/>
              <w:right w:val="single" w:sz="12" w:space="0" w:color="A0A0A0"/>
            </w:tcBorders>
          </w:tcPr>
          <w:p w14:paraId="763991A3" w14:textId="77777777" w:rsidR="006674FF" w:rsidRDefault="006674FF" w:rsidP="007457D1">
            <w:pPr>
              <w:pStyle w:val="TableParagraph"/>
              <w:spacing w:before="40" w:line="210" w:lineRule="exact"/>
              <w:ind w:left="27"/>
              <w:jc w:val="center"/>
              <w:rPr>
                <w:sz w:val="20"/>
              </w:rPr>
            </w:pPr>
            <w:r>
              <w:rPr>
                <w:w w:val="107"/>
                <w:sz w:val="20"/>
              </w:rPr>
              <w:t>7</w:t>
            </w:r>
          </w:p>
        </w:tc>
        <w:tc>
          <w:tcPr>
            <w:tcW w:w="1102" w:type="dxa"/>
            <w:tcBorders>
              <w:top w:val="nil"/>
              <w:left w:val="single" w:sz="12" w:space="0" w:color="A0A0A0"/>
              <w:bottom w:val="double" w:sz="2" w:space="0" w:color="A0A0A0"/>
              <w:right w:val="thinThickMediumGap" w:sz="3" w:space="0" w:color="EFEFEF"/>
            </w:tcBorders>
          </w:tcPr>
          <w:p w14:paraId="199518EC" w14:textId="77777777" w:rsidR="006674FF" w:rsidRDefault="006674FF" w:rsidP="007457D1">
            <w:pPr>
              <w:pStyle w:val="TableParagraph"/>
              <w:spacing w:before="40" w:line="210" w:lineRule="exact"/>
              <w:ind w:left="15"/>
              <w:jc w:val="center"/>
              <w:rPr>
                <w:sz w:val="20"/>
              </w:rPr>
            </w:pPr>
            <w:r>
              <w:rPr>
                <w:w w:val="121"/>
                <w:sz w:val="20"/>
              </w:rPr>
              <w:t>8</w:t>
            </w:r>
          </w:p>
        </w:tc>
        <w:tc>
          <w:tcPr>
            <w:tcW w:w="1902" w:type="dxa"/>
            <w:tcBorders>
              <w:top w:val="nil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07E9CF35" w14:textId="77777777" w:rsidR="006674FF" w:rsidRDefault="006674FF" w:rsidP="007457D1">
            <w:pPr>
              <w:pStyle w:val="TableParagraph"/>
              <w:spacing w:before="40" w:line="210" w:lineRule="exact"/>
              <w:ind w:left="30"/>
              <w:jc w:val="center"/>
              <w:rPr>
                <w:sz w:val="20"/>
              </w:rPr>
            </w:pPr>
            <w:r>
              <w:rPr>
                <w:w w:val="121"/>
                <w:sz w:val="20"/>
              </w:rPr>
              <w:t>9</w:t>
            </w:r>
          </w:p>
        </w:tc>
        <w:tc>
          <w:tcPr>
            <w:tcW w:w="815" w:type="dxa"/>
            <w:tcBorders>
              <w:top w:val="nil"/>
              <w:bottom w:val="double" w:sz="2" w:space="0" w:color="A0A0A0"/>
              <w:right w:val="single" w:sz="12" w:space="0" w:color="A0A0A0"/>
            </w:tcBorders>
          </w:tcPr>
          <w:p w14:paraId="2FBEE3F2" w14:textId="77777777" w:rsidR="006674FF" w:rsidRDefault="006674FF" w:rsidP="007457D1">
            <w:pPr>
              <w:pStyle w:val="TableParagraph"/>
              <w:spacing w:before="40" w:line="210" w:lineRule="exact"/>
              <w:ind w:left="109" w:right="76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single" w:sz="12" w:space="0" w:color="A0A0A0"/>
              <w:bottom w:val="double" w:sz="2" w:space="0" w:color="A0A0A0"/>
              <w:right w:val="single" w:sz="12" w:space="0" w:color="A0A0A0"/>
            </w:tcBorders>
          </w:tcPr>
          <w:p w14:paraId="493B7D86" w14:textId="77777777" w:rsidR="006674FF" w:rsidRDefault="006674FF" w:rsidP="007457D1">
            <w:pPr>
              <w:pStyle w:val="TableParagraph"/>
              <w:spacing w:before="40" w:line="210" w:lineRule="exact"/>
              <w:ind w:left="109" w:right="87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11</w:t>
            </w:r>
          </w:p>
        </w:tc>
        <w:tc>
          <w:tcPr>
            <w:tcW w:w="1564" w:type="dxa"/>
            <w:tcBorders>
              <w:top w:val="nil"/>
              <w:left w:val="single" w:sz="12" w:space="0" w:color="A0A0A0"/>
              <w:bottom w:val="double" w:sz="2" w:space="0" w:color="A0A0A0"/>
              <w:right w:val="single" w:sz="12" w:space="0" w:color="A0A0A0"/>
            </w:tcBorders>
          </w:tcPr>
          <w:p w14:paraId="0A4B69E1" w14:textId="77777777" w:rsidR="006674FF" w:rsidRDefault="006674FF" w:rsidP="007457D1">
            <w:pPr>
              <w:pStyle w:val="TableParagraph"/>
              <w:spacing w:before="40" w:line="210" w:lineRule="exact"/>
              <w:ind w:left="660" w:right="633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</w:tr>
    </w:tbl>
    <w:p w14:paraId="7937CC82" w14:textId="77777777" w:rsidR="006674FF" w:rsidRDefault="006674FF" w:rsidP="006674FF">
      <w:pPr>
        <w:pStyle w:val="BodyText"/>
        <w:rPr>
          <w:sz w:val="20"/>
        </w:rPr>
      </w:pPr>
    </w:p>
    <w:p w14:paraId="6CAD9AE0" w14:textId="77777777" w:rsidR="006674FF" w:rsidRDefault="006674FF" w:rsidP="006674FF">
      <w:pPr>
        <w:pStyle w:val="BodyText"/>
        <w:spacing w:before="7"/>
      </w:pPr>
    </w:p>
    <w:p w14:paraId="5B1B62C2" w14:textId="77777777" w:rsidR="006674FF" w:rsidRDefault="006674FF" w:rsidP="006674FF">
      <w:pPr>
        <w:sectPr w:rsidR="006674FF">
          <w:pgSz w:w="15840" w:h="12240" w:orient="landscape"/>
          <w:pgMar w:top="1400" w:right="260" w:bottom="280" w:left="340" w:header="1203" w:footer="0" w:gutter="0"/>
          <w:cols w:space="720"/>
        </w:sectPr>
      </w:pPr>
    </w:p>
    <w:p w14:paraId="44A88F28" w14:textId="77777777" w:rsidR="006674FF" w:rsidRDefault="006674FF" w:rsidP="006674FF">
      <w:pPr>
        <w:pStyle w:val="BodyText"/>
        <w:spacing w:before="90"/>
        <w:ind w:left="972"/>
      </w:pPr>
      <w:r>
        <w:rPr>
          <w:w w:val="105"/>
        </w:rPr>
        <w:t>Նշում 2*</w:t>
      </w:r>
    </w:p>
    <w:p w14:paraId="1188D3D7" w14:textId="77777777" w:rsidR="006674FF" w:rsidRDefault="006674FF" w:rsidP="006674FF">
      <w:pPr>
        <w:pStyle w:val="BodyText"/>
        <w:spacing w:before="9"/>
        <w:rPr>
          <w:sz w:val="31"/>
        </w:rPr>
      </w:pPr>
      <w:r>
        <w:br w:type="column"/>
      </w:r>
    </w:p>
    <w:p w14:paraId="49339E92" w14:textId="77777777" w:rsidR="006674FF" w:rsidRDefault="006674FF" w:rsidP="006674FF">
      <w:pPr>
        <w:spacing w:line="528" w:lineRule="auto"/>
        <w:ind w:left="972" w:right="4242" w:firstLine="2296"/>
      </w:pPr>
      <w:r>
        <w:rPr>
          <w:w w:val="110"/>
        </w:rPr>
        <w:t xml:space="preserve">ԳՐԱՆՑԱՄԱՏՅԱՆ </w:t>
      </w:r>
      <w:r>
        <w:rPr>
          <w:w w:val="105"/>
        </w:rPr>
        <w:t>ՆԱԽԱՄԱՆՐԷԱԶԵՐԾՄԱՆ ՄՇԱԿՄԱՆ ՈՐԱԿԻ ՀՍԿՈՂՈՒԹՅԱՆ</w:t>
      </w:r>
    </w:p>
    <w:p w14:paraId="5C571B1B" w14:textId="77777777" w:rsidR="006674FF" w:rsidRDefault="006674FF" w:rsidP="006674FF">
      <w:pPr>
        <w:spacing w:line="528" w:lineRule="auto"/>
        <w:sectPr w:rsidR="006674FF">
          <w:type w:val="continuous"/>
          <w:pgSz w:w="15840" w:h="12240" w:orient="landscape"/>
          <w:pgMar w:top="1140" w:right="260" w:bottom="280" w:left="340" w:header="720" w:footer="720" w:gutter="0"/>
          <w:cols w:num="2" w:space="720" w:equalWidth="0">
            <w:col w:w="1866" w:space="1319"/>
            <w:col w:w="12055"/>
          </w:cols>
        </w:sectPr>
      </w:pPr>
    </w:p>
    <w:p w14:paraId="14B7D35F" w14:textId="77777777" w:rsidR="006674FF" w:rsidRDefault="006674FF" w:rsidP="006674FF">
      <w:pPr>
        <w:tabs>
          <w:tab w:val="left" w:pos="6022"/>
          <w:tab w:val="left" w:pos="8031"/>
          <w:tab w:val="left" w:pos="10461"/>
        </w:tabs>
        <w:spacing w:before="68"/>
        <w:ind w:left="2866"/>
      </w:pPr>
      <w:r>
        <w:rPr>
          <w:w w:val="110"/>
        </w:rPr>
        <w:t>Գրանցման</w:t>
      </w:r>
      <w:r>
        <w:rPr>
          <w:spacing w:val="-14"/>
          <w:w w:val="110"/>
        </w:rPr>
        <w:t xml:space="preserve"> </w:t>
      </w:r>
      <w:r>
        <w:rPr>
          <w:w w:val="110"/>
        </w:rPr>
        <w:t>սկիզբը</w:t>
      </w:r>
      <w:r>
        <w:rPr>
          <w:w w:val="110"/>
          <w:u w:val="single"/>
        </w:rPr>
        <w:t xml:space="preserve"> </w:t>
      </w:r>
      <w:r>
        <w:rPr>
          <w:w w:val="110"/>
          <w:u w:val="single"/>
        </w:rPr>
        <w:tab/>
      </w:r>
      <w:r>
        <w:rPr>
          <w:w w:val="110"/>
        </w:rPr>
        <w:tab/>
      </w:r>
      <w:r>
        <w:rPr>
          <w:w w:val="105"/>
        </w:rPr>
        <w:t>Ավարտված</w:t>
      </w:r>
      <w:r>
        <w:rPr>
          <w:spacing w:val="12"/>
          <w:w w:val="105"/>
        </w:rPr>
        <w:t xml:space="preserve"> </w:t>
      </w:r>
      <w:r>
        <w:rPr>
          <w:w w:val="105"/>
        </w:rPr>
        <w:t>է</w:t>
      </w:r>
      <w:r>
        <w:rPr>
          <w:spacing w:val="7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6B34A0F3" w14:textId="77777777" w:rsidR="006674FF" w:rsidRDefault="006674FF" w:rsidP="006674FF">
      <w:pPr>
        <w:pStyle w:val="BodyText"/>
        <w:spacing w:before="9"/>
        <w:rPr>
          <w:sz w:val="28"/>
        </w:rPr>
      </w:pPr>
    </w:p>
    <w:tbl>
      <w:tblPr>
        <w:tblW w:w="0" w:type="auto"/>
        <w:tblInd w:w="824" w:type="dxa"/>
        <w:tblBorders>
          <w:top w:val="thinThickMediumGap" w:sz="3" w:space="0" w:color="A0A0A0"/>
          <w:left w:val="thinThickMediumGap" w:sz="3" w:space="0" w:color="A0A0A0"/>
          <w:bottom w:val="thinThickMediumGap" w:sz="3" w:space="0" w:color="A0A0A0"/>
          <w:right w:val="thinThickMediumGap" w:sz="3" w:space="0" w:color="A0A0A0"/>
          <w:insideH w:val="thinThickMediumGap" w:sz="3" w:space="0" w:color="A0A0A0"/>
          <w:insideV w:val="thinThickMediumGap" w:sz="3" w:space="0" w:color="A0A0A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6"/>
        <w:gridCol w:w="1474"/>
        <w:gridCol w:w="1343"/>
        <w:gridCol w:w="2467"/>
        <w:gridCol w:w="1607"/>
        <w:gridCol w:w="3005"/>
        <w:gridCol w:w="2263"/>
      </w:tblGrid>
      <w:tr w:rsidR="006674FF" w14:paraId="647D02DD" w14:textId="77777777" w:rsidTr="007457D1">
        <w:trPr>
          <w:trHeight w:val="1068"/>
        </w:trPr>
        <w:tc>
          <w:tcPr>
            <w:tcW w:w="976" w:type="dxa"/>
            <w:vMerge w:val="restart"/>
            <w:tcBorders>
              <w:left w:val="single" w:sz="12" w:space="0" w:color="EFEFEF"/>
              <w:bottom w:val="single" w:sz="12" w:space="0" w:color="EFEFEF"/>
              <w:right w:val="single" w:sz="12" w:space="0" w:color="EFEFEF"/>
            </w:tcBorders>
          </w:tcPr>
          <w:p w14:paraId="5D0F8861" w14:textId="77777777" w:rsidR="006674FF" w:rsidRDefault="006674FF" w:rsidP="007457D1">
            <w:pPr>
              <w:pStyle w:val="TableParagraph"/>
              <w:spacing w:before="27"/>
              <w:ind w:left="35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Ամսաթիվ</w:t>
            </w:r>
          </w:p>
        </w:tc>
        <w:tc>
          <w:tcPr>
            <w:tcW w:w="2817" w:type="dxa"/>
            <w:gridSpan w:val="2"/>
            <w:tcBorders>
              <w:left w:val="single" w:sz="12" w:space="0" w:color="EFEFEF"/>
              <w:bottom w:val="single" w:sz="12" w:space="0" w:color="A0A0A0"/>
              <w:right w:val="thickThinMediumGap" w:sz="3" w:space="0" w:color="A0A0A0"/>
            </w:tcBorders>
          </w:tcPr>
          <w:p w14:paraId="37EFE60D" w14:textId="77777777" w:rsidR="006674FF" w:rsidRDefault="006674FF" w:rsidP="007457D1">
            <w:pPr>
              <w:pStyle w:val="TableParagraph"/>
              <w:spacing w:before="1" w:line="266" w:lineRule="exact"/>
              <w:ind w:left="286" w:right="263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Նախամանրէազերծման մշակման ենթարկված բժշկական արտադրատեսակներ</w:t>
            </w:r>
          </w:p>
        </w:tc>
        <w:tc>
          <w:tcPr>
            <w:tcW w:w="2467" w:type="dxa"/>
            <w:vMerge w:val="restart"/>
            <w:tcBorders>
              <w:bottom w:val="single" w:sz="12" w:space="0" w:color="EFEFEF"/>
              <w:right w:val="single" w:sz="12" w:space="0" w:color="A0A0A0"/>
            </w:tcBorders>
          </w:tcPr>
          <w:p w14:paraId="09596162" w14:textId="77777777" w:rsidR="006674FF" w:rsidRDefault="006674FF" w:rsidP="007457D1">
            <w:pPr>
              <w:pStyle w:val="TableParagraph"/>
              <w:spacing w:before="1" w:line="266" w:lineRule="exact"/>
              <w:ind w:left="47" w:right="22" w:firstLine="2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Նախամանրէազերծման մշակման որակի հսկողության ենթարկված բժշկական արտադրատեսակների քանակ</w:t>
            </w:r>
          </w:p>
        </w:tc>
        <w:tc>
          <w:tcPr>
            <w:tcW w:w="4612" w:type="dxa"/>
            <w:gridSpan w:val="2"/>
            <w:tcBorders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44F9AC37" w14:textId="77777777" w:rsidR="006674FF" w:rsidRDefault="006674FF" w:rsidP="007457D1">
            <w:pPr>
              <w:pStyle w:val="TableParagraph"/>
              <w:spacing w:before="27" w:line="278" w:lineRule="auto"/>
              <w:ind w:left="920" w:right="895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Նախամանրէազերծման մշակման որակի հսկողության արդյունքները</w:t>
            </w:r>
          </w:p>
        </w:tc>
        <w:tc>
          <w:tcPr>
            <w:tcW w:w="2263" w:type="dxa"/>
            <w:vMerge w:val="restart"/>
            <w:tcBorders>
              <w:left w:val="single" w:sz="12" w:space="0" w:color="A0A0A0"/>
              <w:bottom w:val="single" w:sz="12" w:space="0" w:color="EFEFEF"/>
              <w:right w:val="single" w:sz="12" w:space="0" w:color="A0A0A0"/>
            </w:tcBorders>
          </w:tcPr>
          <w:p w14:paraId="39509BFD" w14:textId="77777777" w:rsidR="006674FF" w:rsidRDefault="006674FF" w:rsidP="007457D1">
            <w:pPr>
              <w:pStyle w:val="TableParagraph"/>
              <w:spacing w:before="27" w:line="278" w:lineRule="auto"/>
              <w:ind w:left="8" w:right="-29"/>
              <w:jc w:val="center"/>
              <w:rPr>
                <w:sz w:val="20"/>
                <w:szCs w:val="20"/>
              </w:rPr>
            </w:pPr>
            <w:r>
              <w:rPr>
                <w:spacing w:val="-1"/>
                <w:w w:val="105"/>
                <w:sz w:val="20"/>
                <w:szCs w:val="20"/>
              </w:rPr>
              <w:t xml:space="preserve">Նախամանրէազերծման </w:t>
            </w:r>
            <w:r>
              <w:rPr>
                <w:w w:val="105"/>
                <w:sz w:val="20"/>
                <w:szCs w:val="20"/>
              </w:rPr>
              <w:t>մշակման որակի հսկողությունը կատարող անձի ստորագրություն</w:t>
            </w:r>
          </w:p>
        </w:tc>
      </w:tr>
      <w:tr w:rsidR="006674FF" w14:paraId="1ECA71EB" w14:textId="77777777" w:rsidTr="007457D1">
        <w:trPr>
          <w:trHeight w:val="532"/>
        </w:trPr>
        <w:tc>
          <w:tcPr>
            <w:tcW w:w="976" w:type="dxa"/>
            <w:vMerge/>
            <w:tcBorders>
              <w:top w:val="nil"/>
              <w:left w:val="single" w:sz="12" w:space="0" w:color="EFEFEF"/>
              <w:bottom w:val="single" w:sz="12" w:space="0" w:color="EFEFEF"/>
              <w:right w:val="single" w:sz="12" w:space="0" w:color="EFEFEF"/>
            </w:tcBorders>
          </w:tcPr>
          <w:p w14:paraId="2AE3BCD7" w14:textId="77777777" w:rsidR="006674FF" w:rsidRDefault="006674FF" w:rsidP="007457D1">
            <w:pPr>
              <w:rPr>
                <w:sz w:val="2"/>
                <w:szCs w:val="2"/>
              </w:rPr>
            </w:pPr>
          </w:p>
        </w:tc>
        <w:tc>
          <w:tcPr>
            <w:tcW w:w="1474" w:type="dxa"/>
            <w:tcBorders>
              <w:top w:val="single" w:sz="12" w:space="0" w:color="A0A0A0"/>
              <w:left w:val="single" w:sz="12" w:space="0" w:color="EFEFEF"/>
              <w:bottom w:val="single" w:sz="12" w:space="0" w:color="EFEFEF"/>
              <w:right w:val="single" w:sz="12" w:space="0" w:color="EFEFEF"/>
            </w:tcBorders>
          </w:tcPr>
          <w:p w14:paraId="7DD054CD" w14:textId="77777777" w:rsidR="006674FF" w:rsidRDefault="006674FF" w:rsidP="007457D1">
            <w:pPr>
              <w:pStyle w:val="TableParagraph"/>
              <w:spacing w:before="24"/>
              <w:ind w:left="316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լրակազմ</w:t>
            </w:r>
          </w:p>
          <w:p w14:paraId="3C522E5D" w14:textId="77777777" w:rsidR="006674FF" w:rsidRDefault="006674FF" w:rsidP="007457D1">
            <w:pPr>
              <w:pStyle w:val="TableParagraph"/>
              <w:spacing w:before="36" w:line="223" w:lineRule="exact"/>
              <w:ind w:left="223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/անվանում</w:t>
            </w:r>
          </w:p>
        </w:tc>
        <w:tc>
          <w:tcPr>
            <w:tcW w:w="1343" w:type="dxa"/>
            <w:tcBorders>
              <w:top w:val="single" w:sz="12" w:space="0" w:color="A0A0A0"/>
              <w:left w:val="single" w:sz="12" w:space="0" w:color="EFEFEF"/>
              <w:bottom w:val="single" w:sz="12" w:space="0" w:color="EFEFEF"/>
              <w:right w:val="thickThinMediumGap" w:sz="3" w:space="0" w:color="A0A0A0"/>
            </w:tcBorders>
          </w:tcPr>
          <w:p w14:paraId="37C98339" w14:textId="77777777" w:rsidR="006674FF" w:rsidRDefault="006674FF" w:rsidP="007457D1">
            <w:pPr>
              <w:pStyle w:val="TableParagraph"/>
              <w:spacing w:before="24"/>
              <w:ind w:left="323" w:right="301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քանակ</w:t>
            </w:r>
          </w:p>
        </w:tc>
        <w:tc>
          <w:tcPr>
            <w:tcW w:w="2467" w:type="dxa"/>
            <w:vMerge/>
            <w:tcBorders>
              <w:top w:val="nil"/>
              <w:bottom w:val="single" w:sz="12" w:space="0" w:color="EFEFEF"/>
              <w:right w:val="single" w:sz="12" w:space="0" w:color="A0A0A0"/>
            </w:tcBorders>
          </w:tcPr>
          <w:p w14:paraId="48BBE897" w14:textId="77777777" w:rsidR="006674FF" w:rsidRDefault="006674FF" w:rsidP="007457D1">
            <w:pPr>
              <w:rPr>
                <w:sz w:val="2"/>
                <w:szCs w:val="2"/>
              </w:rPr>
            </w:pPr>
          </w:p>
        </w:tc>
        <w:tc>
          <w:tcPr>
            <w:tcW w:w="1607" w:type="dxa"/>
            <w:tcBorders>
              <w:top w:val="single" w:sz="12" w:space="0" w:color="A0A0A0"/>
              <w:left w:val="single" w:sz="12" w:space="0" w:color="A0A0A0"/>
              <w:bottom w:val="single" w:sz="12" w:space="0" w:color="EFEFEF"/>
              <w:right w:val="double" w:sz="2" w:space="0" w:color="EFEFEF"/>
            </w:tcBorders>
          </w:tcPr>
          <w:p w14:paraId="6BD6BC40" w14:textId="77777777" w:rsidR="006674FF" w:rsidRDefault="006674FF" w:rsidP="007457D1">
            <w:pPr>
              <w:pStyle w:val="TableParagraph"/>
              <w:spacing w:before="24"/>
              <w:ind w:left="25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արյան հետքերի</w:t>
            </w:r>
          </w:p>
          <w:p w14:paraId="2800C376" w14:textId="77777777" w:rsidR="006674FF" w:rsidRDefault="006674FF" w:rsidP="007457D1">
            <w:pPr>
              <w:pStyle w:val="TableParagraph"/>
              <w:spacing w:before="36" w:line="223" w:lineRule="exact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առկայություն</w:t>
            </w:r>
          </w:p>
        </w:tc>
        <w:tc>
          <w:tcPr>
            <w:tcW w:w="3005" w:type="dxa"/>
            <w:tcBorders>
              <w:top w:val="single" w:sz="12" w:space="0" w:color="A0A0A0"/>
              <w:left w:val="double" w:sz="2" w:space="0" w:color="EFEFEF"/>
              <w:bottom w:val="single" w:sz="12" w:space="0" w:color="EFEFEF"/>
              <w:right w:val="single" w:sz="12" w:space="0" w:color="A0A0A0"/>
            </w:tcBorders>
          </w:tcPr>
          <w:p w14:paraId="40574209" w14:textId="77777777" w:rsidR="006674FF" w:rsidRDefault="006674FF" w:rsidP="007457D1">
            <w:pPr>
              <w:pStyle w:val="TableParagraph"/>
              <w:spacing w:before="24"/>
              <w:ind w:left="262" w:right="247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լվացող հեղուկի հետքերի</w:t>
            </w:r>
          </w:p>
          <w:p w14:paraId="6E8D27A3" w14:textId="77777777" w:rsidR="006674FF" w:rsidRDefault="006674FF" w:rsidP="007457D1">
            <w:pPr>
              <w:pStyle w:val="TableParagraph"/>
              <w:spacing w:before="36" w:line="223" w:lineRule="exact"/>
              <w:ind w:left="262" w:right="24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առկայություն</w:t>
            </w:r>
          </w:p>
        </w:tc>
        <w:tc>
          <w:tcPr>
            <w:tcW w:w="2263" w:type="dxa"/>
            <w:vMerge/>
            <w:tcBorders>
              <w:top w:val="nil"/>
              <w:left w:val="single" w:sz="12" w:space="0" w:color="A0A0A0"/>
              <w:bottom w:val="single" w:sz="12" w:space="0" w:color="EFEFEF"/>
              <w:right w:val="single" w:sz="12" w:space="0" w:color="A0A0A0"/>
            </w:tcBorders>
          </w:tcPr>
          <w:p w14:paraId="38368649" w14:textId="77777777" w:rsidR="006674FF" w:rsidRDefault="006674FF" w:rsidP="007457D1">
            <w:pPr>
              <w:rPr>
                <w:sz w:val="2"/>
                <w:szCs w:val="2"/>
              </w:rPr>
            </w:pPr>
          </w:p>
        </w:tc>
      </w:tr>
      <w:tr w:rsidR="006674FF" w14:paraId="6DB4E3AB" w14:textId="77777777" w:rsidTr="007457D1">
        <w:trPr>
          <w:trHeight w:val="255"/>
        </w:trPr>
        <w:tc>
          <w:tcPr>
            <w:tcW w:w="976" w:type="dxa"/>
            <w:tcBorders>
              <w:top w:val="single" w:sz="12" w:space="0" w:color="EFEFEF"/>
              <w:left w:val="single" w:sz="12" w:space="0" w:color="EFEFEF"/>
              <w:bottom w:val="double" w:sz="2" w:space="0" w:color="A0A0A0"/>
              <w:right w:val="single" w:sz="12" w:space="0" w:color="EFEFEF"/>
            </w:tcBorders>
          </w:tcPr>
          <w:p w14:paraId="5780FE37" w14:textId="77777777" w:rsidR="006674FF" w:rsidRDefault="006674FF" w:rsidP="007457D1">
            <w:pPr>
              <w:pStyle w:val="TableParagraph"/>
              <w:spacing w:before="25" w:line="210" w:lineRule="exact"/>
              <w:ind w:left="25"/>
              <w:jc w:val="center"/>
              <w:rPr>
                <w:sz w:val="20"/>
              </w:rPr>
            </w:pPr>
            <w:r>
              <w:rPr>
                <w:w w:val="84"/>
                <w:sz w:val="20"/>
              </w:rPr>
              <w:t>1</w:t>
            </w:r>
          </w:p>
        </w:tc>
        <w:tc>
          <w:tcPr>
            <w:tcW w:w="1474" w:type="dxa"/>
            <w:tcBorders>
              <w:top w:val="single" w:sz="12" w:space="0" w:color="EFEFEF"/>
              <w:left w:val="single" w:sz="12" w:space="0" w:color="EFEFEF"/>
              <w:bottom w:val="double" w:sz="2" w:space="0" w:color="A0A0A0"/>
              <w:right w:val="single" w:sz="12" w:space="0" w:color="EFEFEF"/>
            </w:tcBorders>
          </w:tcPr>
          <w:p w14:paraId="0AA56684" w14:textId="77777777" w:rsidR="006674FF" w:rsidRDefault="006674FF" w:rsidP="007457D1">
            <w:pPr>
              <w:pStyle w:val="TableParagraph"/>
              <w:spacing w:before="25" w:line="210" w:lineRule="exact"/>
              <w:ind w:left="24"/>
              <w:jc w:val="center"/>
              <w:rPr>
                <w:sz w:val="20"/>
              </w:rPr>
            </w:pPr>
            <w:r>
              <w:rPr>
                <w:w w:val="109"/>
                <w:sz w:val="20"/>
              </w:rPr>
              <w:t>2</w:t>
            </w:r>
          </w:p>
        </w:tc>
        <w:tc>
          <w:tcPr>
            <w:tcW w:w="1343" w:type="dxa"/>
            <w:tcBorders>
              <w:top w:val="single" w:sz="12" w:space="0" w:color="EFEFEF"/>
              <w:left w:val="single" w:sz="12" w:space="0" w:color="EFEFEF"/>
              <w:bottom w:val="double" w:sz="2" w:space="0" w:color="A0A0A0"/>
              <w:right w:val="thickThinMediumGap" w:sz="3" w:space="0" w:color="A0A0A0"/>
            </w:tcBorders>
          </w:tcPr>
          <w:p w14:paraId="065A83F7" w14:textId="77777777" w:rsidR="006674FF" w:rsidRDefault="006674FF" w:rsidP="007457D1">
            <w:pPr>
              <w:pStyle w:val="TableParagraph"/>
              <w:spacing w:before="25" w:line="210" w:lineRule="exact"/>
              <w:ind w:left="23"/>
              <w:jc w:val="center"/>
              <w:rPr>
                <w:sz w:val="20"/>
              </w:rPr>
            </w:pPr>
            <w:r>
              <w:rPr>
                <w:w w:val="111"/>
                <w:sz w:val="20"/>
              </w:rPr>
              <w:t>3</w:t>
            </w:r>
          </w:p>
        </w:tc>
        <w:tc>
          <w:tcPr>
            <w:tcW w:w="2467" w:type="dxa"/>
            <w:tcBorders>
              <w:top w:val="single" w:sz="12" w:space="0" w:color="EFEFEF"/>
              <w:bottom w:val="double" w:sz="2" w:space="0" w:color="A0A0A0"/>
              <w:right w:val="single" w:sz="12" w:space="0" w:color="A0A0A0"/>
            </w:tcBorders>
          </w:tcPr>
          <w:p w14:paraId="59853C13" w14:textId="77777777" w:rsidR="006674FF" w:rsidRDefault="006674FF" w:rsidP="007457D1">
            <w:pPr>
              <w:pStyle w:val="TableParagraph"/>
              <w:spacing w:before="25" w:line="210" w:lineRule="exact"/>
              <w:ind w:left="29"/>
              <w:jc w:val="center"/>
              <w:rPr>
                <w:sz w:val="20"/>
              </w:rPr>
            </w:pPr>
            <w:r>
              <w:rPr>
                <w:w w:val="113"/>
                <w:sz w:val="20"/>
              </w:rPr>
              <w:t>4</w:t>
            </w:r>
          </w:p>
        </w:tc>
        <w:tc>
          <w:tcPr>
            <w:tcW w:w="1607" w:type="dxa"/>
            <w:tcBorders>
              <w:top w:val="single" w:sz="12" w:space="0" w:color="EFEFEF"/>
              <w:left w:val="single" w:sz="12" w:space="0" w:color="A0A0A0"/>
              <w:bottom w:val="double" w:sz="2" w:space="0" w:color="A0A0A0"/>
              <w:right w:val="double" w:sz="2" w:space="0" w:color="A0A0A0"/>
            </w:tcBorders>
          </w:tcPr>
          <w:p w14:paraId="675E7838" w14:textId="77777777" w:rsidR="006674FF" w:rsidRDefault="006674FF" w:rsidP="007457D1">
            <w:pPr>
              <w:pStyle w:val="TableParagraph"/>
              <w:spacing w:before="25" w:line="210" w:lineRule="exact"/>
              <w:ind w:left="30"/>
              <w:jc w:val="center"/>
              <w:rPr>
                <w:sz w:val="20"/>
              </w:rPr>
            </w:pPr>
            <w:r>
              <w:rPr>
                <w:w w:val="109"/>
                <w:sz w:val="20"/>
              </w:rPr>
              <w:t>5</w:t>
            </w:r>
          </w:p>
        </w:tc>
        <w:tc>
          <w:tcPr>
            <w:tcW w:w="3005" w:type="dxa"/>
            <w:tcBorders>
              <w:top w:val="single" w:sz="12" w:space="0" w:color="EFEFEF"/>
              <w:left w:val="double" w:sz="2" w:space="0" w:color="A0A0A0"/>
              <w:bottom w:val="double" w:sz="2" w:space="0" w:color="A0A0A0"/>
              <w:right w:val="single" w:sz="12" w:space="0" w:color="A0A0A0"/>
            </w:tcBorders>
          </w:tcPr>
          <w:p w14:paraId="2E36FBF3" w14:textId="77777777" w:rsidR="006674FF" w:rsidRDefault="006674FF" w:rsidP="007457D1">
            <w:pPr>
              <w:pStyle w:val="TableParagraph"/>
              <w:spacing w:before="25" w:line="210" w:lineRule="exact"/>
              <w:ind w:left="13"/>
              <w:jc w:val="center"/>
              <w:rPr>
                <w:sz w:val="20"/>
              </w:rPr>
            </w:pPr>
            <w:r>
              <w:rPr>
                <w:w w:val="121"/>
                <w:sz w:val="20"/>
              </w:rPr>
              <w:t>6</w:t>
            </w:r>
          </w:p>
        </w:tc>
        <w:tc>
          <w:tcPr>
            <w:tcW w:w="2263" w:type="dxa"/>
            <w:tcBorders>
              <w:top w:val="single" w:sz="12" w:space="0" w:color="EFEFEF"/>
              <w:left w:val="single" w:sz="12" w:space="0" w:color="A0A0A0"/>
              <w:bottom w:val="double" w:sz="2" w:space="0" w:color="A0A0A0"/>
              <w:right w:val="single" w:sz="12" w:space="0" w:color="A0A0A0"/>
            </w:tcBorders>
          </w:tcPr>
          <w:p w14:paraId="0E6C5992" w14:textId="77777777" w:rsidR="006674FF" w:rsidRDefault="006674FF" w:rsidP="007457D1">
            <w:pPr>
              <w:pStyle w:val="TableParagraph"/>
              <w:spacing w:before="25" w:line="210" w:lineRule="exact"/>
              <w:ind w:left="28"/>
              <w:jc w:val="center"/>
              <w:rPr>
                <w:sz w:val="20"/>
              </w:rPr>
            </w:pPr>
            <w:r>
              <w:rPr>
                <w:w w:val="107"/>
                <w:sz w:val="20"/>
              </w:rPr>
              <w:t>7</w:t>
            </w:r>
          </w:p>
        </w:tc>
      </w:tr>
    </w:tbl>
    <w:p w14:paraId="4F8F08B6" w14:textId="77777777" w:rsidR="006674FF" w:rsidRDefault="006674FF" w:rsidP="006674FF">
      <w:pPr>
        <w:spacing w:line="210" w:lineRule="exact"/>
        <w:jc w:val="center"/>
        <w:sectPr w:rsidR="006674FF">
          <w:type w:val="continuous"/>
          <w:pgSz w:w="15840" w:h="12240" w:orient="landscape"/>
          <w:pgMar w:top="1140" w:right="260" w:bottom="280" w:left="340" w:header="720" w:footer="720" w:gutter="0"/>
          <w:cols w:space="720"/>
        </w:sectPr>
      </w:pPr>
    </w:p>
    <w:p w14:paraId="3D4E160B" w14:textId="77777777" w:rsidR="006674FF" w:rsidRDefault="006674FF" w:rsidP="006674FF">
      <w:pPr>
        <w:pStyle w:val="BodyText"/>
        <w:spacing w:before="4"/>
        <w:rPr>
          <w:sz w:val="13"/>
        </w:rPr>
      </w:pPr>
    </w:p>
    <w:p w14:paraId="77B07B5C" w14:textId="77777777" w:rsidR="006674FF" w:rsidRDefault="006674FF" w:rsidP="006674FF">
      <w:pPr>
        <w:rPr>
          <w:sz w:val="13"/>
        </w:rPr>
        <w:sectPr w:rsidR="006674FF">
          <w:pgSz w:w="15840" w:h="12240" w:orient="landscape"/>
          <w:pgMar w:top="1400" w:right="260" w:bottom="280" w:left="340" w:header="1203" w:footer="0" w:gutter="0"/>
          <w:cols w:space="720"/>
        </w:sectPr>
      </w:pPr>
    </w:p>
    <w:p w14:paraId="487970AE" w14:textId="77777777" w:rsidR="006674FF" w:rsidRDefault="006674FF" w:rsidP="006674FF">
      <w:pPr>
        <w:pStyle w:val="BodyText"/>
        <w:spacing w:before="90"/>
        <w:ind w:left="620"/>
      </w:pPr>
      <w:r>
        <w:rPr>
          <w:w w:val="105"/>
        </w:rPr>
        <w:t>Նշում 3*</w:t>
      </w:r>
    </w:p>
    <w:p w14:paraId="75E4B194" w14:textId="77777777" w:rsidR="006674FF" w:rsidRDefault="006674FF" w:rsidP="006674FF">
      <w:pPr>
        <w:pStyle w:val="BodyText"/>
        <w:spacing w:before="9"/>
        <w:rPr>
          <w:sz w:val="31"/>
        </w:rPr>
      </w:pPr>
      <w:r>
        <w:br w:type="column"/>
      </w:r>
    </w:p>
    <w:p w14:paraId="617D69F5" w14:textId="77777777" w:rsidR="006674FF" w:rsidRDefault="006674FF" w:rsidP="006674FF">
      <w:pPr>
        <w:ind w:left="1371"/>
      </w:pPr>
      <w:r>
        <w:rPr>
          <w:w w:val="110"/>
        </w:rPr>
        <w:t>ԳՐԱՆՑԱՄԱՏՅԱՆ</w:t>
      </w:r>
    </w:p>
    <w:p w14:paraId="2356CB20" w14:textId="77777777" w:rsidR="006674FF" w:rsidRDefault="006674FF" w:rsidP="006674FF">
      <w:pPr>
        <w:pStyle w:val="BodyText"/>
      </w:pPr>
    </w:p>
    <w:p w14:paraId="53BB4C69" w14:textId="77777777" w:rsidR="006674FF" w:rsidRDefault="006674FF" w:rsidP="006674FF">
      <w:pPr>
        <w:ind w:left="620"/>
      </w:pPr>
      <w:r>
        <w:rPr>
          <w:w w:val="110"/>
        </w:rPr>
        <w:t>ԳՈԼՈՐՇԱՅԻՆ ՄԵԹՈԴՈՎ ՄԱՆՐԷԱԶԵՐԾՄԱՆ</w:t>
      </w:r>
    </w:p>
    <w:p w14:paraId="536F446A" w14:textId="77777777" w:rsidR="006674FF" w:rsidRDefault="006674FF" w:rsidP="006674FF">
      <w:pPr>
        <w:sectPr w:rsidR="006674FF">
          <w:type w:val="continuous"/>
          <w:pgSz w:w="15840" w:h="12240" w:orient="landscape"/>
          <w:pgMar w:top="1140" w:right="260" w:bottom="280" w:left="340" w:header="720" w:footer="720" w:gutter="0"/>
          <w:cols w:num="2" w:space="720" w:equalWidth="0">
            <w:col w:w="1518" w:space="2836"/>
            <w:col w:w="10886"/>
          </w:cols>
        </w:sectPr>
      </w:pPr>
    </w:p>
    <w:p w14:paraId="6EA08267" w14:textId="77777777" w:rsidR="006674FF" w:rsidRDefault="006674FF" w:rsidP="006674FF">
      <w:pPr>
        <w:pStyle w:val="BodyText"/>
        <w:rPr>
          <w:sz w:val="13"/>
        </w:rPr>
      </w:pPr>
    </w:p>
    <w:p w14:paraId="1EB798D7" w14:textId="77777777" w:rsidR="006674FF" w:rsidRDefault="006674FF" w:rsidP="006674FF">
      <w:pPr>
        <w:rPr>
          <w:sz w:val="13"/>
        </w:rPr>
        <w:sectPr w:rsidR="006674FF">
          <w:type w:val="continuous"/>
          <w:pgSz w:w="15840" w:h="12240" w:orient="landscape"/>
          <w:pgMar w:top="1140" w:right="260" w:bottom="280" w:left="340" w:header="720" w:footer="720" w:gutter="0"/>
          <w:cols w:space="720"/>
        </w:sectPr>
      </w:pPr>
    </w:p>
    <w:p w14:paraId="046F277B" w14:textId="77777777" w:rsidR="006674FF" w:rsidRDefault="006674FF" w:rsidP="006674FF">
      <w:pPr>
        <w:tabs>
          <w:tab w:val="left" w:pos="7345"/>
        </w:tabs>
        <w:spacing w:before="91"/>
        <w:ind w:left="2866"/>
      </w:pPr>
      <w:r>
        <w:rPr>
          <w:w w:val="105"/>
        </w:rPr>
        <w:t>Մանրէազերծիչի</w:t>
      </w:r>
      <w:r>
        <w:rPr>
          <w:spacing w:val="35"/>
          <w:w w:val="105"/>
        </w:rPr>
        <w:t xml:space="preserve"> </w:t>
      </w:r>
      <w:r>
        <w:rPr>
          <w:w w:val="105"/>
        </w:rPr>
        <w:t>մակնիշը</w:t>
      </w:r>
      <w:r>
        <w:rPr>
          <w:spacing w:val="5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374A5614" w14:textId="77777777" w:rsidR="006674FF" w:rsidRDefault="006674FF" w:rsidP="006674FF">
      <w:pPr>
        <w:tabs>
          <w:tab w:val="left" w:pos="7307"/>
        </w:tabs>
        <w:spacing w:before="164"/>
        <w:ind w:left="2866"/>
      </w:pPr>
      <w:r>
        <w:rPr>
          <w:w w:val="105"/>
        </w:rPr>
        <w:t>Գրանցման</w:t>
      </w:r>
      <w:r>
        <w:rPr>
          <w:spacing w:val="42"/>
          <w:w w:val="105"/>
        </w:rPr>
        <w:t xml:space="preserve"> </w:t>
      </w:r>
      <w:r>
        <w:rPr>
          <w:w w:val="105"/>
        </w:rPr>
        <w:t>սկիզբը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39D5002D" w14:textId="77777777" w:rsidR="006674FF" w:rsidRDefault="006674FF" w:rsidP="006674FF">
      <w:pPr>
        <w:pStyle w:val="BodyText"/>
        <w:rPr>
          <w:sz w:val="22"/>
        </w:rPr>
      </w:pPr>
      <w:r>
        <w:br w:type="column"/>
      </w:r>
    </w:p>
    <w:p w14:paraId="3B74A00E" w14:textId="77777777" w:rsidR="006674FF" w:rsidRDefault="006674FF" w:rsidP="006674FF">
      <w:pPr>
        <w:pStyle w:val="BodyText"/>
        <w:spacing w:before="2"/>
        <w:rPr>
          <w:sz w:val="20"/>
        </w:rPr>
      </w:pPr>
    </w:p>
    <w:p w14:paraId="042D0D89" w14:textId="77777777" w:rsidR="006674FF" w:rsidRDefault="006674FF" w:rsidP="006674FF">
      <w:pPr>
        <w:tabs>
          <w:tab w:val="left" w:pos="3826"/>
        </w:tabs>
        <w:ind w:left="1397"/>
      </w:pPr>
      <w:r>
        <w:rPr>
          <w:w w:val="105"/>
        </w:rPr>
        <w:t>Ավարտված</w:t>
      </w:r>
      <w:r>
        <w:rPr>
          <w:spacing w:val="12"/>
          <w:w w:val="105"/>
        </w:rPr>
        <w:t xml:space="preserve"> </w:t>
      </w:r>
      <w:r>
        <w:rPr>
          <w:w w:val="105"/>
        </w:rPr>
        <w:t>է</w:t>
      </w:r>
      <w:r>
        <w:rPr>
          <w:spacing w:val="5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4F6CE915" w14:textId="77777777" w:rsidR="006674FF" w:rsidRDefault="006674FF" w:rsidP="006674FF">
      <w:pPr>
        <w:sectPr w:rsidR="006674FF">
          <w:type w:val="continuous"/>
          <w:pgSz w:w="15840" w:h="12240" w:orient="landscape"/>
          <w:pgMar w:top="1140" w:right="260" w:bottom="280" w:left="340" w:header="720" w:footer="720" w:gutter="0"/>
          <w:cols w:num="2" w:space="720" w:equalWidth="0">
            <w:col w:w="7346" w:space="40"/>
            <w:col w:w="7854"/>
          </w:cols>
        </w:sectPr>
      </w:pPr>
    </w:p>
    <w:p w14:paraId="203699D5" w14:textId="77777777" w:rsidR="006674FF" w:rsidRDefault="006674FF" w:rsidP="006674FF">
      <w:pPr>
        <w:pStyle w:val="BodyText"/>
        <w:rPr>
          <w:sz w:val="20"/>
        </w:rPr>
      </w:pPr>
    </w:p>
    <w:p w14:paraId="69B833A1" w14:textId="77777777" w:rsidR="006674FF" w:rsidRDefault="006674FF" w:rsidP="006674FF">
      <w:pPr>
        <w:pStyle w:val="BodyText"/>
        <w:spacing w:before="1"/>
        <w:rPr>
          <w:sz w:val="11"/>
        </w:rPr>
      </w:pPr>
    </w:p>
    <w:tbl>
      <w:tblPr>
        <w:tblW w:w="0" w:type="auto"/>
        <w:tblInd w:w="827" w:type="dxa"/>
        <w:tblBorders>
          <w:top w:val="thickThinMediumGap" w:sz="3" w:space="0" w:color="EFEFEF"/>
          <w:left w:val="thickThinMediumGap" w:sz="3" w:space="0" w:color="EFEFEF"/>
          <w:bottom w:val="thickThinMediumGap" w:sz="3" w:space="0" w:color="EFEFEF"/>
          <w:right w:val="thickThinMediumGap" w:sz="3" w:space="0" w:color="EFEFEF"/>
          <w:insideH w:val="thickThinMediumGap" w:sz="3" w:space="0" w:color="EFEFEF"/>
          <w:insideV w:val="thickThinMediumGap" w:sz="3" w:space="0" w:color="EFEFE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9"/>
        <w:gridCol w:w="2364"/>
        <w:gridCol w:w="1607"/>
        <w:gridCol w:w="931"/>
        <w:gridCol w:w="845"/>
        <w:gridCol w:w="774"/>
        <w:gridCol w:w="1388"/>
        <w:gridCol w:w="2316"/>
        <w:gridCol w:w="1555"/>
      </w:tblGrid>
      <w:tr w:rsidR="006674FF" w14:paraId="14D18F78" w14:textId="77777777" w:rsidTr="007457D1">
        <w:trPr>
          <w:trHeight w:val="267"/>
        </w:trPr>
        <w:tc>
          <w:tcPr>
            <w:tcW w:w="1349" w:type="dxa"/>
            <w:vMerge w:val="restart"/>
            <w:tcBorders>
              <w:left w:val="single" w:sz="12" w:space="0" w:color="EFEFEF"/>
              <w:bottom w:val="single" w:sz="12" w:space="0" w:color="EFEFEF"/>
              <w:right w:val="thickThinMediumGap" w:sz="3" w:space="0" w:color="A0A0A0"/>
            </w:tcBorders>
          </w:tcPr>
          <w:p w14:paraId="5AA18A9E" w14:textId="77777777" w:rsidR="006674FF" w:rsidRDefault="006674FF" w:rsidP="007457D1">
            <w:pPr>
              <w:pStyle w:val="TableParagraph"/>
              <w:spacing w:before="25"/>
              <w:ind w:left="220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Ամսաթիվ</w:t>
            </w:r>
          </w:p>
        </w:tc>
        <w:tc>
          <w:tcPr>
            <w:tcW w:w="2364" w:type="dxa"/>
            <w:vMerge w:val="restart"/>
            <w:tcBorders>
              <w:left w:val="thinThickMediumGap" w:sz="3" w:space="0" w:color="A0A0A0"/>
              <w:bottom w:val="single" w:sz="12" w:space="0" w:color="EFEFEF"/>
              <w:right w:val="single" w:sz="12" w:space="0" w:color="A0A0A0"/>
            </w:tcBorders>
          </w:tcPr>
          <w:p w14:paraId="024FB528" w14:textId="77777777" w:rsidR="006674FF" w:rsidRDefault="006674FF" w:rsidP="007457D1">
            <w:pPr>
              <w:pStyle w:val="TableParagraph"/>
              <w:spacing w:before="25" w:line="278" w:lineRule="auto"/>
              <w:ind w:left="124" w:right="96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Բժշկական արտադրա- տեսակների անվանում</w:t>
            </w:r>
          </w:p>
          <w:p w14:paraId="46E56645" w14:textId="77777777" w:rsidR="006674FF" w:rsidRDefault="006674FF" w:rsidP="007457D1">
            <w:pPr>
              <w:pStyle w:val="TableParagraph"/>
              <w:spacing w:line="229" w:lineRule="exact"/>
              <w:ind w:left="124" w:right="96"/>
              <w:jc w:val="center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/լրակազմ</w:t>
            </w:r>
          </w:p>
        </w:tc>
        <w:tc>
          <w:tcPr>
            <w:tcW w:w="1607" w:type="dxa"/>
            <w:vMerge w:val="restart"/>
            <w:tcBorders>
              <w:left w:val="single" w:sz="12" w:space="0" w:color="A0A0A0"/>
              <w:bottom w:val="single" w:sz="12" w:space="0" w:color="EFEFEF"/>
              <w:right w:val="single" w:sz="12" w:space="0" w:color="EFEFEF"/>
            </w:tcBorders>
          </w:tcPr>
          <w:p w14:paraId="69913B62" w14:textId="77777777" w:rsidR="006674FF" w:rsidRDefault="006674FF" w:rsidP="007457D1">
            <w:pPr>
              <w:pStyle w:val="TableParagraph"/>
              <w:spacing w:before="25" w:line="278" w:lineRule="auto"/>
              <w:ind w:left="140" w:right="101" w:firstLine="110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Ավտոկլավի միացման ժամ</w:t>
            </w:r>
          </w:p>
        </w:tc>
        <w:tc>
          <w:tcPr>
            <w:tcW w:w="3938" w:type="dxa"/>
            <w:gridSpan w:val="4"/>
            <w:tcBorders>
              <w:left w:val="single" w:sz="12" w:space="0" w:color="EFEFEF"/>
              <w:bottom w:val="single" w:sz="12" w:space="0" w:color="A0A0A0"/>
              <w:right w:val="double" w:sz="2" w:space="0" w:color="EFEFEF"/>
            </w:tcBorders>
          </w:tcPr>
          <w:p w14:paraId="03A0190A" w14:textId="77777777" w:rsidR="006674FF" w:rsidRDefault="006674FF" w:rsidP="007457D1">
            <w:pPr>
              <w:pStyle w:val="TableParagraph"/>
              <w:spacing w:before="25" w:line="223" w:lineRule="exact"/>
              <w:ind w:left="842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Մանրէազերծման ռեժիմ</w:t>
            </w:r>
          </w:p>
        </w:tc>
        <w:tc>
          <w:tcPr>
            <w:tcW w:w="2316" w:type="dxa"/>
            <w:vMerge w:val="restart"/>
            <w:tcBorders>
              <w:left w:val="double" w:sz="2" w:space="0" w:color="A0A0A0"/>
              <w:bottom w:val="single" w:sz="12" w:space="0" w:color="EFEFEF"/>
              <w:right w:val="single" w:sz="12" w:space="0" w:color="A0A0A0"/>
            </w:tcBorders>
          </w:tcPr>
          <w:p w14:paraId="2FED4078" w14:textId="77777777" w:rsidR="006674FF" w:rsidRDefault="006674FF" w:rsidP="007457D1">
            <w:pPr>
              <w:pStyle w:val="TableParagraph"/>
              <w:spacing w:before="25" w:line="278" w:lineRule="auto"/>
              <w:ind w:left="528" w:hanging="427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Մանրէազերծիչ սարքի աշխատանքի հսկողություն</w:t>
            </w:r>
          </w:p>
          <w:p w14:paraId="3BCEF909" w14:textId="77777777" w:rsidR="006674FF" w:rsidRDefault="006674FF" w:rsidP="007457D1">
            <w:pPr>
              <w:pStyle w:val="TableParagraph"/>
              <w:spacing w:line="224" w:lineRule="exact"/>
              <w:ind w:left="41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(քիմիական զգայորոշիչ)</w:t>
            </w:r>
          </w:p>
        </w:tc>
        <w:tc>
          <w:tcPr>
            <w:tcW w:w="1555" w:type="dxa"/>
            <w:vMerge w:val="restart"/>
            <w:tcBorders>
              <w:left w:val="single" w:sz="12" w:space="0" w:color="A0A0A0"/>
              <w:bottom w:val="single" w:sz="12" w:space="0" w:color="EFEFEF"/>
              <w:right w:val="single" w:sz="12" w:space="0" w:color="A0A0A0"/>
            </w:tcBorders>
          </w:tcPr>
          <w:p w14:paraId="0E34A604" w14:textId="77777777" w:rsidR="006674FF" w:rsidRDefault="006674FF" w:rsidP="007457D1">
            <w:pPr>
              <w:pStyle w:val="TableParagraph"/>
              <w:spacing w:before="25" w:line="278" w:lineRule="auto"/>
              <w:ind w:left="12" w:right="-29" w:hanging="5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Ավտոկլավն աշխատացնողի </w:t>
            </w:r>
            <w:r>
              <w:rPr>
                <w:sz w:val="20"/>
                <w:szCs w:val="20"/>
              </w:rPr>
              <w:t>ստորագրություն</w:t>
            </w:r>
          </w:p>
        </w:tc>
      </w:tr>
      <w:tr w:rsidR="006674FF" w14:paraId="339D5D9D" w14:textId="77777777" w:rsidTr="007457D1">
        <w:trPr>
          <w:trHeight w:val="771"/>
        </w:trPr>
        <w:tc>
          <w:tcPr>
            <w:tcW w:w="1349" w:type="dxa"/>
            <w:vMerge/>
            <w:tcBorders>
              <w:top w:val="nil"/>
              <w:left w:val="single" w:sz="12" w:space="0" w:color="EFEFEF"/>
              <w:bottom w:val="single" w:sz="12" w:space="0" w:color="EFEFEF"/>
              <w:right w:val="thickThinMediumGap" w:sz="3" w:space="0" w:color="A0A0A0"/>
            </w:tcBorders>
          </w:tcPr>
          <w:p w14:paraId="4679A1EB" w14:textId="77777777" w:rsidR="006674FF" w:rsidRDefault="006674FF" w:rsidP="007457D1">
            <w:pPr>
              <w:rPr>
                <w:sz w:val="2"/>
                <w:szCs w:val="2"/>
              </w:rPr>
            </w:pPr>
          </w:p>
        </w:tc>
        <w:tc>
          <w:tcPr>
            <w:tcW w:w="2364" w:type="dxa"/>
            <w:vMerge/>
            <w:tcBorders>
              <w:top w:val="nil"/>
              <w:left w:val="thinThickMediumGap" w:sz="3" w:space="0" w:color="A0A0A0"/>
              <w:bottom w:val="single" w:sz="12" w:space="0" w:color="EFEFEF"/>
              <w:right w:val="single" w:sz="12" w:space="0" w:color="A0A0A0"/>
            </w:tcBorders>
          </w:tcPr>
          <w:p w14:paraId="43459E78" w14:textId="77777777" w:rsidR="006674FF" w:rsidRDefault="006674FF" w:rsidP="007457D1">
            <w:pPr>
              <w:rPr>
                <w:sz w:val="2"/>
                <w:szCs w:val="2"/>
              </w:rPr>
            </w:pPr>
          </w:p>
        </w:tc>
        <w:tc>
          <w:tcPr>
            <w:tcW w:w="1607" w:type="dxa"/>
            <w:vMerge/>
            <w:tcBorders>
              <w:top w:val="nil"/>
              <w:left w:val="single" w:sz="12" w:space="0" w:color="A0A0A0"/>
              <w:bottom w:val="single" w:sz="12" w:space="0" w:color="EFEFEF"/>
              <w:right w:val="single" w:sz="12" w:space="0" w:color="EFEFEF"/>
            </w:tcBorders>
          </w:tcPr>
          <w:p w14:paraId="60DD4339" w14:textId="77777777" w:rsidR="006674FF" w:rsidRDefault="006674FF" w:rsidP="007457D1">
            <w:pPr>
              <w:rPr>
                <w:sz w:val="2"/>
                <w:szCs w:val="2"/>
              </w:rPr>
            </w:pPr>
          </w:p>
        </w:tc>
        <w:tc>
          <w:tcPr>
            <w:tcW w:w="931" w:type="dxa"/>
            <w:tcBorders>
              <w:top w:val="single" w:sz="12" w:space="0" w:color="A0A0A0"/>
              <w:left w:val="single" w:sz="12" w:space="0" w:color="EFEFEF"/>
              <w:bottom w:val="single" w:sz="12" w:space="0" w:color="EFEFEF"/>
              <w:right w:val="single" w:sz="12" w:space="0" w:color="EFEFEF"/>
            </w:tcBorders>
          </w:tcPr>
          <w:p w14:paraId="2368D58C" w14:textId="77777777" w:rsidR="006674FF" w:rsidRDefault="006674FF" w:rsidP="007457D1">
            <w:pPr>
              <w:pStyle w:val="TableParagraph"/>
              <w:spacing w:before="142" w:line="278" w:lineRule="auto"/>
              <w:ind w:left="271" w:hanging="116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սկիզբ, ժամ</w:t>
            </w:r>
          </w:p>
        </w:tc>
        <w:tc>
          <w:tcPr>
            <w:tcW w:w="845" w:type="dxa"/>
            <w:tcBorders>
              <w:top w:val="single" w:sz="12" w:space="0" w:color="A0A0A0"/>
              <w:left w:val="single" w:sz="12" w:space="0" w:color="EFEFEF"/>
              <w:bottom w:val="single" w:sz="12" w:space="0" w:color="EFEFEF"/>
              <w:right w:val="single" w:sz="12" w:space="0" w:color="EFEFEF"/>
            </w:tcBorders>
          </w:tcPr>
          <w:p w14:paraId="07D52EA9" w14:textId="77777777" w:rsidR="006674FF" w:rsidRDefault="006674FF" w:rsidP="007457D1">
            <w:pPr>
              <w:pStyle w:val="TableParagraph"/>
              <w:spacing w:before="142" w:line="278" w:lineRule="auto"/>
              <w:ind w:left="228" w:hanging="53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վերջ, ժամ</w:t>
            </w:r>
          </w:p>
        </w:tc>
        <w:tc>
          <w:tcPr>
            <w:tcW w:w="774" w:type="dxa"/>
            <w:tcBorders>
              <w:top w:val="single" w:sz="12" w:space="0" w:color="A0A0A0"/>
              <w:left w:val="single" w:sz="12" w:space="0" w:color="EFEFEF"/>
              <w:bottom w:val="single" w:sz="12" w:space="0" w:color="EFEFEF"/>
              <w:right w:val="single" w:sz="12" w:space="0" w:color="EFEFEF"/>
            </w:tcBorders>
          </w:tcPr>
          <w:p w14:paraId="186BB1DC" w14:textId="77777777" w:rsidR="006674FF" w:rsidRDefault="006674FF" w:rsidP="007457D1">
            <w:pPr>
              <w:pStyle w:val="TableParagraph"/>
              <w:spacing w:before="1"/>
              <w:rPr>
                <w:sz w:val="24"/>
              </w:rPr>
            </w:pPr>
          </w:p>
          <w:p w14:paraId="7692FBB1" w14:textId="77777777" w:rsidR="006674FF" w:rsidRDefault="006674FF" w:rsidP="007457D1">
            <w:pPr>
              <w:pStyle w:val="TableParagraph"/>
              <w:ind w:left="77" w:right="4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ճնշում</w:t>
            </w:r>
          </w:p>
        </w:tc>
        <w:tc>
          <w:tcPr>
            <w:tcW w:w="1388" w:type="dxa"/>
            <w:tcBorders>
              <w:top w:val="single" w:sz="12" w:space="0" w:color="A0A0A0"/>
              <w:left w:val="single" w:sz="12" w:space="0" w:color="EFEFEF"/>
              <w:bottom w:val="single" w:sz="12" w:space="0" w:color="EFEFEF"/>
              <w:right w:val="double" w:sz="2" w:space="0" w:color="A0A0A0"/>
            </w:tcBorders>
          </w:tcPr>
          <w:p w14:paraId="7FCEAD08" w14:textId="77777777" w:rsidR="006674FF" w:rsidRDefault="006674FF" w:rsidP="007457D1">
            <w:pPr>
              <w:pStyle w:val="TableParagraph"/>
              <w:spacing w:before="1"/>
              <w:rPr>
                <w:sz w:val="24"/>
              </w:rPr>
            </w:pPr>
          </w:p>
          <w:p w14:paraId="36D1164D" w14:textId="77777777" w:rsidR="006674FF" w:rsidRDefault="006674FF" w:rsidP="007457D1">
            <w:pPr>
              <w:pStyle w:val="TableParagraph"/>
              <w:ind w:left="11" w:right="-29"/>
              <w:jc w:val="center"/>
              <w:rPr>
                <w:sz w:val="20"/>
                <w:szCs w:val="20"/>
              </w:rPr>
            </w:pPr>
            <w:r>
              <w:rPr>
                <w:spacing w:val="-1"/>
                <w:w w:val="105"/>
                <w:sz w:val="20"/>
                <w:szCs w:val="20"/>
              </w:rPr>
              <w:t>ջերմաստիճան</w:t>
            </w:r>
          </w:p>
        </w:tc>
        <w:tc>
          <w:tcPr>
            <w:tcW w:w="2316" w:type="dxa"/>
            <w:vMerge/>
            <w:tcBorders>
              <w:top w:val="nil"/>
              <w:left w:val="double" w:sz="2" w:space="0" w:color="A0A0A0"/>
              <w:bottom w:val="single" w:sz="12" w:space="0" w:color="EFEFEF"/>
              <w:right w:val="single" w:sz="12" w:space="0" w:color="A0A0A0"/>
            </w:tcBorders>
          </w:tcPr>
          <w:p w14:paraId="0E514E55" w14:textId="77777777" w:rsidR="006674FF" w:rsidRDefault="006674FF" w:rsidP="007457D1">
            <w:pPr>
              <w:rPr>
                <w:sz w:val="2"/>
                <w:szCs w:val="2"/>
              </w:rPr>
            </w:pPr>
          </w:p>
        </w:tc>
        <w:tc>
          <w:tcPr>
            <w:tcW w:w="1555" w:type="dxa"/>
            <w:vMerge/>
            <w:tcBorders>
              <w:top w:val="nil"/>
              <w:left w:val="single" w:sz="12" w:space="0" w:color="A0A0A0"/>
              <w:bottom w:val="single" w:sz="12" w:space="0" w:color="EFEFEF"/>
              <w:right w:val="single" w:sz="12" w:space="0" w:color="A0A0A0"/>
            </w:tcBorders>
          </w:tcPr>
          <w:p w14:paraId="6036DBDC" w14:textId="77777777" w:rsidR="006674FF" w:rsidRDefault="006674FF" w:rsidP="007457D1">
            <w:pPr>
              <w:rPr>
                <w:sz w:val="2"/>
                <w:szCs w:val="2"/>
              </w:rPr>
            </w:pPr>
          </w:p>
        </w:tc>
      </w:tr>
      <w:tr w:rsidR="006674FF" w14:paraId="4B90D9D0" w14:textId="77777777" w:rsidTr="007457D1">
        <w:trPr>
          <w:trHeight w:val="275"/>
        </w:trPr>
        <w:tc>
          <w:tcPr>
            <w:tcW w:w="1349" w:type="dxa"/>
            <w:tcBorders>
              <w:top w:val="single" w:sz="12" w:space="0" w:color="EFEFEF"/>
              <w:left w:val="single" w:sz="12" w:space="0" w:color="EFEFEF"/>
              <w:bottom w:val="nil"/>
              <w:right w:val="thickThinMediumGap" w:sz="3" w:space="0" w:color="A0A0A0"/>
            </w:tcBorders>
          </w:tcPr>
          <w:p w14:paraId="371D2FF2" w14:textId="77777777" w:rsidR="006674FF" w:rsidRDefault="006674FF" w:rsidP="007457D1">
            <w:pPr>
              <w:pStyle w:val="TableParagraph"/>
              <w:spacing w:before="25"/>
              <w:ind w:left="18"/>
              <w:jc w:val="center"/>
              <w:rPr>
                <w:sz w:val="20"/>
              </w:rPr>
            </w:pPr>
            <w:r>
              <w:rPr>
                <w:w w:val="84"/>
                <w:sz w:val="20"/>
              </w:rPr>
              <w:t>1</w:t>
            </w:r>
          </w:p>
        </w:tc>
        <w:tc>
          <w:tcPr>
            <w:tcW w:w="2364" w:type="dxa"/>
            <w:tcBorders>
              <w:top w:val="single" w:sz="12" w:space="0" w:color="EFEFEF"/>
              <w:left w:val="thinThickMediumGap" w:sz="3" w:space="0" w:color="A0A0A0"/>
              <w:bottom w:val="nil"/>
              <w:right w:val="single" w:sz="12" w:space="0" w:color="A0A0A0"/>
            </w:tcBorders>
          </w:tcPr>
          <w:p w14:paraId="75C51D92" w14:textId="77777777" w:rsidR="006674FF" w:rsidRDefault="006674FF" w:rsidP="007457D1">
            <w:pPr>
              <w:pStyle w:val="TableParagraph"/>
              <w:spacing w:before="25"/>
              <w:ind w:left="29"/>
              <w:jc w:val="center"/>
              <w:rPr>
                <w:sz w:val="20"/>
              </w:rPr>
            </w:pPr>
            <w:r>
              <w:rPr>
                <w:w w:val="109"/>
                <w:sz w:val="20"/>
              </w:rPr>
              <w:t>2</w:t>
            </w:r>
          </w:p>
        </w:tc>
        <w:tc>
          <w:tcPr>
            <w:tcW w:w="1607" w:type="dxa"/>
            <w:tcBorders>
              <w:top w:val="single" w:sz="12" w:space="0" w:color="EFEFEF"/>
              <w:left w:val="single" w:sz="12" w:space="0" w:color="A0A0A0"/>
              <w:bottom w:val="nil"/>
              <w:right w:val="single" w:sz="12" w:space="0" w:color="EFEFEF"/>
            </w:tcBorders>
          </w:tcPr>
          <w:p w14:paraId="260C4EE5" w14:textId="77777777" w:rsidR="006674FF" w:rsidRDefault="006674FF" w:rsidP="007457D1">
            <w:pPr>
              <w:pStyle w:val="TableParagraph"/>
              <w:spacing w:before="25"/>
              <w:ind w:left="30"/>
              <w:jc w:val="center"/>
              <w:rPr>
                <w:sz w:val="20"/>
              </w:rPr>
            </w:pPr>
            <w:r>
              <w:rPr>
                <w:w w:val="111"/>
                <w:sz w:val="20"/>
              </w:rPr>
              <w:t>3</w:t>
            </w:r>
          </w:p>
        </w:tc>
        <w:tc>
          <w:tcPr>
            <w:tcW w:w="931" w:type="dxa"/>
            <w:tcBorders>
              <w:top w:val="single" w:sz="12" w:space="0" w:color="EFEFEF"/>
              <w:left w:val="single" w:sz="12" w:space="0" w:color="EFEFEF"/>
              <w:bottom w:val="nil"/>
              <w:right w:val="single" w:sz="12" w:space="0" w:color="EFEFEF"/>
            </w:tcBorders>
          </w:tcPr>
          <w:p w14:paraId="413B6D8D" w14:textId="77777777" w:rsidR="006674FF" w:rsidRDefault="006674FF" w:rsidP="007457D1">
            <w:pPr>
              <w:pStyle w:val="TableParagraph"/>
              <w:spacing w:before="25"/>
              <w:ind w:left="24"/>
              <w:jc w:val="center"/>
              <w:rPr>
                <w:sz w:val="20"/>
              </w:rPr>
            </w:pPr>
            <w:r>
              <w:rPr>
                <w:w w:val="113"/>
                <w:sz w:val="20"/>
              </w:rPr>
              <w:t>4</w:t>
            </w:r>
          </w:p>
        </w:tc>
        <w:tc>
          <w:tcPr>
            <w:tcW w:w="845" w:type="dxa"/>
            <w:tcBorders>
              <w:top w:val="single" w:sz="12" w:space="0" w:color="EFEFEF"/>
              <w:left w:val="single" w:sz="12" w:space="0" w:color="EFEFEF"/>
              <w:bottom w:val="nil"/>
              <w:right w:val="single" w:sz="12" w:space="0" w:color="EFEFEF"/>
            </w:tcBorders>
          </w:tcPr>
          <w:p w14:paraId="1FE68335" w14:textId="77777777" w:rsidR="006674FF" w:rsidRDefault="006674FF" w:rsidP="007457D1">
            <w:pPr>
              <w:pStyle w:val="TableParagraph"/>
              <w:spacing w:before="25"/>
              <w:ind w:left="29"/>
              <w:jc w:val="center"/>
              <w:rPr>
                <w:sz w:val="20"/>
              </w:rPr>
            </w:pPr>
            <w:r>
              <w:rPr>
                <w:w w:val="109"/>
                <w:sz w:val="20"/>
              </w:rPr>
              <w:t>5</w:t>
            </w:r>
          </w:p>
        </w:tc>
        <w:tc>
          <w:tcPr>
            <w:tcW w:w="774" w:type="dxa"/>
            <w:tcBorders>
              <w:top w:val="single" w:sz="12" w:space="0" w:color="EFEFEF"/>
              <w:left w:val="single" w:sz="12" w:space="0" w:color="EFEFEF"/>
              <w:bottom w:val="nil"/>
              <w:right w:val="single" w:sz="12" w:space="0" w:color="A0A0A0"/>
            </w:tcBorders>
          </w:tcPr>
          <w:p w14:paraId="69443895" w14:textId="77777777" w:rsidR="006674FF" w:rsidRDefault="006674FF" w:rsidP="007457D1">
            <w:pPr>
              <w:pStyle w:val="TableParagraph"/>
              <w:spacing w:before="25"/>
              <w:ind w:left="26"/>
              <w:jc w:val="center"/>
              <w:rPr>
                <w:sz w:val="20"/>
              </w:rPr>
            </w:pPr>
            <w:r>
              <w:rPr>
                <w:w w:val="121"/>
                <w:sz w:val="20"/>
              </w:rPr>
              <w:t>6</w:t>
            </w:r>
          </w:p>
        </w:tc>
        <w:tc>
          <w:tcPr>
            <w:tcW w:w="1388" w:type="dxa"/>
            <w:tcBorders>
              <w:top w:val="single" w:sz="12" w:space="0" w:color="EFEFEF"/>
              <w:left w:val="single" w:sz="12" w:space="0" w:color="A0A0A0"/>
              <w:bottom w:val="nil"/>
              <w:right w:val="double" w:sz="2" w:space="0" w:color="A0A0A0"/>
            </w:tcBorders>
          </w:tcPr>
          <w:p w14:paraId="793B8C09" w14:textId="77777777" w:rsidR="006674FF" w:rsidRDefault="006674FF" w:rsidP="007457D1">
            <w:pPr>
              <w:pStyle w:val="TableParagraph"/>
              <w:spacing w:before="25"/>
              <w:ind w:left="32"/>
              <w:jc w:val="center"/>
              <w:rPr>
                <w:sz w:val="20"/>
              </w:rPr>
            </w:pPr>
            <w:r>
              <w:rPr>
                <w:w w:val="107"/>
                <w:sz w:val="20"/>
              </w:rPr>
              <w:t>7</w:t>
            </w:r>
          </w:p>
        </w:tc>
        <w:tc>
          <w:tcPr>
            <w:tcW w:w="2316" w:type="dxa"/>
            <w:tcBorders>
              <w:top w:val="single" w:sz="12" w:space="0" w:color="EFEFEF"/>
              <w:left w:val="double" w:sz="2" w:space="0" w:color="A0A0A0"/>
              <w:bottom w:val="nil"/>
              <w:right w:val="single" w:sz="12" w:space="0" w:color="A0A0A0"/>
            </w:tcBorders>
          </w:tcPr>
          <w:p w14:paraId="7C782249" w14:textId="77777777" w:rsidR="006674FF" w:rsidRDefault="006674FF" w:rsidP="007457D1">
            <w:pPr>
              <w:pStyle w:val="TableParagraph"/>
              <w:spacing w:before="25"/>
              <w:ind w:left="18"/>
              <w:jc w:val="center"/>
              <w:rPr>
                <w:sz w:val="20"/>
              </w:rPr>
            </w:pPr>
            <w:r>
              <w:rPr>
                <w:w w:val="121"/>
                <w:sz w:val="20"/>
              </w:rPr>
              <w:t>8</w:t>
            </w:r>
          </w:p>
        </w:tc>
        <w:tc>
          <w:tcPr>
            <w:tcW w:w="1555" w:type="dxa"/>
            <w:tcBorders>
              <w:top w:val="single" w:sz="12" w:space="0" w:color="EFEFEF"/>
              <w:left w:val="single" w:sz="12" w:space="0" w:color="A0A0A0"/>
              <w:bottom w:val="nil"/>
              <w:right w:val="single" w:sz="12" w:space="0" w:color="A0A0A0"/>
            </w:tcBorders>
          </w:tcPr>
          <w:p w14:paraId="27C855D0" w14:textId="77777777" w:rsidR="006674FF" w:rsidRDefault="006674FF" w:rsidP="007457D1">
            <w:pPr>
              <w:pStyle w:val="TableParagraph"/>
              <w:spacing w:before="25"/>
              <w:ind w:left="33"/>
              <w:jc w:val="center"/>
              <w:rPr>
                <w:sz w:val="20"/>
              </w:rPr>
            </w:pPr>
            <w:r>
              <w:rPr>
                <w:w w:val="121"/>
                <w:sz w:val="20"/>
              </w:rPr>
              <w:t>9</w:t>
            </w:r>
          </w:p>
        </w:tc>
      </w:tr>
    </w:tbl>
    <w:p w14:paraId="0F00E4D2" w14:textId="77777777" w:rsidR="006674FF" w:rsidRDefault="006674FF" w:rsidP="006674FF">
      <w:pPr>
        <w:pStyle w:val="BodyText"/>
        <w:spacing w:before="6"/>
        <w:rPr>
          <w:sz w:val="25"/>
        </w:rPr>
      </w:pPr>
    </w:p>
    <w:p w14:paraId="3057011D" w14:textId="77777777" w:rsidR="006674FF" w:rsidRDefault="006674FF" w:rsidP="006674FF">
      <w:pPr>
        <w:pStyle w:val="BodyText"/>
        <w:spacing w:before="90"/>
        <w:ind w:left="620"/>
      </w:pPr>
      <w:r>
        <w:rPr>
          <w:w w:val="105"/>
        </w:rPr>
        <w:t>Նշում 4*</w:t>
      </w:r>
    </w:p>
    <w:p w14:paraId="14D2918D" w14:textId="77777777" w:rsidR="006674FF" w:rsidRDefault="006674FF" w:rsidP="006674FF">
      <w:pPr>
        <w:pStyle w:val="BodyText"/>
        <w:rPr>
          <w:sz w:val="18"/>
        </w:rPr>
      </w:pPr>
    </w:p>
    <w:p w14:paraId="6D2683CB" w14:textId="77777777" w:rsidR="006674FF" w:rsidRDefault="006674FF" w:rsidP="006674FF">
      <w:pPr>
        <w:spacing w:before="91"/>
        <w:ind w:left="688" w:right="1146"/>
        <w:jc w:val="center"/>
      </w:pPr>
      <w:r>
        <w:rPr>
          <w:w w:val="110"/>
        </w:rPr>
        <w:t>ԳՐԱՆՑԱՄԱՏՅԱՆ</w:t>
      </w:r>
    </w:p>
    <w:p w14:paraId="799AFE13" w14:textId="77777777" w:rsidR="006674FF" w:rsidRDefault="006674FF" w:rsidP="006674FF">
      <w:pPr>
        <w:pStyle w:val="BodyText"/>
      </w:pPr>
    </w:p>
    <w:p w14:paraId="4A121E81" w14:textId="77777777" w:rsidR="006674FF" w:rsidRDefault="006674FF" w:rsidP="006674FF">
      <w:pPr>
        <w:ind w:left="684" w:right="1146"/>
        <w:jc w:val="center"/>
      </w:pPr>
      <w:r>
        <w:rPr>
          <w:w w:val="110"/>
        </w:rPr>
        <w:t>ՉՈՐ ՕԴՈՎ ՄԱՆՐԷԱԶԵՐԾՄԱՆ</w:t>
      </w:r>
    </w:p>
    <w:p w14:paraId="34292197" w14:textId="77777777" w:rsidR="006674FF" w:rsidRDefault="006674FF" w:rsidP="006674FF">
      <w:pPr>
        <w:pStyle w:val="BodyText"/>
        <w:spacing w:before="7"/>
        <w:rPr>
          <w:sz w:val="17"/>
        </w:rPr>
      </w:pPr>
    </w:p>
    <w:p w14:paraId="28FA78D2" w14:textId="77777777" w:rsidR="006674FF" w:rsidRDefault="006674FF" w:rsidP="006674FF">
      <w:pPr>
        <w:rPr>
          <w:sz w:val="17"/>
        </w:rPr>
        <w:sectPr w:rsidR="006674FF">
          <w:type w:val="continuous"/>
          <w:pgSz w:w="15840" w:h="12240" w:orient="landscape"/>
          <w:pgMar w:top="1140" w:right="260" w:bottom="280" w:left="340" w:header="720" w:footer="720" w:gutter="0"/>
          <w:cols w:space="720"/>
        </w:sectPr>
      </w:pPr>
    </w:p>
    <w:p w14:paraId="2BF9D766" w14:textId="77777777" w:rsidR="006674FF" w:rsidRDefault="006674FF" w:rsidP="006674FF">
      <w:pPr>
        <w:tabs>
          <w:tab w:val="left" w:pos="7345"/>
        </w:tabs>
        <w:spacing w:before="91"/>
        <w:ind w:left="2866"/>
      </w:pPr>
      <w:r>
        <w:rPr>
          <w:w w:val="105"/>
        </w:rPr>
        <w:t>Մանրէազերծիչի</w:t>
      </w:r>
      <w:r>
        <w:rPr>
          <w:spacing w:val="35"/>
          <w:w w:val="105"/>
        </w:rPr>
        <w:t xml:space="preserve"> </w:t>
      </w:r>
      <w:r>
        <w:rPr>
          <w:w w:val="105"/>
        </w:rPr>
        <w:t>մակնիշը</w:t>
      </w:r>
      <w:r>
        <w:rPr>
          <w:spacing w:val="5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2AC925FE" w14:textId="77777777" w:rsidR="006674FF" w:rsidRDefault="006674FF" w:rsidP="006674FF">
      <w:pPr>
        <w:tabs>
          <w:tab w:val="left" w:pos="7306"/>
        </w:tabs>
        <w:spacing w:before="161"/>
        <w:ind w:left="2866"/>
      </w:pPr>
      <w:r>
        <w:rPr>
          <w:w w:val="105"/>
        </w:rPr>
        <w:t>Գրանցման</w:t>
      </w:r>
      <w:r>
        <w:rPr>
          <w:spacing w:val="40"/>
          <w:w w:val="105"/>
        </w:rPr>
        <w:t xml:space="preserve"> </w:t>
      </w:r>
      <w:r>
        <w:rPr>
          <w:w w:val="105"/>
        </w:rPr>
        <w:t>սկիզբը</w:t>
      </w:r>
      <w: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01C3551F" w14:textId="77777777" w:rsidR="006674FF" w:rsidRDefault="006674FF" w:rsidP="006674FF">
      <w:pPr>
        <w:pStyle w:val="BodyText"/>
        <w:rPr>
          <w:sz w:val="22"/>
        </w:rPr>
      </w:pPr>
      <w:r>
        <w:br w:type="column"/>
      </w:r>
    </w:p>
    <w:p w14:paraId="3DA5438E" w14:textId="77777777" w:rsidR="006674FF" w:rsidRDefault="006674FF" w:rsidP="006674FF">
      <w:pPr>
        <w:pStyle w:val="BodyText"/>
        <w:spacing w:before="11"/>
        <w:rPr>
          <w:sz w:val="19"/>
        </w:rPr>
      </w:pPr>
    </w:p>
    <w:p w14:paraId="081D6865" w14:textId="77777777" w:rsidR="006674FF" w:rsidRDefault="006674FF" w:rsidP="006674FF">
      <w:pPr>
        <w:tabs>
          <w:tab w:val="left" w:pos="3826"/>
        </w:tabs>
        <w:ind w:left="1397"/>
      </w:pPr>
      <w:r>
        <w:rPr>
          <w:w w:val="105"/>
        </w:rPr>
        <w:t>Ավարտված</w:t>
      </w:r>
      <w:r>
        <w:rPr>
          <w:spacing w:val="12"/>
          <w:w w:val="105"/>
        </w:rPr>
        <w:t xml:space="preserve"> </w:t>
      </w:r>
      <w:r>
        <w:rPr>
          <w:w w:val="105"/>
        </w:rPr>
        <w:t>է</w:t>
      </w:r>
      <w:r>
        <w:rPr>
          <w:spacing w:val="5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6B3AB1F2" w14:textId="77777777" w:rsidR="006674FF" w:rsidRDefault="006674FF" w:rsidP="006674FF">
      <w:pPr>
        <w:sectPr w:rsidR="006674FF">
          <w:type w:val="continuous"/>
          <w:pgSz w:w="15840" w:h="12240" w:orient="landscape"/>
          <w:pgMar w:top="1140" w:right="260" w:bottom="280" w:left="340" w:header="720" w:footer="720" w:gutter="0"/>
          <w:cols w:num="2" w:space="720" w:equalWidth="0">
            <w:col w:w="7346" w:space="40"/>
            <w:col w:w="7854"/>
          </w:cols>
        </w:sectPr>
      </w:pPr>
    </w:p>
    <w:p w14:paraId="45C98727" w14:textId="77777777" w:rsidR="006674FF" w:rsidRDefault="006674FF" w:rsidP="006674FF">
      <w:pPr>
        <w:pStyle w:val="BodyText"/>
        <w:rPr>
          <w:sz w:val="20"/>
        </w:rPr>
      </w:pPr>
    </w:p>
    <w:p w14:paraId="5F52AEEB" w14:textId="77777777" w:rsidR="006674FF" w:rsidRDefault="006674FF" w:rsidP="006674FF">
      <w:pPr>
        <w:pStyle w:val="BodyText"/>
        <w:spacing w:before="1"/>
        <w:rPr>
          <w:sz w:val="11"/>
        </w:rPr>
      </w:pPr>
    </w:p>
    <w:tbl>
      <w:tblPr>
        <w:tblW w:w="0" w:type="auto"/>
        <w:tblInd w:w="699" w:type="dxa"/>
        <w:tblBorders>
          <w:top w:val="thickThinMediumGap" w:sz="3" w:space="0" w:color="EFEFEF"/>
          <w:left w:val="thickThinMediumGap" w:sz="3" w:space="0" w:color="EFEFEF"/>
          <w:bottom w:val="thickThinMediumGap" w:sz="3" w:space="0" w:color="EFEFEF"/>
          <w:right w:val="thickThinMediumGap" w:sz="3" w:space="0" w:color="EFEFEF"/>
          <w:insideH w:val="thickThinMediumGap" w:sz="3" w:space="0" w:color="EFEFEF"/>
          <w:insideV w:val="thickThinMediumGap" w:sz="3" w:space="0" w:color="EFEFE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3"/>
        <w:gridCol w:w="1452"/>
        <w:gridCol w:w="1334"/>
        <w:gridCol w:w="1624"/>
        <w:gridCol w:w="684"/>
        <w:gridCol w:w="1026"/>
        <w:gridCol w:w="562"/>
        <w:gridCol w:w="945"/>
        <w:gridCol w:w="2294"/>
        <w:gridCol w:w="2130"/>
      </w:tblGrid>
      <w:tr w:rsidR="006674FF" w14:paraId="32E8D6F9" w14:textId="77777777" w:rsidTr="007457D1">
        <w:trPr>
          <w:trHeight w:val="802"/>
        </w:trPr>
        <w:tc>
          <w:tcPr>
            <w:tcW w:w="1333" w:type="dxa"/>
            <w:tcBorders>
              <w:left w:val="single" w:sz="12" w:space="0" w:color="A0A0A0"/>
              <w:bottom w:val="single" w:sz="12" w:space="0" w:color="A0A0A0"/>
              <w:right w:val="single" w:sz="12" w:space="0" w:color="EFEFEF"/>
            </w:tcBorders>
          </w:tcPr>
          <w:p w14:paraId="020D5FB7" w14:textId="77777777" w:rsidR="006674FF" w:rsidRDefault="006674FF" w:rsidP="007457D1">
            <w:pPr>
              <w:pStyle w:val="TableParagraph"/>
              <w:spacing w:before="27"/>
              <w:ind w:left="197" w:right="173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Ամսաթիվ</w:t>
            </w:r>
          </w:p>
        </w:tc>
        <w:tc>
          <w:tcPr>
            <w:tcW w:w="2786" w:type="dxa"/>
            <w:gridSpan w:val="2"/>
            <w:tcBorders>
              <w:left w:val="single" w:sz="12" w:space="0" w:color="EFEFEF"/>
              <w:bottom w:val="single" w:sz="12" w:space="0" w:color="A0A0A0"/>
              <w:right w:val="single" w:sz="12" w:space="0" w:color="EFEFEF"/>
            </w:tcBorders>
          </w:tcPr>
          <w:p w14:paraId="561DAA00" w14:textId="77777777" w:rsidR="006674FF" w:rsidRDefault="006674FF" w:rsidP="007457D1">
            <w:pPr>
              <w:pStyle w:val="TableParagraph"/>
              <w:spacing w:before="27" w:line="278" w:lineRule="auto"/>
              <w:ind w:left="337" w:right="302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Բժշկական արտադրա- տեսակների</w:t>
            </w:r>
          </w:p>
          <w:p w14:paraId="4B0F9685" w14:textId="77777777" w:rsidR="006674FF" w:rsidRDefault="006674FF" w:rsidP="007457D1">
            <w:pPr>
              <w:pStyle w:val="TableParagraph"/>
              <w:spacing w:line="222" w:lineRule="exact"/>
              <w:ind w:left="335" w:right="302"/>
              <w:jc w:val="center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/լրակազմ</w:t>
            </w:r>
          </w:p>
        </w:tc>
        <w:tc>
          <w:tcPr>
            <w:tcW w:w="1624" w:type="dxa"/>
            <w:tcBorders>
              <w:left w:val="single" w:sz="12" w:space="0" w:color="EFEFEF"/>
              <w:bottom w:val="single" w:sz="12" w:space="0" w:color="A0A0A0"/>
              <w:right w:val="single" w:sz="12" w:space="0" w:color="EFEFEF"/>
            </w:tcBorders>
          </w:tcPr>
          <w:p w14:paraId="300E58F7" w14:textId="77777777" w:rsidR="006674FF" w:rsidRDefault="006674FF" w:rsidP="007457D1">
            <w:pPr>
              <w:pStyle w:val="TableParagraph"/>
              <w:spacing w:before="1" w:line="266" w:lineRule="exact"/>
              <w:ind w:left="41" w:right="4" w:firstLine="2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Մանրէազերծիչ սարքի միացման ժամ</w:t>
            </w:r>
          </w:p>
        </w:tc>
        <w:tc>
          <w:tcPr>
            <w:tcW w:w="3217" w:type="dxa"/>
            <w:gridSpan w:val="4"/>
            <w:tcBorders>
              <w:left w:val="single" w:sz="12" w:space="0" w:color="EFEFEF"/>
              <w:bottom w:val="single" w:sz="12" w:space="0" w:color="A0A0A0"/>
              <w:right w:val="single" w:sz="12" w:space="0" w:color="EFEFEF"/>
            </w:tcBorders>
          </w:tcPr>
          <w:p w14:paraId="3177BDBE" w14:textId="77777777" w:rsidR="006674FF" w:rsidRDefault="006674FF" w:rsidP="007457D1">
            <w:pPr>
              <w:pStyle w:val="TableParagraph"/>
              <w:spacing w:before="27"/>
              <w:ind w:left="594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Մանրէազերծիչ ռեժիմ</w:t>
            </w:r>
          </w:p>
        </w:tc>
        <w:tc>
          <w:tcPr>
            <w:tcW w:w="2294" w:type="dxa"/>
            <w:vMerge w:val="restart"/>
            <w:tcBorders>
              <w:left w:val="single" w:sz="12" w:space="0" w:color="EFEFEF"/>
              <w:bottom w:val="nil"/>
              <w:right w:val="thinThickMediumGap" w:sz="3" w:space="0" w:color="EFEFEF"/>
            </w:tcBorders>
          </w:tcPr>
          <w:p w14:paraId="59B6FCD6" w14:textId="77777777" w:rsidR="006674FF" w:rsidRDefault="006674FF" w:rsidP="007457D1">
            <w:pPr>
              <w:pStyle w:val="TableParagraph"/>
              <w:spacing w:before="27" w:line="278" w:lineRule="auto"/>
              <w:ind w:left="44" w:right="9" w:firstLine="3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Մանրէազերծիչ սարքի աշխատանքի հսկողություն (քիմիական զգայորոշիչ)</w:t>
            </w:r>
          </w:p>
        </w:tc>
        <w:tc>
          <w:tcPr>
            <w:tcW w:w="2130" w:type="dxa"/>
            <w:vMerge w:val="restart"/>
            <w:tcBorders>
              <w:bottom w:val="nil"/>
              <w:right w:val="single" w:sz="12" w:space="0" w:color="EFEFEF"/>
            </w:tcBorders>
          </w:tcPr>
          <w:p w14:paraId="5C0E7D46" w14:textId="77777777" w:rsidR="006674FF" w:rsidRDefault="006674FF" w:rsidP="007457D1">
            <w:pPr>
              <w:pStyle w:val="TableParagraph"/>
              <w:spacing w:before="27" w:line="278" w:lineRule="auto"/>
              <w:ind w:left="305" w:right="190" w:hanging="60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Մանրէազերծումը կատարող անձի ստորագրություն</w:t>
            </w:r>
          </w:p>
        </w:tc>
      </w:tr>
      <w:tr w:rsidR="006674FF" w14:paraId="63BC1994" w14:textId="77777777" w:rsidTr="007457D1">
        <w:trPr>
          <w:trHeight w:val="814"/>
        </w:trPr>
        <w:tc>
          <w:tcPr>
            <w:tcW w:w="1333" w:type="dxa"/>
            <w:tcBorders>
              <w:top w:val="single" w:sz="12" w:space="0" w:color="A0A0A0"/>
              <w:left w:val="single" w:sz="12" w:space="0" w:color="A0A0A0"/>
              <w:bottom w:val="nil"/>
              <w:right w:val="single" w:sz="12" w:space="0" w:color="EFEFEF"/>
            </w:tcBorders>
          </w:tcPr>
          <w:p w14:paraId="298BE18E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1452" w:type="dxa"/>
            <w:tcBorders>
              <w:top w:val="single" w:sz="12" w:space="0" w:color="A0A0A0"/>
              <w:left w:val="single" w:sz="12" w:space="0" w:color="EFEFEF"/>
              <w:bottom w:val="nil"/>
              <w:right w:val="thickThinMediumGap" w:sz="3" w:space="0" w:color="A0A0A0"/>
            </w:tcBorders>
          </w:tcPr>
          <w:p w14:paraId="7658C8EB" w14:textId="77777777" w:rsidR="006674FF" w:rsidRDefault="006674FF" w:rsidP="007457D1">
            <w:pPr>
              <w:pStyle w:val="TableParagraph"/>
              <w:spacing w:before="22"/>
              <w:ind w:left="226" w:right="204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անվանում</w:t>
            </w:r>
          </w:p>
        </w:tc>
        <w:tc>
          <w:tcPr>
            <w:tcW w:w="1334" w:type="dxa"/>
            <w:tcBorders>
              <w:top w:val="single" w:sz="12" w:space="0" w:color="A0A0A0"/>
              <w:left w:val="thinThickMediumGap" w:sz="3" w:space="0" w:color="A0A0A0"/>
              <w:bottom w:val="nil"/>
              <w:right w:val="single" w:sz="12" w:space="0" w:color="EFEFEF"/>
            </w:tcBorders>
          </w:tcPr>
          <w:p w14:paraId="4720D263" w14:textId="77777777" w:rsidR="006674FF" w:rsidRDefault="006674FF" w:rsidP="007457D1">
            <w:pPr>
              <w:pStyle w:val="TableParagraph"/>
              <w:spacing w:before="22"/>
              <w:ind w:left="324" w:right="291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քանակ</w:t>
            </w:r>
          </w:p>
        </w:tc>
        <w:tc>
          <w:tcPr>
            <w:tcW w:w="1624" w:type="dxa"/>
            <w:tcBorders>
              <w:top w:val="single" w:sz="12" w:space="0" w:color="A0A0A0"/>
              <w:left w:val="single" w:sz="12" w:space="0" w:color="EFEFEF"/>
              <w:bottom w:val="nil"/>
              <w:right w:val="single" w:sz="12" w:space="0" w:color="A0A0A0"/>
            </w:tcBorders>
          </w:tcPr>
          <w:p w14:paraId="5133F2E9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684" w:type="dxa"/>
            <w:tcBorders>
              <w:top w:val="single" w:sz="12" w:space="0" w:color="A0A0A0"/>
              <w:left w:val="single" w:sz="12" w:space="0" w:color="A0A0A0"/>
              <w:bottom w:val="nil"/>
              <w:right w:val="single" w:sz="12" w:space="0" w:color="A0A0A0"/>
            </w:tcBorders>
          </w:tcPr>
          <w:p w14:paraId="50FAB168" w14:textId="77777777" w:rsidR="006674FF" w:rsidRDefault="006674FF" w:rsidP="007457D1">
            <w:pPr>
              <w:pStyle w:val="TableParagraph"/>
              <w:spacing w:before="22" w:line="278" w:lineRule="auto"/>
              <w:ind w:left="148" w:hanging="87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սկիզբ ժամ</w:t>
            </w:r>
          </w:p>
        </w:tc>
        <w:tc>
          <w:tcPr>
            <w:tcW w:w="1026" w:type="dxa"/>
            <w:tcBorders>
              <w:top w:val="single" w:sz="12" w:space="0" w:color="A0A0A0"/>
              <w:left w:val="single" w:sz="12" w:space="0" w:color="A0A0A0"/>
              <w:bottom w:val="nil"/>
              <w:right w:val="single" w:sz="12" w:space="0" w:color="EFEFEF"/>
            </w:tcBorders>
          </w:tcPr>
          <w:p w14:paraId="3C74B7AD" w14:textId="77777777" w:rsidR="006674FF" w:rsidRDefault="006674FF" w:rsidP="007457D1">
            <w:pPr>
              <w:pStyle w:val="TableParagraph"/>
              <w:spacing w:before="22" w:line="278" w:lineRule="auto"/>
              <w:ind w:left="126" w:right="93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ջերմաս- տիճան</w:t>
            </w:r>
          </w:p>
          <w:p w14:paraId="64B739F8" w14:textId="77777777" w:rsidR="006674FF" w:rsidRDefault="006674FF" w:rsidP="007457D1">
            <w:pPr>
              <w:pStyle w:val="TableParagraph"/>
              <w:spacing w:line="229" w:lineRule="exact"/>
              <w:ind w:left="119" w:right="93"/>
              <w:jc w:val="center"/>
              <w:rPr>
                <w:sz w:val="20"/>
              </w:rPr>
            </w:pPr>
            <w:r>
              <w:rPr>
                <w:sz w:val="20"/>
              </w:rPr>
              <w:t>(180</w:t>
            </w:r>
            <w:r>
              <w:rPr>
                <w:position w:val="6"/>
                <w:sz w:val="12"/>
              </w:rPr>
              <w:t>0</w:t>
            </w:r>
            <w:r>
              <w:rPr>
                <w:sz w:val="20"/>
              </w:rPr>
              <w:t>)</w:t>
            </w:r>
          </w:p>
        </w:tc>
        <w:tc>
          <w:tcPr>
            <w:tcW w:w="562" w:type="dxa"/>
            <w:tcBorders>
              <w:top w:val="single" w:sz="12" w:space="0" w:color="A0A0A0"/>
              <w:left w:val="single" w:sz="12" w:space="0" w:color="EFEFEF"/>
              <w:bottom w:val="nil"/>
              <w:right w:val="thickThinMediumGap" w:sz="3" w:space="0" w:color="A0A0A0"/>
            </w:tcBorders>
          </w:tcPr>
          <w:p w14:paraId="6437BBEE" w14:textId="77777777" w:rsidR="006674FF" w:rsidRDefault="006674FF" w:rsidP="007457D1">
            <w:pPr>
              <w:pStyle w:val="TableParagraph"/>
              <w:spacing w:before="22" w:line="278" w:lineRule="auto"/>
              <w:ind w:left="87" w:hanging="27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վերջ ժամ</w:t>
            </w:r>
          </w:p>
        </w:tc>
        <w:tc>
          <w:tcPr>
            <w:tcW w:w="945" w:type="dxa"/>
            <w:tcBorders>
              <w:top w:val="single" w:sz="12" w:space="0" w:color="A0A0A0"/>
              <w:left w:val="thinThickMediumGap" w:sz="3" w:space="0" w:color="A0A0A0"/>
              <w:bottom w:val="nil"/>
              <w:right w:val="single" w:sz="12" w:space="0" w:color="EFEFEF"/>
            </w:tcBorders>
          </w:tcPr>
          <w:p w14:paraId="49317553" w14:textId="77777777" w:rsidR="006674FF" w:rsidRDefault="006674FF" w:rsidP="007457D1">
            <w:pPr>
              <w:pStyle w:val="TableParagraph"/>
              <w:spacing w:before="22" w:line="278" w:lineRule="auto"/>
              <w:ind w:left="284" w:hanging="173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հանելու ժամ</w:t>
            </w:r>
          </w:p>
        </w:tc>
        <w:tc>
          <w:tcPr>
            <w:tcW w:w="2294" w:type="dxa"/>
            <w:vMerge/>
            <w:tcBorders>
              <w:top w:val="nil"/>
              <w:left w:val="single" w:sz="12" w:space="0" w:color="EFEFEF"/>
              <w:bottom w:val="nil"/>
              <w:right w:val="thinThickMediumGap" w:sz="3" w:space="0" w:color="EFEFEF"/>
            </w:tcBorders>
          </w:tcPr>
          <w:p w14:paraId="096EBF28" w14:textId="77777777" w:rsidR="006674FF" w:rsidRDefault="006674FF" w:rsidP="007457D1">
            <w:pPr>
              <w:rPr>
                <w:sz w:val="2"/>
                <w:szCs w:val="2"/>
              </w:rPr>
            </w:pPr>
          </w:p>
        </w:tc>
        <w:tc>
          <w:tcPr>
            <w:tcW w:w="2130" w:type="dxa"/>
            <w:vMerge/>
            <w:tcBorders>
              <w:top w:val="nil"/>
              <w:bottom w:val="nil"/>
              <w:right w:val="single" w:sz="12" w:space="0" w:color="EFEFEF"/>
            </w:tcBorders>
          </w:tcPr>
          <w:p w14:paraId="78A81860" w14:textId="77777777" w:rsidR="006674FF" w:rsidRDefault="006674FF" w:rsidP="007457D1">
            <w:pPr>
              <w:rPr>
                <w:sz w:val="2"/>
                <w:szCs w:val="2"/>
              </w:rPr>
            </w:pPr>
          </w:p>
        </w:tc>
      </w:tr>
      <w:tr w:rsidR="006674FF" w14:paraId="091E0EB8" w14:textId="77777777" w:rsidTr="007457D1">
        <w:trPr>
          <w:trHeight w:val="279"/>
        </w:trPr>
        <w:tc>
          <w:tcPr>
            <w:tcW w:w="1333" w:type="dxa"/>
            <w:tcBorders>
              <w:top w:val="nil"/>
              <w:left w:val="single" w:sz="12" w:space="0" w:color="A0A0A0"/>
              <w:bottom w:val="thinThickMediumGap" w:sz="3" w:space="0" w:color="EFEFEF"/>
              <w:right w:val="single" w:sz="12" w:space="0" w:color="EFEFEF"/>
            </w:tcBorders>
          </w:tcPr>
          <w:p w14:paraId="422E2299" w14:textId="77777777" w:rsidR="006674FF" w:rsidRDefault="006674FF" w:rsidP="007457D1">
            <w:pPr>
              <w:pStyle w:val="TableParagraph"/>
              <w:spacing w:before="39" w:line="220" w:lineRule="exact"/>
              <w:ind w:left="18"/>
              <w:jc w:val="center"/>
              <w:rPr>
                <w:sz w:val="20"/>
              </w:rPr>
            </w:pPr>
            <w:r>
              <w:rPr>
                <w:w w:val="84"/>
                <w:sz w:val="20"/>
              </w:rPr>
              <w:lastRenderedPageBreak/>
              <w:t>1</w:t>
            </w:r>
          </w:p>
        </w:tc>
        <w:tc>
          <w:tcPr>
            <w:tcW w:w="1452" w:type="dxa"/>
            <w:tcBorders>
              <w:top w:val="nil"/>
              <w:left w:val="single" w:sz="12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7EF22DA1" w14:textId="77777777" w:rsidR="006674FF" w:rsidRDefault="006674FF" w:rsidP="007457D1">
            <w:pPr>
              <w:pStyle w:val="TableParagraph"/>
              <w:spacing w:before="39" w:line="220" w:lineRule="exact"/>
              <w:ind w:left="24"/>
              <w:jc w:val="center"/>
              <w:rPr>
                <w:sz w:val="20"/>
              </w:rPr>
            </w:pPr>
            <w:r>
              <w:rPr>
                <w:w w:val="109"/>
                <w:sz w:val="20"/>
              </w:rPr>
              <w:t>2</w:t>
            </w:r>
          </w:p>
        </w:tc>
        <w:tc>
          <w:tcPr>
            <w:tcW w:w="1334" w:type="dxa"/>
            <w:tcBorders>
              <w:top w:val="nil"/>
              <w:left w:val="thinThickMediumGap" w:sz="3" w:space="0" w:color="A0A0A0"/>
              <w:bottom w:val="thinThickMediumGap" w:sz="3" w:space="0" w:color="EFEFEF"/>
              <w:right w:val="single" w:sz="12" w:space="0" w:color="EFEFEF"/>
            </w:tcBorders>
          </w:tcPr>
          <w:p w14:paraId="2BCD88D4" w14:textId="77777777" w:rsidR="006674FF" w:rsidRDefault="006674FF" w:rsidP="007457D1">
            <w:pPr>
              <w:pStyle w:val="TableParagraph"/>
              <w:spacing w:before="39" w:line="220" w:lineRule="exact"/>
              <w:ind w:left="32"/>
              <w:jc w:val="center"/>
              <w:rPr>
                <w:sz w:val="20"/>
              </w:rPr>
            </w:pPr>
            <w:r>
              <w:rPr>
                <w:w w:val="111"/>
                <w:sz w:val="20"/>
              </w:rPr>
              <w:t>3</w:t>
            </w:r>
          </w:p>
        </w:tc>
        <w:tc>
          <w:tcPr>
            <w:tcW w:w="1624" w:type="dxa"/>
            <w:tcBorders>
              <w:top w:val="nil"/>
              <w:left w:val="single" w:sz="12" w:space="0" w:color="EFEFEF"/>
              <w:bottom w:val="thinThickMediumGap" w:sz="3" w:space="0" w:color="EFEFEF"/>
              <w:right w:val="single" w:sz="12" w:space="0" w:color="A0A0A0"/>
            </w:tcBorders>
          </w:tcPr>
          <w:p w14:paraId="0706F2ED" w14:textId="77777777" w:rsidR="006674FF" w:rsidRDefault="006674FF" w:rsidP="007457D1">
            <w:pPr>
              <w:pStyle w:val="TableParagraph"/>
              <w:spacing w:before="39" w:line="220" w:lineRule="exact"/>
              <w:ind w:left="34"/>
              <w:jc w:val="center"/>
              <w:rPr>
                <w:sz w:val="20"/>
              </w:rPr>
            </w:pPr>
            <w:r>
              <w:rPr>
                <w:w w:val="113"/>
                <w:sz w:val="20"/>
              </w:rPr>
              <w:t>4</w:t>
            </w:r>
          </w:p>
        </w:tc>
        <w:tc>
          <w:tcPr>
            <w:tcW w:w="684" w:type="dxa"/>
            <w:tcBorders>
              <w:top w:val="nil"/>
              <w:left w:val="single" w:sz="12" w:space="0" w:color="A0A0A0"/>
              <w:bottom w:val="thinThickMediumGap" w:sz="3" w:space="0" w:color="EFEFEF"/>
              <w:right w:val="single" w:sz="12" w:space="0" w:color="A0A0A0"/>
            </w:tcBorders>
          </w:tcPr>
          <w:p w14:paraId="30A233A2" w14:textId="77777777" w:rsidR="006674FF" w:rsidRDefault="006674FF" w:rsidP="007457D1">
            <w:pPr>
              <w:pStyle w:val="TableParagraph"/>
              <w:spacing w:before="39" w:line="220" w:lineRule="exact"/>
              <w:ind w:left="35"/>
              <w:jc w:val="center"/>
              <w:rPr>
                <w:sz w:val="20"/>
              </w:rPr>
            </w:pPr>
            <w:r>
              <w:rPr>
                <w:w w:val="109"/>
                <w:sz w:val="20"/>
              </w:rPr>
              <w:t>5</w:t>
            </w:r>
          </w:p>
        </w:tc>
        <w:tc>
          <w:tcPr>
            <w:tcW w:w="1026" w:type="dxa"/>
            <w:tcBorders>
              <w:top w:val="nil"/>
              <w:left w:val="single" w:sz="12" w:space="0" w:color="A0A0A0"/>
              <w:bottom w:val="thinThickMediumGap" w:sz="3" w:space="0" w:color="EFEFEF"/>
              <w:right w:val="single" w:sz="12" w:space="0" w:color="EFEFEF"/>
            </w:tcBorders>
          </w:tcPr>
          <w:p w14:paraId="59A396E8" w14:textId="77777777" w:rsidR="006674FF" w:rsidRDefault="006674FF" w:rsidP="007457D1">
            <w:pPr>
              <w:pStyle w:val="TableParagraph"/>
              <w:spacing w:before="39" w:line="220" w:lineRule="exact"/>
              <w:ind w:left="27"/>
              <w:jc w:val="center"/>
              <w:rPr>
                <w:sz w:val="20"/>
              </w:rPr>
            </w:pPr>
            <w:r>
              <w:rPr>
                <w:w w:val="121"/>
                <w:sz w:val="20"/>
              </w:rPr>
              <w:t>6</w:t>
            </w:r>
          </w:p>
        </w:tc>
        <w:tc>
          <w:tcPr>
            <w:tcW w:w="562" w:type="dxa"/>
            <w:tcBorders>
              <w:top w:val="nil"/>
              <w:left w:val="single" w:sz="12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73E11FF0" w14:textId="77777777" w:rsidR="006674FF" w:rsidRDefault="006674FF" w:rsidP="007457D1">
            <w:pPr>
              <w:pStyle w:val="TableParagraph"/>
              <w:spacing w:before="39" w:line="220" w:lineRule="exact"/>
              <w:ind w:left="24"/>
              <w:jc w:val="center"/>
              <w:rPr>
                <w:sz w:val="20"/>
              </w:rPr>
            </w:pPr>
            <w:r>
              <w:rPr>
                <w:w w:val="107"/>
                <w:sz w:val="20"/>
              </w:rPr>
              <w:t>7</w:t>
            </w:r>
          </w:p>
        </w:tc>
        <w:tc>
          <w:tcPr>
            <w:tcW w:w="945" w:type="dxa"/>
            <w:tcBorders>
              <w:top w:val="nil"/>
              <w:left w:val="thinThickMediumGap" w:sz="3" w:space="0" w:color="A0A0A0"/>
              <w:bottom w:val="thinThickMediumGap" w:sz="3" w:space="0" w:color="EFEFEF"/>
              <w:right w:val="single" w:sz="12" w:space="0" w:color="EFEFEF"/>
            </w:tcBorders>
          </w:tcPr>
          <w:p w14:paraId="1E933C57" w14:textId="77777777" w:rsidR="006674FF" w:rsidRDefault="006674FF" w:rsidP="007457D1">
            <w:pPr>
              <w:pStyle w:val="TableParagraph"/>
              <w:spacing w:before="39" w:line="220" w:lineRule="exact"/>
              <w:ind w:left="41"/>
              <w:jc w:val="center"/>
              <w:rPr>
                <w:sz w:val="20"/>
              </w:rPr>
            </w:pPr>
            <w:r>
              <w:rPr>
                <w:w w:val="121"/>
                <w:sz w:val="20"/>
              </w:rPr>
              <w:t>8</w:t>
            </w:r>
          </w:p>
        </w:tc>
        <w:tc>
          <w:tcPr>
            <w:tcW w:w="2294" w:type="dxa"/>
            <w:tcBorders>
              <w:top w:val="nil"/>
              <w:left w:val="single" w:sz="12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117E9CB7" w14:textId="77777777" w:rsidR="006674FF" w:rsidRDefault="006674FF" w:rsidP="007457D1">
            <w:pPr>
              <w:pStyle w:val="TableParagraph"/>
              <w:spacing w:before="39" w:line="220" w:lineRule="exact"/>
              <w:ind w:left="35"/>
              <w:jc w:val="center"/>
              <w:rPr>
                <w:sz w:val="20"/>
              </w:rPr>
            </w:pPr>
            <w:r>
              <w:rPr>
                <w:w w:val="121"/>
                <w:sz w:val="20"/>
              </w:rPr>
              <w:t>9</w:t>
            </w:r>
          </w:p>
        </w:tc>
        <w:tc>
          <w:tcPr>
            <w:tcW w:w="2130" w:type="dxa"/>
            <w:tcBorders>
              <w:top w:val="nil"/>
              <w:bottom w:val="thinThickMediumGap" w:sz="3" w:space="0" w:color="EFEFEF"/>
              <w:right w:val="single" w:sz="12" w:space="0" w:color="EFEFEF"/>
            </w:tcBorders>
          </w:tcPr>
          <w:p w14:paraId="414EDA6B" w14:textId="77777777" w:rsidR="006674FF" w:rsidRDefault="006674FF" w:rsidP="007457D1">
            <w:pPr>
              <w:pStyle w:val="TableParagraph"/>
              <w:spacing w:before="39" w:line="220" w:lineRule="exact"/>
              <w:ind w:left="947" w:right="906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10</w:t>
            </w:r>
          </w:p>
        </w:tc>
      </w:tr>
    </w:tbl>
    <w:p w14:paraId="61276622" w14:textId="77777777" w:rsidR="006674FF" w:rsidRDefault="006674FF" w:rsidP="006674FF">
      <w:pPr>
        <w:spacing w:line="220" w:lineRule="exact"/>
        <w:jc w:val="center"/>
        <w:sectPr w:rsidR="006674FF">
          <w:type w:val="continuous"/>
          <w:pgSz w:w="15840" w:h="12240" w:orient="landscape"/>
          <w:pgMar w:top="1140" w:right="260" w:bottom="280" w:left="340" w:header="720" w:footer="720" w:gutter="0"/>
          <w:cols w:space="720"/>
        </w:sectPr>
      </w:pPr>
    </w:p>
    <w:p w14:paraId="3F861685" w14:textId="77777777" w:rsidR="006674FF" w:rsidRDefault="006674FF" w:rsidP="006674FF">
      <w:pPr>
        <w:pStyle w:val="BodyText"/>
        <w:rPr>
          <w:sz w:val="20"/>
        </w:rPr>
      </w:pPr>
    </w:p>
    <w:p w14:paraId="161AC2F0" w14:textId="77777777" w:rsidR="006674FF" w:rsidRDefault="006674FF" w:rsidP="006674FF">
      <w:pPr>
        <w:pStyle w:val="BodyText"/>
        <w:spacing w:before="7"/>
      </w:pPr>
    </w:p>
    <w:p w14:paraId="1BB523C4" w14:textId="77777777" w:rsidR="006674FF" w:rsidRDefault="006674FF" w:rsidP="006674FF">
      <w:pPr>
        <w:pStyle w:val="BodyText"/>
        <w:ind w:left="677"/>
      </w:pPr>
      <w:r>
        <w:rPr>
          <w:w w:val="105"/>
        </w:rPr>
        <w:t>Նշում 5*</w:t>
      </w:r>
    </w:p>
    <w:p w14:paraId="0F29E0FC" w14:textId="77777777" w:rsidR="006674FF" w:rsidRDefault="006674FF" w:rsidP="006674FF">
      <w:pPr>
        <w:pStyle w:val="BodyText"/>
        <w:rPr>
          <w:sz w:val="19"/>
        </w:rPr>
      </w:pPr>
    </w:p>
    <w:p w14:paraId="54A8E1A9" w14:textId="77777777" w:rsidR="006674FF" w:rsidRDefault="006674FF" w:rsidP="006674FF">
      <w:pPr>
        <w:spacing w:before="92"/>
        <w:ind w:left="688" w:right="1146"/>
        <w:jc w:val="center"/>
      </w:pPr>
      <w:r>
        <w:rPr>
          <w:w w:val="110"/>
        </w:rPr>
        <w:t>ԳՐԱՆՑԱՄԱՏՅԱՆ</w:t>
      </w:r>
    </w:p>
    <w:p w14:paraId="6DE6007C" w14:textId="77777777" w:rsidR="006674FF" w:rsidRDefault="006674FF" w:rsidP="006674FF">
      <w:pPr>
        <w:pStyle w:val="BodyText"/>
      </w:pPr>
    </w:p>
    <w:p w14:paraId="2BAD8B0F" w14:textId="77777777" w:rsidR="006674FF" w:rsidRDefault="006674FF" w:rsidP="006674FF">
      <w:pPr>
        <w:ind w:left="690" w:right="1146"/>
        <w:jc w:val="center"/>
      </w:pPr>
      <w:r>
        <w:rPr>
          <w:w w:val="110"/>
        </w:rPr>
        <w:t>ՔԻՄԻԱԿԱՆ ՄԵԹՈԴՈՎ ՄԱՆՐԷԱԶԵՐԾՄԱՆ</w:t>
      </w:r>
    </w:p>
    <w:p w14:paraId="3BBC9B96" w14:textId="77777777" w:rsidR="006674FF" w:rsidRDefault="006674FF" w:rsidP="006674FF">
      <w:pPr>
        <w:pStyle w:val="BodyText"/>
        <w:spacing w:before="3"/>
      </w:pPr>
    </w:p>
    <w:p w14:paraId="4DA99ADD" w14:textId="77777777" w:rsidR="006674FF" w:rsidRDefault="006674FF" w:rsidP="006674FF">
      <w:pPr>
        <w:tabs>
          <w:tab w:val="left" w:pos="6022"/>
          <w:tab w:val="left" w:pos="8031"/>
          <w:tab w:val="left" w:pos="10462"/>
        </w:tabs>
        <w:spacing w:before="91"/>
        <w:ind w:left="2866"/>
      </w:pPr>
      <w:r>
        <w:rPr>
          <w:w w:val="110"/>
        </w:rPr>
        <w:t>Գրանցման</w:t>
      </w:r>
      <w:r>
        <w:rPr>
          <w:spacing w:val="-14"/>
          <w:w w:val="110"/>
        </w:rPr>
        <w:t xml:space="preserve"> </w:t>
      </w:r>
      <w:r>
        <w:rPr>
          <w:w w:val="110"/>
        </w:rPr>
        <w:t>սկիզբը</w:t>
      </w:r>
      <w:r>
        <w:rPr>
          <w:w w:val="110"/>
          <w:u w:val="single"/>
        </w:rPr>
        <w:t xml:space="preserve"> </w:t>
      </w:r>
      <w:r>
        <w:rPr>
          <w:w w:val="110"/>
          <w:u w:val="single"/>
        </w:rPr>
        <w:tab/>
      </w:r>
      <w:r>
        <w:rPr>
          <w:w w:val="110"/>
        </w:rPr>
        <w:tab/>
      </w:r>
      <w:r>
        <w:rPr>
          <w:w w:val="105"/>
        </w:rPr>
        <w:t>Ավարտված</w:t>
      </w:r>
      <w:r>
        <w:rPr>
          <w:spacing w:val="13"/>
          <w:w w:val="105"/>
        </w:rPr>
        <w:t xml:space="preserve"> </w:t>
      </w:r>
      <w:r>
        <w:rPr>
          <w:w w:val="105"/>
        </w:rPr>
        <w:t>է</w:t>
      </w:r>
      <w:r>
        <w:rPr>
          <w:spacing w:val="6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7EA6F429" w14:textId="77777777" w:rsidR="006674FF" w:rsidRDefault="006674FF" w:rsidP="006674FF">
      <w:pPr>
        <w:pStyle w:val="BodyText"/>
        <w:rPr>
          <w:sz w:val="20"/>
        </w:rPr>
      </w:pPr>
    </w:p>
    <w:p w14:paraId="65F1CDF7" w14:textId="77777777" w:rsidR="006674FF" w:rsidRDefault="006674FF" w:rsidP="006674FF">
      <w:pPr>
        <w:pStyle w:val="BodyText"/>
        <w:spacing w:before="1"/>
        <w:rPr>
          <w:sz w:val="11"/>
        </w:rPr>
      </w:pPr>
    </w:p>
    <w:tbl>
      <w:tblPr>
        <w:tblW w:w="0" w:type="auto"/>
        <w:tblInd w:w="493" w:type="dxa"/>
        <w:tblBorders>
          <w:top w:val="thinThickMediumGap" w:sz="3" w:space="0" w:color="A0A0A0"/>
          <w:left w:val="thinThickMediumGap" w:sz="3" w:space="0" w:color="A0A0A0"/>
          <w:bottom w:val="thinThickMediumGap" w:sz="3" w:space="0" w:color="A0A0A0"/>
          <w:right w:val="thinThickMediumGap" w:sz="3" w:space="0" w:color="A0A0A0"/>
          <w:insideH w:val="thinThickMediumGap" w:sz="3" w:space="0" w:color="A0A0A0"/>
          <w:insideV w:val="thinThickMediumGap" w:sz="3" w:space="0" w:color="A0A0A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9"/>
        <w:gridCol w:w="1021"/>
        <w:gridCol w:w="1183"/>
        <w:gridCol w:w="2256"/>
        <w:gridCol w:w="1513"/>
        <w:gridCol w:w="1686"/>
        <w:gridCol w:w="1718"/>
        <w:gridCol w:w="802"/>
        <w:gridCol w:w="905"/>
        <w:gridCol w:w="1723"/>
      </w:tblGrid>
      <w:tr w:rsidR="006674FF" w14:paraId="68931A7D" w14:textId="77777777" w:rsidTr="007457D1">
        <w:trPr>
          <w:trHeight w:val="1066"/>
        </w:trPr>
        <w:tc>
          <w:tcPr>
            <w:tcW w:w="989" w:type="dxa"/>
            <w:vMerge w:val="restart"/>
            <w:tcBorders>
              <w:left w:val="single" w:sz="12" w:space="0" w:color="EFEFEF"/>
              <w:bottom w:val="nil"/>
              <w:right w:val="double" w:sz="2" w:space="0" w:color="A0A0A0"/>
            </w:tcBorders>
          </w:tcPr>
          <w:p w14:paraId="08776D5A" w14:textId="77777777" w:rsidR="006674FF" w:rsidRDefault="006674FF" w:rsidP="007457D1">
            <w:pPr>
              <w:pStyle w:val="TableParagraph"/>
              <w:spacing w:before="25"/>
              <w:ind w:left="40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Ամսաթիվ</w:t>
            </w:r>
          </w:p>
        </w:tc>
        <w:tc>
          <w:tcPr>
            <w:tcW w:w="2204" w:type="dxa"/>
            <w:gridSpan w:val="2"/>
            <w:tcBorders>
              <w:left w:val="double" w:sz="2" w:space="0" w:color="A0A0A0"/>
              <w:bottom w:val="single" w:sz="12" w:space="0" w:color="A0A0A0"/>
              <w:right w:val="double" w:sz="2" w:space="0" w:color="EFEFEF"/>
            </w:tcBorders>
          </w:tcPr>
          <w:p w14:paraId="68AAC965" w14:textId="77777777" w:rsidR="006674FF" w:rsidRDefault="006674FF" w:rsidP="007457D1">
            <w:pPr>
              <w:pStyle w:val="TableParagraph"/>
              <w:spacing w:before="25" w:line="278" w:lineRule="auto"/>
              <w:ind w:left="42" w:firstLine="554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Բժշկական արտադրատեսակների</w:t>
            </w:r>
          </w:p>
        </w:tc>
        <w:tc>
          <w:tcPr>
            <w:tcW w:w="2256" w:type="dxa"/>
            <w:tcBorders>
              <w:left w:val="double" w:sz="2" w:space="0" w:color="EFEFEF"/>
              <w:bottom w:val="single" w:sz="12" w:space="0" w:color="A0A0A0"/>
              <w:right w:val="single" w:sz="12" w:space="0" w:color="EFEFEF"/>
            </w:tcBorders>
          </w:tcPr>
          <w:p w14:paraId="7AFD0E44" w14:textId="77777777" w:rsidR="006674FF" w:rsidRDefault="006674FF" w:rsidP="007457D1">
            <w:pPr>
              <w:pStyle w:val="TableParagraph"/>
              <w:spacing w:before="25" w:line="278" w:lineRule="auto"/>
              <w:ind w:left="65" w:right="34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Մանրէազերծող նյութի </w:t>
            </w:r>
            <w:r>
              <w:rPr>
                <w:sz w:val="20"/>
                <w:szCs w:val="20"/>
              </w:rPr>
              <w:t xml:space="preserve">անվանում/խտություն` </w:t>
            </w:r>
            <w:r>
              <w:rPr>
                <w:w w:val="105"/>
                <w:sz w:val="20"/>
                <w:szCs w:val="20"/>
              </w:rPr>
              <w:t>ըստ հրահանգի</w:t>
            </w:r>
          </w:p>
          <w:p w14:paraId="59193A17" w14:textId="77777777" w:rsidR="006674FF" w:rsidRDefault="006674FF" w:rsidP="007457D1">
            <w:pPr>
              <w:pStyle w:val="TableParagraph"/>
              <w:spacing w:line="221" w:lineRule="exact"/>
              <w:ind w:left="65" w:righ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պահանջի (%)</w:t>
            </w:r>
          </w:p>
        </w:tc>
        <w:tc>
          <w:tcPr>
            <w:tcW w:w="1513" w:type="dxa"/>
            <w:vMerge w:val="restart"/>
            <w:tcBorders>
              <w:left w:val="single" w:sz="12" w:space="0" w:color="EFEFEF"/>
              <w:bottom w:val="nil"/>
              <w:right w:val="double" w:sz="2" w:space="0" w:color="A0A0A0"/>
            </w:tcBorders>
          </w:tcPr>
          <w:p w14:paraId="37D67A12" w14:textId="77777777" w:rsidR="006674FF" w:rsidRDefault="006674FF" w:rsidP="007457D1">
            <w:pPr>
              <w:pStyle w:val="TableParagraph"/>
              <w:spacing w:before="25" w:line="278" w:lineRule="auto"/>
              <w:ind w:left="17" w:right="-29"/>
              <w:jc w:val="center"/>
              <w:rPr>
                <w:sz w:val="20"/>
                <w:szCs w:val="20"/>
              </w:rPr>
            </w:pPr>
            <w:r>
              <w:rPr>
                <w:spacing w:val="-1"/>
                <w:w w:val="105"/>
                <w:sz w:val="20"/>
                <w:szCs w:val="20"/>
              </w:rPr>
              <w:t xml:space="preserve">Մանրէազերծող </w:t>
            </w:r>
            <w:r>
              <w:rPr>
                <w:w w:val="105"/>
                <w:sz w:val="20"/>
                <w:szCs w:val="20"/>
              </w:rPr>
              <w:t>նյութի պատրաստման ամսաթիվ</w:t>
            </w:r>
          </w:p>
        </w:tc>
        <w:tc>
          <w:tcPr>
            <w:tcW w:w="1686" w:type="dxa"/>
            <w:vMerge w:val="restart"/>
            <w:tcBorders>
              <w:left w:val="double" w:sz="2" w:space="0" w:color="A0A0A0"/>
              <w:bottom w:val="nil"/>
              <w:right w:val="thickThinMediumGap" w:sz="3" w:space="0" w:color="A0A0A0"/>
            </w:tcBorders>
          </w:tcPr>
          <w:p w14:paraId="3A15C5BA" w14:textId="77777777" w:rsidR="006674FF" w:rsidRDefault="006674FF" w:rsidP="007457D1">
            <w:pPr>
              <w:pStyle w:val="TableParagraph"/>
              <w:spacing w:before="25" w:line="278" w:lineRule="auto"/>
              <w:ind w:left="67" w:right="54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Մանրէազերծող նյութում ակտիվ նյութի որոշման արդյունք (թեստերի միջոցով)</w:t>
            </w:r>
          </w:p>
        </w:tc>
        <w:tc>
          <w:tcPr>
            <w:tcW w:w="1718" w:type="dxa"/>
            <w:vMerge w:val="restart"/>
            <w:tcBorders>
              <w:bottom w:val="nil"/>
              <w:right w:val="single" w:sz="12" w:space="0" w:color="A0A0A0"/>
            </w:tcBorders>
          </w:tcPr>
          <w:p w14:paraId="704F4B75" w14:textId="77777777" w:rsidR="006674FF" w:rsidRDefault="006674FF" w:rsidP="007457D1">
            <w:pPr>
              <w:pStyle w:val="TableParagraph"/>
              <w:spacing w:before="25" w:line="278" w:lineRule="auto"/>
              <w:ind w:left="86" w:right="58" w:hanging="1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Մանրէազերծող սարքի միացման ժամ/կամ քիմիական լուծույթի մեջ ընկղման ժամ</w:t>
            </w:r>
          </w:p>
        </w:tc>
        <w:tc>
          <w:tcPr>
            <w:tcW w:w="1707" w:type="dxa"/>
            <w:gridSpan w:val="2"/>
            <w:tcBorders>
              <w:left w:val="single" w:sz="12" w:space="0" w:color="A0A0A0"/>
              <w:bottom w:val="single" w:sz="12" w:space="0" w:color="A0A0A0"/>
              <w:right w:val="thinThickMediumGap" w:sz="3" w:space="0" w:color="EFEFEF"/>
            </w:tcBorders>
          </w:tcPr>
          <w:p w14:paraId="2D0EAE02" w14:textId="77777777" w:rsidR="006674FF" w:rsidRDefault="006674FF" w:rsidP="007457D1">
            <w:pPr>
              <w:pStyle w:val="TableParagraph"/>
              <w:spacing w:before="25" w:line="278" w:lineRule="auto"/>
              <w:ind w:left="575" w:hanging="543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Մանրէազերծման ռեժիմ</w:t>
            </w:r>
          </w:p>
        </w:tc>
        <w:tc>
          <w:tcPr>
            <w:tcW w:w="1723" w:type="dxa"/>
            <w:vMerge w:val="restart"/>
            <w:tcBorders>
              <w:left w:val="thickThinMediumGap" w:sz="3" w:space="0" w:color="EFEFEF"/>
              <w:bottom w:val="nil"/>
              <w:right w:val="single" w:sz="12" w:space="0" w:color="A0A0A0"/>
            </w:tcBorders>
          </w:tcPr>
          <w:p w14:paraId="273648C9" w14:textId="77777777" w:rsidR="006674FF" w:rsidRDefault="006674FF" w:rsidP="007457D1">
            <w:pPr>
              <w:pStyle w:val="TableParagraph"/>
              <w:spacing w:before="25" w:line="278" w:lineRule="auto"/>
              <w:ind w:left="102" w:right="55" w:firstLine="9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Կատարող անձի </w:t>
            </w:r>
            <w:r>
              <w:rPr>
                <w:sz w:val="20"/>
                <w:szCs w:val="20"/>
              </w:rPr>
              <w:t>ստորագրություն</w:t>
            </w:r>
          </w:p>
        </w:tc>
      </w:tr>
      <w:tr w:rsidR="006674FF" w14:paraId="04D43763" w14:textId="77777777" w:rsidTr="007457D1">
        <w:trPr>
          <w:trHeight w:val="719"/>
        </w:trPr>
        <w:tc>
          <w:tcPr>
            <w:tcW w:w="989" w:type="dxa"/>
            <w:vMerge/>
            <w:tcBorders>
              <w:top w:val="nil"/>
              <w:left w:val="single" w:sz="12" w:space="0" w:color="EFEFEF"/>
              <w:bottom w:val="nil"/>
              <w:right w:val="double" w:sz="2" w:space="0" w:color="A0A0A0"/>
            </w:tcBorders>
          </w:tcPr>
          <w:p w14:paraId="6E6C1495" w14:textId="77777777" w:rsidR="006674FF" w:rsidRDefault="006674FF" w:rsidP="007457D1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tcBorders>
              <w:top w:val="single" w:sz="12" w:space="0" w:color="A0A0A0"/>
              <w:left w:val="double" w:sz="2" w:space="0" w:color="A0A0A0"/>
              <w:bottom w:val="nil"/>
              <w:right w:val="thinThickMediumGap" w:sz="3" w:space="0" w:color="EFEFEF"/>
            </w:tcBorders>
          </w:tcPr>
          <w:p w14:paraId="435E9CE7" w14:textId="77777777" w:rsidR="006674FF" w:rsidRDefault="006674FF" w:rsidP="007457D1">
            <w:pPr>
              <w:pStyle w:val="TableParagraph"/>
              <w:spacing w:before="22"/>
              <w:ind w:left="15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անվանում</w:t>
            </w:r>
          </w:p>
        </w:tc>
        <w:tc>
          <w:tcPr>
            <w:tcW w:w="1183" w:type="dxa"/>
            <w:tcBorders>
              <w:top w:val="single" w:sz="12" w:space="0" w:color="A0A0A0"/>
              <w:left w:val="thickThinMediumGap" w:sz="3" w:space="0" w:color="EFEFEF"/>
              <w:bottom w:val="nil"/>
              <w:right w:val="double" w:sz="2" w:space="0" w:color="A0A0A0"/>
            </w:tcBorders>
          </w:tcPr>
          <w:p w14:paraId="1FB61EAA" w14:textId="77777777" w:rsidR="006674FF" w:rsidRDefault="006674FF" w:rsidP="007457D1">
            <w:pPr>
              <w:pStyle w:val="TableParagraph"/>
              <w:spacing w:before="22"/>
              <w:ind w:left="251" w:right="206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քանակ</w:t>
            </w:r>
          </w:p>
        </w:tc>
        <w:tc>
          <w:tcPr>
            <w:tcW w:w="2256" w:type="dxa"/>
            <w:tcBorders>
              <w:top w:val="single" w:sz="12" w:space="0" w:color="A0A0A0"/>
              <w:left w:val="double" w:sz="2" w:space="0" w:color="A0A0A0"/>
              <w:bottom w:val="nil"/>
              <w:right w:val="single" w:sz="12" w:space="0" w:color="EFEFEF"/>
            </w:tcBorders>
          </w:tcPr>
          <w:p w14:paraId="28C323F2" w14:textId="77777777" w:rsidR="006674FF" w:rsidRDefault="006674FF" w:rsidP="007457D1">
            <w:pPr>
              <w:pStyle w:val="TableParagraph"/>
              <w:rPr>
                <w:sz w:val="18"/>
              </w:rPr>
            </w:pPr>
          </w:p>
        </w:tc>
        <w:tc>
          <w:tcPr>
            <w:tcW w:w="1513" w:type="dxa"/>
            <w:vMerge/>
            <w:tcBorders>
              <w:top w:val="nil"/>
              <w:left w:val="single" w:sz="12" w:space="0" w:color="EFEFEF"/>
              <w:bottom w:val="nil"/>
              <w:right w:val="double" w:sz="2" w:space="0" w:color="A0A0A0"/>
            </w:tcBorders>
          </w:tcPr>
          <w:p w14:paraId="6146B9A1" w14:textId="77777777" w:rsidR="006674FF" w:rsidRDefault="006674FF" w:rsidP="007457D1">
            <w:pPr>
              <w:rPr>
                <w:sz w:val="2"/>
                <w:szCs w:val="2"/>
              </w:rPr>
            </w:pPr>
          </w:p>
        </w:tc>
        <w:tc>
          <w:tcPr>
            <w:tcW w:w="1686" w:type="dxa"/>
            <w:vMerge/>
            <w:tcBorders>
              <w:top w:val="nil"/>
              <w:left w:val="double" w:sz="2" w:space="0" w:color="A0A0A0"/>
              <w:bottom w:val="nil"/>
              <w:right w:val="thickThinMediumGap" w:sz="3" w:space="0" w:color="A0A0A0"/>
            </w:tcBorders>
          </w:tcPr>
          <w:p w14:paraId="714C3099" w14:textId="77777777" w:rsidR="006674FF" w:rsidRDefault="006674FF" w:rsidP="007457D1">
            <w:pPr>
              <w:rPr>
                <w:sz w:val="2"/>
                <w:szCs w:val="2"/>
              </w:rPr>
            </w:pPr>
          </w:p>
        </w:tc>
        <w:tc>
          <w:tcPr>
            <w:tcW w:w="1718" w:type="dxa"/>
            <w:vMerge/>
            <w:tcBorders>
              <w:top w:val="nil"/>
              <w:bottom w:val="nil"/>
              <w:right w:val="single" w:sz="12" w:space="0" w:color="A0A0A0"/>
            </w:tcBorders>
          </w:tcPr>
          <w:p w14:paraId="12F158FE" w14:textId="77777777" w:rsidR="006674FF" w:rsidRDefault="006674FF" w:rsidP="007457D1">
            <w:pPr>
              <w:rPr>
                <w:sz w:val="2"/>
                <w:szCs w:val="2"/>
              </w:rPr>
            </w:pPr>
          </w:p>
        </w:tc>
        <w:tc>
          <w:tcPr>
            <w:tcW w:w="802" w:type="dxa"/>
            <w:tcBorders>
              <w:top w:val="single" w:sz="12" w:space="0" w:color="A0A0A0"/>
              <w:left w:val="single" w:sz="12" w:space="0" w:color="A0A0A0"/>
              <w:bottom w:val="nil"/>
              <w:right w:val="single" w:sz="12" w:space="0" w:color="A0A0A0"/>
            </w:tcBorders>
          </w:tcPr>
          <w:p w14:paraId="4FEFC20B" w14:textId="77777777" w:rsidR="006674FF" w:rsidRDefault="006674FF" w:rsidP="007457D1">
            <w:pPr>
              <w:pStyle w:val="TableParagraph"/>
              <w:spacing w:before="22" w:line="280" w:lineRule="auto"/>
              <w:ind w:left="205" w:hanging="89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սկիզբ ժամ</w:t>
            </w:r>
          </w:p>
        </w:tc>
        <w:tc>
          <w:tcPr>
            <w:tcW w:w="905" w:type="dxa"/>
            <w:tcBorders>
              <w:top w:val="single" w:sz="12" w:space="0" w:color="A0A0A0"/>
              <w:left w:val="single" w:sz="12" w:space="0" w:color="A0A0A0"/>
              <w:bottom w:val="nil"/>
              <w:right w:val="thinThickMediumGap" w:sz="3" w:space="0" w:color="EFEFEF"/>
            </w:tcBorders>
          </w:tcPr>
          <w:p w14:paraId="3BF3FB8F" w14:textId="77777777" w:rsidR="006674FF" w:rsidRDefault="006674FF" w:rsidP="007457D1">
            <w:pPr>
              <w:pStyle w:val="TableParagraph"/>
              <w:spacing w:before="22" w:line="280" w:lineRule="auto"/>
              <w:ind w:left="286" w:right="200" w:hanging="51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վերջ </w:t>
            </w:r>
            <w:r>
              <w:rPr>
                <w:sz w:val="20"/>
                <w:szCs w:val="20"/>
              </w:rPr>
              <w:t>ժամ</w:t>
            </w:r>
          </w:p>
        </w:tc>
        <w:tc>
          <w:tcPr>
            <w:tcW w:w="1723" w:type="dxa"/>
            <w:vMerge/>
            <w:tcBorders>
              <w:top w:val="nil"/>
              <w:left w:val="thickThinMediumGap" w:sz="3" w:space="0" w:color="EFEFEF"/>
              <w:bottom w:val="nil"/>
              <w:right w:val="single" w:sz="12" w:space="0" w:color="A0A0A0"/>
            </w:tcBorders>
          </w:tcPr>
          <w:p w14:paraId="1A067571" w14:textId="77777777" w:rsidR="006674FF" w:rsidRDefault="006674FF" w:rsidP="007457D1">
            <w:pPr>
              <w:rPr>
                <w:sz w:val="2"/>
                <w:szCs w:val="2"/>
              </w:rPr>
            </w:pPr>
          </w:p>
        </w:tc>
      </w:tr>
      <w:tr w:rsidR="006674FF" w14:paraId="5E55F6E1" w14:textId="77777777" w:rsidTr="007457D1">
        <w:trPr>
          <w:trHeight w:val="291"/>
        </w:trPr>
        <w:tc>
          <w:tcPr>
            <w:tcW w:w="989" w:type="dxa"/>
            <w:tcBorders>
              <w:top w:val="nil"/>
              <w:left w:val="single" w:sz="12" w:space="0" w:color="EFEFEF"/>
              <w:bottom w:val="nil"/>
              <w:right w:val="double" w:sz="2" w:space="0" w:color="A0A0A0"/>
            </w:tcBorders>
          </w:tcPr>
          <w:p w14:paraId="5C5D8171" w14:textId="77777777" w:rsidR="006674FF" w:rsidRDefault="006674FF" w:rsidP="007457D1">
            <w:pPr>
              <w:pStyle w:val="TableParagraph"/>
              <w:spacing w:before="40"/>
              <w:ind w:left="29"/>
              <w:jc w:val="center"/>
              <w:rPr>
                <w:sz w:val="20"/>
              </w:rPr>
            </w:pPr>
            <w:r>
              <w:rPr>
                <w:w w:val="84"/>
                <w:sz w:val="20"/>
              </w:rPr>
              <w:t>1</w:t>
            </w:r>
          </w:p>
        </w:tc>
        <w:tc>
          <w:tcPr>
            <w:tcW w:w="1021" w:type="dxa"/>
            <w:tcBorders>
              <w:top w:val="nil"/>
              <w:left w:val="double" w:sz="2" w:space="0" w:color="A0A0A0"/>
              <w:bottom w:val="nil"/>
              <w:right w:val="thinThickMediumGap" w:sz="3" w:space="0" w:color="EFEFEF"/>
            </w:tcBorders>
          </w:tcPr>
          <w:p w14:paraId="0A3BB9E6" w14:textId="77777777" w:rsidR="006674FF" w:rsidRDefault="006674FF" w:rsidP="007457D1">
            <w:pPr>
              <w:pStyle w:val="TableParagraph"/>
              <w:spacing w:before="40"/>
              <w:ind w:left="13"/>
              <w:jc w:val="center"/>
              <w:rPr>
                <w:sz w:val="20"/>
              </w:rPr>
            </w:pPr>
            <w:r>
              <w:rPr>
                <w:w w:val="109"/>
                <w:sz w:val="20"/>
              </w:rPr>
              <w:t>2</w:t>
            </w:r>
          </w:p>
        </w:tc>
        <w:tc>
          <w:tcPr>
            <w:tcW w:w="1183" w:type="dxa"/>
            <w:tcBorders>
              <w:top w:val="nil"/>
              <w:left w:val="thickThinMediumGap" w:sz="3" w:space="0" w:color="EFEFEF"/>
              <w:bottom w:val="nil"/>
              <w:right w:val="double" w:sz="2" w:space="0" w:color="A0A0A0"/>
            </w:tcBorders>
          </w:tcPr>
          <w:p w14:paraId="30576AF9" w14:textId="77777777" w:rsidR="006674FF" w:rsidRDefault="006674FF" w:rsidP="007457D1">
            <w:pPr>
              <w:pStyle w:val="TableParagraph"/>
              <w:spacing w:before="40"/>
              <w:ind w:left="41"/>
              <w:jc w:val="center"/>
              <w:rPr>
                <w:sz w:val="20"/>
              </w:rPr>
            </w:pPr>
            <w:r>
              <w:rPr>
                <w:w w:val="111"/>
                <w:sz w:val="20"/>
              </w:rPr>
              <w:t>3</w:t>
            </w:r>
          </w:p>
        </w:tc>
        <w:tc>
          <w:tcPr>
            <w:tcW w:w="2256" w:type="dxa"/>
            <w:tcBorders>
              <w:top w:val="nil"/>
              <w:left w:val="double" w:sz="2" w:space="0" w:color="A0A0A0"/>
              <w:bottom w:val="nil"/>
              <w:right w:val="single" w:sz="12" w:space="0" w:color="EFEFEF"/>
            </w:tcBorders>
          </w:tcPr>
          <w:p w14:paraId="24AF91B3" w14:textId="77777777" w:rsidR="006674FF" w:rsidRDefault="006674FF" w:rsidP="007457D1">
            <w:pPr>
              <w:pStyle w:val="TableParagraph"/>
              <w:spacing w:before="40"/>
              <w:ind w:left="27"/>
              <w:jc w:val="center"/>
              <w:rPr>
                <w:sz w:val="20"/>
              </w:rPr>
            </w:pPr>
            <w:r>
              <w:rPr>
                <w:w w:val="113"/>
                <w:sz w:val="20"/>
              </w:rPr>
              <w:t>4</w:t>
            </w:r>
          </w:p>
        </w:tc>
        <w:tc>
          <w:tcPr>
            <w:tcW w:w="1513" w:type="dxa"/>
            <w:tcBorders>
              <w:top w:val="nil"/>
              <w:left w:val="single" w:sz="12" w:space="0" w:color="EFEFEF"/>
              <w:bottom w:val="nil"/>
              <w:right w:val="double" w:sz="2" w:space="0" w:color="A0A0A0"/>
            </w:tcBorders>
          </w:tcPr>
          <w:p w14:paraId="7E753F30" w14:textId="77777777" w:rsidR="006674FF" w:rsidRDefault="006674FF" w:rsidP="007457D1">
            <w:pPr>
              <w:pStyle w:val="TableParagraph"/>
              <w:spacing w:before="40"/>
              <w:ind w:left="42"/>
              <w:jc w:val="center"/>
              <w:rPr>
                <w:sz w:val="20"/>
              </w:rPr>
            </w:pPr>
            <w:r>
              <w:rPr>
                <w:w w:val="109"/>
                <w:sz w:val="20"/>
              </w:rPr>
              <w:t>5</w:t>
            </w:r>
          </w:p>
        </w:tc>
        <w:tc>
          <w:tcPr>
            <w:tcW w:w="1686" w:type="dxa"/>
            <w:tcBorders>
              <w:top w:val="nil"/>
              <w:left w:val="double" w:sz="2" w:space="0" w:color="A0A0A0"/>
              <w:bottom w:val="nil"/>
              <w:right w:val="thickThinMediumGap" w:sz="3" w:space="0" w:color="A0A0A0"/>
            </w:tcBorders>
          </w:tcPr>
          <w:p w14:paraId="7306195C" w14:textId="77777777" w:rsidR="006674FF" w:rsidRDefault="006674FF" w:rsidP="007457D1">
            <w:pPr>
              <w:pStyle w:val="TableParagraph"/>
              <w:spacing w:before="40"/>
              <w:ind w:left="14"/>
              <w:jc w:val="center"/>
              <w:rPr>
                <w:sz w:val="20"/>
              </w:rPr>
            </w:pPr>
            <w:r>
              <w:rPr>
                <w:w w:val="121"/>
                <w:sz w:val="20"/>
              </w:rPr>
              <w:t>6</w:t>
            </w:r>
          </w:p>
        </w:tc>
        <w:tc>
          <w:tcPr>
            <w:tcW w:w="1718" w:type="dxa"/>
            <w:tcBorders>
              <w:top w:val="nil"/>
              <w:bottom w:val="nil"/>
              <w:right w:val="single" w:sz="12" w:space="0" w:color="A0A0A0"/>
            </w:tcBorders>
          </w:tcPr>
          <w:p w14:paraId="4C07C140" w14:textId="77777777" w:rsidR="006674FF" w:rsidRDefault="006674FF" w:rsidP="007457D1">
            <w:pPr>
              <w:pStyle w:val="TableParagraph"/>
              <w:spacing w:before="40"/>
              <w:ind w:left="28"/>
              <w:jc w:val="center"/>
              <w:rPr>
                <w:sz w:val="20"/>
              </w:rPr>
            </w:pPr>
            <w:r>
              <w:rPr>
                <w:w w:val="107"/>
                <w:sz w:val="20"/>
              </w:rPr>
              <w:t>7</w:t>
            </w:r>
          </w:p>
        </w:tc>
        <w:tc>
          <w:tcPr>
            <w:tcW w:w="802" w:type="dxa"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608DA491" w14:textId="77777777" w:rsidR="006674FF" w:rsidRDefault="006674FF" w:rsidP="007457D1">
            <w:pPr>
              <w:pStyle w:val="TableParagraph"/>
              <w:spacing w:before="40"/>
              <w:ind w:left="24"/>
              <w:jc w:val="center"/>
              <w:rPr>
                <w:sz w:val="20"/>
              </w:rPr>
            </w:pPr>
            <w:r>
              <w:rPr>
                <w:w w:val="121"/>
                <w:sz w:val="20"/>
              </w:rPr>
              <w:t>8</w:t>
            </w:r>
          </w:p>
        </w:tc>
        <w:tc>
          <w:tcPr>
            <w:tcW w:w="905" w:type="dxa"/>
            <w:tcBorders>
              <w:top w:val="nil"/>
              <w:left w:val="single" w:sz="12" w:space="0" w:color="A0A0A0"/>
              <w:bottom w:val="nil"/>
              <w:right w:val="thinThickMediumGap" w:sz="3" w:space="0" w:color="EFEFEF"/>
            </w:tcBorders>
          </w:tcPr>
          <w:p w14:paraId="34EF333B" w14:textId="77777777" w:rsidR="006674FF" w:rsidRDefault="006674FF" w:rsidP="007457D1">
            <w:pPr>
              <w:pStyle w:val="TableParagraph"/>
              <w:spacing w:before="40"/>
              <w:ind w:left="27"/>
              <w:jc w:val="center"/>
              <w:rPr>
                <w:sz w:val="20"/>
              </w:rPr>
            </w:pPr>
            <w:r>
              <w:rPr>
                <w:w w:val="121"/>
                <w:sz w:val="20"/>
              </w:rPr>
              <w:t>9</w:t>
            </w:r>
          </w:p>
        </w:tc>
        <w:tc>
          <w:tcPr>
            <w:tcW w:w="1723" w:type="dxa"/>
            <w:tcBorders>
              <w:top w:val="nil"/>
              <w:left w:val="thickThinMediumGap" w:sz="3" w:space="0" w:color="EFEFEF"/>
              <w:bottom w:val="nil"/>
              <w:right w:val="single" w:sz="12" w:space="0" w:color="A0A0A0"/>
            </w:tcBorders>
          </w:tcPr>
          <w:p w14:paraId="578D2F21" w14:textId="77777777" w:rsidR="006674FF" w:rsidRDefault="006674FF" w:rsidP="007457D1">
            <w:pPr>
              <w:pStyle w:val="TableParagraph"/>
              <w:spacing w:before="40"/>
              <w:ind w:left="745" w:right="701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10</w:t>
            </w:r>
          </w:p>
        </w:tc>
      </w:tr>
    </w:tbl>
    <w:p w14:paraId="22ECF32D" w14:textId="77777777" w:rsidR="006674FF" w:rsidRDefault="006674FF" w:rsidP="006674FF">
      <w:pPr>
        <w:pStyle w:val="BodyText"/>
        <w:spacing w:before="8"/>
        <w:rPr>
          <w:sz w:val="20"/>
        </w:rPr>
      </w:pPr>
    </w:p>
    <w:p w14:paraId="7739CC3A" w14:textId="77777777" w:rsidR="006674FF" w:rsidRDefault="006674FF" w:rsidP="006674FF">
      <w:pPr>
        <w:pStyle w:val="BodyText"/>
        <w:spacing w:before="90"/>
        <w:ind w:left="677"/>
      </w:pPr>
      <w:r>
        <w:rPr>
          <w:w w:val="105"/>
        </w:rPr>
        <w:t>Նշում 6*</w:t>
      </w:r>
    </w:p>
    <w:p w14:paraId="7F5CC6D3" w14:textId="77777777" w:rsidR="006674FF" w:rsidRDefault="006674FF" w:rsidP="006674FF">
      <w:pPr>
        <w:pStyle w:val="BodyText"/>
        <w:spacing w:before="9"/>
        <w:rPr>
          <w:sz w:val="26"/>
        </w:rPr>
      </w:pPr>
    </w:p>
    <w:p w14:paraId="2544934D" w14:textId="77777777" w:rsidR="006674FF" w:rsidRDefault="006674FF" w:rsidP="006674FF">
      <w:pPr>
        <w:ind w:left="1296"/>
      </w:pPr>
      <w:r>
        <w:rPr>
          <w:w w:val="105"/>
        </w:rPr>
        <w:t>ՄԱՆՐԷԱԶԵՐԾ ԲԺՇԿԱԿԱՆ ԱՐՏԱԴՐԱՏԵՍԱԿՆԵՐԻ ՓԱԹԵԹԱՎՈՐՄԱՆ ՏԵՍԱԿՆԵՐԸ ԵՎ ՊԱՀՊԱՆՄԱՆ ԺԱՄԿԵՏՆԵՐԸ</w:t>
      </w:r>
    </w:p>
    <w:p w14:paraId="52D3B42F" w14:textId="77777777" w:rsidR="006674FF" w:rsidRDefault="006674FF" w:rsidP="006674FF">
      <w:pPr>
        <w:pStyle w:val="BodyText"/>
        <w:spacing w:before="5"/>
        <w:rPr>
          <w:sz w:val="22"/>
        </w:rPr>
      </w:pPr>
    </w:p>
    <w:tbl>
      <w:tblPr>
        <w:tblW w:w="0" w:type="auto"/>
        <w:tblInd w:w="2485" w:type="dxa"/>
        <w:tblBorders>
          <w:top w:val="double" w:sz="2" w:space="0" w:color="A0A0A0"/>
          <w:left w:val="double" w:sz="2" w:space="0" w:color="A0A0A0"/>
          <w:bottom w:val="double" w:sz="2" w:space="0" w:color="A0A0A0"/>
          <w:right w:val="double" w:sz="2" w:space="0" w:color="A0A0A0"/>
          <w:insideH w:val="double" w:sz="2" w:space="0" w:color="A0A0A0"/>
          <w:insideV w:val="double" w:sz="2" w:space="0" w:color="A0A0A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37"/>
        <w:gridCol w:w="2779"/>
      </w:tblGrid>
      <w:tr w:rsidR="006674FF" w14:paraId="66188112" w14:textId="77777777" w:rsidTr="007457D1">
        <w:trPr>
          <w:trHeight w:val="519"/>
        </w:trPr>
        <w:tc>
          <w:tcPr>
            <w:tcW w:w="7037" w:type="dxa"/>
            <w:tcBorders>
              <w:left w:val="single" w:sz="12" w:space="0" w:color="A0A0A0"/>
              <w:bottom w:val="single" w:sz="12" w:space="0" w:color="EFEFEF"/>
              <w:right w:val="single" w:sz="12" w:space="0" w:color="EFEFEF"/>
            </w:tcBorders>
          </w:tcPr>
          <w:p w14:paraId="1EB4464B" w14:textId="77777777" w:rsidR="006674FF" w:rsidRDefault="006674FF" w:rsidP="007457D1">
            <w:pPr>
              <w:pStyle w:val="TableParagraph"/>
              <w:spacing w:before="17"/>
              <w:ind w:left="109" w:right="89"/>
              <w:jc w:val="center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Փաթեթի տեսակը</w:t>
            </w:r>
          </w:p>
        </w:tc>
        <w:tc>
          <w:tcPr>
            <w:tcW w:w="2779" w:type="dxa"/>
            <w:tcBorders>
              <w:left w:val="single" w:sz="12" w:space="0" w:color="EFEFEF"/>
              <w:bottom w:val="single" w:sz="12" w:space="0" w:color="EFEFEF"/>
              <w:right w:val="single" w:sz="12" w:space="0" w:color="A0A0A0"/>
            </w:tcBorders>
          </w:tcPr>
          <w:p w14:paraId="04F96F36" w14:textId="77777777" w:rsidR="006674FF" w:rsidRDefault="006674FF" w:rsidP="007457D1">
            <w:pPr>
              <w:pStyle w:val="TableParagraph"/>
              <w:spacing w:before="17"/>
              <w:ind w:left="704" w:right="677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Պահպանման</w:t>
            </w:r>
          </w:p>
          <w:p w14:paraId="702C146D" w14:textId="77777777" w:rsidR="006674FF" w:rsidRDefault="006674FF" w:rsidP="007457D1">
            <w:pPr>
              <w:pStyle w:val="TableParagraph"/>
              <w:spacing w:before="34" w:line="218" w:lineRule="exact"/>
              <w:ind w:left="704" w:right="677"/>
              <w:jc w:val="center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ժամկետը</w:t>
            </w:r>
          </w:p>
        </w:tc>
      </w:tr>
      <w:tr w:rsidR="006674FF" w14:paraId="1AAE6B96" w14:textId="77777777" w:rsidTr="007457D1">
        <w:trPr>
          <w:trHeight w:val="266"/>
        </w:trPr>
        <w:tc>
          <w:tcPr>
            <w:tcW w:w="7037" w:type="dxa"/>
            <w:tcBorders>
              <w:top w:val="single" w:sz="12" w:space="0" w:color="EFEFEF"/>
              <w:left w:val="single" w:sz="12" w:space="0" w:color="A0A0A0"/>
              <w:bottom w:val="single" w:sz="12" w:space="0" w:color="A0A0A0"/>
              <w:right w:val="single" w:sz="12" w:space="0" w:color="EFEFEF"/>
            </w:tcBorders>
          </w:tcPr>
          <w:p w14:paraId="551C89E5" w14:textId="77777777" w:rsidR="006674FF" w:rsidRDefault="006674FF" w:rsidP="007457D1">
            <w:pPr>
              <w:pStyle w:val="TableParagraph"/>
              <w:spacing w:before="22" w:line="224" w:lineRule="exact"/>
              <w:ind w:left="111" w:right="89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Թուղթ, կտոր-գործվածք և այլ նյութեր, որոնք պարունակում են ցելյուլոզա</w:t>
            </w:r>
          </w:p>
        </w:tc>
        <w:tc>
          <w:tcPr>
            <w:tcW w:w="2779" w:type="dxa"/>
            <w:tcBorders>
              <w:top w:val="single" w:sz="12" w:space="0" w:color="EFEFEF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42E307C8" w14:textId="77777777" w:rsidR="006674FF" w:rsidRDefault="006674FF" w:rsidP="007457D1">
            <w:pPr>
              <w:pStyle w:val="TableParagraph"/>
              <w:spacing w:before="22" w:line="224" w:lineRule="exact"/>
              <w:ind w:left="704" w:right="67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օր</w:t>
            </w:r>
          </w:p>
        </w:tc>
      </w:tr>
      <w:tr w:rsidR="006674FF" w14:paraId="04582D34" w14:textId="77777777" w:rsidTr="007457D1">
        <w:trPr>
          <w:trHeight w:val="264"/>
        </w:trPr>
        <w:tc>
          <w:tcPr>
            <w:tcW w:w="7037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EFEFEF"/>
            </w:tcBorders>
          </w:tcPr>
          <w:p w14:paraId="30620A7F" w14:textId="77777777" w:rsidR="006674FF" w:rsidRDefault="006674FF" w:rsidP="007457D1">
            <w:pPr>
              <w:pStyle w:val="TableParagraph"/>
              <w:spacing w:before="21" w:line="223" w:lineRule="exact"/>
              <w:ind w:left="110" w:right="89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Երկշերտ թուղթ, կտոր՝ սինթետիկ հիմքի վրա</w:t>
            </w:r>
          </w:p>
        </w:tc>
        <w:tc>
          <w:tcPr>
            <w:tcW w:w="2779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3C397C09" w14:textId="77777777" w:rsidR="006674FF" w:rsidRDefault="006674FF" w:rsidP="007457D1">
            <w:pPr>
              <w:pStyle w:val="TableParagraph"/>
              <w:spacing w:before="21" w:line="223" w:lineRule="exact"/>
              <w:ind w:left="704" w:right="676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2 ամիս</w:t>
            </w:r>
          </w:p>
        </w:tc>
      </w:tr>
      <w:tr w:rsidR="006674FF" w14:paraId="7CE48D10" w14:textId="77777777" w:rsidTr="007457D1">
        <w:trPr>
          <w:trHeight w:val="799"/>
        </w:trPr>
        <w:tc>
          <w:tcPr>
            <w:tcW w:w="7037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EFEFEF"/>
            </w:tcBorders>
          </w:tcPr>
          <w:p w14:paraId="45CAE5C1" w14:textId="77777777" w:rsidR="006674FF" w:rsidRDefault="006674FF" w:rsidP="007457D1">
            <w:pPr>
              <w:pStyle w:val="TableParagraph"/>
              <w:spacing w:before="22" w:line="278" w:lineRule="auto"/>
              <w:ind w:left="1583" w:right="1561" w:firstLine="1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Թղթե և պլաստիկե համակցված նյութ ապարատով ջերմության միջոցով փակած</w:t>
            </w:r>
          </w:p>
          <w:p w14:paraId="13DCE9FE" w14:textId="77777777" w:rsidR="006674FF" w:rsidRDefault="006674FF" w:rsidP="007457D1">
            <w:pPr>
              <w:pStyle w:val="TableParagraph"/>
              <w:spacing w:line="223" w:lineRule="exact"/>
              <w:ind w:left="111" w:right="87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զգայորոշիչ փաթեթավորման ժապավենով փակած</w:t>
            </w:r>
          </w:p>
        </w:tc>
        <w:tc>
          <w:tcPr>
            <w:tcW w:w="2779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1D0976B0" w14:textId="77777777" w:rsidR="006674FF" w:rsidRDefault="006674FF" w:rsidP="007457D1">
            <w:pPr>
              <w:pStyle w:val="TableParagraph"/>
              <w:spacing w:before="20"/>
              <w:ind w:left="704" w:right="676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6 ամիս</w:t>
            </w:r>
          </w:p>
          <w:p w14:paraId="0F1B075F" w14:textId="77777777" w:rsidR="006674FF" w:rsidRDefault="006674FF" w:rsidP="007457D1">
            <w:pPr>
              <w:pStyle w:val="TableParagraph"/>
              <w:spacing w:before="4"/>
              <w:rPr>
                <w:sz w:val="26"/>
              </w:rPr>
            </w:pPr>
          </w:p>
          <w:p w14:paraId="1AF67B4A" w14:textId="77777777" w:rsidR="006674FF" w:rsidRDefault="006674FF" w:rsidP="007457D1">
            <w:pPr>
              <w:pStyle w:val="TableParagraph"/>
              <w:spacing w:line="226" w:lineRule="exact"/>
              <w:ind w:left="702" w:right="677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3 ամիս</w:t>
            </w:r>
          </w:p>
        </w:tc>
      </w:tr>
      <w:tr w:rsidR="006674FF" w14:paraId="7FB0BF97" w14:textId="77777777" w:rsidTr="007457D1">
        <w:trPr>
          <w:trHeight w:val="263"/>
        </w:trPr>
        <w:tc>
          <w:tcPr>
            <w:tcW w:w="7037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EFEFEF"/>
            </w:tcBorders>
          </w:tcPr>
          <w:p w14:paraId="67048E14" w14:textId="77777777" w:rsidR="006674FF" w:rsidRDefault="006674FF" w:rsidP="007457D1">
            <w:pPr>
              <w:pStyle w:val="TableParagraph"/>
              <w:spacing w:before="21" w:line="223" w:lineRule="exact"/>
              <w:ind w:left="109" w:right="89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Առանց ֆիլտրի մետաղական տուփ</w:t>
            </w:r>
          </w:p>
        </w:tc>
        <w:tc>
          <w:tcPr>
            <w:tcW w:w="2779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34CB8B6E" w14:textId="77777777" w:rsidR="006674FF" w:rsidRDefault="006674FF" w:rsidP="007457D1">
            <w:pPr>
              <w:pStyle w:val="TableParagraph"/>
              <w:spacing w:before="21" w:line="223" w:lineRule="exact"/>
              <w:ind w:left="704" w:right="67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օր</w:t>
            </w:r>
          </w:p>
        </w:tc>
      </w:tr>
      <w:tr w:rsidR="006674FF" w14:paraId="567EC217" w14:textId="77777777" w:rsidTr="007457D1">
        <w:trPr>
          <w:trHeight w:val="267"/>
        </w:trPr>
        <w:tc>
          <w:tcPr>
            <w:tcW w:w="7037" w:type="dxa"/>
            <w:tcBorders>
              <w:top w:val="single" w:sz="12" w:space="0" w:color="A0A0A0"/>
              <w:left w:val="single" w:sz="12" w:space="0" w:color="A0A0A0"/>
              <w:bottom w:val="thinThickMediumGap" w:sz="3" w:space="0" w:color="EFEFEF"/>
              <w:right w:val="single" w:sz="12" w:space="0" w:color="EFEFEF"/>
            </w:tcBorders>
          </w:tcPr>
          <w:p w14:paraId="3AB312BF" w14:textId="77777777" w:rsidR="006674FF" w:rsidRDefault="006674FF" w:rsidP="007457D1">
            <w:pPr>
              <w:pStyle w:val="TableParagraph"/>
              <w:spacing w:before="22" w:line="225" w:lineRule="exact"/>
              <w:ind w:left="108" w:right="89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Ֆիլտրով մետաղական տուփ</w:t>
            </w:r>
          </w:p>
        </w:tc>
        <w:tc>
          <w:tcPr>
            <w:tcW w:w="2779" w:type="dxa"/>
            <w:tcBorders>
              <w:top w:val="single" w:sz="12" w:space="0" w:color="A0A0A0"/>
              <w:left w:val="single" w:sz="12" w:space="0" w:color="EFEFEF"/>
              <w:bottom w:val="thinThickMediumGap" w:sz="3" w:space="0" w:color="EFEFEF"/>
              <w:right w:val="single" w:sz="12" w:space="0" w:color="A0A0A0"/>
            </w:tcBorders>
          </w:tcPr>
          <w:p w14:paraId="02E2EBDA" w14:textId="77777777" w:rsidR="006674FF" w:rsidRDefault="006674FF" w:rsidP="007457D1">
            <w:pPr>
              <w:pStyle w:val="TableParagraph"/>
              <w:spacing w:before="22" w:line="225" w:lineRule="exact"/>
              <w:ind w:left="703" w:right="67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 օր</w:t>
            </w:r>
          </w:p>
        </w:tc>
      </w:tr>
    </w:tbl>
    <w:p w14:paraId="57E8D987" w14:textId="77777777" w:rsidR="006674FF" w:rsidRDefault="006674FF" w:rsidP="006674FF">
      <w:pPr>
        <w:spacing w:line="225" w:lineRule="exact"/>
        <w:jc w:val="center"/>
        <w:sectPr w:rsidR="006674FF">
          <w:pgSz w:w="15840" w:h="12240" w:orient="landscape"/>
          <w:pgMar w:top="1400" w:right="260" w:bottom="280" w:left="340" w:header="1203" w:footer="0" w:gutter="0"/>
          <w:cols w:space="720"/>
        </w:sectPr>
      </w:pPr>
    </w:p>
    <w:p w14:paraId="1AEDF37A" w14:textId="77777777" w:rsidR="006674FF" w:rsidRDefault="006674FF" w:rsidP="006674FF">
      <w:pPr>
        <w:pStyle w:val="BodyText"/>
        <w:rPr>
          <w:sz w:val="20"/>
        </w:rPr>
      </w:pPr>
    </w:p>
    <w:p w14:paraId="35A24438" w14:textId="77777777" w:rsidR="006674FF" w:rsidRDefault="006674FF" w:rsidP="006674FF">
      <w:pPr>
        <w:pStyle w:val="BodyText"/>
        <w:spacing w:before="1"/>
        <w:rPr>
          <w:sz w:val="16"/>
        </w:rPr>
      </w:pPr>
    </w:p>
    <w:p w14:paraId="2D1FFB53" w14:textId="77777777" w:rsidR="006674FF" w:rsidRDefault="006674FF" w:rsidP="006674FF">
      <w:pPr>
        <w:pStyle w:val="BodyText"/>
        <w:spacing w:before="90"/>
        <w:ind w:left="677"/>
      </w:pPr>
      <w:r>
        <w:rPr>
          <w:w w:val="105"/>
        </w:rPr>
        <w:t>Նշում 7*</w:t>
      </w:r>
    </w:p>
    <w:p w14:paraId="3EF976F8" w14:textId="77777777" w:rsidR="006674FF" w:rsidRDefault="006674FF" w:rsidP="006674FF">
      <w:pPr>
        <w:pStyle w:val="BodyText"/>
        <w:spacing w:before="1"/>
        <w:rPr>
          <w:sz w:val="25"/>
        </w:rPr>
      </w:pPr>
    </w:p>
    <w:p w14:paraId="0355DD71" w14:textId="77777777" w:rsidR="006674FF" w:rsidRDefault="006674FF" w:rsidP="006674FF">
      <w:pPr>
        <w:pStyle w:val="BodyText"/>
        <w:spacing w:line="278" w:lineRule="auto"/>
        <w:ind w:left="620" w:right="1071" w:firstLine="352"/>
        <w:jc w:val="both"/>
      </w:pPr>
      <w:r>
        <w:rPr>
          <w:w w:val="105"/>
        </w:rPr>
        <w:t>Ստացիոնար բժշկական կազմակերպությունում կենտրոնական մանրէազերծման բաժանմունքի առկայության դեպքում մանրէազերծման որակի հսկողության են ենթարկվում միաժամանակ մանրէազերծված նմուշների 1%-ը, սակայն 3-ից ոչ պակաս:</w:t>
      </w:r>
    </w:p>
    <w:p w14:paraId="101CE742" w14:textId="77777777" w:rsidR="006674FF" w:rsidRDefault="006674FF" w:rsidP="006674FF">
      <w:pPr>
        <w:pStyle w:val="BodyText"/>
        <w:spacing w:before="1" w:line="278" w:lineRule="auto"/>
        <w:ind w:left="620" w:right="1069" w:firstLine="352"/>
        <w:jc w:val="both"/>
      </w:pPr>
      <w:r>
        <w:rPr>
          <w:w w:val="105"/>
        </w:rPr>
        <w:t>Կենտրոնական մանրէազերծման բաժանմունքի բացակայության դեպքում, եթե մանրէազերծման գործընթացը կազմակերպվում է բաժանմունքներում, մանրէազերծման որակի հսկողության ենթակա են յուրաքանչյուր մանրէազերծման սենքի համար առնվազն 3 նմուշի հաշվարկով,</w:t>
      </w:r>
      <w:r>
        <w:rPr>
          <w:spacing w:val="-15"/>
          <w:w w:val="105"/>
        </w:rPr>
        <w:t xml:space="preserve"> </w:t>
      </w:r>
      <w:r>
        <w:rPr>
          <w:w w:val="105"/>
        </w:rPr>
        <w:t>բայց</w:t>
      </w:r>
      <w:r>
        <w:rPr>
          <w:spacing w:val="-15"/>
          <w:w w:val="105"/>
        </w:rPr>
        <w:t xml:space="preserve"> </w:t>
      </w:r>
      <w:r>
        <w:rPr>
          <w:w w:val="105"/>
        </w:rPr>
        <w:t>ոչ</w:t>
      </w:r>
      <w:r>
        <w:rPr>
          <w:spacing w:val="-11"/>
          <w:w w:val="105"/>
        </w:rPr>
        <w:t xml:space="preserve"> </w:t>
      </w:r>
      <w:r>
        <w:rPr>
          <w:w w:val="105"/>
        </w:rPr>
        <w:t>պակաս</w:t>
      </w:r>
      <w:r>
        <w:rPr>
          <w:spacing w:val="-13"/>
          <w:w w:val="105"/>
        </w:rPr>
        <w:t xml:space="preserve"> </w:t>
      </w:r>
      <w:r>
        <w:rPr>
          <w:w w:val="105"/>
        </w:rPr>
        <w:t>բայց</w:t>
      </w:r>
      <w:r>
        <w:rPr>
          <w:spacing w:val="-12"/>
          <w:w w:val="105"/>
        </w:rPr>
        <w:t xml:space="preserve"> </w:t>
      </w:r>
      <w:r>
        <w:rPr>
          <w:w w:val="105"/>
        </w:rPr>
        <w:t>10</w:t>
      </w:r>
      <w:r>
        <w:rPr>
          <w:spacing w:val="-15"/>
          <w:w w:val="105"/>
        </w:rPr>
        <w:t xml:space="preserve"> </w:t>
      </w:r>
      <w:r>
        <w:rPr>
          <w:w w:val="105"/>
        </w:rPr>
        <w:t>նմուշից</w:t>
      </w:r>
      <w:r>
        <w:rPr>
          <w:spacing w:val="-12"/>
          <w:w w:val="105"/>
        </w:rPr>
        <w:t xml:space="preserve"> </w:t>
      </w:r>
      <w:r>
        <w:rPr>
          <w:w w:val="105"/>
        </w:rPr>
        <w:t>(եթե</w:t>
      </w:r>
      <w:r>
        <w:rPr>
          <w:spacing w:val="-13"/>
          <w:w w:val="105"/>
        </w:rPr>
        <w:t xml:space="preserve"> </w:t>
      </w:r>
      <w:r>
        <w:rPr>
          <w:w w:val="105"/>
        </w:rPr>
        <w:t>կազմակերպությունում</w:t>
      </w:r>
      <w:r>
        <w:rPr>
          <w:spacing w:val="-15"/>
          <w:w w:val="105"/>
        </w:rPr>
        <w:t xml:space="preserve"> </w:t>
      </w:r>
      <w:r>
        <w:rPr>
          <w:w w:val="105"/>
        </w:rPr>
        <w:t>առկա</w:t>
      </w:r>
      <w:r>
        <w:rPr>
          <w:spacing w:val="-18"/>
          <w:w w:val="105"/>
        </w:rPr>
        <w:t xml:space="preserve"> </w:t>
      </w:r>
      <w:r>
        <w:rPr>
          <w:w w:val="105"/>
        </w:rPr>
        <w:t>է</w:t>
      </w:r>
      <w:r>
        <w:rPr>
          <w:spacing w:val="-13"/>
          <w:w w:val="105"/>
        </w:rPr>
        <w:t xml:space="preserve"> </w:t>
      </w:r>
      <w:r>
        <w:rPr>
          <w:w w:val="105"/>
        </w:rPr>
        <w:t>մինչև</w:t>
      </w:r>
      <w:r>
        <w:rPr>
          <w:spacing w:val="-15"/>
          <w:w w:val="105"/>
        </w:rPr>
        <w:t xml:space="preserve"> </w:t>
      </w:r>
      <w:r>
        <w:rPr>
          <w:w w:val="105"/>
        </w:rPr>
        <w:t>3</w:t>
      </w:r>
      <w:r>
        <w:rPr>
          <w:spacing w:val="-11"/>
          <w:w w:val="105"/>
        </w:rPr>
        <w:t xml:space="preserve"> </w:t>
      </w:r>
      <w:r>
        <w:rPr>
          <w:w w:val="105"/>
        </w:rPr>
        <w:t>մանրէազերծման</w:t>
      </w:r>
      <w:r>
        <w:rPr>
          <w:spacing w:val="-13"/>
          <w:w w:val="105"/>
        </w:rPr>
        <w:t xml:space="preserve"> </w:t>
      </w:r>
      <w:r>
        <w:rPr>
          <w:w w:val="105"/>
        </w:rPr>
        <w:t>սենք),</w:t>
      </w:r>
      <w:r>
        <w:rPr>
          <w:spacing w:val="-15"/>
          <w:w w:val="105"/>
        </w:rPr>
        <w:t xml:space="preserve"> </w:t>
      </w:r>
      <w:r>
        <w:rPr>
          <w:w w:val="105"/>
        </w:rPr>
        <w:t>ինչպես</w:t>
      </w:r>
      <w:r>
        <w:rPr>
          <w:spacing w:val="-13"/>
          <w:w w:val="105"/>
        </w:rPr>
        <w:t xml:space="preserve"> </w:t>
      </w:r>
      <w:r>
        <w:rPr>
          <w:w w:val="105"/>
        </w:rPr>
        <w:t>նաև</w:t>
      </w:r>
      <w:r>
        <w:rPr>
          <w:spacing w:val="-13"/>
          <w:w w:val="105"/>
        </w:rPr>
        <w:t xml:space="preserve"> </w:t>
      </w:r>
      <w:r>
        <w:rPr>
          <w:w w:val="105"/>
        </w:rPr>
        <w:t>միջամտություն իրականացնող յուրաքանչյուր աշխատատեղի համար 3 նմուշի հաշվարկով, բայց 10 նմուշից ոչ պակաս (եթե կազմակերպությունում առկա է մինչև 3</w:t>
      </w:r>
      <w:r>
        <w:rPr>
          <w:spacing w:val="5"/>
          <w:w w:val="105"/>
        </w:rPr>
        <w:t xml:space="preserve"> </w:t>
      </w:r>
      <w:r>
        <w:rPr>
          <w:w w:val="105"/>
        </w:rPr>
        <w:t>աշխատասենյակ):</w:t>
      </w:r>
    </w:p>
    <w:p w14:paraId="3FE09316" w14:textId="77777777" w:rsidR="006674FF" w:rsidRDefault="006674FF" w:rsidP="006674FF">
      <w:pPr>
        <w:pStyle w:val="BodyText"/>
        <w:rPr>
          <w:sz w:val="22"/>
        </w:rPr>
      </w:pPr>
    </w:p>
    <w:p w14:paraId="2577911B" w14:textId="77777777" w:rsidR="006674FF" w:rsidRDefault="006674FF" w:rsidP="006674FF">
      <w:pPr>
        <w:pStyle w:val="BodyText"/>
        <w:rPr>
          <w:sz w:val="22"/>
        </w:rPr>
      </w:pPr>
    </w:p>
    <w:p w14:paraId="770671AD" w14:textId="77777777" w:rsidR="006674FF" w:rsidRDefault="006674FF" w:rsidP="006674FF">
      <w:pPr>
        <w:pStyle w:val="BodyText"/>
        <w:rPr>
          <w:sz w:val="22"/>
        </w:rPr>
      </w:pPr>
    </w:p>
    <w:p w14:paraId="4D43F4E1" w14:textId="77777777" w:rsidR="006674FF" w:rsidRDefault="006674FF" w:rsidP="006674FF">
      <w:pPr>
        <w:pStyle w:val="BodyText"/>
        <w:spacing w:before="183"/>
        <w:ind w:left="677"/>
      </w:pPr>
      <w:r>
        <w:rPr>
          <w:w w:val="105"/>
        </w:rPr>
        <w:t>Նշում 8*</w:t>
      </w:r>
    </w:p>
    <w:p w14:paraId="43163F78" w14:textId="77777777" w:rsidR="006674FF" w:rsidRDefault="006674FF" w:rsidP="006674FF">
      <w:pPr>
        <w:pStyle w:val="BodyText"/>
        <w:spacing w:before="3"/>
      </w:pPr>
    </w:p>
    <w:p w14:paraId="478DAF5E" w14:textId="77777777" w:rsidR="006674FF" w:rsidRDefault="006674FF" w:rsidP="006674FF">
      <w:pPr>
        <w:pStyle w:val="BodyText"/>
        <w:spacing w:before="1" w:line="259" w:lineRule="auto"/>
        <w:ind w:left="677" w:right="1066" w:firstLine="343"/>
        <w:jc w:val="both"/>
      </w:pPr>
      <w:r>
        <w:rPr>
          <w:w w:val="105"/>
        </w:rPr>
        <w:t>Առողջության առաջնային պահպանման և ստոմատոլոգիական ծառայություն մատուցող կազմակերպություններում շրջակա միջավայրի մակերեսներից</w:t>
      </w:r>
      <w:r>
        <w:rPr>
          <w:spacing w:val="-7"/>
          <w:w w:val="105"/>
        </w:rPr>
        <w:t xml:space="preserve"> </w:t>
      </w:r>
      <w:r>
        <w:rPr>
          <w:w w:val="105"/>
        </w:rPr>
        <w:t>ախտահանման</w:t>
      </w:r>
      <w:r>
        <w:rPr>
          <w:spacing w:val="-7"/>
          <w:w w:val="105"/>
        </w:rPr>
        <w:t xml:space="preserve"> </w:t>
      </w:r>
      <w:r>
        <w:rPr>
          <w:w w:val="105"/>
        </w:rPr>
        <w:t>որակի</w:t>
      </w:r>
      <w:r>
        <w:rPr>
          <w:spacing w:val="-5"/>
          <w:w w:val="105"/>
        </w:rPr>
        <w:t xml:space="preserve"> </w:t>
      </w:r>
      <w:r>
        <w:rPr>
          <w:w w:val="105"/>
        </w:rPr>
        <w:t>և</w:t>
      </w:r>
      <w:r>
        <w:rPr>
          <w:spacing w:val="-9"/>
          <w:w w:val="105"/>
        </w:rPr>
        <w:t xml:space="preserve"> </w:t>
      </w:r>
      <w:r>
        <w:rPr>
          <w:w w:val="105"/>
        </w:rPr>
        <w:t>բժշկական</w:t>
      </w:r>
      <w:r>
        <w:rPr>
          <w:spacing w:val="-5"/>
          <w:w w:val="105"/>
        </w:rPr>
        <w:t xml:space="preserve"> </w:t>
      </w:r>
      <w:r>
        <w:rPr>
          <w:w w:val="105"/>
        </w:rPr>
        <w:t>արտադրատեսակների</w:t>
      </w:r>
      <w:r>
        <w:rPr>
          <w:spacing w:val="-5"/>
          <w:w w:val="105"/>
        </w:rPr>
        <w:t xml:space="preserve"> </w:t>
      </w:r>
      <w:r>
        <w:rPr>
          <w:w w:val="105"/>
        </w:rPr>
        <w:t>մանրէազերծման</w:t>
      </w:r>
      <w:r>
        <w:rPr>
          <w:spacing w:val="-2"/>
          <w:w w:val="105"/>
        </w:rPr>
        <w:t xml:space="preserve"> </w:t>
      </w:r>
      <w:r>
        <w:rPr>
          <w:w w:val="105"/>
        </w:rPr>
        <w:t>որակի</w:t>
      </w:r>
      <w:r>
        <w:rPr>
          <w:spacing w:val="-7"/>
          <w:w w:val="105"/>
        </w:rPr>
        <w:t xml:space="preserve"> </w:t>
      </w:r>
      <w:r>
        <w:rPr>
          <w:w w:val="105"/>
        </w:rPr>
        <w:t>նկատմամբ</w:t>
      </w:r>
      <w:r>
        <w:rPr>
          <w:spacing w:val="-5"/>
          <w:w w:val="105"/>
        </w:rPr>
        <w:t xml:space="preserve"> </w:t>
      </w:r>
      <w:r>
        <w:rPr>
          <w:w w:val="105"/>
        </w:rPr>
        <w:t>նմուշառումն</w:t>
      </w:r>
      <w:r>
        <w:rPr>
          <w:spacing w:val="-7"/>
          <w:w w:val="105"/>
        </w:rPr>
        <w:t xml:space="preserve"> </w:t>
      </w:r>
      <w:r>
        <w:rPr>
          <w:w w:val="105"/>
        </w:rPr>
        <w:t>իրականացվում է պացիենտի զննման, ախտորոշման յուրաքանչյուր աշխատասենյակից, կենտրոնական մանրէազերծման բաժանմունքից 3 լվացուկի հաշվարկով, բայց 10 լվացուկից ոչ պակաս, եթե կազմակերպությունում առկա է մինչև 3 աշխատասենյակ: Կենտրոնական մանրէազերծման բաժանմունքի առկայության դեպքում մանրէազերծման որակի վերաբերյալ հսկողության են ենթարկվում միաժամանակ մանրէազերծված նմուշների</w:t>
      </w:r>
      <w:r>
        <w:rPr>
          <w:spacing w:val="-1"/>
          <w:w w:val="105"/>
        </w:rPr>
        <w:t xml:space="preserve"> </w:t>
      </w:r>
      <w:r>
        <w:rPr>
          <w:w w:val="105"/>
        </w:rPr>
        <w:t>1%-ը:</w:t>
      </w:r>
    </w:p>
    <w:p w14:paraId="218D7BA6" w14:textId="77777777" w:rsidR="006674FF" w:rsidRDefault="006674FF" w:rsidP="006674FF">
      <w:pPr>
        <w:pStyle w:val="BodyText"/>
        <w:spacing w:before="5"/>
        <w:rPr>
          <w:sz w:val="22"/>
        </w:rPr>
      </w:pPr>
    </w:p>
    <w:tbl>
      <w:tblPr>
        <w:tblW w:w="0" w:type="auto"/>
        <w:tblInd w:w="6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"/>
        <w:gridCol w:w="7827"/>
        <w:gridCol w:w="176"/>
        <w:gridCol w:w="174"/>
        <w:gridCol w:w="176"/>
      </w:tblGrid>
      <w:tr w:rsidR="006674FF" w14:paraId="7891D3D0" w14:textId="77777777" w:rsidTr="007457D1">
        <w:trPr>
          <w:trHeight w:val="277"/>
        </w:trPr>
        <w:tc>
          <w:tcPr>
            <w:tcW w:w="269" w:type="dxa"/>
          </w:tcPr>
          <w:p w14:paraId="4BCD4241" w14:textId="77777777" w:rsidR="006674FF" w:rsidRDefault="006674FF" w:rsidP="007457D1">
            <w:pPr>
              <w:pStyle w:val="TableParagraph"/>
              <w:spacing w:before="55" w:line="203" w:lineRule="exact"/>
              <w:ind w:left="23" w:right="34"/>
              <w:jc w:val="center"/>
              <w:rPr>
                <w:sz w:val="18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7827" w:type="dxa"/>
          </w:tcPr>
          <w:p w14:paraId="1C73A53C" w14:textId="77777777" w:rsidR="006674FF" w:rsidRDefault="006674FF" w:rsidP="007457D1">
            <w:pPr>
              <w:pStyle w:val="TableParagraph"/>
              <w:spacing w:before="55" w:line="203" w:lineRule="exact"/>
              <w:ind w:left="25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«Այո» - այո, առկա է, համապատասխանում է, բավարարում է</w:t>
            </w:r>
          </w:p>
        </w:tc>
        <w:tc>
          <w:tcPr>
            <w:tcW w:w="176" w:type="dxa"/>
          </w:tcPr>
          <w:p w14:paraId="1B96BEAC" w14:textId="77777777" w:rsidR="006674FF" w:rsidRDefault="006674FF" w:rsidP="007457D1">
            <w:pPr>
              <w:pStyle w:val="TableParagraph"/>
              <w:spacing w:before="55" w:line="203" w:lineRule="exact"/>
              <w:ind w:left="52"/>
              <w:rPr>
                <w:sz w:val="18"/>
              </w:rPr>
            </w:pPr>
            <w:r>
              <w:rPr>
                <w:w w:val="112"/>
                <w:sz w:val="18"/>
              </w:rPr>
              <w:t>v</w:t>
            </w:r>
          </w:p>
        </w:tc>
        <w:tc>
          <w:tcPr>
            <w:tcW w:w="174" w:type="dxa"/>
          </w:tcPr>
          <w:p w14:paraId="011D9817" w14:textId="77777777" w:rsidR="006674FF" w:rsidRDefault="006674FF" w:rsidP="007457D1">
            <w:pPr>
              <w:pStyle w:val="TableParagraph"/>
              <w:rPr>
                <w:sz w:val="20"/>
              </w:rPr>
            </w:pPr>
          </w:p>
        </w:tc>
        <w:tc>
          <w:tcPr>
            <w:tcW w:w="176" w:type="dxa"/>
          </w:tcPr>
          <w:p w14:paraId="67606865" w14:textId="77777777" w:rsidR="006674FF" w:rsidRDefault="006674FF" w:rsidP="007457D1">
            <w:pPr>
              <w:pStyle w:val="TableParagraph"/>
              <w:rPr>
                <w:sz w:val="20"/>
              </w:rPr>
            </w:pPr>
          </w:p>
        </w:tc>
      </w:tr>
      <w:tr w:rsidR="006674FF" w14:paraId="3CB08D09" w14:textId="77777777" w:rsidTr="007457D1">
        <w:trPr>
          <w:trHeight w:val="278"/>
        </w:trPr>
        <w:tc>
          <w:tcPr>
            <w:tcW w:w="269" w:type="dxa"/>
          </w:tcPr>
          <w:p w14:paraId="0D77D82A" w14:textId="77777777" w:rsidR="006674FF" w:rsidRDefault="006674FF" w:rsidP="007457D1">
            <w:pPr>
              <w:pStyle w:val="TableParagraph"/>
              <w:spacing w:before="57" w:line="201" w:lineRule="exact"/>
              <w:ind w:left="36" w:right="2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2.</w:t>
            </w:r>
          </w:p>
        </w:tc>
        <w:tc>
          <w:tcPr>
            <w:tcW w:w="7827" w:type="dxa"/>
          </w:tcPr>
          <w:p w14:paraId="49AC71A3" w14:textId="77777777" w:rsidR="006674FF" w:rsidRDefault="006674FF" w:rsidP="007457D1">
            <w:pPr>
              <w:pStyle w:val="TableParagraph"/>
              <w:spacing w:before="57" w:line="201" w:lineRule="exact"/>
              <w:ind w:left="25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«Ոչ» - ոչ, առկա չէ, չի համապատասխանում, չի բավարարում</w:t>
            </w:r>
          </w:p>
        </w:tc>
        <w:tc>
          <w:tcPr>
            <w:tcW w:w="176" w:type="dxa"/>
          </w:tcPr>
          <w:p w14:paraId="779064C3" w14:textId="77777777" w:rsidR="006674FF" w:rsidRDefault="006674FF" w:rsidP="007457D1">
            <w:pPr>
              <w:pStyle w:val="TableParagraph"/>
              <w:rPr>
                <w:sz w:val="20"/>
              </w:rPr>
            </w:pPr>
          </w:p>
        </w:tc>
        <w:tc>
          <w:tcPr>
            <w:tcW w:w="174" w:type="dxa"/>
          </w:tcPr>
          <w:p w14:paraId="797671EA" w14:textId="77777777" w:rsidR="006674FF" w:rsidRDefault="006674FF" w:rsidP="007457D1">
            <w:pPr>
              <w:pStyle w:val="TableParagraph"/>
              <w:spacing w:before="57" w:line="201" w:lineRule="exact"/>
              <w:ind w:left="48"/>
              <w:rPr>
                <w:sz w:val="18"/>
              </w:rPr>
            </w:pPr>
            <w:r>
              <w:rPr>
                <w:w w:val="112"/>
                <w:sz w:val="18"/>
              </w:rPr>
              <w:t>v</w:t>
            </w:r>
          </w:p>
        </w:tc>
        <w:tc>
          <w:tcPr>
            <w:tcW w:w="176" w:type="dxa"/>
          </w:tcPr>
          <w:p w14:paraId="4FFD1F8F" w14:textId="77777777" w:rsidR="006674FF" w:rsidRDefault="006674FF" w:rsidP="007457D1">
            <w:pPr>
              <w:pStyle w:val="TableParagraph"/>
              <w:rPr>
                <w:sz w:val="20"/>
              </w:rPr>
            </w:pPr>
          </w:p>
        </w:tc>
      </w:tr>
      <w:tr w:rsidR="006674FF" w14:paraId="09353A9C" w14:textId="77777777" w:rsidTr="007457D1">
        <w:trPr>
          <w:trHeight w:val="275"/>
        </w:trPr>
        <w:tc>
          <w:tcPr>
            <w:tcW w:w="269" w:type="dxa"/>
          </w:tcPr>
          <w:p w14:paraId="5C1F752C" w14:textId="77777777" w:rsidR="006674FF" w:rsidRDefault="006674FF" w:rsidP="007457D1">
            <w:pPr>
              <w:pStyle w:val="TableParagraph"/>
              <w:spacing w:before="57" w:line="198" w:lineRule="exact"/>
              <w:ind w:left="32" w:right="34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3.</w:t>
            </w:r>
          </w:p>
        </w:tc>
        <w:tc>
          <w:tcPr>
            <w:tcW w:w="7827" w:type="dxa"/>
          </w:tcPr>
          <w:p w14:paraId="3DDF1032" w14:textId="77777777" w:rsidR="006674FF" w:rsidRDefault="006674FF" w:rsidP="007457D1">
            <w:pPr>
              <w:pStyle w:val="TableParagraph"/>
              <w:spacing w:before="57" w:line="198" w:lineRule="exact"/>
              <w:ind w:left="25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«Չ/պ» - չի պահանջվում, չի վերաբերվում</w:t>
            </w:r>
          </w:p>
        </w:tc>
        <w:tc>
          <w:tcPr>
            <w:tcW w:w="176" w:type="dxa"/>
          </w:tcPr>
          <w:p w14:paraId="317D27A1" w14:textId="77777777" w:rsidR="006674FF" w:rsidRDefault="006674FF" w:rsidP="007457D1">
            <w:pPr>
              <w:pStyle w:val="TableParagraph"/>
              <w:rPr>
                <w:sz w:val="20"/>
              </w:rPr>
            </w:pPr>
          </w:p>
        </w:tc>
        <w:tc>
          <w:tcPr>
            <w:tcW w:w="174" w:type="dxa"/>
          </w:tcPr>
          <w:p w14:paraId="296620AF" w14:textId="77777777" w:rsidR="006674FF" w:rsidRDefault="006674FF" w:rsidP="007457D1">
            <w:pPr>
              <w:pStyle w:val="TableParagraph"/>
              <w:rPr>
                <w:sz w:val="20"/>
              </w:rPr>
            </w:pPr>
          </w:p>
        </w:tc>
        <w:tc>
          <w:tcPr>
            <w:tcW w:w="176" w:type="dxa"/>
          </w:tcPr>
          <w:p w14:paraId="4E00A135" w14:textId="77777777" w:rsidR="006674FF" w:rsidRDefault="006674FF" w:rsidP="007457D1">
            <w:pPr>
              <w:pStyle w:val="TableParagraph"/>
              <w:spacing w:before="57" w:line="198" w:lineRule="exact"/>
              <w:ind w:left="52"/>
              <w:rPr>
                <w:sz w:val="18"/>
              </w:rPr>
            </w:pPr>
            <w:r>
              <w:rPr>
                <w:w w:val="112"/>
                <w:sz w:val="18"/>
              </w:rPr>
              <w:t>v</w:t>
            </w:r>
          </w:p>
        </w:tc>
      </w:tr>
    </w:tbl>
    <w:p w14:paraId="5A1629AB" w14:textId="77777777" w:rsidR="006674FF" w:rsidRDefault="006674FF" w:rsidP="006674FF">
      <w:pPr>
        <w:spacing w:line="198" w:lineRule="exact"/>
        <w:rPr>
          <w:sz w:val="18"/>
        </w:rPr>
        <w:sectPr w:rsidR="006674FF">
          <w:pgSz w:w="15840" w:h="12240" w:orient="landscape"/>
          <w:pgMar w:top="1400" w:right="260" w:bottom="280" w:left="340" w:header="1203" w:footer="0" w:gutter="0"/>
          <w:cols w:space="720"/>
        </w:sectPr>
      </w:pPr>
    </w:p>
    <w:p w14:paraId="1F496B67" w14:textId="77777777" w:rsidR="006674FF" w:rsidRDefault="006674FF" w:rsidP="006674FF">
      <w:pPr>
        <w:pStyle w:val="BodyText"/>
        <w:rPr>
          <w:sz w:val="20"/>
        </w:rPr>
      </w:pPr>
    </w:p>
    <w:p w14:paraId="5EA9FF92" w14:textId="77777777" w:rsidR="006674FF" w:rsidRDefault="006674FF" w:rsidP="006674FF">
      <w:pPr>
        <w:pStyle w:val="BodyText"/>
        <w:rPr>
          <w:sz w:val="29"/>
        </w:rPr>
      </w:pPr>
    </w:p>
    <w:p w14:paraId="3ABE63DF" w14:textId="77777777" w:rsidR="006674FF" w:rsidRDefault="006674FF" w:rsidP="006674FF">
      <w:pPr>
        <w:pStyle w:val="BodyText"/>
        <w:spacing w:before="90"/>
        <w:ind w:left="677"/>
      </w:pPr>
      <w:r>
        <w:rPr>
          <w:w w:val="115"/>
        </w:rPr>
        <w:t>Ստուգաթերթը կազմվել է հետևյալ նորմատիվ իրավական ակտերի հիման վրա՝</w:t>
      </w:r>
    </w:p>
    <w:p w14:paraId="350A4811" w14:textId="77777777" w:rsidR="006674FF" w:rsidRDefault="006674FF" w:rsidP="006674FF">
      <w:pPr>
        <w:pStyle w:val="BodyText"/>
        <w:rPr>
          <w:sz w:val="23"/>
        </w:rPr>
      </w:pPr>
    </w:p>
    <w:p w14:paraId="667B76C9" w14:textId="77777777" w:rsidR="006674FF" w:rsidRDefault="006674FF" w:rsidP="006674FF">
      <w:pPr>
        <w:pStyle w:val="BodyText"/>
        <w:tabs>
          <w:tab w:val="left" w:pos="1044"/>
        </w:tabs>
        <w:spacing w:line="264" w:lineRule="auto"/>
        <w:ind w:left="1044" w:right="1543" w:hanging="339"/>
      </w:pPr>
      <w:r>
        <w:t>1.</w:t>
      </w:r>
      <w:r>
        <w:tab/>
        <w:t>Հայաստանի Հանրապետության առողջապահության նախարարի 2015  թվականի  սեպտեմբերի  10-ի  N  48-Ն  հրամանով  հաստատված N</w:t>
      </w:r>
      <w:r>
        <w:rPr>
          <w:spacing w:val="-17"/>
        </w:rPr>
        <w:t xml:space="preserve"> </w:t>
      </w:r>
      <w:r>
        <w:rPr>
          <w:spacing w:val="-6"/>
        </w:rPr>
        <w:t>3.1.1-</w:t>
      </w:r>
      <w:r>
        <w:rPr>
          <w:spacing w:val="-17"/>
        </w:rPr>
        <w:t xml:space="preserve"> </w:t>
      </w:r>
      <w:r>
        <w:rPr>
          <w:spacing w:val="-5"/>
        </w:rPr>
        <w:t>029-</w:t>
      </w:r>
      <w:r>
        <w:rPr>
          <w:spacing w:val="-15"/>
        </w:rPr>
        <w:t xml:space="preserve"> </w:t>
      </w:r>
      <w:r>
        <w:rPr>
          <w:spacing w:val="-6"/>
        </w:rPr>
        <w:t>2015</w:t>
      </w:r>
      <w:r>
        <w:rPr>
          <w:spacing w:val="-15"/>
        </w:rPr>
        <w:t xml:space="preserve"> </w:t>
      </w:r>
      <w:r>
        <w:rPr>
          <w:spacing w:val="-7"/>
        </w:rPr>
        <w:t>սանիտարական</w:t>
      </w:r>
      <w:r>
        <w:rPr>
          <w:spacing w:val="-19"/>
        </w:rPr>
        <w:t xml:space="preserve"> </w:t>
      </w:r>
      <w:r>
        <w:rPr>
          <w:spacing w:val="-6"/>
        </w:rPr>
        <w:t>կանոններ</w:t>
      </w:r>
      <w:r>
        <w:rPr>
          <w:spacing w:val="-18"/>
        </w:rPr>
        <w:t xml:space="preserve"> </w:t>
      </w:r>
      <w:r>
        <w:t>և</w:t>
      </w:r>
      <w:r>
        <w:rPr>
          <w:spacing w:val="-17"/>
        </w:rPr>
        <w:t xml:space="preserve"> </w:t>
      </w:r>
      <w:r>
        <w:rPr>
          <w:spacing w:val="-6"/>
        </w:rPr>
        <w:t>հիգիենիկ</w:t>
      </w:r>
      <w:r>
        <w:rPr>
          <w:spacing w:val="-18"/>
        </w:rPr>
        <w:t xml:space="preserve"> </w:t>
      </w:r>
      <w:r>
        <w:rPr>
          <w:spacing w:val="-7"/>
        </w:rPr>
        <w:t>նորմատիվներ:</w:t>
      </w:r>
    </w:p>
    <w:p w14:paraId="2988E938" w14:textId="77777777" w:rsidR="006674FF" w:rsidRDefault="006674FF" w:rsidP="006674FF">
      <w:pPr>
        <w:pStyle w:val="BodyText"/>
        <w:rPr>
          <w:sz w:val="20"/>
        </w:rPr>
      </w:pPr>
    </w:p>
    <w:p w14:paraId="0467C7EA" w14:textId="77777777" w:rsidR="006674FF" w:rsidRDefault="006674FF" w:rsidP="006674FF">
      <w:pPr>
        <w:pStyle w:val="BodyText"/>
        <w:rPr>
          <w:sz w:val="20"/>
        </w:rPr>
      </w:pPr>
    </w:p>
    <w:p w14:paraId="1C6D02D3" w14:textId="77777777" w:rsidR="006674FF" w:rsidRDefault="006674FF" w:rsidP="006674FF">
      <w:pPr>
        <w:pStyle w:val="BodyText"/>
        <w:spacing w:before="8"/>
        <w:rPr>
          <w:sz w:val="17"/>
        </w:rPr>
      </w:pPr>
    </w:p>
    <w:p w14:paraId="1D120F94" w14:textId="77777777" w:rsidR="006674FF" w:rsidRDefault="006674FF" w:rsidP="006674FF">
      <w:pPr>
        <w:pStyle w:val="BodyText"/>
        <w:tabs>
          <w:tab w:val="left" w:pos="3809"/>
          <w:tab w:val="left" w:pos="5726"/>
          <w:tab w:val="left" w:pos="8518"/>
          <w:tab w:val="left" w:pos="12247"/>
        </w:tabs>
        <w:spacing w:before="90"/>
        <w:ind w:left="620"/>
      </w:pPr>
      <w:r>
        <w:rPr>
          <w:w w:val="110"/>
        </w:rPr>
        <w:t>Տեսչական</w:t>
      </w:r>
      <w:r>
        <w:rPr>
          <w:spacing w:val="6"/>
          <w:w w:val="110"/>
        </w:rPr>
        <w:t xml:space="preserve"> </w:t>
      </w:r>
      <w:r>
        <w:rPr>
          <w:w w:val="110"/>
        </w:rPr>
        <w:t>մարմնի</w:t>
      </w:r>
      <w:r>
        <w:rPr>
          <w:spacing w:val="5"/>
          <w:w w:val="110"/>
        </w:rPr>
        <w:t xml:space="preserve"> </w:t>
      </w:r>
      <w:r>
        <w:rPr>
          <w:w w:val="110"/>
        </w:rPr>
        <w:t>ծառայող</w:t>
      </w:r>
      <w:r>
        <w:rPr>
          <w:w w:val="110"/>
        </w:rPr>
        <w:tab/>
      </w:r>
      <w:r>
        <w:rPr>
          <w:w w:val="110"/>
          <w:u w:val="single"/>
        </w:rPr>
        <w:t xml:space="preserve"> </w:t>
      </w:r>
      <w:r>
        <w:rPr>
          <w:w w:val="110"/>
          <w:u w:val="single"/>
        </w:rPr>
        <w:tab/>
      </w:r>
      <w:r>
        <w:rPr>
          <w:w w:val="110"/>
        </w:rPr>
        <w:tab/>
        <w:t>Տնտեսավարող</w:t>
      </w:r>
      <w:r>
        <w:rPr>
          <w:w w:val="110"/>
          <w:u w:val="single"/>
        </w:rPr>
        <w:t xml:space="preserve"> </w:t>
      </w:r>
      <w:r>
        <w:rPr>
          <w:w w:val="110"/>
          <w:u w:val="single"/>
        </w:rPr>
        <w:tab/>
      </w:r>
    </w:p>
    <w:p w14:paraId="58EC59B6" w14:textId="77777777" w:rsidR="006674FF" w:rsidRDefault="006674FF" w:rsidP="006674FF">
      <w:pPr>
        <w:pStyle w:val="BodyText"/>
        <w:tabs>
          <w:tab w:val="left" w:pos="9725"/>
        </w:tabs>
        <w:spacing w:before="39"/>
        <w:ind w:left="3074"/>
      </w:pPr>
      <w:r>
        <w:t>(ստորագրություն)</w:t>
      </w:r>
      <w:r>
        <w:tab/>
        <w:t>(ստորագրություն)</w:t>
      </w:r>
    </w:p>
    <w:p w14:paraId="75BBA263" w14:textId="536B9E27" w:rsidR="00C0333E" w:rsidRPr="00C0333E" w:rsidRDefault="00C0333E" w:rsidP="00C0333E">
      <w:pPr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p w14:paraId="15F97BF7" w14:textId="77777777" w:rsidR="00C0333E" w:rsidRPr="00C0333E" w:rsidRDefault="00C0333E" w:rsidP="00CD35D1">
      <w:pPr>
        <w:tabs>
          <w:tab w:val="left" w:pos="851"/>
        </w:tabs>
        <w:jc w:val="both"/>
      </w:pPr>
    </w:p>
    <w:p w14:paraId="12C0CA40" w14:textId="77777777" w:rsidR="005A07CF" w:rsidRDefault="005A07CF" w:rsidP="005A07CF">
      <w:pPr>
        <w:pStyle w:val="mechtex"/>
        <w:jc w:val="left"/>
        <w:rPr>
          <w:rFonts w:ascii="GHEA Grapalat" w:hAnsi="GHEA Grapalat" w:cs="Arial Armenian"/>
          <w:szCs w:val="22"/>
          <w:lang w:val="af-ZA"/>
        </w:rPr>
      </w:pPr>
      <w:r w:rsidRPr="008A727C">
        <w:rPr>
          <w:rFonts w:ascii="GHEA Grapalat" w:hAnsi="GHEA Grapalat" w:cs="Sylfaen"/>
          <w:szCs w:val="22"/>
        </w:rPr>
        <w:t>ՀԱՅԱՍՏԱՆԻ</w:t>
      </w:r>
      <w:r w:rsidRPr="008A727C">
        <w:rPr>
          <w:rFonts w:ascii="GHEA Grapalat" w:hAnsi="GHEA Grapalat" w:cs="Arial Armenian"/>
          <w:szCs w:val="22"/>
          <w:lang w:val="af-ZA"/>
        </w:rPr>
        <w:t xml:space="preserve">  </w:t>
      </w:r>
      <w:r w:rsidRPr="008A727C">
        <w:rPr>
          <w:rFonts w:ascii="GHEA Grapalat" w:hAnsi="GHEA Grapalat" w:cs="Sylfaen"/>
          <w:szCs w:val="22"/>
        </w:rPr>
        <w:t>ՀԱՆՐԱՊԵՏՈՒԹՅԱՆ</w:t>
      </w:r>
    </w:p>
    <w:p w14:paraId="358552AE" w14:textId="3665625B" w:rsidR="005A07CF" w:rsidRPr="005A07CF" w:rsidRDefault="005A07CF" w:rsidP="005A07CF">
      <w:pPr>
        <w:pStyle w:val="mechtex"/>
        <w:jc w:val="left"/>
        <w:rPr>
          <w:rFonts w:ascii="GHEA Grapalat" w:hAnsi="GHEA Grapalat" w:cs="Arial Armenian"/>
          <w:szCs w:val="22"/>
          <w:lang w:val="af-ZA"/>
        </w:rPr>
      </w:pPr>
      <w:r>
        <w:rPr>
          <w:rFonts w:ascii="GHEA Grapalat" w:hAnsi="GHEA Grapalat" w:cs="Sylfaen"/>
          <w:szCs w:val="22"/>
          <w:lang w:val="hy-AM"/>
        </w:rPr>
        <w:t xml:space="preserve">     </w:t>
      </w:r>
      <w:r w:rsidRPr="008A727C">
        <w:rPr>
          <w:rFonts w:ascii="GHEA Grapalat" w:hAnsi="GHEA Grapalat" w:cs="Sylfaen"/>
          <w:szCs w:val="22"/>
        </w:rPr>
        <w:t>ՎԱՐՉԱՊԵՏԻ</w:t>
      </w:r>
      <w:r w:rsidRPr="008A727C">
        <w:rPr>
          <w:rFonts w:ascii="GHEA Grapalat" w:hAnsi="GHEA Grapalat" w:cs="Sylfaen"/>
          <w:szCs w:val="22"/>
          <w:lang w:val="af-ZA"/>
        </w:rPr>
        <w:t xml:space="preserve"> </w:t>
      </w:r>
      <w:r w:rsidRPr="008A727C">
        <w:rPr>
          <w:rFonts w:ascii="GHEA Grapalat" w:hAnsi="GHEA Grapalat" w:cs="Sylfaen"/>
          <w:szCs w:val="22"/>
        </w:rPr>
        <w:t>ԱՇԽԱՏԱԿԱԶՄԻ</w:t>
      </w:r>
      <w:r w:rsidRPr="008A727C">
        <w:rPr>
          <w:rFonts w:ascii="GHEA Grapalat" w:hAnsi="GHEA Grapalat" w:cs="Sylfaen"/>
          <w:szCs w:val="22"/>
          <w:lang w:val="af-ZA"/>
        </w:rPr>
        <w:t xml:space="preserve"> </w:t>
      </w:r>
    </w:p>
    <w:p w14:paraId="56C1BDCB" w14:textId="42F4F926" w:rsidR="005A07CF" w:rsidRPr="00CD35D1" w:rsidRDefault="005A07CF" w:rsidP="005A07CF">
      <w:pPr>
        <w:pStyle w:val="norm"/>
        <w:rPr>
          <w:rFonts w:ascii="GHEA Grapalat" w:hAnsi="GHEA Grapalat"/>
          <w:color w:val="000000"/>
          <w:szCs w:val="22"/>
          <w:lang w:val="af-ZA"/>
        </w:rPr>
      </w:pPr>
      <w:r w:rsidRPr="008A727C">
        <w:rPr>
          <w:rFonts w:ascii="GHEA Grapalat" w:hAnsi="GHEA Grapalat" w:cs="Sylfaen"/>
          <w:szCs w:val="22"/>
          <w:lang w:val="af-ZA"/>
        </w:rPr>
        <w:t xml:space="preserve">       </w:t>
      </w:r>
      <w:r>
        <w:rPr>
          <w:rFonts w:ascii="GHEA Grapalat" w:hAnsi="GHEA Grapalat" w:cs="Sylfaen"/>
          <w:szCs w:val="22"/>
          <w:lang w:val="hy-AM"/>
        </w:rPr>
        <w:t xml:space="preserve">  </w:t>
      </w:r>
      <w:r w:rsidRPr="008A727C">
        <w:rPr>
          <w:rFonts w:ascii="GHEA Grapalat" w:hAnsi="GHEA Grapalat" w:cs="Sylfaen"/>
          <w:szCs w:val="22"/>
          <w:lang w:val="af-ZA"/>
        </w:rPr>
        <w:t xml:space="preserve"> </w:t>
      </w:r>
      <w:r w:rsidRPr="008A727C">
        <w:rPr>
          <w:rFonts w:ascii="GHEA Grapalat" w:hAnsi="GHEA Grapalat" w:cs="Sylfaen"/>
          <w:szCs w:val="22"/>
        </w:rPr>
        <w:t>ՂԵԿԱՎԱՐ</w:t>
      </w:r>
      <w:r w:rsidRPr="008A727C">
        <w:rPr>
          <w:rFonts w:ascii="GHEA Grapalat" w:hAnsi="GHEA Grapalat" w:cs="Arial Armenian"/>
          <w:szCs w:val="22"/>
          <w:lang w:val="af-ZA"/>
        </w:rPr>
        <w:tab/>
      </w:r>
      <w:r w:rsidRPr="008A727C">
        <w:rPr>
          <w:rFonts w:ascii="GHEA Grapalat" w:hAnsi="GHEA Grapalat" w:cs="Arial Armenian"/>
          <w:szCs w:val="22"/>
          <w:lang w:val="af-ZA"/>
        </w:rPr>
        <w:tab/>
      </w:r>
      <w:r w:rsidRPr="008A727C">
        <w:rPr>
          <w:rFonts w:ascii="GHEA Grapalat" w:hAnsi="GHEA Grapalat" w:cs="Arial Armenian"/>
          <w:szCs w:val="22"/>
          <w:lang w:val="af-ZA"/>
        </w:rPr>
        <w:tab/>
      </w:r>
      <w:r w:rsidRPr="008A727C">
        <w:rPr>
          <w:rFonts w:ascii="GHEA Grapalat" w:hAnsi="GHEA Grapalat" w:cs="Arial Armenian"/>
          <w:szCs w:val="22"/>
          <w:lang w:val="af-ZA"/>
        </w:rPr>
        <w:tab/>
      </w:r>
      <w:r w:rsidRPr="008A727C">
        <w:rPr>
          <w:rFonts w:ascii="GHEA Grapalat" w:hAnsi="GHEA Grapalat" w:cs="Arial Armenian"/>
          <w:szCs w:val="22"/>
          <w:lang w:val="af-ZA"/>
        </w:rPr>
        <w:tab/>
      </w:r>
      <w:r w:rsidRPr="008A727C">
        <w:rPr>
          <w:rFonts w:ascii="GHEA Grapalat" w:hAnsi="GHEA Grapalat" w:cs="Arial Armenian"/>
          <w:szCs w:val="22"/>
          <w:lang w:val="af-ZA"/>
        </w:rPr>
        <w:tab/>
      </w:r>
      <w:r>
        <w:rPr>
          <w:rFonts w:ascii="GHEA Grapalat" w:hAnsi="GHEA Grapalat" w:cs="Arial Armenian"/>
          <w:szCs w:val="22"/>
          <w:lang w:val="af-ZA"/>
        </w:rPr>
        <w:tab/>
      </w:r>
      <w:r>
        <w:rPr>
          <w:rFonts w:ascii="GHEA Grapalat" w:hAnsi="GHEA Grapalat" w:cs="Arial Armenian"/>
          <w:szCs w:val="22"/>
          <w:lang w:val="af-ZA"/>
        </w:rPr>
        <w:tab/>
      </w:r>
      <w:r>
        <w:rPr>
          <w:rFonts w:ascii="GHEA Grapalat" w:hAnsi="GHEA Grapalat" w:cs="Arial Armenian"/>
          <w:szCs w:val="22"/>
          <w:lang w:val="af-ZA"/>
        </w:rPr>
        <w:tab/>
      </w:r>
      <w:r>
        <w:rPr>
          <w:rFonts w:ascii="GHEA Grapalat" w:hAnsi="GHEA Grapalat" w:cs="Arial Armenian"/>
          <w:szCs w:val="22"/>
          <w:lang w:val="af-ZA"/>
        </w:rPr>
        <w:tab/>
      </w:r>
      <w:r w:rsidRPr="008A727C">
        <w:rPr>
          <w:rFonts w:ascii="GHEA Grapalat" w:hAnsi="GHEA Grapalat" w:cs="Arial Armenian"/>
          <w:szCs w:val="22"/>
          <w:lang w:val="af-ZA"/>
        </w:rPr>
        <w:t xml:space="preserve">          </w:t>
      </w:r>
      <w:r>
        <w:rPr>
          <w:rFonts w:ascii="GHEA Grapalat" w:hAnsi="GHEA Grapalat" w:cs="Arial Armenian"/>
          <w:szCs w:val="22"/>
          <w:lang w:val="af-ZA"/>
        </w:rPr>
        <w:tab/>
      </w:r>
      <w:r>
        <w:rPr>
          <w:rFonts w:ascii="GHEA Grapalat" w:hAnsi="GHEA Grapalat" w:cs="Arial Armenian"/>
          <w:szCs w:val="22"/>
          <w:lang w:val="af-ZA"/>
        </w:rPr>
        <w:tab/>
      </w:r>
      <w:r w:rsidRPr="008A727C">
        <w:rPr>
          <w:rFonts w:ascii="GHEA Grapalat" w:hAnsi="GHEA Grapalat" w:cs="Arial Armenian"/>
          <w:szCs w:val="22"/>
        </w:rPr>
        <w:t>Է</w:t>
      </w:r>
      <w:r w:rsidRPr="008A727C">
        <w:rPr>
          <w:rFonts w:ascii="GHEA Grapalat" w:hAnsi="GHEA Grapalat" w:cs="Sylfaen"/>
          <w:szCs w:val="22"/>
          <w:lang w:val="af-ZA"/>
        </w:rPr>
        <w:t>.</w:t>
      </w:r>
      <w:r w:rsidRPr="008A727C">
        <w:rPr>
          <w:rFonts w:ascii="GHEA Grapalat" w:hAnsi="GHEA Grapalat" w:cs="Arial Armenian"/>
          <w:szCs w:val="22"/>
          <w:lang w:val="af-ZA"/>
        </w:rPr>
        <w:t xml:space="preserve"> </w:t>
      </w:r>
      <w:r w:rsidRPr="008A727C">
        <w:rPr>
          <w:rFonts w:ascii="GHEA Grapalat" w:hAnsi="GHEA Grapalat" w:cs="Arial Armenian"/>
          <w:szCs w:val="22"/>
        </w:rPr>
        <w:t>ԱՂԱՋԱՆ</w:t>
      </w:r>
      <w:r w:rsidRPr="008A727C">
        <w:rPr>
          <w:rFonts w:ascii="GHEA Grapalat" w:hAnsi="GHEA Grapalat" w:cs="Sylfaen"/>
          <w:szCs w:val="22"/>
        </w:rPr>
        <w:t>ՅԱՆ</w:t>
      </w:r>
    </w:p>
    <w:p w14:paraId="529A172D" w14:textId="39E6563A" w:rsidR="00CD35D1" w:rsidRDefault="00CD35D1" w:rsidP="00CD35D1">
      <w:pPr>
        <w:tabs>
          <w:tab w:val="left" w:pos="851"/>
        </w:tabs>
        <w:jc w:val="both"/>
        <w:rPr>
          <w:rFonts w:ascii="GHEA Grapalat" w:hAnsi="GHEA Grapalat" w:cs="Sylfaen"/>
          <w:b/>
          <w:bCs/>
          <w:i/>
          <w:iCs/>
          <w:sz w:val="22"/>
          <w:szCs w:val="22"/>
        </w:rPr>
      </w:pPr>
      <w:r>
        <w:rPr>
          <w:rFonts w:ascii="GHEA Grapalat" w:hAnsi="GHEA Grapalat" w:cs="Sylfaen"/>
          <w:b/>
          <w:bCs/>
          <w:i/>
          <w:iCs/>
          <w:sz w:val="22"/>
          <w:szCs w:val="22"/>
          <w:lang w:val="hy-AM"/>
        </w:rPr>
        <w:t xml:space="preserve">(հավելվածը լրաց. 27.08.20 </w:t>
      </w:r>
      <w:r>
        <w:rPr>
          <w:rFonts w:ascii="GHEA Grapalat" w:hAnsi="GHEA Grapalat" w:cs="Sylfaen"/>
          <w:b/>
          <w:bCs/>
          <w:i/>
          <w:iCs/>
          <w:sz w:val="22"/>
          <w:szCs w:val="22"/>
        </w:rPr>
        <w:t>N</w:t>
      </w:r>
      <w:r>
        <w:rPr>
          <w:rFonts w:ascii="GHEA Grapalat" w:hAnsi="GHEA Grapalat" w:cs="Sylfaen"/>
          <w:b/>
          <w:bCs/>
          <w:i/>
          <w:iCs/>
          <w:sz w:val="22"/>
          <w:szCs w:val="22"/>
          <w:lang w:val="hy-AM"/>
        </w:rPr>
        <w:t xml:space="preserve"> 1437-Ն</w:t>
      </w:r>
      <w:r w:rsidR="00C0333E">
        <w:rPr>
          <w:rFonts w:ascii="GHEA Grapalat" w:hAnsi="GHEA Grapalat" w:cs="Sylfaen"/>
          <w:b/>
          <w:bCs/>
          <w:i/>
          <w:iCs/>
          <w:sz w:val="22"/>
          <w:szCs w:val="22"/>
        </w:rPr>
        <w:t>, 10.12.20 N</w:t>
      </w:r>
      <w:r w:rsidR="00C0333E">
        <w:rPr>
          <w:rFonts w:ascii="GHEA Grapalat" w:hAnsi="GHEA Grapalat" w:cs="Sylfaen"/>
          <w:b/>
          <w:bCs/>
          <w:i/>
          <w:iCs/>
          <w:sz w:val="22"/>
          <w:szCs w:val="22"/>
          <w:lang w:val="hy-AM"/>
        </w:rPr>
        <w:t xml:space="preserve"> </w:t>
      </w:r>
      <w:r w:rsidR="00C0333E">
        <w:rPr>
          <w:rFonts w:ascii="GHEA Grapalat" w:hAnsi="GHEA Grapalat" w:cs="Sylfaen"/>
          <w:b/>
          <w:bCs/>
          <w:i/>
          <w:iCs/>
          <w:sz w:val="22"/>
          <w:szCs w:val="22"/>
        </w:rPr>
        <w:t>2046</w:t>
      </w:r>
      <w:r w:rsidR="00C0333E">
        <w:rPr>
          <w:rFonts w:ascii="GHEA Grapalat" w:hAnsi="GHEA Grapalat" w:cs="Sylfaen"/>
          <w:b/>
          <w:bCs/>
          <w:i/>
          <w:iCs/>
          <w:sz w:val="22"/>
          <w:szCs w:val="22"/>
          <w:lang w:val="hy-AM"/>
        </w:rPr>
        <w:t>-Ն</w:t>
      </w:r>
      <w:r w:rsidR="006674FF">
        <w:rPr>
          <w:rFonts w:ascii="GHEA Grapalat" w:hAnsi="GHEA Grapalat" w:cs="Sylfaen"/>
          <w:b/>
          <w:bCs/>
          <w:i/>
          <w:iCs/>
          <w:sz w:val="22"/>
          <w:szCs w:val="22"/>
        </w:rPr>
        <w:t>,</w:t>
      </w:r>
      <w:r w:rsidR="002E004B">
        <w:rPr>
          <w:rFonts w:ascii="GHEA Grapalat" w:hAnsi="GHEA Grapalat" w:cs="Sylfaen"/>
          <w:b/>
          <w:bCs/>
          <w:i/>
          <w:iCs/>
          <w:sz w:val="22"/>
          <w:szCs w:val="22"/>
        </w:rPr>
        <w:t xml:space="preserve"> </w:t>
      </w:r>
      <w:r w:rsidR="002E004B">
        <w:rPr>
          <w:rFonts w:ascii="GHEA Grapalat" w:hAnsi="GHEA Grapalat" w:cs="Sylfaen"/>
          <w:b/>
          <w:bCs/>
          <w:i/>
          <w:iCs/>
          <w:sz w:val="22"/>
          <w:szCs w:val="22"/>
          <w:lang w:val="hy-AM"/>
        </w:rPr>
        <w:t>խմբ.</w:t>
      </w:r>
      <w:r w:rsidR="00013C46">
        <w:rPr>
          <w:rFonts w:ascii="GHEA Grapalat" w:hAnsi="GHEA Grapalat" w:cs="Sylfaen"/>
          <w:b/>
          <w:bCs/>
          <w:i/>
          <w:iCs/>
          <w:sz w:val="22"/>
          <w:szCs w:val="22"/>
          <w:lang w:val="hy-AM"/>
        </w:rPr>
        <w:t xml:space="preserve"> </w:t>
      </w:r>
      <w:r w:rsidR="006674FF">
        <w:rPr>
          <w:rFonts w:ascii="GHEA Grapalat" w:hAnsi="GHEA Grapalat" w:cs="Sylfaen"/>
          <w:b/>
          <w:bCs/>
          <w:i/>
          <w:iCs/>
          <w:sz w:val="22"/>
          <w:szCs w:val="22"/>
        </w:rPr>
        <w:t>31.03.22 N 428-</w:t>
      </w:r>
      <w:r w:rsidR="006674FF">
        <w:rPr>
          <w:rFonts w:ascii="GHEA Grapalat" w:hAnsi="GHEA Grapalat" w:cs="Sylfaen"/>
          <w:b/>
          <w:bCs/>
          <w:i/>
          <w:iCs/>
          <w:sz w:val="22"/>
          <w:szCs w:val="22"/>
          <w:lang w:val="hy-AM"/>
        </w:rPr>
        <w:t>Ն</w:t>
      </w:r>
      <w:r>
        <w:rPr>
          <w:rFonts w:ascii="GHEA Grapalat" w:hAnsi="GHEA Grapalat" w:cs="Sylfaen"/>
          <w:b/>
          <w:bCs/>
          <w:i/>
          <w:iCs/>
          <w:sz w:val="22"/>
          <w:szCs w:val="22"/>
        </w:rPr>
        <w:t>)</w:t>
      </w:r>
    </w:p>
    <w:p w14:paraId="453A457E" w14:textId="77777777" w:rsidR="00041767" w:rsidRPr="005A07CF" w:rsidRDefault="00041767" w:rsidP="00041767"/>
    <w:sectPr w:rsidR="00041767" w:rsidRPr="005A07CF" w:rsidSect="00141ED5">
      <w:footerReference w:type="default" r:id="rId18"/>
      <w:pgSz w:w="16834" w:h="11909" w:orient="landscape" w:code="9"/>
      <w:pgMar w:top="135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AAC8B5" w14:textId="77777777" w:rsidR="00DB1F1E" w:rsidRDefault="00DB1F1E">
      <w:r>
        <w:separator/>
      </w:r>
    </w:p>
  </w:endnote>
  <w:endnote w:type="continuationSeparator" w:id="0">
    <w:p w14:paraId="662C8A32" w14:textId="77777777" w:rsidR="00DB1F1E" w:rsidRDefault="00DB1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TarumianMatenagir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272AC" w14:textId="77777777" w:rsidR="00407A8B" w:rsidRDefault="00407A8B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4FCB6" w14:textId="77777777" w:rsidR="00407A8B" w:rsidRPr="00001A40" w:rsidRDefault="00407A8B" w:rsidP="00001A40">
    <w:pPr>
      <w:pStyle w:val="Footer"/>
    </w:pPr>
    <w:r w:rsidRPr="00001A40">
      <w:rPr>
        <w:sz w:val="18"/>
      </w:rPr>
      <w:t>voroshumMK-047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A8DD7" w14:textId="77777777" w:rsidR="00407A8B" w:rsidRPr="00001A40" w:rsidRDefault="00407A8B" w:rsidP="00001A40">
    <w:pPr>
      <w:pStyle w:val="Footer"/>
    </w:pPr>
    <w:r w:rsidRPr="00001A40">
      <w:t>voroshumMK-047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020F9" w14:textId="77777777" w:rsidR="00407A8B" w:rsidRDefault="00407A8B" w:rsidP="00141ED5">
    <w:pPr>
      <w:pStyle w:val="Footer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D8171" w14:textId="77777777" w:rsidR="00407A8B" w:rsidRDefault="00407A8B" w:rsidP="00EE4AC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0D708A" w14:textId="77777777" w:rsidR="00DB1F1E" w:rsidRDefault="00DB1F1E">
      <w:r>
        <w:separator/>
      </w:r>
    </w:p>
  </w:footnote>
  <w:footnote w:type="continuationSeparator" w:id="0">
    <w:p w14:paraId="6C279DD5" w14:textId="77777777" w:rsidR="00DB1F1E" w:rsidRDefault="00DB1F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965F4" w14:textId="77777777" w:rsidR="00407A8B" w:rsidRDefault="00407A8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B28F066" w14:textId="77777777" w:rsidR="00407A8B" w:rsidRDefault="00407A8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21852" w14:textId="77777777" w:rsidR="00407A8B" w:rsidRDefault="00407A8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D6BB86A" w14:textId="77777777" w:rsidR="00407A8B" w:rsidRDefault="00407A8B" w:rsidP="00141ED5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602363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F2D6666" w14:textId="77777777" w:rsidR="00041767" w:rsidRDefault="00041767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42</w:t>
        </w:r>
        <w:r>
          <w:rPr>
            <w:noProof/>
          </w:rPr>
          <w:fldChar w:fldCharType="end"/>
        </w:r>
      </w:p>
    </w:sdtContent>
  </w:sdt>
  <w:p w14:paraId="7BBE2799" w14:textId="77777777" w:rsidR="00041767" w:rsidRDefault="0004176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8F35F" w14:textId="788BA560" w:rsidR="006674FF" w:rsidRDefault="006674FF">
    <w:pPr>
      <w:pStyle w:val="BodyText"/>
      <w:spacing w:line="14" w:lineRule="auto"/>
      <w:rPr>
        <w:sz w:val="20"/>
      </w:rPr>
    </w:pPr>
    <w:r>
      <w:rPr>
        <w:noProof/>
        <w:sz w:val="21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E3A76C0" wp14:editId="0B7A93FA">
              <wp:simplePos x="0" y="0"/>
              <wp:positionH relativeFrom="page">
                <wp:posOffset>4965700</wp:posOffset>
              </wp:positionH>
              <wp:positionV relativeFrom="page">
                <wp:posOffset>743585</wp:posOffset>
              </wp:positionV>
              <wp:extent cx="117475" cy="157480"/>
              <wp:effectExtent l="3175" t="635" r="3175" b="3810"/>
              <wp:wrapNone/>
              <wp:docPr id="31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475" cy="157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CD30FF" w14:textId="77777777" w:rsidR="006674FF" w:rsidRDefault="006674FF">
                          <w:pPr>
                            <w:spacing w:before="19"/>
                            <w:ind w:left="40"/>
                            <w:rPr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115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3A76C0"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27" type="#_x0000_t202" style="position:absolute;margin-left:391pt;margin-top:58.55pt;width:9.25pt;height:12.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" filled="f" stroked="f">
              <v:textbox inset="0,0,0,0">
                <w:txbxContent>
                  <w:p w14:paraId="29CD30FF" w14:textId="77777777" w:rsidR="006674FF" w:rsidRDefault="006674FF">
                    <w:pPr>
                      <w:spacing w:before="19"/>
                      <w:ind w:left="40"/>
                      <w:rPr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w w:val="115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32C2B" w14:textId="3375D7BC" w:rsidR="006674FF" w:rsidRDefault="006674FF">
    <w:pPr>
      <w:pStyle w:val="BodyText"/>
      <w:spacing w:line="14" w:lineRule="auto"/>
      <w:rPr>
        <w:sz w:val="20"/>
      </w:rPr>
    </w:pPr>
    <w:r>
      <w:rPr>
        <w:noProof/>
        <w:sz w:val="21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23EAA993" wp14:editId="17A51726">
              <wp:simplePos x="0" y="0"/>
              <wp:positionH relativeFrom="page">
                <wp:posOffset>4814570</wp:posOffset>
              </wp:positionH>
              <wp:positionV relativeFrom="page">
                <wp:posOffset>751205</wp:posOffset>
              </wp:positionV>
              <wp:extent cx="184150" cy="158115"/>
              <wp:effectExtent l="4445" t="0" r="1905" b="0"/>
              <wp:wrapNone/>
              <wp:docPr id="30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150" cy="158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18CDB9" w14:textId="77777777" w:rsidR="006674FF" w:rsidRDefault="006674FF">
                          <w:pPr>
                            <w:spacing w:before="19"/>
                            <w:ind w:left="40"/>
                            <w:rPr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115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EAA993" id="_x0000_t202" coordsize="21600,21600" o:spt="202" path="m,l,21600r21600,l21600,xe">
              <v:stroke joinstyle="miter"/>
              <v:path gradientshapeok="t" o:connecttype="rect"/>
            </v:shapetype>
            <v:shape id="Text Box 30" o:spid="_x0000_s1028" type="#_x0000_t202" style="position:absolute;margin-left:379.1pt;margin-top:59.15pt;width:14.5pt;height:12.4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" filled="f" stroked="f">
              <v:textbox inset="0,0,0,0">
                <w:txbxContent>
                  <w:p w14:paraId="2B18CDB9" w14:textId="77777777" w:rsidR="006674FF" w:rsidRDefault="006674FF">
                    <w:pPr>
                      <w:spacing w:before="19"/>
                      <w:ind w:left="40"/>
                      <w:rPr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w w:val="115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D0228" w14:textId="4334A9CA" w:rsidR="006674FF" w:rsidRDefault="006674FF">
    <w:pPr>
      <w:pStyle w:val="BodyText"/>
      <w:spacing w:line="14" w:lineRule="auto"/>
      <w:rPr>
        <w:sz w:val="20"/>
      </w:rPr>
    </w:pPr>
    <w:r>
      <w:rPr>
        <w:noProof/>
        <w:sz w:val="21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7C782FC2" wp14:editId="4791E616">
              <wp:simplePos x="0" y="0"/>
              <wp:positionH relativeFrom="page">
                <wp:posOffset>4814570</wp:posOffset>
              </wp:positionH>
              <wp:positionV relativeFrom="page">
                <wp:posOffset>751205</wp:posOffset>
              </wp:positionV>
              <wp:extent cx="184150" cy="158115"/>
              <wp:effectExtent l="4445" t="0" r="1905" b="0"/>
              <wp:wrapNone/>
              <wp:docPr id="29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150" cy="158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30BCE1" w14:textId="77777777" w:rsidR="006674FF" w:rsidRDefault="006674FF">
                          <w:pPr>
                            <w:spacing w:before="19"/>
                            <w:ind w:left="40"/>
                            <w:rPr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115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782FC2"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29" type="#_x0000_t202" style="position:absolute;margin-left:379.1pt;margin-top:59.15pt;width:14.5pt;height:12.4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" filled="f" stroked="f">
              <v:textbox inset="0,0,0,0">
                <w:txbxContent>
                  <w:p w14:paraId="1730BCE1" w14:textId="77777777" w:rsidR="006674FF" w:rsidRDefault="006674FF">
                    <w:pPr>
                      <w:spacing w:before="19"/>
                      <w:ind w:left="40"/>
                      <w:rPr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w w:val="115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310039"/>
    <w:multiLevelType w:val="hybridMultilevel"/>
    <w:tmpl w:val="8F287E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96703F"/>
    <w:multiLevelType w:val="hybridMultilevel"/>
    <w:tmpl w:val="F49A5F0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3F0318B8"/>
    <w:multiLevelType w:val="hybridMultilevel"/>
    <w:tmpl w:val="25C44D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355302"/>
    <w:multiLevelType w:val="hybridMultilevel"/>
    <w:tmpl w:val="985CA3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597A3C"/>
    <w:multiLevelType w:val="hybridMultilevel"/>
    <w:tmpl w:val="565C74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866E67"/>
    <w:multiLevelType w:val="hybridMultilevel"/>
    <w:tmpl w:val="8F287E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613BDF"/>
    <w:multiLevelType w:val="hybridMultilevel"/>
    <w:tmpl w:val="4D6CA016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2"/>
  </w:num>
  <w:num w:numId="7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41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35B3"/>
    <w:rsid w:val="00000060"/>
    <w:rsid w:val="00000495"/>
    <w:rsid w:val="00000C96"/>
    <w:rsid w:val="0000146B"/>
    <w:rsid w:val="00001A40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3C46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767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5B3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16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1F54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667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1F78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639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1ED5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85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215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0A9C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B73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3AC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28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70E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3A93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5E04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7BA"/>
    <w:rsid w:val="002B4F20"/>
    <w:rsid w:val="002B53F2"/>
    <w:rsid w:val="002B5B5B"/>
    <w:rsid w:val="002B5BAA"/>
    <w:rsid w:val="002B5CBA"/>
    <w:rsid w:val="002B5E7F"/>
    <w:rsid w:val="002B6102"/>
    <w:rsid w:val="002B63F8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04B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E6A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190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2F70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07A8B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48DD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09F2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9D8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57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836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1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806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368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1761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442C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797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7CF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997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1F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927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2ADB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618"/>
    <w:rsid w:val="00634765"/>
    <w:rsid w:val="00634AB1"/>
    <w:rsid w:val="00634E91"/>
    <w:rsid w:val="0063510E"/>
    <w:rsid w:val="00635300"/>
    <w:rsid w:val="006362A3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5361"/>
    <w:rsid w:val="00666290"/>
    <w:rsid w:val="00666783"/>
    <w:rsid w:val="0066741E"/>
    <w:rsid w:val="006674FF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560"/>
    <w:rsid w:val="006778F4"/>
    <w:rsid w:val="006779BE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0BD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224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049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8C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1F8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EC6"/>
    <w:rsid w:val="00781F10"/>
    <w:rsid w:val="00782579"/>
    <w:rsid w:val="00782680"/>
    <w:rsid w:val="007829F4"/>
    <w:rsid w:val="007829FD"/>
    <w:rsid w:val="00782E18"/>
    <w:rsid w:val="00783364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5DF"/>
    <w:rsid w:val="007B386D"/>
    <w:rsid w:val="007B3EB1"/>
    <w:rsid w:val="007B3FD3"/>
    <w:rsid w:val="007B471E"/>
    <w:rsid w:val="007B47DC"/>
    <w:rsid w:val="007B5187"/>
    <w:rsid w:val="007B55F2"/>
    <w:rsid w:val="007B5655"/>
    <w:rsid w:val="007B5854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1C36"/>
    <w:rsid w:val="007C20FB"/>
    <w:rsid w:val="007C224A"/>
    <w:rsid w:val="007C238F"/>
    <w:rsid w:val="007C23F2"/>
    <w:rsid w:val="007C295B"/>
    <w:rsid w:val="007C2A2A"/>
    <w:rsid w:val="007C2BA5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07B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35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347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378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227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C1A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4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0C2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3A8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95D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5E4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DFC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E2"/>
    <w:rsid w:val="00A773F2"/>
    <w:rsid w:val="00A77599"/>
    <w:rsid w:val="00A779F9"/>
    <w:rsid w:val="00A77A5F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586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D72"/>
    <w:rsid w:val="00A91E74"/>
    <w:rsid w:val="00A921E3"/>
    <w:rsid w:val="00A92297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093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597B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C23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513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B18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8C8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CB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474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3E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190D"/>
    <w:rsid w:val="00C32082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53D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057D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4B9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2BE4"/>
    <w:rsid w:val="00CD35D1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1E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9EC"/>
    <w:rsid w:val="00D45AAB"/>
    <w:rsid w:val="00D45F69"/>
    <w:rsid w:val="00D46699"/>
    <w:rsid w:val="00D46891"/>
    <w:rsid w:val="00D46A82"/>
    <w:rsid w:val="00D46B6A"/>
    <w:rsid w:val="00D4709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286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56F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4B3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1F1E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4D84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6CC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167"/>
    <w:rsid w:val="00E25C2B"/>
    <w:rsid w:val="00E25CAF"/>
    <w:rsid w:val="00E25F2B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01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3D4B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B4B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1C9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4ACE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5F1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437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955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2CF0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67D6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59D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68C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78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6B6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CAB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7BB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02DF611"/>
  <w15:chartTrackingRefBased/>
  <w15:docId w15:val="{78302B6A-01D6-47C8-9796-D401EB010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qFormat="1"/>
    <w:lsdException w:name="toc 2" w:uiPriority="29" w:qFormat="1"/>
    <w:lsdException w:name="toc 3" w:qFormat="1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1" w:qFormat="1"/>
    <w:lsdException w:name="Subtitle" w:qFormat="1"/>
    <w:lsdException w:name="Strong" w:uiPriority="22" w:qFormat="1"/>
    <w:lsdException w:name="Emphasis" w:uiPriority="20" w:qFormat="1"/>
    <w:lsdException w:name="Normal (Web)" w:uiPriority="99" w:qFormat="1"/>
    <w:lsdException w:name="HTML Keyboard" w:semiHidden="1" w:unhideWhenUsed="1"/>
    <w:lsdException w:name="HTML Preformatted" w:uiPriority="99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iPriority="99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1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 w:qFormat="1"/>
    <w:lsdException w:name="Intense Emphasis" w:uiPriority="19" w:qFormat="1"/>
    <w:lsdException w:name="Subtle Reference" w:uiPriority="31" w:qFormat="1"/>
    <w:lsdException w:name="Intense Reference" w:uiPriority="32" w:qFormat="1"/>
    <w:lsdException w:name="Book Title" w:uiPriority="25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0"/>
    <w:lsdException w:name="Plain Table 3" w:uiPriority="41"/>
    <w:lsdException w:name="Plain Table 4" w:uiPriority="42"/>
    <w:lsdException w:name="Plain Table 5" w:uiPriority="43"/>
    <w:lsdException w:name="Grid Table Light" w:uiPriority="40"/>
    <w:lsdException w:name="Grid Table 1 Light" w:uiPriority="44"/>
    <w:lsdException w:name="Grid Table 2" w:uiPriority="51"/>
    <w:lsdException w:name="Grid Table 3" w:uiPriority="58"/>
    <w:lsdException w:name="Grid Table 4" w:uiPriority="65"/>
    <w:lsdException w:name="Grid Table 5 Dark" w:uiPriority="72"/>
    <w:lsdException w:name="Grid Table 6 Colorful" w:uiPriority="79"/>
    <w:lsdException w:name="Grid Table 7 Colorful" w:uiPriority="86"/>
    <w:lsdException w:name="Grid Table 1 Light Accent 1" w:uiPriority="45"/>
    <w:lsdException w:name="Grid Table 2 Accent 1" w:uiPriority="52"/>
    <w:lsdException w:name="Grid Table 3 Accent 1" w:uiPriority="59"/>
    <w:lsdException w:name="Grid Table 4 Accent 1" w:uiPriority="66"/>
    <w:lsdException w:name="Grid Table 5 Dark Accent 1" w:uiPriority="73"/>
    <w:lsdException w:name="Grid Table 6 Colorful Accent 1" w:uiPriority="80"/>
    <w:lsdException w:name="Grid Table 7 Colorful Accent 1" w:uiPriority="87"/>
    <w:lsdException w:name="Grid Table 1 Light Accent 2" w:uiPriority="46"/>
    <w:lsdException w:name="Grid Table 2 Accent 2" w:uiPriority="53"/>
    <w:lsdException w:name="Grid Table 3 Accent 2" w:uiPriority="60"/>
    <w:lsdException w:name="Grid Table 4 Accent 2" w:uiPriority="67"/>
    <w:lsdException w:name="Grid Table 5 Dark Accent 2" w:uiPriority="74"/>
    <w:lsdException w:name="Grid Table 6 Colorful Accent 2" w:uiPriority="81"/>
    <w:lsdException w:name="Grid Table 7 Colorful Accent 2" w:uiPriority="88"/>
    <w:lsdException w:name="Grid Table 1 Light Accent 3" w:uiPriority="47"/>
    <w:lsdException w:name="Grid Table 2 Accent 3" w:uiPriority="54"/>
    <w:lsdException w:name="Grid Table 3 Accent 3" w:uiPriority="61"/>
    <w:lsdException w:name="Grid Table 4 Accent 3" w:uiPriority="68"/>
    <w:lsdException w:name="Grid Table 5 Dark Accent 3" w:uiPriority="75"/>
    <w:lsdException w:name="Grid Table 6 Colorful Accent 3" w:uiPriority="82"/>
    <w:lsdException w:name="Grid Table 7 Colorful Accent 3" w:uiPriority="89"/>
    <w:lsdException w:name="Grid Table 1 Light Accent 4" w:uiPriority="48"/>
    <w:lsdException w:name="Grid Table 2 Accent 4" w:uiPriority="55"/>
    <w:lsdException w:name="Grid Table 3 Accent 4" w:uiPriority="62"/>
    <w:lsdException w:name="Grid Table 4 Accent 4" w:uiPriority="69"/>
    <w:lsdException w:name="Grid Table 5 Dark Accent 4" w:uiPriority="76"/>
    <w:lsdException w:name="Grid Table 6 Colorful Accent 4" w:uiPriority="83"/>
    <w:lsdException w:name="Grid Table 7 Colorful Accent 4" w:uiPriority="90"/>
    <w:lsdException w:name="Grid Table 1 Light Accent 5" w:uiPriority="49"/>
    <w:lsdException w:name="Grid Table 2 Accent 5" w:uiPriority="56"/>
    <w:lsdException w:name="Grid Table 3 Accent 5" w:uiPriority="63"/>
    <w:lsdException w:name="Grid Table 4 Accent 5" w:uiPriority="70"/>
    <w:lsdException w:name="Grid Table 5 Dark Accent 5" w:uiPriority="77"/>
    <w:lsdException w:name="Grid Table 6 Colorful Accent 5" w:uiPriority="84"/>
    <w:lsdException w:name="Grid Table 7 Colorful Accent 5" w:uiPriority="91"/>
    <w:lsdException w:name="Grid Table 1 Light Accent 6" w:uiPriority="50"/>
    <w:lsdException w:name="Grid Table 2 Accent 6" w:uiPriority="57"/>
    <w:lsdException w:name="Grid Table 3 Accent 6" w:uiPriority="64"/>
    <w:lsdException w:name="Grid Table 4 Accent 6" w:uiPriority="71"/>
    <w:lsdException w:name="Grid Table 5 Dark Accent 6" w:uiPriority="78"/>
    <w:lsdException w:name="Grid Table 6 Colorful Accent 6" w:uiPriority="85"/>
    <w:lsdException w:name="Grid Table 7 Colorful Accent 6" w:uiPriority="92"/>
    <w:lsdException w:name="List Table 1 Light" w:uiPriority="93"/>
    <w:lsdException w:name="List Table 5 Dark" w:uiPriority="50"/>
    <w:lsdException w:name="List Table 1 Light Accent 1" w:uiPriority="94"/>
    <w:lsdException w:name="List Table 5 Dark Accent 1" w:uiPriority="50"/>
    <w:lsdException w:name="List Table 1 Light Accent 2" w:uiPriority="95"/>
    <w:lsdException w:name="List Table 5 Dark Accent 2" w:uiPriority="50"/>
    <w:lsdException w:name="List Table 1 Light Accent 3" w:uiPriority="96"/>
    <w:lsdException w:name="List Table 5 Dark Accent 3" w:uiPriority="50"/>
    <w:lsdException w:name="List Table 1 Light Accent 4" w:uiPriority="97"/>
    <w:lsdException w:name="List Table 5 Dark Accent 4" w:uiPriority="50"/>
    <w:lsdException w:name="List Table 1 Light Accent 5" w:uiPriority="98"/>
    <w:lsdException w:name="List Table 5 Dark Accent 5" w:uiPriority="50"/>
    <w:lsdException w:name="List Table 1 Light Accent 6" w:uiPriority="99"/>
    <w:lsdException w:name="List Table 5 Dark Accent 6" w:uiPriority="50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695D"/>
    <w:pPr>
      <w:keepNext/>
      <w:tabs>
        <w:tab w:val="left" w:pos="1515"/>
      </w:tabs>
      <w:jc w:val="center"/>
      <w:outlineLvl w:val="0"/>
    </w:pPr>
    <w:rPr>
      <w:rFonts w:ascii="Times LatArm" w:hAnsi="Times LatArm"/>
      <w:sz w:val="24"/>
      <w:lang w:val="en-AU"/>
    </w:rPr>
  </w:style>
  <w:style w:type="paragraph" w:styleId="Heading2">
    <w:name w:val="heading 2"/>
    <w:basedOn w:val="Normal"/>
    <w:link w:val="Heading2Char"/>
    <w:qFormat/>
    <w:rsid w:val="00A1695D"/>
    <w:pPr>
      <w:spacing w:before="100" w:beforeAutospacing="1" w:after="100" w:afterAutospacing="1"/>
      <w:jc w:val="center"/>
      <w:outlineLvl w:val="1"/>
    </w:pPr>
    <w:rPr>
      <w:rFonts w:ascii="Times New Roman" w:hAnsi="Times New Roman"/>
      <w:b/>
      <w:bCs/>
      <w:i/>
      <w:iCs/>
      <w:sz w:val="27"/>
      <w:szCs w:val="27"/>
      <w:lang w:val="ru-RU"/>
    </w:rPr>
  </w:style>
  <w:style w:type="paragraph" w:styleId="Heading3">
    <w:name w:val="heading 3"/>
    <w:basedOn w:val="Normal"/>
    <w:link w:val="Heading3Char"/>
    <w:qFormat/>
    <w:rsid w:val="00A1695D"/>
    <w:pPr>
      <w:spacing w:before="100" w:beforeAutospacing="1" w:after="100" w:afterAutospacing="1"/>
      <w:outlineLvl w:val="2"/>
    </w:pPr>
    <w:rPr>
      <w:rFonts w:ascii="Times New Roman" w:hAnsi="Times New Roman"/>
      <w:b/>
      <w:bCs/>
      <w:i/>
      <w:iCs/>
      <w:sz w:val="27"/>
      <w:szCs w:val="27"/>
      <w:lang w:val="ru-RU"/>
    </w:rPr>
  </w:style>
  <w:style w:type="paragraph" w:styleId="Heading4">
    <w:name w:val="heading 4"/>
    <w:basedOn w:val="Normal"/>
    <w:link w:val="Heading4Char"/>
    <w:qFormat/>
    <w:rsid w:val="00A1695D"/>
    <w:pPr>
      <w:spacing w:before="100" w:beforeAutospacing="1" w:after="100" w:afterAutospacing="1"/>
      <w:outlineLvl w:val="3"/>
    </w:pPr>
    <w:rPr>
      <w:rFonts w:ascii="Times New Roman" w:hAnsi="Times New Roman"/>
      <w:b/>
      <w:bCs/>
      <w:caps/>
      <w:sz w:val="24"/>
      <w:szCs w:val="24"/>
      <w:lang w:val="ru-RU"/>
    </w:rPr>
  </w:style>
  <w:style w:type="paragraph" w:styleId="Heading5">
    <w:name w:val="heading 5"/>
    <w:basedOn w:val="Normal"/>
    <w:next w:val="Normal"/>
    <w:link w:val="Heading5Char"/>
    <w:unhideWhenUsed/>
    <w:qFormat/>
    <w:rsid w:val="00EE4ACE"/>
    <w:pPr>
      <w:autoSpaceDE w:val="0"/>
      <w:autoSpaceDN w:val="0"/>
      <w:spacing w:before="240" w:after="60"/>
      <w:outlineLvl w:val="4"/>
    </w:pPr>
    <w:rPr>
      <w:rFonts w:cs="Arial Armenian"/>
      <w:b/>
      <w:bCs/>
      <w:i/>
      <w:iCs/>
      <w:sz w:val="26"/>
      <w:szCs w:val="26"/>
      <w:lang w:val="en-GB"/>
    </w:rPr>
  </w:style>
  <w:style w:type="paragraph" w:styleId="Heading6">
    <w:name w:val="heading 6"/>
    <w:basedOn w:val="Normal"/>
    <w:next w:val="Normal"/>
    <w:link w:val="Heading6Char"/>
    <w:unhideWhenUsed/>
    <w:qFormat/>
    <w:rsid w:val="00EE4ACE"/>
    <w:pPr>
      <w:spacing w:before="240" w:after="60"/>
      <w:outlineLvl w:val="5"/>
    </w:pPr>
    <w:rPr>
      <w:rFonts w:ascii="Times New Roman" w:hAnsi="Times New Roman"/>
      <w:b/>
      <w:bCs/>
      <w:sz w:val="22"/>
      <w:szCs w:val="22"/>
      <w:lang w:val="ru-RU"/>
    </w:rPr>
  </w:style>
  <w:style w:type="paragraph" w:styleId="Heading7">
    <w:name w:val="heading 7"/>
    <w:basedOn w:val="Normal"/>
    <w:next w:val="Normal"/>
    <w:link w:val="Heading7Char"/>
    <w:unhideWhenUsed/>
    <w:qFormat/>
    <w:rsid w:val="00EE4ACE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eastAsia="en-US"/>
    </w:rPr>
  </w:style>
  <w:style w:type="paragraph" w:styleId="Heading8">
    <w:name w:val="heading 8"/>
    <w:basedOn w:val="Normal"/>
    <w:next w:val="Normal"/>
    <w:link w:val="Heading8Char"/>
    <w:unhideWhenUsed/>
    <w:qFormat/>
    <w:rsid w:val="00EE4ACE"/>
    <w:pPr>
      <w:keepNext/>
      <w:widowControl w:val="0"/>
      <w:autoSpaceDE w:val="0"/>
      <w:autoSpaceDN w:val="0"/>
      <w:adjustRightInd w:val="0"/>
      <w:spacing w:line="360" w:lineRule="auto"/>
      <w:jc w:val="center"/>
      <w:outlineLvl w:val="7"/>
    </w:pPr>
    <w:rPr>
      <w:rFonts w:ascii="ArTarumianMatenagir" w:hAnsi="ArTarumianMatenagir"/>
      <w:b/>
      <w:bCs/>
      <w:sz w:val="24"/>
      <w:szCs w:val="24"/>
      <w:lang w:eastAsia="en-US"/>
    </w:rPr>
  </w:style>
  <w:style w:type="paragraph" w:styleId="Heading9">
    <w:name w:val="heading 9"/>
    <w:basedOn w:val="Normal"/>
    <w:next w:val="Normal"/>
    <w:link w:val="Heading9Char"/>
    <w:unhideWhenUsed/>
    <w:qFormat/>
    <w:rsid w:val="00EE4ACE"/>
    <w:pPr>
      <w:keepNext/>
      <w:autoSpaceDE w:val="0"/>
      <w:autoSpaceDN w:val="0"/>
      <w:spacing w:line="360" w:lineRule="auto"/>
      <w:jc w:val="both"/>
      <w:outlineLvl w:val="8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0735B3"/>
    <w:rPr>
      <w:rFonts w:ascii="Arial Armenian" w:hAnsi="Arial Armenian"/>
      <w:sz w:val="22"/>
      <w:lang w:eastAsia="ru-RU"/>
    </w:rPr>
  </w:style>
  <w:style w:type="paragraph" w:styleId="ListParagraph">
    <w:name w:val="List Paragraph"/>
    <w:basedOn w:val="Normal"/>
    <w:uiPriority w:val="1"/>
    <w:qFormat/>
    <w:rsid w:val="000735B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Heading1Char">
    <w:name w:val="Heading 1 Char"/>
    <w:basedOn w:val="DefaultParagraphFont"/>
    <w:link w:val="Heading1"/>
    <w:rsid w:val="00A1695D"/>
    <w:rPr>
      <w:rFonts w:ascii="Times LatArm" w:hAnsi="Times LatArm"/>
      <w:sz w:val="24"/>
      <w:lang w:val="en-AU" w:eastAsia="ru-RU"/>
    </w:rPr>
  </w:style>
  <w:style w:type="character" w:customStyle="1" w:styleId="Heading2Char">
    <w:name w:val="Heading 2 Char"/>
    <w:basedOn w:val="DefaultParagraphFont"/>
    <w:link w:val="Heading2"/>
    <w:rsid w:val="00A1695D"/>
    <w:rPr>
      <w:b/>
      <w:bCs/>
      <w:i/>
      <w:iCs/>
      <w:sz w:val="27"/>
      <w:szCs w:val="27"/>
      <w:lang w:val="ru-RU" w:eastAsia="ru-RU"/>
    </w:rPr>
  </w:style>
  <w:style w:type="character" w:customStyle="1" w:styleId="Heading3Char">
    <w:name w:val="Heading 3 Char"/>
    <w:basedOn w:val="DefaultParagraphFont"/>
    <w:link w:val="Heading3"/>
    <w:rsid w:val="00A1695D"/>
    <w:rPr>
      <w:b/>
      <w:bCs/>
      <w:i/>
      <w:iCs/>
      <w:sz w:val="27"/>
      <w:szCs w:val="27"/>
      <w:lang w:val="ru-RU" w:eastAsia="ru-RU"/>
    </w:rPr>
  </w:style>
  <w:style w:type="character" w:customStyle="1" w:styleId="Heading4Char">
    <w:name w:val="Heading 4 Char"/>
    <w:basedOn w:val="DefaultParagraphFont"/>
    <w:link w:val="Heading4"/>
    <w:rsid w:val="00A1695D"/>
    <w:rPr>
      <w:b/>
      <w:bCs/>
      <w:caps/>
      <w:sz w:val="24"/>
      <w:szCs w:val="24"/>
      <w:lang w:val="ru-RU" w:eastAsia="ru-RU"/>
    </w:rPr>
  </w:style>
  <w:style w:type="paragraph" w:styleId="NormalWeb">
    <w:name w:val="Normal (Web)"/>
    <w:aliases w:val="webb"/>
    <w:basedOn w:val="Normal"/>
    <w:uiPriority w:val="99"/>
    <w:qFormat/>
    <w:rsid w:val="00A1695D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styleId="Strong">
    <w:name w:val="Strong"/>
    <w:uiPriority w:val="22"/>
    <w:qFormat/>
    <w:rsid w:val="00A1695D"/>
    <w:rPr>
      <w:rFonts w:cs="Times New Roman"/>
      <w:b/>
      <w:bCs/>
    </w:rPr>
  </w:style>
  <w:style w:type="paragraph" w:customStyle="1" w:styleId="CharChar">
    <w:name w:val="Знак Знак Char Char Знак Знак"/>
    <w:basedOn w:val="Normal"/>
    <w:rsid w:val="00A1695D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BodyText2">
    <w:name w:val="Body Text 2"/>
    <w:basedOn w:val="Normal"/>
    <w:link w:val="BodyText2Char"/>
    <w:rsid w:val="00A1695D"/>
    <w:pPr>
      <w:spacing w:after="120" w:line="480" w:lineRule="auto"/>
    </w:pPr>
    <w:rPr>
      <w:rFonts w:ascii="Calibri" w:hAnsi="Calibri"/>
      <w:sz w:val="22"/>
      <w:szCs w:val="22"/>
      <w:lang w:val="ru-RU"/>
    </w:rPr>
  </w:style>
  <w:style w:type="character" w:customStyle="1" w:styleId="BodyText2Char">
    <w:name w:val="Body Text 2 Char"/>
    <w:basedOn w:val="DefaultParagraphFont"/>
    <w:link w:val="BodyText2"/>
    <w:rsid w:val="00A1695D"/>
    <w:rPr>
      <w:rFonts w:ascii="Calibri" w:hAnsi="Calibri"/>
      <w:sz w:val="22"/>
      <w:szCs w:val="22"/>
      <w:lang w:val="ru-RU" w:eastAsia="ru-RU"/>
    </w:rPr>
  </w:style>
  <w:style w:type="paragraph" w:styleId="BodyText">
    <w:name w:val="Body Text"/>
    <w:basedOn w:val="Normal"/>
    <w:link w:val="BodyTextChar"/>
    <w:uiPriority w:val="1"/>
    <w:qFormat/>
    <w:rsid w:val="00A1695D"/>
    <w:pPr>
      <w:spacing w:after="120"/>
    </w:pPr>
    <w:rPr>
      <w:rFonts w:ascii="Times Armenian" w:hAnsi="Times Armenian"/>
      <w:sz w:val="24"/>
      <w:szCs w:val="24"/>
      <w:lang w:val="ru-RU"/>
    </w:rPr>
  </w:style>
  <w:style w:type="character" w:customStyle="1" w:styleId="BodyTextChar">
    <w:name w:val="Body Text Char"/>
    <w:basedOn w:val="DefaultParagraphFont"/>
    <w:link w:val="BodyText"/>
    <w:rsid w:val="00A1695D"/>
    <w:rPr>
      <w:rFonts w:ascii="Times Armenian" w:hAnsi="Times Armenian"/>
      <w:sz w:val="24"/>
      <w:szCs w:val="24"/>
      <w:lang w:val="ru-RU" w:eastAsia="ru-RU"/>
    </w:rPr>
  </w:style>
  <w:style w:type="character" w:customStyle="1" w:styleId="FooterChar">
    <w:name w:val="Footer Char"/>
    <w:link w:val="Footer"/>
    <w:rsid w:val="00A1695D"/>
    <w:rPr>
      <w:rFonts w:ascii="Arial Armenian" w:hAnsi="Arial Armenian"/>
      <w:lang w:eastAsia="ru-RU"/>
    </w:rPr>
  </w:style>
  <w:style w:type="paragraph" w:customStyle="1" w:styleId="Char">
    <w:name w:val="Char"/>
    <w:basedOn w:val="Normal"/>
    <w:rsid w:val="00A1695D"/>
    <w:pPr>
      <w:spacing w:after="160" w:line="240" w:lineRule="exact"/>
    </w:pPr>
    <w:rPr>
      <w:rFonts w:ascii="Arial" w:hAnsi="Arial" w:cs="Arial"/>
      <w:lang w:eastAsia="en-US"/>
    </w:rPr>
  </w:style>
  <w:style w:type="paragraph" w:customStyle="1" w:styleId="ConsCell">
    <w:name w:val="ConsCell"/>
    <w:rsid w:val="00A1695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Hyperlink">
    <w:name w:val="Hyperlink"/>
    <w:rsid w:val="00A1695D"/>
    <w:rPr>
      <w:color w:val="0000FF"/>
      <w:u w:val="single"/>
    </w:rPr>
  </w:style>
  <w:style w:type="character" w:styleId="FollowedHyperlink">
    <w:name w:val="FollowedHyperlink"/>
    <w:rsid w:val="00A1695D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A169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" w:hAnsi="Arial Unicode"/>
      <w:lang w:val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1695D"/>
    <w:rPr>
      <w:rFonts w:ascii="Arial Unicode" w:hAnsi="Arial Unicode"/>
      <w:lang w:val="ru-RU" w:eastAsia="ru-RU"/>
    </w:rPr>
  </w:style>
  <w:style w:type="paragraph" w:customStyle="1" w:styleId="design">
    <w:name w:val="design"/>
    <w:basedOn w:val="Normal"/>
    <w:rsid w:val="00A1695D"/>
    <w:pPr>
      <w:shd w:val="clear" w:color="auto" w:fill="F6F6F6"/>
      <w:spacing w:before="100" w:beforeAutospacing="1" w:after="100" w:afterAutospacing="1"/>
    </w:pPr>
    <w:rPr>
      <w:rFonts w:ascii="Times New Roman" w:hAnsi="Times New Roman"/>
      <w:b/>
      <w:bCs/>
      <w:i/>
      <w:iCs/>
      <w:color w:val="545454"/>
      <w:sz w:val="21"/>
      <w:szCs w:val="21"/>
      <w:lang w:val="ru-RU"/>
    </w:rPr>
  </w:style>
  <w:style w:type="paragraph" w:customStyle="1" w:styleId="diz">
    <w:name w:val="diz"/>
    <w:basedOn w:val="Normal"/>
    <w:rsid w:val="00A1695D"/>
    <w:pPr>
      <w:shd w:val="clear" w:color="auto" w:fill="F6F6F6"/>
      <w:spacing w:before="100" w:beforeAutospacing="1" w:after="100" w:afterAutospacing="1"/>
    </w:pPr>
    <w:rPr>
      <w:rFonts w:ascii="Times New Roman" w:hAnsi="Times New Roman"/>
      <w:b/>
      <w:bCs/>
      <w:color w:val="545454"/>
      <w:sz w:val="21"/>
      <w:szCs w:val="21"/>
      <w:lang w:val="ru-RU"/>
    </w:rPr>
  </w:style>
  <w:style w:type="paragraph" w:customStyle="1" w:styleId="diz1">
    <w:name w:val="diz1"/>
    <w:basedOn w:val="Normal"/>
    <w:rsid w:val="00A1695D"/>
    <w:pPr>
      <w:shd w:val="clear" w:color="auto" w:fill="F6F6F6"/>
      <w:spacing w:before="100" w:beforeAutospacing="1" w:after="100" w:afterAutospacing="1"/>
    </w:pPr>
    <w:rPr>
      <w:rFonts w:ascii="Times New Roman" w:hAnsi="Times New Roman"/>
      <w:b/>
      <w:bCs/>
      <w:color w:val="545454"/>
      <w:sz w:val="24"/>
      <w:szCs w:val="24"/>
      <w:lang w:val="ru-RU"/>
    </w:rPr>
  </w:style>
  <w:style w:type="paragraph" w:customStyle="1" w:styleId="diz2">
    <w:name w:val="diz2"/>
    <w:basedOn w:val="Normal"/>
    <w:rsid w:val="00A1695D"/>
    <w:pPr>
      <w:shd w:val="clear" w:color="auto" w:fill="F6F6F6"/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showhide">
    <w:name w:val="showhide"/>
    <w:basedOn w:val="Normal"/>
    <w:uiPriority w:val="99"/>
    <w:rsid w:val="00A1695D"/>
    <w:pPr>
      <w:spacing w:before="100" w:beforeAutospacing="1" w:after="100" w:afterAutospacing="1"/>
    </w:pPr>
    <w:rPr>
      <w:rFonts w:ascii="Times New Roman" w:hAnsi="Times New Roman"/>
      <w:b/>
      <w:bCs/>
      <w:color w:val="000000"/>
      <w:sz w:val="21"/>
      <w:szCs w:val="21"/>
      <w:u w:val="single"/>
      <w:lang w:val="ru-RU"/>
    </w:rPr>
  </w:style>
  <w:style w:type="paragraph" w:customStyle="1" w:styleId="hilite">
    <w:name w:val="hilite"/>
    <w:basedOn w:val="Normal"/>
    <w:rsid w:val="00A1695D"/>
    <w:pPr>
      <w:shd w:val="clear" w:color="auto" w:fill="0A246A"/>
      <w:spacing w:before="100" w:beforeAutospacing="1" w:after="100" w:afterAutospacing="1"/>
    </w:pPr>
    <w:rPr>
      <w:rFonts w:ascii="Times New Roman" w:hAnsi="Times New Roman"/>
      <w:color w:val="FFFFFF"/>
      <w:sz w:val="24"/>
      <w:szCs w:val="24"/>
      <w:lang w:val="ru-RU"/>
    </w:rPr>
  </w:style>
  <w:style w:type="paragraph" w:customStyle="1" w:styleId="margin">
    <w:name w:val="margin"/>
    <w:basedOn w:val="Normal"/>
    <w:rsid w:val="00A1695D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nopadding">
    <w:name w:val="nopadding"/>
    <w:basedOn w:val="Normal"/>
    <w:rsid w:val="00A1695D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center">
    <w:name w:val="center"/>
    <w:basedOn w:val="Normal"/>
    <w:rsid w:val="00A1695D"/>
    <w:pP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val="ru-RU"/>
    </w:rPr>
  </w:style>
  <w:style w:type="paragraph" w:customStyle="1" w:styleId="doubleborder">
    <w:name w:val="doubleborder"/>
    <w:basedOn w:val="Normal"/>
    <w:rsid w:val="00A1695D"/>
    <w:pPr>
      <w:spacing w:before="750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quantity">
    <w:name w:val="quantity"/>
    <w:basedOn w:val="Normal"/>
    <w:rsid w:val="00A1695D"/>
    <w:pPr>
      <w:spacing w:before="100" w:beforeAutospacing="1" w:after="100" w:afterAutospacing="1"/>
    </w:pPr>
    <w:rPr>
      <w:rFonts w:ascii="Times New Roman" w:hAnsi="Times New Roman"/>
      <w:b/>
      <w:bCs/>
      <w:sz w:val="24"/>
      <w:szCs w:val="24"/>
      <w:lang w:val="ru-RU"/>
    </w:rPr>
  </w:style>
  <w:style w:type="paragraph" w:customStyle="1" w:styleId="frame">
    <w:name w:val="frame"/>
    <w:basedOn w:val="Normal"/>
    <w:rsid w:val="00A1695D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framebody">
    <w:name w:val="framebody"/>
    <w:basedOn w:val="Normal"/>
    <w:rsid w:val="00A1695D"/>
    <w:pPr>
      <w:spacing w:before="100" w:beforeAutospacing="1" w:after="100" w:afterAutospacing="1"/>
      <w:ind w:right="-15"/>
    </w:pPr>
    <w:rPr>
      <w:rFonts w:ascii="Times New Roman" w:hAnsi="Times New Roman"/>
      <w:sz w:val="24"/>
      <w:szCs w:val="24"/>
      <w:lang w:val="ru-RU"/>
    </w:rPr>
  </w:style>
  <w:style w:type="paragraph" w:customStyle="1" w:styleId="frametitle">
    <w:name w:val="frametitle"/>
    <w:basedOn w:val="Normal"/>
    <w:rsid w:val="00A1695D"/>
    <w:pPr>
      <w:ind w:left="15" w:right="15"/>
      <w:jc w:val="center"/>
    </w:pPr>
    <w:rPr>
      <w:rFonts w:ascii="Times New Roman" w:hAnsi="Times New Roman"/>
      <w:b/>
      <w:bCs/>
      <w:spacing w:val="45"/>
      <w:sz w:val="23"/>
      <w:szCs w:val="23"/>
      <w:lang w:val="ru-RU"/>
    </w:rPr>
  </w:style>
  <w:style w:type="paragraph" w:customStyle="1" w:styleId="main">
    <w:name w:val="main"/>
    <w:basedOn w:val="Normal"/>
    <w:rsid w:val="00A1695D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min-width">
    <w:name w:val="min-width"/>
    <w:basedOn w:val="Normal"/>
    <w:rsid w:val="00A1695D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wrapper">
    <w:name w:val="wrapper"/>
    <w:basedOn w:val="Normal"/>
    <w:rsid w:val="00A1695D"/>
    <w:pPr>
      <w:spacing w:before="300" w:after="300"/>
      <w:ind w:left="1224" w:right="1224"/>
    </w:pPr>
    <w:rPr>
      <w:rFonts w:ascii="Times New Roman" w:hAnsi="Times New Roman"/>
      <w:sz w:val="24"/>
      <w:szCs w:val="24"/>
      <w:lang w:val="ru-RU"/>
    </w:rPr>
  </w:style>
  <w:style w:type="paragraph" w:customStyle="1" w:styleId="logobar">
    <w:name w:val="logobar"/>
    <w:basedOn w:val="Normal"/>
    <w:rsid w:val="00A1695D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Header1">
    <w:name w:val="Header1"/>
    <w:basedOn w:val="Normal"/>
    <w:rsid w:val="00A1695D"/>
    <w:pPr>
      <w:shd w:val="clear" w:color="auto" w:fill="507DA5"/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mainhead">
    <w:name w:val="mainhead"/>
    <w:basedOn w:val="Normal"/>
    <w:rsid w:val="00A1695D"/>
    <w:pPr>
      <w:spacing w:before="100" w:beforeAutospacing="1" w:after="100" w:afterAutospacing="1"/>
    </w:pPr>
    <w:rPr>
      <w:rFonts w:ascii="Sylfaen" w:hAnsi="Sylfaen"/>
      <w:b/>
      <w:bCs/>
      <w:caps/>
      <w:color w:val="FFFFFF"/>
      <w:sz w:val="33"/>
      <w:szCs w:val="33"/>
      <w:lang w:val="ru-RU"/>
    </w:rPr>
  </w:style>
  <w:style w:type="paragraph" w:customStyle="1" w:styleId="navbar">
    <w:name w:val="navbar"/>
    <w:basedOn w:val="Normal"/>
    <w:rsid w:val="00A1695D"/>
    <w:pPr>
      <w:pBdr>
        <w:bottom w:val="single" w:sz="6" w:space="0" w:color="507DA5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content">
    <w:name w:val="content"/>
    <w:basedOn w:val="Normal"/>
    <w:rsid w:val="00A1695D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contentwrapper">
    <w:name w:val="contentwrapper"/>
    <w:basedOn w:val="Normal"/>
    <w:rsid w:val="00A1695D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contentcolumn">
    <w:name w:val="contentcolumn"/>
    <w:basedOn w:val="Normal"/>
    <w:rsid w:val="00A1695D"/>
    <w:pPr>
      <w:spacing w:before="100" w:beforeAutospacing="1" w:after="100" w:afterAutospacing="1"/>
      <w:ind w:left="2448"/>
    </w:pPr>
    <w:rPr>
      <w:rFonts w:ascii="Times New Roman" w:hAnsi="Times New Roman"/>
      <w:sz w:val="24"/>
      <w:szCs w:val="24"/>
      <w:lang w:val="ru-RU"/>
    </w:rPr>
  </w:style>
  <w:style w:type="paragraph" w:customStyle="1" w:styleId="leftcolumn">
    <w:name w:val="leftcolumn"/>
    <w:basedOn w:val="Normal"/>
    <w:rsid w:val="00A1695D"/>
    <w:pPr>
      <w:spacing w:before="100" w:beforeAutospacing="1" w:after="100" w:afterAutospacing="1"/>
      <w:ind w:left="-12240"/>
    </w:pPr>
    <w:rPr>
      <w:rFonts w:ascii="Times New Roman" w:hAnsi="Times New Roman"/>
      <w:sz w:val="24"/>
      <w:szCs w:val="24"/>
      <w:lang w:val="ru-RU"/>
    </w:rPr>
  </w:style>
  <w:style w:type="paragraph" w:customStyle="1" w:styleId="rightcolumn">
    <w:name w:val="rightcolumn"/>
    <w:basedOn w:val="Normal"/>
    <w:rsid w:val="00A1695D"/>
    <w:pPr>
      <w:spacing w:before="100" w:beforeAutospacing="1" w:after="100" w:afterAutospacing="1"/>
      <w:ind w:left="-2448"/>
    </w:pPr>
    <w:rPr>
      <w:rFonts w:ascii="Times New Roman" w:hAnsi="Times New Roman"/>
      <w:sz w:val="24"/>
      <w:szCs w:val="24"/>
      <w:lang w:val="ru-RU"/>
    </w:rPr>
  </w:style>
  <w:style w:type="paragraph" w:customStyle="1" w:styleId="inner">
    <w:name w:val="inner"/>
    <w:basedOn w:val="Normal"/>
    <w:rsid w:val="00A1695D"/>
    <w:pPr>
      <w:spacing w:before="300" w:after="300"/>
    </w:pPr>
    <w:rPr>
      <w:rFonts w:ascii="Times New Roman" w:hAnsi="Times New Roman"/>
      <w:sz w:val="24"/>
      <w:szCs w:val="24"/>
      <w:lang w:val="ru-RU"/>
    </w:rPr>
  </w:style>
  <w:style w:type="paragraph" w:customStyle="1" w:styleId="booksthumbs">
    <w:name w:val="booksthumbs"/>
    <w:basedOn w:val="Normal"/>
    <w:rsid w:val="00A1695D"/>
    <w:pPr>
      <w:spacing w:before="100" w:beforeAutospacing="1" w:after="100" w:afterAutospacing="1"/>
    </w:pPr>
    <w:rPr>
      <w:rFonts w:ascii="Times New Roman" w:hAnsi="Times New Roman"/>
      <w:sz w:val="15"/>
      <w:szCs w:val="15"/>
      <w:lang w:val="ru-RU"/>
    </w:rPr>
  </w:style>
  <w:style w:type="paragraph" w:customStyle="1" w:styleId="bannersblock">
    <w:name w:val="bannersblock"/>
    <w:basedOn w:val="Normal"/>
    <w:rsid w:val="00A1695D"/>
    <w:pPr>
      <w:spacing w:before="150" w:after="150"/>
      <w:ind w:left="75" w:right="75"/>
    </w:pPr>
    <w:rPr>
      <w:rFonts w:ascii="Times New Roman" w:hAnsi="Times New Roman"/>
      <w:sz w:val="24"/>
      <w:szCs w:val="24"/>
      <w:lang w:val="ru-RU"/>
    </w:rPr>
  </w:style>
  <w:style w:type="paragraph" w:customStyle="1" w:styleId="row">
    <w:name w:val="row"/>
    <w:basedOn w:val="Normal"/>
    <w:rsid w:val="00A1695D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buttons">
    <w:name w:val="buttons"/>
    <w:basedOn w:val="Normal"/>
    <w:rsid w:val="00A1695D"/>
    <w:pPr>
      <w:spacing w:before="300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halfrow">
    <w:name w:val="halfrow"/>
    <w:basedOn w:val="Normal"/>
    <w:rsid w:val="00A1695D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cell">
    <w:name w:val="cell"/>
    <w:basedOn w:val="Normal"/>
    <w:rsid w:val="00A1695D"/>
    <w:pPr>
      <w:spacing w:after="75"/>
      <w:ind w:left="75" w:right="75"/>
      <w:jc w:val="center"/>
    </w:pPr>
    <w:rPr>
      <w:rFonts w:ascii="Times New Roman" w:hAnsi="Times New Roman"/>
      <w:sz w:val="24"/>
      <w:szCs w:val="24"/>
      <w:lang w:val="ru-RU"/>
    </w:rPr>
  </w:style>
  <w:style w:type="paragraph" w:customStyle="1" w:styleId="resultstable">
    <w:name w:val="resultstable"/>
    <w:basedOn w:val="Normal"/>
    <w:rsid w:val="00A1695D"/>
    <w:pPr>
      <w:spacing w:before="100" w:beforeAutospacing="1" w:after="100" w:afterAutospacing="1"/>
    </w:pPr>
    <w:rPr>
      <w:rFonts w:ascii="Times New Roman" w:hAnsi="Times New Roman"/>
      <w:sz w:val="18"/>
      <w:szCs w:val="18"/>
      <w:lang w:val="ru-RU"/>
    </w:rPr>
  </w:style>
  <w:style w:type="paragraph" w:customStyle="1" w:styleId="documentwrapper">
    <w:name w:val="documentwrapper"/>
    <w:basedOn w:val="Normal"/>
    <w:rsid w:val="00A1695D"/>
    <w:rPr>
      <w:rFonts w:ascii="Times New Roman" w:hAnsi="Times New Roman"/>
      <w:sz w:val="24"/>
      <w:szCs w:val="24"/>
      <w:lang w:val="ru-RU"/>
    </w:rPr>
  </w:style>
  <w:style w:type="paragraph" w:customStyle="1" w:styleId="documentheader">
    <w:name w:val="documentheader"/>
    <w:basedOn w:val="Normal"/>
    <w:rsid w:val="00A1695D"/>
    <w:pPr>
      <w:spacing w:before="100" w:beforeAutospacing="1" w:after="150"/>
    </w:pPr>
    <w:rPr>
      <w:rFonts w:ascii="Times New Roman" w:hAnsi="Times New Roman"/>
      <w:sz w:val="24"/>
      <w:szCs w:val="24"/>
      <w:lang w:val="ru-RU"/>
    </w:rPr>
  </w:style>
  <w:style w:type="paragraph" w:customStyle="1" w:styleId="documentbody">
    <w:name w:val="documentbody"/>
    <w:basedOn w:val="Normal"/>
    <w:rsid w:val="00A1695D"/>
    <w:pPr>
      <w:shd w:val="clear" w:color="auto" w:fill="FFFFFF"/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innertube">
    <w:name w:val="innertube"/>
    <w:basedOn w:val="Normal"/>
    <w:rsid w:val="00A1695D"/>
    <w:pPr>
      <w:spacing w:before="300" w:after="300"/>
    </w:pPr>
    <w:rPr>
      <w:rFonts w:ascii="Arial" w:hAnsi="Arial" w:cs="Arial"/>
      <w:sz w:val="24"/>
      <w:szCs w:val="24"/>
      <w:lang w:val="ru-RU"/>
    </w:rPr>
  </w:style>
  <w:style w:type="paragraph" w:customStyle="1" w:styleId="watermarkon">
    <w:name w:val="watermarkon"/>
    <w:basedOn w:val="Normal"/>
    <w:rsid w:val="00A1695D"/>
    <w:pPr>
      <w:pBdr>
        <w:top w:val="single" w:sz="6" w:space="0" w:color="BEBEBE"/>
        <w:left w:val="single" w:sz="6" w:space="0" w:color="BEBEBE"/>
        <w:bottom w:val="single" w:sz="6" w:space="0" w:color="BEBEBE"/>
        <w:right w:val="single" w:sz="6" w:space="0" w:color="BEBEBE"/>
      </w:pBdr>
      <w:spacing w:before="100" w:beforeAutospacing="1" w:after="100" w:afterAutospacing="1"/>
    </w:pPr>
    <w:rPr>
      <w:rFonts w:ascii="Times New Roman" w:hAnsi="Times New Roman"/>
      <w:i/>
      <w:iCs/>
      <w:color w:val="BBBBBB"/>
      <w:sz w:val="18"/>
      <w:szCs w:val="18"/>
      <w:lang w:val="ru-RU"/>
    </w:rPr>
  </w:style>
  <w:style w:type="paragraph" w:customStyle="1" w:styleId="framelawlist">
    <w:name w:val="framelawlist"/>
    <w:basedOn w:val="Normal"/>
    <w:rsid w:val="00A1695D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Footer1">
    <w:name w:val="Footer1"/>
    <w:basedOn w:val="Normal"/>
    <w:rsid w:val="00A1695D"/>
    <w:pPr>
      <w:spacing w:before="45" w:after="100" w:afterAutospacing="1"/>
    </w:pPr>
    <w:rPr>
      <w:rFonts w:ascii="Times New Roman" w:hAnsi="Times New Roman"/>
      <w:color w:val="1C5180"/>
      <w:sz w:val="15"/>
      <w:szCs w:val="15"/>
      <w:lang w:val="ru-RU"/>
    </w:rPr>
  </w:style>
  <w:style w:type="paragraph" w:customStyle="1" w:styleId="framewrapper">
    <w:name w:val="framewrapper"/>
    <w:basedOn w:val="Normal"/>
    <w:rsid w:val="00A1695D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tabwndselected">
    <w:name w:val="tabwndselected"/>
    <w:basedOn w:val="Normal"/>
    <w:rsid w:val="00A1695D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tabwnd">
    <w:name w:val="tabwnd"/>
    <w:basedOn w:val="Normal"/>
    <w:rsid w:val="00A1695D"/>
    <w:pPr>
      <w:spacing w:before="100" w:beforeAutospacing="1" w:after="100" w:afterAutospacing="1"/>
    </w:pPr>
    <w:rPr>
      <w:rFonts w:ascii="Times New Roman" w:hAnsi="Times New Roman"/>
      <w:vanish/>
      <w:sz w:val="24"/>
      <w:szCs w:val="24"/>
      <w:lang w:val="ru-RU"/>
    </w:rPr>
  </w:style>
  <w:style w:type="paragraph" w:customStyle="1" w:styleId="frameborder">
    <w:name w:val="frameborder"/>
    <w:basedOn w:val="Normal"/>
    <w:rsid w:val="00A1695D"/>
    <w:pPr>
      <w:pBdr>
        <w:top w:val="single" w:sz="6" w:space="0" w:color="7F9DB9"/>
        <w:left w:val="single" w:sz="6" w:space="0" w:color="7F9DB9"/>
        <w:bottom w:val="single" w:sz="6" w:space="0" w:color="7F9DB9"/>
        <w:right w:val="single" w:sz="6" w:space="0" w:color="7F9DB9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languagebutton">
    <w:name w:val="language_button"/>
    <w:basedOn w:val="Normal"/>
    <w:rsid w:val="00A1695D"/>
    <w:pPr>
      <w:pBdr>
        <w:top w:val="single" w:sz="6" w:space="0" w:color="FFFFFF"/>
        <w:left w:val="single" w:sz="6" w:space="0" w:color="FFFFFF"/>
        <w:bottom w:val="single" w:sz="6" w:space="0" w:color="507DA5"/>
        <w:right w:val="single" w:sz="6" w:space="0" w:color="507DA5"/>
      </w:pBdr>
      <w:spacing w:before="100" w:beforeAutospacing="1" w:after="100" w:afterAutospacing="1"/>
      <w:ind w:right="75"/>
    </w:pPr>
    <w:rPr>
      <w:rFonts w:ascii="Times New Roman" w:hAnsi="Times New Roman"/>
      <w:sz w:val="24"/>
      <w:szCs w:val="24"/>
      <w:lang w:val="ru-RU"/>
    </w:rPr>
  </w:style>
  <w:style w:type="paragraph" w:customStyle="1" w:styleId="languagebuttonselected">
    <w:name w:val="language_button_selected"/>
    <w:basedOn w:val="Normal"/>
    <w:rsid w:val="00A1695D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langswitches">
    <w:name w:val="langswitches"/>
    <w:basedOn w:val="Normal"/>
    <w:rsid w:val="00A1695D"/>
    <w:pPr>
      <w:spacing w:before="60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labelmarkwords">
    <w:name w:val="labelmarkwords"/>
    <w:basedOn w:val="Normal"/>
    <w:rsid w:val="00A1695D"/>
    <w:pPr>
      <w:spacing w:before="100" w:beforeAutospacing="1" w:after="100" w:afterAutospacing="1"/>
      <w:ind w:right="150"/>
    </w:pPr>
    <w:rPr>
      <w:rFonts w:ascii="Times New Roman" w:hAnsi="Times New Roman"/>
      <w:spacing w:val="15"/>
      <w:sz w:val="15"/>
      <w:szCs w:val="15"/>
      <w:vertAlign w:val="superscript"/>
      <w:lang w:val="ru-RU"/>
    </w:rPr>
  </w:style>
  <w:style w:type="paragraph" w:customStyle="1" w:styleId="modalbg">
    <w:name w:val="modal_bg"/>
    <w:basedOn w:val="Normal"/>
    <w:rsid w:val="00A1695D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plpopup">
    <w:name w:val="pl_popup"/>
    <w:basedOn w:val="Normal"/>
    <w:rsid w:val="00A1695D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plpopuptop">
    <w:name w:val="pl_popup_top"/>
    <w:basedOn w:val="Normal"/>
    <w:rsid w:val="00A1695D"/>
    <w:pPr>
      <w:shd w:val="clear" w:color="auto" w:fill="FFFFFF"/>
      <w:spacing w:before="100" w:beforeAutospacing="1" w:after="100" w:afterAutospacing="1"/>
    </w:pPr>
    <w:rPr>
      <w:rFonts w:ascii="Times New Roman" w:hAnsi="Times New Roman"/>
      <w:color w:val="666666"/>
      <w:sz w:val="24"/>
      <w:szCs w:val="24"/>
      <w:lang w:val="ru-RU"/>
    </w:rPr>
  </w:style>
  <w:style w:type="paragraph" w:customStyle="1" w:styleId="plpopupbottom">
    <w:name w:val="pl_popup_bottom"/>
    <w:basedOn w:val="Normal"/>
    <w:rsid w:val="00A1695D"/>
    <w:pPr>
      <w:pBdr>
        <w:top w:val="single" w:sz="6" w:space="8" w:color="BAD492"/>
      </w:pBdr>
      <w:shd w:val="clear" w:color="auto" w:fill="E2E8ED"/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val="ru-RU"/>
    </w:rPr>
  </w:style>
  <w:style w:type="paragraph" w:customStyle="1" w:styleId="clear">
    <w:name w:val="clear"/>
    <w:basedOn w:val="Normal"/>
    <w:rsid w:val="00A1695D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publicationsyearselector">
    <w:name w:val="publicationsyearselector"/>
    <w:basedOn w:val="Normal"/>
    <w:rsid w:val="00A1695D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logo">
    <w:name w:val="logo"/>
    <w:basedOn w:val="Normal"/>
    <w:rsid w:val="00A1695D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plpopuptext">
    <w:name w:val="pl_popup_text"/>
    <w:basedOn w:val="Normal"/>
    <w:rsid w:val="00A1695D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bcolor">
    <w:name w:val="bcolor"/>
    <w:basedOn w:val="Normal"/>
    <w:rsid w:val="00A1695D"/>
    <w:pPr>
      <w:shd w:val="clear" w:color="auto" w:fill="FFFFFF"/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frame1">
    <w:name w:val="frame1"/>
    <w:basedOn w:val="Normal"/>
    <w:rsid w:val="00A1695D"/>
    <w:pPr>
      <w:spacing w:before="150" w:after="150"/>
      <w:ind w:left="1468" w:right="1468"/>
      <w:jc w:val="center"/>
    </w:pPr>
    <w:rPr>
      <w:rFonts w:ascii="Times New Roman" w:hAnsi="Times New Roman"/>
      <w:sz w:val="24"/>
      <w:szCs w:val="24"/>
      <w:lang w:val="ru-RU"/>
    </w:rPr>
  </w:style>
  <w:style w:type="paragraph" w:customStyle="1" w:styleId="logo1">
    <w:name w:val="logo1"/>
    <w:basedOn w:val="Normal"/>
    <w:rsid w:val="00A1695D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logobar1">
    <w:name w:val="logobar1"/>
    <w:basedOn w:val="Normal"/>
    <w:rsid w:val="00A1695D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logo2">
    <w:name w:val="logo2"/>
    <w:basedOn w:val="Normal"/>
    <w:rsid w:val="00A1695D"/>
    <w:pPr>
      <w:ind w:left="450" w:right="450"/>
    </w:pPr>
    <w:rPr>
      <w:rFonts w:ascii="Times New Roman" w:hAnsi="Times New Roman"/>
      <w:sz w:val="24"/>
      <w:szCs w:val="24"/>
      <w:lang w:val="ru-RU"/>
    </w:rPr>
  </w:style>
  <w:style w:type="paragraph" w:customStyle="1" w:styleId="langswitches1">
    <w:name w:val="langswitches1"/>
    <w:basedOn w:val="Normal"/>
    <w:rsid w:val="00A1695D"/>
    <w:pPr>
      <w:ind w:left="450" w:right="450"/>
    </w:pPr>
    <w:rPr>
      <w:rFonts w:ascii="Times New Roman" w:hAnsi="Times New Roman"/>
      <w:sz w:val="24"/>
      <w:szCs w:val="24"/>
      <w:lang w:val="ru-RU"/>
    </w:rPr>
  </w:style>
  <w:style w:type="paragraph" w:customStyle="1" w:styleId="plpopuptext1">
    <w:name w:val="pl_popup_text1"/>
    <w:basedOn w:val="Normal"/>
    <w:rsid w:val="00A1695D"/>
    <w:pPr>
      <w:spacing w:before="75" w:after="100" w:afterAutospacing="1"/>
      <w:ind w:left="150"/>
    </w:pPr>
    <w:rPr>
      <w:rFonts w:ascii="Times New Roman" w:hAnsi="Times New Roman"/>
      <w:lang w:val="ru-RU"/>
    </w:rPr>
  </w:style>
  <w:style w:type="paragraph" w:styleId="z-TopofForm">
    <w:name w:val="HTML Top of Form"/>
    <w:basedOn w:val="Normal"/>
    <w:next w:val="Normal"/>
    <w:link w:val="z-TopofFormChar"/>
    <w:hidden/>
    <w:rsid w:val="00A1695D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  <w:lang w:val="ru-RU"/>
    </w:rPr>
  </w:style>
  <w:style w:type="character" w:customStyle="1" w:styleId="z-TopofFormChar">
    <w:name w:val="z-Top of Form Char"/>
    <w:basedOn w:val="DefaultParagraphFont"/>
    <w:link w:val="z-TopofForm"/>
    <w:rsid w:val="00A1695D"/>
    <w:rPr>
      <w:rFonts w:ascii="Arial" w:hAnsi="Arial"/>
      <w:vanish/>
      <w:sz w:val="16"/>
      <w:szCs w:val="16"/>
      <w:lang w:val="ru-RU" w:eastAsia="ru-RU"/>
    </w:rPr>
  </w:style>
  <w:style w:type="character" w:styleId="Emphasis">
    <w:name w:val="Emphasis"/>
    <w:uiPriority w:val="20"/>
    <w:qFormat/>
    <w:rsid w:val="00A1695D"/>
    <w:rPr>
      <w:i/>
    </w:rPr>
  </w:style>
  <w:style w:type="paragraph" w:styleId="z-BottomofForm">
    <w:name w:val="HTML Bottom of Form"/>
    <w:basedOn w:val="Normal"/>
    <w:next w:val="Normal"/>
    <w:link w:val="z-BottomofFormChar"/>
    <w:hidden/>
    <w:rsid w:val="00A1695D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  <w:lang w:val="ru-RU"/>
    </w:rPr>
  </w:style>
  <w:style w:type="character" w:customStyle="1" w:styleId="z-BottomofFormChar">
    <w:name w:val="z-Bottom of Form Char"/>
    <w:basedOn w:val="DefaultParagraphFont"/>
    <w:link w:val="z-BottomofForm"/>
    <w:rsid w:val="00A1695D"/>
    <w:rPr>
      <w:rFonts w:ascii="Arial" w:hAnsi="Arial"/>
      <w:vanish/>
      <w:sz w:val="16"/>
      <w:szCs w:val="16"/>
      <w:lang w:val="ru-RU" w:eastAsia="ru-RU"/>
    </w:rPr>
  </w:style>
  <w:style w:type="paragraph" w:customStyle="1" w:styleId="1CharChar">
    <w:name w:val="Знак Знак1 Char Char Знак Знак"/>
    <w:basedOn w:val="Normal"/>
    <w:rsid w:val="00A1695D"/>
    <w:pPr>
      <w:spacing w:after="160" w:line="240" w:lineRule="exact"/>
    </w:pPr>
    <w:rPr>
      <w:rFonts w:ascii="Arial" w:hAnsi="Arial" w:cs="Arial"/>
      <w:lang w:eastAsia="en-US"/>
    </w:rPr>
  </w:style>
  <w:style w:type="paragraph" w:customStyle="1" w:styleId="1CharChar1">
    <w:name w:val="Знак Знак1 Char Char Знак Знак1"/>
    <w:basedOn w:val="Normal"/>
    <w:uiPriority w:val="99"/>
    <w:rsid w:val="00A1695D"/>
    <w:pPr>
      <w:spacing w:after="160" w:line="240" w:lineRule="exact"/>
    </w:pPr>
    <w:rPr>
      <w:rFonts w:ascii="Arial" w:hAnsi="Arial" w:cs="Arial"/>
      <w:lang w:eastAsia="en-US"/>
    </w:rPr>
  </w:style>
  <w:style w:type="paragraph" w:customStyle="1" w:styleId="Char2">
    <w:name w:val="Char2"/>
    <w:basedOn w:val="Normal"/>
    <w:uiPriority w:val="99"/>
    <w:rsid w:val="00A1695D"/>
    <w:pPr>
      <w:spacing w:after="160" w:line="240" w:lineRule="exact"/>
    </w:pPr>
    <w:rPr>
      <w:rFonts w:ascii="Arial" w:hAnsi="Arial" w:cs="Arial"/>
      <w:lang w:eastAsia="en-US"/>
    </w:rPr>
  </w:style>
  <w:style w:type="paragraph" w:customStyle="1" w:styleId="Header11">
    <w:name w:val="Header11"/>
    <w:basedOn w:val="Normal"/>
    <w:uiPriority w:val="99"/>
    <w:rsid w:val="00A1695D"/>
    <w:pPr>
      <w:shd w:val="clear" w:color="auto" w:fill="507DA5"/>
      <w:spacing w:before="100" w:beforeAutospacing="1" w:after="100" w:afterAutospacing="1"/>
    </w:pPr>
    <w:rPr>
      <w:rFonts w:ascii="Calibri" w:hAnsi="Calibri"/>
      <w:sz w:val="24"/>
      <w:szCs w:val="24"/>
      <w:lang w:val="ru-RU"/>
    </w:rPr>
  </w:style>
  <w:style w:type="paragraph" w:customStyle="1" w:styleId="Footer11">
    <w:name w:val="Footer11"/>
    <w:basedOn w:val="Normal"/>
    <w:uiPriority w:val="99"/>
    <w:rsid w:val="00A1695D"/>
    <w:pPr>
      <w:spacing w:before="45" w:after="100" w:afterAutospacing="1"/>
    </w:pPr>
    <w:rPr>
      <w:rFonts w:ascii="Calibri" w:hAnsi="Calibri"/>
      <w:color w:val="1C5180"/>
      <w:sz w:val="15"/>
      <w:szCs w:val="15"/>
      <w:lang w:val="ru-RU"/>
    </w:rPr>
  </w:style>
  <w:style w:type="paragraph" w:customStyle="1" w:styleId="CharChar1">
    <w:name w:val="Знак Знак Char Char Знак Знак1"/>
    <w:basedOn w:val="Normal"/>
    <w:rsid w:val="00A1695D"/>
    <w:pPr>
      <w:tabs>
        <w:tab w:val="left" w:pos="709"/>
      </w:tabs>
    </w:pPr>
    <w:rPr>
      <w:rFonts w:ascii="Tahoma" w:hAnsi="Tahoma" w:cs="Tahoma"/>
      <w:sz w:val="24"/>
      <w:szCs w:val="24"/>
      <w:lang w:val="pl-PL" w:eastAsia="pl-PL"/>
    </w:rPr>
  </w:style>
  <w:style w:type="paragraph" w:customStyle="1" w:styleId="CharChar2">
    <w:name w:val="Знак Знак Char Char Знак Знак2"/>
    <w:basedOn w:val="Normal"/>
    <w:uiPriority w:val="99"/>
    <w:rsid w:val="00A1695D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1">
    <w:name w:val="Знак Знак1"/>
    <w:basedOn w:val="Normal"/>
    <w:rsid w:val="00A1695D"/>
    <w:pPr>
      <w:tabs>
        <w:tab w:val="left" w:pos="709"/>
      </w:tabs>
      <w:jc w:val="both"/>
    </w:pPr>
    <w:rPr>
      <w:rFonts w:ascii="Tahoma" w:hAnsi="Tahoma"/>
      <w:sz w:val="22"/>
      <w:lang w:val="pl-PL" w:eastAsia="pl-PL"/>
    </w:rPr>
  </w:style>
  <w:style w:type="paragraph" w:customStyle="1" w:styleId="CharChar11">
    <w:name w:val="Знак Знак Char Char Знак Знак11"/>
    <w:basedOn w:val="Normal"/>
    <w:uiPriority w:val="99"/>
    <w:locked/>
    <w:rsid w:val="00A1695D"/>
    <w:pPr>
      <w:spacing w:after="160"/>
      <w:jc w:val="both"/>
    </w:pPr>
    <w:rPr>
      <w:rFonts w:ascii="Verdana" w:eastAsia="Batang" w:hAnsi="Verdana" w:cs="Verdana"/>
      <w:i/>
      <w:lang w:eastAsia="en-US"/>
    </w:rPr>
  </w:style>
  <w:style w:type="paragraph" w:styleId="NoSpacing">
    <w:name w:val="No Spacing"/>
    <w:link w:val="NoSpacingChar"/>
    <w:qFormat/>
    <w:rsid w:val="00A1695D"/>
    <w:rPr>
      <w:sz w:val="24"/>
      <w:szCs w:val="24"/>
      <w:lang w:val="ru-RU" w:eastAsia="ru-RU"/>
    </w:rPr>
  </w:style>
  <w:style w:type="paragraph" w:styleId="TOC3">
    <w:name w:val="toc 3"/>
    <w:basedOn w:val="Normal"/>
    <w:next w:val="Normal"/>
    <w:autoRedefine/>
    <w:qFormat/>
    <w:rsid w:val="00A1695D"/>
    <w:pPr>
      <w:tabs>
        <w:tab w:val="left" w:pos="1134"/>
        <w:tab w:val="right" w:leader="dot" w:pos="8931"/>
      </w:tabs>
      <w:ind w:left="709"/>
    </w:pPr>
    <w:rPr>
      <w:rFonts w:ascii="Sylfaen" w:hAnsi="Sylfaen"/>
      <w:noProof/>
      <w:szCs w:val="22"/>
      <w:lang w:eastAsia="en-GB"/>
    </w:rPr>
  </w:style>
  <w:style w:type="character" w:customStyle="1" w:styleId="BalloonTextChar">
    <w:name w:val="Balloon Text Char"/>
    <w:link w:val="BalloonText"/>
    <w:locked/>
    <w:rsid w:val="00A1695D"/>
    <w:rPr>
      <w:rFonts w:ascii="Tahoma" w:hAnsi="Tahoma"/>
      <w:sz w:val="16"/>
      <w:szCs w:val="16"/>
    </w:rPr>
  </w:style>
  <w:style w:type="paragraph" w:styleId="BalloonText">
    <w:name w:val="Balloon Text"/>
    <w:basedOn w:val="Normal"/>
    <w:link w:val="BalloonTextChar"/>
    <w:rsid w:val="00A1695D"/>
    <w:rPr>
      <w:rFonts w:ascii="Tahoma" w:hAnsi="Tahoma"/>
      <w:sz w:val="16"/>
      <w:szCs w:val="16"/>
      <w:lang w:eastAsia="en-US"/>
    </w:rPr>
  </w:style>
  <w:style w:type="character" w:customStyle="1" w:styleId="BalloonTextChar1">
    <w:name w:val="Balloon Text Char1"/>
    <w:basedOn w:val="DefaultParagraphFont"/>
    <w:uiPriority w:val="99"/>
    <w:rsid w:val="00A1695D"/>
    <w:rPr>
      <w:rFonts w:ascii="Segoe UI" w:hAnsi="Segoe UI" w:cs="Segoe UI"/>
      <w:sz w:val="18"/>
      <w:szCs w:val="18"/>
      <w:lang w:eastAsia="ru-RU"/>
    </w:rPr>
  </w:style>
  <w:style w:type="paragraph" w:styleId="Subtitle">
    <w:name w:val="Subtitle"/>
    <w:basedOn w:val="Normal"/>
    <w:next w:val="Normal"/>
    <w:link w:val="SubtitleChar"/>
    <w:qFormat/>
    <w:rsid w:val="00A1695D"/>
    <w:pPr>
      <w:spacing w:after="60"/>
      <w:jc w:val="center"/>
      <w:outlineLvl w:val="1"/>
    </w:pPr>
    <w:rPr>
      <w:rFonts w:ascii="Cambria" w:hAnsi="Cambria"/>
      <w:sz w:val="24"/>
      <w:szCs w:val="24"/>
      <w:lang w:val="ru-RU"/>
    </w:rPr>
  </w:style>
  <w:style w:type="character" w:customStyle="1" w:styleId="SubtitleChar">
    <w:name w:val="Subtitle Char"/>
    <w:basedOn w:val="DefaultParagraphFont"/>
    <w:link w:val="Subtitle"/>
    <w:rsid w:val="00A1695D"/>
    <w:rPr>
      <w:rFonts w:ascii="Cambria" w:hAnsi="Cambria"/>
      <w:sz w:val="24"/>
      <w:szCs w:val="24"/>
      <w:lang w:val="ru-RU" w:eastAsia="ru-RU"/>
    </w:rPr>
  </w:style>
  <w:style w:type="paragraph" w:styleId="Title">
    <w:name w:val="Title"/>
    <w:basedOn w:val="Normal"/>
    <w:next w:val="Normal"/>
    <w:link w:val="TitleChar"/>
    <w:qFormat/>
    <w:rsid w:val="00A1695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ru-RU"/>
    </w:rPr>
  </w:style>
  <w:style w:type="character" w:customStyle="1" w:styleId="TitleChar">
    <w:name w:val="Title Char"/>
    <w:basedOn w:val="DefaultParagraphFont"/>
    <w:link w:val="Title"/>
    <w:rsid w:val="00A1695D"/>
    <w:rPr>
      <w:rFonts w:ascii="Cambria" w:hAnsi="Cambria"/>
      <w:b/>
      <w:bCs/>
      <w:kern w:val="28"/>
      <w:sz w:val="32"/>
      <w:szCs w:val="32"/>
      <w:lang w:val="ru-RU" w:eastAsia="ru-RU"/>
    </w:rPr>
  </w:style>
  <w:style w:type="character" w:styleId="SubtleEmphasis">
    <w:name w:val="Subtle Emphasis"/>
    <w:uiPriority w:val="99"/>
    <w:qFormat/>
    <w:rsid w:val="00A1695D"/>
    <w:rPr>
      <w:rFonts w:cs="Times New Roman"/>
      <w:i/>
      <w:iCs/>
      <w:color w:val="808080"/>
    </w:rPr>
  </w:style>
  <w:style w:type="paragraph" w:customStyle="1" w:styleId="CharChar1CharCharCharChar">
    <w:name w:val="Char Char1 Знак Знак Char Char Знак Знак Char Char"/>
    <w:basedOn w:val="Normal"/>
    <w:rsid w:val="00A1695D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a">
    <w:name w:val="Знак Знак"/>
    <w:basedOn w:val="Normal"/>
    <w:rsid w:val="00A1695D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CharChar1CharCharCharChar2">
    <w:name w:val="Char Char1 Знак Знак Char Char Знак Знак Char Char2"/>
    <w:basedOn w:val="Normal"/>
    <w:rsid w:val="00A1695D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character" w:customStyle="1" w:styleId="apple-converted-space">
    <w:name w:val="apple-converted-space"/>
    <w:rsid w:val="00A1695D"/>
  </w:style>
  <w:style w:type="paragraph" w:customStyle="1" w:styleId="CharCharCharCharCharChar">
    <w:name w:val="Char Char Char Char Char Char"/>
    <w:basedOn w:val="Normal"/>
    <w:uiPriority w:val="99"/>
    <w:rsid w:val="00A1695D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BodyText21">
    <w:name w:val="Body Text 21"/>
    <w:basedOn w:val="Normal"/>
    <w:uiPriority w:val="99"/>
    <w:rsid w:val="00A1695D"/>
    <w:pPr>
      <w:widowControl w:val="0"/>
      <w:ind w:firstLine="360"/>
      <w:jc w:val="both"/>
    </w:pPr>
    <w:rPr>
      <w:rFonts w:ascii="Times Armenian" w:hAnsi="Times Armenian"/>
      <w:sz w:val="24"/>
    </w:rPr>
  </w:style>
  <w:style w:type="paragraph" w:styleId="BodyTextIndent3">
    <w:name w:val="Body Text Indent 3"/>
    <w:basedOn w:val="Normal"/>
    <w:link w:val="BodyTextIndent3Char"/>
    <w:rsid w:val="00A1695D"/>
    <w:pPr>
      <w:ind w:firstLine="720"/>
      <w:jc w:val="both"/>
    </w:pPr>
    <w:rPr>
      <w:rFonts w:ascii="Arial LatArm" w:hAnsi="Arial LatArm"/>
      <w:sz w:val="24"/>
      <w:lang w:val="ru-RU"/>
    </w:rPr>
  </w:style>
  <w:style w:type="character" w:customStyle="1" w:styleId="BodyTextIndent3Char">
    <w:name w:val="Body Text Indent 3 Char"/>
    <w:basedOn w:val="DefaultParagraphFont"/>
    <w:link w:val="BodyTextIndent3"/>
    <w:rsid w:val="00A1695D"/>
    <w:rPr>
      <w:rFonts w:ascii="Arial LatArm" w:hAnsi="Arial LatArm"/>
      <w:sz w:val="24"/>
      <w:lang w:val="ru-RU" w:eastAsia="ru-RU"/>
    </w:rPr>
  </w:style>
  <w:style w:type="paragraph" w:customStyle="1" w:styleId="Char1">
    <w:name w:val="Char1"/>
    <w:basedOn w:val="Normal"/>
    <w:uiPriority w:val="99"/>
    <w:rsid w:val="00A1695D"/>
    <w:pPr>
      <w:spacing w:after="160" w:line="240" w:lineRule="exact"/>
    </w:pPr>
    <w:rPr>
      <w:rFonts w:ascii="Arial" w:hAnsi="Arial" w:cs="Arial"/>
      <w:lang w:eastAsia="en-US"/>
    </w:rPr>
  </w:style>
  <w:style w:type="paragraph" w:customStyle="1" w:styleId="CharChar1CharCharCharChar1">
    <w:name w:val="Char Char1 Знак Знак Char Char Знак Знак Char Char1"/>
    <w:basedOn w:val="Normal"/>
    <w:rsid w:val="00A1695D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character" w:styleId="CommentReference">
    <w:name w:val="annotation reference"/>
    <w:rsid w:val="00A1695D"/>
    <w:rPr>
      <w:sz w:val="16"/>
      <w:szCs w:val="16"/>
    </w:rPr>
  </w:style>
  <w:style w:type="paragraph" w:styleId="CommentText">
    <w:name w:val="annotation text"/>
    <w:basedOn w:val="Normal"/>
    <w:link w:val="CommentTextChar"/>
    <w:rsid w:val="00A1695D"/>
    <w:pPr>
      <w:spacing w:after="200" w:line="276" w:lineRule="auto"/>
    </w:pPr>
    <w:rPr>
      <w:rFonts w:ascii="Calibri" w:hAnsi="Calibri"/>
      <w:lang w:val="ru-RU"/>
    </w:rPr>
  </w:style>
  <w:style w:type="character" w:customStyle="1" w:styleId="CommentTextChar">
    <w:name w:val="Comment Text Char"/>
    <w:basedOn w:val="DefaultParagraphFont"/>
    <w:link w:val="CommentText"/>
    <w:rsid w:val="00A1695D"/>
    <w:rPr>
      <w:rFonts w:ascii="Calibri" w:hAnsi="Calibri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rsid w:val="00A169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1695D"/>
    <w:rPr>
      <w:rFonts w:ascii="Calibri" w:hAnsi="Calibri"/>
      <w:b/>
      <w:bCs/>
      <w:lang w:val="ru-RU" w:eastAsia="ru-RU"/>
    </w:rPr>
  </w:style>
  <w:style w:type="character" w:customStyle="1" w:styleId="HeaderChar">
    <w:name w:val="Header Char"/>
    <w:link w:val="Header"/>
    <w:uiPriority w:val="99"/>
    <w:rsid w:val="00A1695D"/>
    <w:rPr>
      <w:rFonts w:ascii="Arial Armenian" w:hAnsi="Arial Armenian"/>
      <w:lang w:eastAsia="ru-RU"/>
    </w:rPr>
  </w:style>
  <w:style w:type="character" w:customStyle="1" w:styleId="TitleChar1">
    <w:name w:val="Title Char1"/>
    <w:uiPriority w:val="99"/>
    <w:rsid w:val="00A1695D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SubtitleChar1">
    <w:name w:val="Subtitle Char1"/>
    <w:uiPriority w:val="99"/>
    <w:rsid w:val="00A1695D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table" w:styleId="TableGrid">
    <w:name w:val="Table Grid"/>
    <w:basedOn w:val="TableNormal"/>
    <w:uiPriority w:val="59"/>
    <w:rsid w:val="00A1695D"/>
    <w:rPr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A1695D"/>
  </w:style>
  <w:style w:type="numbering" w:customStyle="1" w:styleId="NoList2">
    <w:name w:val="No List2"/>
    <w:next w:val="NoList"/>
    <w:uiPriority w:val="99"/>
    <w:semiHidden/>
    <w:unhideWhenUsed/>
    <w:rsid w:val="00A1695D"/>
  </w:style>
  <w:style w:type="numbering" w:customStyle="1" w:styleId="NoList3">
    <w:name w:val="No List3"/>
    <w:next w:val="NoList"/>
    <w:uiPriority w:val="99"/>
    <w:semiHidden/>
    <w:unhideWhenUsed/>
    <w:rsid w:val="00A1695D"/>
  </w:style>
  <w:style w:type="numbering" w:customStyle="1" w:styleId="NoList4">
    <w:name w:val="No List4"/>
    <w:next w:val="NoList"/>
    <w:uiPriority w:val="99"/>
    <w:semiHidden/>
    <w:unhideWhenUsed/>
    <w:rsid w:val="00A1695D"/>
  </w:style>
  <w:style w:type="numbering" w:customStyle="1" w:styleId="NoList5">
    <w:name w:val="No List5"/>
    <w:next w:val="NoList"/>
    <w:semiHidden/>
    <w:unhideWhenUsed/>
    <w:rsid w:val="00A1695D"/>
  </w:style>
  <w:style w:type="numbering" w:customStyle="1" w:styleId="NoList6">
    <w:name w:val="No List6"/>
    <w:next w:val="NoList"/>
    <w:uiPriority w:val="99"/>
    <w:semiHidden/>
    <w:unhideWhenUsed/>
    <w:rsid w:val="00A1695D"/>
  </w:style>
  <w:style w:type="character" w:customStyle="1" w:styleId="HTMLPreformattedChar1">
    <w:name w:val="HTML Preformatted Char1"/>
    <w:rsid w:val="00A1695D"/>
    <w:rPr>
      <w:rFonts w:ascii="Consolas" w:hAnsi="Consolas"/>
      <w:sz w:val="20"/>
      <w:szCs w:val="20"/>
    </w:rPr>
  </w:style>
  <w:style w:type="character" w:customStyle="1" w:styleId="FooterChar1">
    <w:name w:val="Footer Char1"/>
    <w:basedOn w:val="DefaultParagraphFont"/>
    <w:rsid w:val="00A1695D"/>
  </w:style>
  <w:style w:type="character" w:customStyle="1" w:styleId="BodyTextChar1">
    <w:name w:val="Body Text Char1"/>
    <w:basedOn w:val="DefaultParagraphFont"/>
    <w:uiPriority w:val="99"/>
    <w:rsid w:val="00A1695D"/>
  </w:style>
  <w:style w:type="character" w:customStyle="1" w:styleId="BodyText2Char1">
    <w:name w:val="Body Text 2 Char1"/>
    <w:basedOn w:val="DefaultParagraphFont"/>
    <w:rsid w:val="00A1695D"/>
  </w:style>
  <w:style w:type="character" w:customStyle="1" w:styleId="BodyTextIndent3Char1">
    <w:name w:val="Body Text Indent 3 Char1"/>
    <w:rsid w:val="00A1695D"/>
    <w:rPr>
      <w:sz w:val="16"/>
      <w:szCs w:val="16"/>
    </w:rPr>
  </w:style>
  <w:style w:type="character" w:customStyle="1" w:styleId="z-TopofFormChar1">
    <w:name w:val="z-Top of Form Char1"/>
    <w:rsid w:val="00A1695D"/>
    <w:rPr>
      <w:rFonts w:ascii="Arial" w:hAnsi="Arial" w:cs="Arial"/>
      <w:vanish/>
      <w:sz w:val="16"/>
      <w:szCs w:val="16"/>
    </w:rPr>
  </w:style>
  <w:style w:type="character" w:customStyle="1" w:styleId="z-BottomofFormChar1">
    <w:name w:val="z-Bottom of Form Char1"/>
    <w:rsid w:val="00A1695D"/>
    <w:rPr>
      <w:rFonts w:ascii="Arial" w:hAnsi="Arial" w:cs="Arial"/>
      <w:vanish/>
      <w:sz w:val="16"/>
      <w:szCs w:val="16"/>
    </w:rPr>
  </w:style>
  <w:style w:type="numbering" w:customStyle="1" w:styleId="NoList7">
    <w:name w:val="No List7"/>
    <w:next w:val="NoList"/>
    <w:semiHidden/>
    <w:unhideWhenUsed/>
    <w:rsid w:val="00A1695D"/>
  </w:style>
  <w:style w:type="numbering" w:customStyle="1" w:styleId="NoList8">
    <w:name w:val="No List8"/>
    <w:next w:val="NoList"/>
    <w:uiPriority w:val="99"/>
    <w:semiHidden/>
    <w:unhideWhenUsed/>
    <w:rsid w:val="00A1695D"/>
  </w:style>
  <w:style w:type="numbering" w:customStyle="1" w:styleId="NoList9">
    <w:name w:val="No List9"/>
    <w:next w:val="NoList"/>
    <w:uiPriority w:val="99"/>
    <w:semiHidden/>
    <w:unhideWhenUsed/>
    <w:rsid w:val="00A1695D"/>
  </w:style>
  <w:style w:type="numbering" w:customStyle="1" w:styleId="NoList10">
    <w:name w:val="No List10"/>
    <w:next w:val="NoList"/>
    <w:uiPriority w:val="99"/>
    <w:semiHidden/>
    <w:unhideWhenUsed/>
    <w:rsid w:val="00A1695D"/>
  </w:style>
  <w:style w:type="paragraph" w:styleId="BodyTextIndent">
    <w:name w:val="Body Text Indent"/>
    <w:basedOn w:val="Normal"/>
    <w:link w:val="BodyTextIndentChar"/>
    <w:unhideWhenUsed/>
    <w:rsid w:val="00A1695D"/>
    <w:pPr>
      <w:spacing w:after="120"/>
      <w:ind w:left="360"/>
    </w:pPr>
    <w:rPr>
      <w:rFonts w:ascii="Times New Roman" w:hAnsi="Times New Roman"/>
      <w:lang w:val="en-AU"/>
    </w:rPr>
  </w:style>
  <w:style w:type="character" w:customStyle="1" w:styleId="BodyTextIndentChar">
    <w:name w:val="Body Text Indent Char"/>
    <w:basedOn w:val="DefaultParagraphFont"/>
    <w:link w:val="BodyTextIndent"/>
    <w:rsid w:val="00A1695D"/>
    <w:rPr>
      <w:lang w:val="en-AU" w:eastAsia="ru-RU"/>
    </w:rPr>
  </w:style>
  <w:style w:type="character" w:customStyle="1" w:styleId="Heading5Char">
    <w:name w:val="Heading 5 Char"/>
    <w:basedOn w:val="DefaultParagraphFont"/>
    <w:link w:val="Heading5"/>
    <w:rsid w:val="00EE4ACE"/>
    <w:rPr>
      <w:rFonts w:ascii="Arial Armenian" w:hAnsi="Arial Armenian" w:cs="Arial Armenian"/>
      <w:b/>
      <w:bCs/>
      <w:i/>
      <w:iCs/>
      <w:sz w:val="26"/>
      <w:szCs w:val="26"/>
      <w:lang w:val="en-GB" w:eastAsia="ru-RU"/>
    </w:rPr>
  </w:style>
  <w:style w:type="character" w:customStyle="1" w:styleId="Heading6Char">
    <w:name w:val="Heading 6 Char"/>
    <w:basedOn w:val="DefaultParagraphFont"/>
    <w:link w:val="Heading6"/>
    <w:rsid w:val="00EE4ACE"/>
    <w:rPr>
      <w:b/>
      <w:bCs/>
      <w:sz w:val="22"/>
      <w:szCs w:val="22"/>
      <w:lang w:val="ru-RU" w:eastAsia="ru-RU"/>
    </w:rPr>
  </w:style>
  <w:style w:type="character" w:customStyle="1" w:styleId="Heading7Char">
    <w:name w:val="Heading 7 Char"/>
    <w:basedOn w:val="DefaultParagraphFont"/>
    <w:link w:val="Heading7"/>
    <w:rsid w:val="00EE4ACE"/>
    <w:rPr>
      <w:rFonts w:ascii="Cambria" w:hAnsi="Cambria"/>
      <w:i/>
      <w:iCs/>
      <w:color w:val="404040"/>
      <w:sz w:val="22"/>
      <w:szCs w:val="22"/>
    </w:rPr>
  </w:style>
  <w:style w:type="character" w:customStyle="1" w:styleId="Heading8Char">
    <w:name w:val="Heading 8 Char"/>
    <w:basedOn w:val="DefaultParagraphFont"/>
    <w:link w:val="Heading8"/>
    <w:rsid w:val="00EE4ACE"/>
    <w:rPr>
      <w:rFonts w:ascii="ArTarumianMatenagir" w:hAnsi="ArTarumianMatenagir"/>
      <w:b/>
      <w:b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EE4ACE"/>
    <w:rPr>
      <w:rFonts w:ascii="Arial Armenian" w:hAnsi="Arial Armenian"/>
      <w:sz w:val="24"/>
      <w:szCs w:val="24"/>
    </w:rPr>
  </w:style>
  <w:style w:type="paragraph" w:styleId="FootnoteText">
    <w:name w:val="footnote text"/>
    <w:basedOn w:val="Normal"/>
    <w:link w:val="FootnoteTextChar"/>
    <w:unhideWhenUsed/>
    <w:rsid w:val="00EE4ACE"/>
    <w:rPr>
      <w:rFonts w:ascii="Times New Roman" w:hAnsi="Times New Roman" w:cs="Angsana New"/>
      <w:lang w:val="ru-RU" w:bidi="th-TH"/>
    </w:rPr>
  </w:style>
  <w:style w:type="character" w:customStyle="1" w:styleId="FootnoteTextChar">
    <w:name w:val="Footnote Text Char"/>
    <w:basedOn w:val="DefaultParagraphFont"/>
    <w:link w:val="FootnoteText"/>
    <w:rsid w:val="00EE4ACE"/>
    <w:rPr>
      <w:rFonts w:cs="Angsana New"/>
      <w:lang w:val="ru-RU" w:eastAsia="ru-RU" w:bidi="th-TH"/>
    </w:rPr>
  </w:style>
  <w:style w:type="paragraph" w:styleId="Caption">
    <w:name w:val="caption"/>
    <w:basedOn w:val="Normal"/>
    <w:next w:val="Normal"/>
    <w:unhideWhenUsed/>
    <w:qFormat/>
    <w:rsid w:val="00EE4ACE"/>
    <w:pPr>
      <w:autoSpaceDE w:val="0"/>
      <w:autoSpaceDN w:val="0"/>
      <w:spacing w:line="360" w:lineRule="auto"/>
      <w:jc w:val="both"/>
    </w:pPr>
    <w:rPr>
      <w:rFonts w:ascii="ArTarumianMatenagir" w:hAnsi="ArTarumianMatenagir" w:cs="ArTarumianMatenagir"/>
      <w:b/>
      <w:bCs/>
      <w:sz w:val="26"/>
      <w:szCs w:val="26"/>
    </w:rPr>
  </w:style>
  <w:style w:type="paragraph" w:styleId="BodyText3">
    <w:name w:val="Body Text 3"/>
    <w:basedOn w:val="Normal"/>
    <w:link w:val="BodyText3Char"/>
    <w:unhideWhenUsed/>
    <w:rsid w:val="00EE4ACE"/>
    <w:pPr>
      <w:autoSpaceDE w:val="0"/>
      <w:autoSpaceDN w:val="0"/>
      <w:spacing w:after="120"/>
    </w:pPr>
    <w:rPr>
      <w:rFonts w:cs="Arial Armeni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rsid w:val="00EE4ACE"/>
    <w:rPr>
      <w:rFonts w:ascii="Arial Armenian" w:hAnsi="Arial Armenian" w:cs="Arial Armenian"/>
      <w:sz w:val="16"/>
      <w:szCs w:val="16"/>
      <w:lang w:val="en-GB" w:eastAsia="ru-RU"/>
    </w:rPr>
  </w:style>
  <w:style w:type="paragraph" w:styleId="BodyTextIndent2">
    <w:name w:val="Body Text Indent 2"/>
    <w:basedOn w:val="Normal"/>
    <w:link w:val="BodyTextIndent2Char"/>
    <w:unhideWhenUsed/>
    <w:rsid w:val="00EE4ACE"/>
    <w:pPr>
      <w:spacing w:after="120" w:line="480" w:lineRule="auto"/>
      <w:ind w:left="283"/>
    </w:pPr>
    <w:rPr>
      <w:rFonts w:ascii="Times New Roman" w:hAnsi="Times New Roman"/>
      <w:sz w:val="24"/>
      <w:szCs w:val="24"/>
      <w:lang w:val="ru-RU"/>
    </w:rPr>
  </w:style>
  <w:style w:type="character" w:customStyle="1" w:styleId="BodyTextIndent2Char">
    <w:name w:val="Body Text Indent 2 Char"/>
    <w:basedOn w:val="DefaultParagraphFont"/>
    <w:link w:val="BodyTextIndent2"/>
    <w:rsid w:val="00EE4ACE"/>
    <w:rPr>
      <w:sz w:val="24"/>
      <w:szCs w:val="24"/>
      <w:lang w:val="ru-RU" w:eastAsia="ru-RU"/>
    </w:rPr>
  </w:style>
  <w:style w:type="paragraph" w:styleId="BlockText">
    <w:name w:val="Block Text"/>
    <w:basedOn w:val="Normal"/>
    <w:unhideWhenUsed/>
    <w:rsid w:val="00EE4ACE"/>
    <w:pPr>
      <w:ind w:left="113" w:right="113"/>
      <w:jc w:val="center"/>
    </w:pPr>
    <w:rPr>
      <w:sz w:val="18"/>
      <w:szCs w:val="24"/>
    </w:rPr>
  </w:style>
  <w:style w:type="paragraph" w:customStyle="1" w:styleId="CharChar1CharCharCharChar3">
    <w:name w:val="Char Char1 Знак Знак Char Char Знак Знак Char Char3"/>
    <w:basedOn w:val="Normal"/>
    <w:uiPriority w:val="99"/>
    <w:rsid w:val="00EE4ACE"/>
    <w:pPr>
      <w:tabs>
        <w:tab w:val="left" w:pos="709"/>
      </w:tabs>
    </w:pPr>
    <w:rPr>
      <w:rFonts w:ascii="Tahoma" w:hAnsi="Tahoma" w:cs="Tahoma"/>
      <w:sz w:val="24"/>
      <w:szCs w:val="24"/>
      <w:lang w:val="pl-PL" w:eastAsia="pl-PL"/>
    </w:rPr>
  </w:style>
  <w:style w:type="paragraph" w:customStyle="1" w:styleId="CharCharCharChar">
    <w:name w:val="Char Char Знак Знак Char Char Знак Знак"/>
    <w:basedOn w:val="Normal"/>
    <w:rsid w:val="00EE4ACE"/>
    <w:pPr>
      <w:spacing w:after="160" w:line="240" w:lineRule="exact"/>
    </w:pPr>
    <w:rPr>
      <w:rFonts w:ascii="Arial" w:hAnsi="Arial" w:cs="Arial"/>
      <w:lang w:eastAsia="en-US"/>
    </w:rPr>
  </w:style>
  <w:style w:type="paragraph" w:customStyle="1" w:styleId="CharChar2CharChar">
    <w:name w:val="Знак Знак Char Char Знак Знак2 Char Char Знак Знак"/>
    <w:basedOn w:val="Normal"/>
    <w:rsid w:val="00EE4ACE"/>
    <w:pPr>
      <w:spacing w:after="160" w:line="240" w:lineRule="exact"/>
    </w:pPr>
    <w:rPr>
      <w:rFonts w:ascii="Arial" w:hAnsi="Arial" w:cs="Arial"/>
      <w:lang w:eastAsia="en-US"/>
    </w:rPr>
  </w:style>
  <w:style w:type="paragraph" w:customStyle="1" w:styleId="CharCharCharCharCharChar0">
    <w:name w:val="Знак Знак Char Char Знак Знак Char Char Знак Знак Char Char"/>
    <w:basedOn w:val="Normal"/>
    <w:rsid w:val="00EE4ACE"/>
    <w:pPr>
      <w:spacing w:before="240" w:after="120" w:line="240" w:lineRule="exact"/>
    </w:pPr>
    <w:rPr>
      <w:rFonts w:ascii="Arial" w:hAnsi="Arial"/>
      <w:lang w:eastAsia="en-US"/>
    </w:rPr>
  </w:style>
  <w:style w:type="paragraph" w:customStyle="1" w:styleId="CharCharCharChar0">
    <w:name w:val="Знак Знак Char Char Знак Знак Char Char"/>
    <w:basedOn w:val="Normal"/>
    <w:rsid w:val="00EE4ACE"/>
    <w:pPr>
      <w:spacing w:before="240" w:after="120" w:line="240" w:lineRule="exact"/>
    </w:pPr>
    <w:rPr>
      <w:rFonts w:ascii="Arial" w:hAnsi="Arial"/>
      <w:lang w:eastAsia="en-US"/>
    </w:rPr>
  </w:style>
  <w:style w:type="paragraph" w:customStyle="1" w:styleId="xl24">
    <w:name w:val="xl24"/>
    <w:basedOn w:val="Normal"/>
    <w:rsid w:val="00EE4ACE"/>
    <w:pPr>
      <w:spacing w:before="100" w:beforeAutospacing="1" w:after="100" w:afterAutospacing="1"/>
    </w:pPr>
    <w:rPr>
      <w:rFonts w:ascii="Times Armenian" w:hAnsi="Times Armenian"/>
      <w:sz w:val="24"/>
      <w:szCs w:val="24"/>
      <w:lang w:val="ru-RU"/>
    </w:rPr>
  </w:style>
  <w:style w:type="paragraph" w:customStyle="1" w:styleId="xl25">
    <w:name w:val="xl25"/>
    <w:basedOn w:val="Normal"/>
    <w:rsid w:val="00EE4A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  <w:sz w:val="16"/>
      <w:szCs w:val="16"/>
      <w:lang w:val="ru-RU"/>
    </w:rPr>
  </w:style>
  <w:style w:type="paragraph" w:customStyle="1" w:styleId="xl26">
    <w:name w:val="xl26"/>
    <w:basedOn w:val="Normal"/>
    <w:rsid w:val="00EE4AC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Armenian" w:hAnsi="Times Armenian"/>
      <w:sz w:val="16"/>
      <w:szCs w:val="16"/>
      <w:lang w:val="ru-RU"/>
    </w:rPr>
  </w:style>
  <w:style w:type="paragraph" w:customStyle="1" w:styleId="xl27">
    <w:name w:val="xl27"/>
    <w:basedOn w:val="Normal"/>
    <w:rsid w:val="00EE4AC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  <w:sz w:val="16"/>
      <w:szCs w:val="16"/>
      <w:lang w:val="ru-RU"/>
    </w:rPr>
  </w:style>
  <w:style w:type="paragraph" w:customStyle="1" w:styleId="xl28">
    <w:name w:val="xl28"/>
    <w:basedOn w:val="Normal"/>
    <w:rsid w:val="00EE4AC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Armenian" w:hAnsi="Times Armenian"/>
      <w:sz w:val="16"/>
      <w:szCs w:val="16"/>
      <w:lang w:val="ru-RU"/>
    </w:rPr>
  </w:style>
  <w:style w:type="paragraph" w:customStyle="1" w:styleId="xl29">
    <w:name w:val="xl29"/>
    <w:basedOn w:val="Normal"/>
    <w:rsid w:val="00EE4AC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16"/>
      <w:szCs w:val="16"/>
      <w:lang w:val="ru-RU"/>
    </w:rPr>
  </w:style>
  <w:style w:type="paragraph" w:customStyle="1" w:styleId="xl30">
    <w:name w:val="xl30"/>
    <w:basedOn w:val="Normal"/>
    <w:rsid w:val="00EE4AC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  <w:sz w:val="16"/>
      <w:szCs w:val="16"/>
      <w:lang w:val="ru-RU"/>
    </w:rPr>
  </w:style>
  <w:style w:type="paragraph" w:customStyle="1" w:styleId="xl31">
    <w:name w:val="xl31"/>
    <w:basedOn w:val="Normal"/>
    <w:rsid w:val="00EE4AC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Armenian" w:hAnsi="Times Armenian"/>
      <w:sz w:val="16"/>
      <w:szCs w:val="16"/>
      <w:lang w:val="ru-RU"/>
    </w:rPr>
  </w:style>
  <w:style w:type="paragraph" w:customStyle="1" w:styleId="xl32">
    <w:name w:val="xl32"/>
    <w:basedOn w:val="Normal"/>
    <w:rsid w:val="00EE4ACE"/>
    <w:pPr>
      <w:spacing w:before="100" w:beforeAutospacing="1" w:after="100" w:afterAutospacing="1"/>
    </w:pPr>
    <w:rPr>
      <w:rFonts w:ascii="Times Armenian" w:hAnsi="Times Armenian"/>
      <w:sz w:val="16"/>
      <w:szCs w:val="16"/>
      <w:lang w:val="ru-RU"/>
    </w:rPr>
  </w:style>
  <w:style w:type="paragraph" w:customStyle="1" w:styleId="xl33">
    <w:name w:val="xl33"/>
    <w:basedOn w:val="Normal"/>
    <w:rsid w:val="00EE4ACE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Times Armenian" w:hAnsi="Times Armenian"/>
      <w:sz w:val="16"/>
      <w:szCs w:val="16"/>
      <w:lang w:val="ru-RU"/>
    </w:rPr>
  </w:style>
  <w:style w:type="paragraph" w:customStyle="1" w:styleId="xl34">
    <w:name w:val="xl34"/>
    <w:basedOn w:val="Normal"/>
    <w:rsid w:val="00EE4ACE"/>
    <w:pPr>
      <w:pBdr>
        <w:top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xl35">
    <w:name w:val="xl35"/>
    <w:basedOn w:val="Normal"/>
    <w:rsid w:val="00EE4ACE"/>
    <w:pPr>
      <w:spacing w:before="100" w:beforeAutospacing="1" w:after="100" w:afterAutospacing="1"/>
      <w:jc w:val="center"/>
    </w:pPr>
    <w:rPr>
      <w:rFonts w:ascii="Times Armenian" w:hAnsi="Times Armenian"/>
      <w:sz w:val="16"/>
      <w:szCs w:val="16"/>
      <w:lang w:val="ru-RU"/>
    </w:rPr>
  </w:style>
  <w:style w:type="paragraph" w:customStyle="1" w:styleId="xl36">
    <w:name w:val="xl36"/>
    <w:basedOn w:val="Normal"/>
    <w:rsid w:val="00EE4ACE"/>
    <w:pPr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ru-RU"/>
    </w:rPr>
  </w:style>
  <w:style w:type="paragraph" w:customStyle="1" w:styleId="8">
    <w:name w:val="Знак Знак8 Знак Знак"/>
    <w:basedOn w:val="Normal"/>
    <w:rsid w:val="00EE4ACE"/>
    <w:pPr>
      <w:spacing w:after="160" w:line="240" w:lineRule="exact"/>
    </w:pPr>
    <w:rPr>
      <w:rFonts w:ascii="Arial" w:hAnsi="Arial" w:cs="Arial"/>
      <w:lang w:eastAsia="en-US"/>
    </w:rPr>
  </w:style>
  <w:style w:type="paragraph" w:customStyle="1" w:styleId="7">
    <w:name w:val="Знак Знак7"/>
    <w:basedOn w:val="Normal"/>
    <w:rsid w:val="00EE4ACE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2">
    <w:name w:val="Знак Знак2"/>
    <w:basedOn w:val="Normal"/>
    <w:rsid w:val="00EE4ACE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Znak">
    <w:name w:val="Znak"/>
    <w:basedOn w:val="Normal"/>
    <w:rsid w:val="00EE4ACE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CharChar1CharCharCharChar0">
    <w:name w:val="Char Char1 Знак Знак Char Char Знак Знак Char Char Знак Знак"/>
    <w:basedOn w:val="Normal"/>
    <w:rsid w:val="00EE4ACE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10">
    <w:name w:val="Абзац списка1"/>
    <w:basedOn w:val="Normal"/>
    <w:qFormat/>
    <w:rsid w:val="00EE4ACE"/>
    <w:pPr>
      <w:spacing w:after="200" w:line="276" w:lineRule="auto"/>
      <w:ind w:left="720"/>
    </w:pPr>
    <w:rPr>
      <w:rFonts w:ascii="Calibri" w:hAnsi="Calibri" w:cs="Calibri"/>
      <w:sz w:val="22"/>
      <w:szCs w:val="22"/>
      <w:lang w:val="ru-RU" w:eastAsia="en-US"/>
    </w:rPr>
  </w:style>
  <w:style w:type="character" w:customStyle="1" w:styleId="normChar">
    <w:name w:val="norm Char"/>
    <w:link w:val="norm"/>
    <w:locked/>
    <w:rsid w:val="00EE4ACE"/>
    <w:rPr>
      <w:rFonts w:ascii="Arial Armenian" w:hAnsi="Arial Armenian"/>
      <w:sz w:val="22"/>
      <w:lang w:eastAsia="ru-RU"/>
    </w:rPr>
  </w:style>
  <w:style w:type="paragraph" w:customStyle="1" w:styleId="4">
    <w:name w:val="Знак Знак4"/>
    <w:basedOn w:val="Normal"/>
    <w:locked/>
    <w:rsid w:val="00EE4ACE"/>
    <w:pPr>
      <w:spacing w:after="160"/>
    </w:pPr>
    <w:rPr>
      <w:rFonts w:ascii="Verdana" w:eastAsia="Batang" w:hAnsi="Verdana" w:cs="Verdana"/>
      <w:lang w:eastAsia="en-US"/>
    </w:rPr>
  </w:style>
  <w:style w:type="paragraph" w:customStyle="1" w:styleId="CharCharCharCharChar">
    <w:name w:val="Char Char Char Char Char"/>
    <w:basedOn w:val="Normal"/>
    <w:rsid w:val="00EE4ACE"/>
    <w:pPr>
      <w:spacing w:before="240" w:after="120" w:line="240" w:lineRule="exact"/>
    </w:pPr>
    <w:rPr>
      <w:rFonts w:ascii="Arial" w:hAnsi="Arial"/>
      <w:lang w:eastAsia="en-US"/>
    </w:rPr>
  </w:style>
  <w:style w:type="paragraph" w:customStyle="1" w:styleId="DefaultParagraphFontParaChar">
    <w:name w:val="Default Paragraph Font Para Char"/>
    <w:basedOn w:val="Normal"/>
    <w:locked/>
    <w:rsid w:val="00EE4ACE"/>
    <w:pPr>
      <w:spacing w:after="160"/>
    </w:pPr>
    <w:rPr>
      <w:rFonts w:ascii="Verdana" w:eastAsia="Batang" w:hAnsi="Verdana" w:cs="Verdana"/>
      <w:sz w:val="24"/>
      <w:szCs w:val="24"/>
      <w:lang w:eastAsia="en-US"/>
    </w:rPr>
  </w:style>
  <w:style w:type="paragraph" w:customStyle="1" w:styleId="style20">
    <w:name w:val="style2"/>
    <w:basedOn w:val="Normal"/>
    <w:rsid w:val="00EE4ACE"/>
    <w:pPr>
      <w:spacing w:before="100" w:beforeAutospacing="1" w:after="100" w:afterAutospacing="1"/>
    </w:pPr>
    <w:rPr>
      <w:rFonts w:ascii="Times Armenian" w:hAnsi="Times Armenian"/>
      <w:sz w:val="24"/>
      <w:szCs w:val="24"/>
      <w:lang w:val="ru-RU"/>
    </w:rPr>
  </w:style>
  <w:style w:type="paragraph" w:customStyle="1" w:styleId="Zag1">
    <w:name w:val="Zag_1"/>
    <w:basedOn w:val="Normal"/>
    <w:rsid w:val="00EE4ACE"/>
    <w:pPr>
      <w:keepNext/>
      <w:suppressAutoHyphens/>
      <w:snapToGrid w:val="0"/>
      <w:spacing w:before="120" w:after="60" w:line="232" w:lineRule="auto"/>
      <w:jc w:val="center"/>
    </w:pPr>
    <w:rPr>
      <w:rFonts w:ascii="Times New Roman" w:hAnsi="Times New Roman"/>
      <w:b/>
      <w:sz w:val="22"/>
      <w:lang w:val="ru-RU"/>
    </w:rPr>
  </w:style>
  <w:style w:type="paragraph" w:customStyle="1" w:styleId="tabl">
    <w:name w:val="tabl"/>
    <w:next w:val="Normal"/>
    <w:rsid w:val="00EE4ACE"/>
    <w:pPr>
      <w:spacing w:after="40" w:line="232" w:lineRule="auto"/>
      <w:jc w:val="right"/>
    </w:pPr>
    <w:rPr>
      <w:rFonts w:ascii="Arial" w:hAnsi="Arial"/>
      <w:sz w:val="18"/>
      <w:lang w:val="ru-RU" w:eastAsia="ru-RU"/>
    </w:rPr>
  </w:style>
  <w:style w:type="paragraph" w:customStyle="1" w:styleId="TablCenter">
    <w:name w:val="Tabl_Center"/>
    <w:basedOn w:val="Normal"/>
    <w:rsid w:val="00EE4ACE"/>
    <w:pPr>
      <w:spacing w:before="20" w:after="20" w:line="208" w:lineRule="auto"/>
      <w:jc w:val="center"/>
    </w:pPr>
    <w:rPr>
      <w:rFonts w:ascii="Times New Roman" w:hAnsi="Times New Roman"/>
      <w:sz w:val="18"/>
      <w:szCs w:val="18"/>
      <w:lang w:val="ru-RU"/>
    </w:rPr>
  </w:style>
  <w:style w:type="paragraph" w:customStyle="1" w:styleId="CharChar1CharChar">
    <w:name w:val="Char Char1 Знак Знак Char Char Знак Знак"/>
    <w:basedOn w:val="Normal"/>
    <w:rsid w:val="00EE4ACE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ListParagraph1">
    <w:name w:val="List Paragraph1"/>
    <w:basedOn w:val="Normal"/>
    <w:qFormat/>
    <w:rsid w:val="00EE4AC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  <w:style w:type="paragraph" w:customStyle="1" w:styleId="CharChar0">
    <w:name w:val="Знак Знак Char Char"/>
    <w:basedOn w:val="Normal"/>
    <w:rsid w:val="00EE4ACE"/>
    <w:pPr>
      <w:spacing w:after="160" w:line="240" w:lineRule="exact"/>
    </w:pPr>
    <w:rPr>
      <w:rFonts w:ascii="Arial" w:hAnsi="Arial" w:cs="Arial"/>
      <w:lang w:eastAsia="en-US"/>
    </w:rPr>
  </w:style>
  <w:style w:type="character" w:styleId="FootnoteReference">
    <w:name w:val="footnote reference"/>
    <w:uiPriority w:val="99"/>
    <w:unhideWhenUsed/>
    <w:rsid w:val="00EE4ACE"/>
    <w:rPr>
      <w:vertAlign w:val="superscript"/>
    </w:rPr>
  </w:style>
  <w:style w:type="character" w:customStyle="1" w:styleId="apple-style-span">
    <w:name w:val="apple-style-span"/>
    <w:basedOn w:val="DefaultParagraphFont"/>
    <w:rsid w:val="00EE4ACE"/>
  </w:style>
  <w:style w:type="character" w:customStyle="1" w:styleId="Heading2Char1">
    <w:name w:val="Heading 2 Char1"/>
    <w:uiPriority w:val="99"/>
    <w:rsid w:val="00EE4ACE"/>
    <w:rPr>
      <w:rFonts w:ascii="Calibri" w:hAnsi="Calibri" w:cs="Calibri" w:hint="default"/>
      <w:b/>
      <w:bCs/>
      <w:i/>
      <w:iCs/>
      <w:sz w:val="27"/>
      <w:szCs w:val="27"/>
      <w:lang w:val="ru-RU" w:eastAsia="ru-RU"/>
    </w:rPr>
  </w:style>
  <w:style w:type="character" w:customStyle="1" w:styleId="BalloonTextChar2">
    <w:name w:val="Balloon Text Char2"/>
    <w:uiPriority w:val="99"/>
    <w:locked/>
    <w:rsid w:val="00EE4ACE"/>
    <w:rPr>
      <w:rFonts w:ascii="Tahoma" w:hAnsi="Tahoma" w:cs="Tahoma" w:hint="default"/>
      <w:sz w:val="16"/>
      <w:szCs w:val="16"/>
    </w:rPr>
  </w:style>
  <w:style w:type="character" w:customStyle="1" w:styleId="CommentTextChar1">
    <w:name w:val="Comment Text Char1"/>
    <w:semiHidden/>
    <w:locked/>
    <w:rsid w:val="00EE4ACE"/>
    <w:rPr>
      <w:rFonts w:ascii="Calibri" w:eastAsia="Times New Roman" w:hAnsi="Calibri" w:cs="Times New Roman"/>
      <w:sz w:val="20"/>
      <w:szCs w:val="20"/>
      <w:lang w:val="en-US" w:eastAsia="en-US"/>
    </w:rPr>
  </w:style>
  <w:style w:type="character" w:customStyle="1" w:styleId="CharChar7">
    <w:name w:val="Char Char7"/>
    <w:locked/>
    <w:rsid w:val="00EE4ACE"/>
    <w:rPr>
      <w:rFonts w:ascii="Calibri" w:eastAsia="Batang" w:hAnsi="Calibri" w:hint="default"/>
      <w:lang w:val="ru-RU" w:eastAsia="ru-RU" w:bidi="ar-SA"/>
    </w:rPr>
  </w:style>
  <w:style w:type="character" w:customStyle="1" w:styleId="CharChar4">
    <w:name w:val="Char Char4"/>
    <w:locked/>
    <w:rsid w:val="00EE4ACE"/>
    <w:rPr>
      <w:rFonts w:ascii="Batang" w:eastAsia="Batang" w:hint="eastAsia"/>
      <w:lang w:val="ru-RU" w:eastAsia="ru-RU" w:bidi="ar-SA"/>
    </w:rPr>
  </w:style>
  <w:style w:type="character" w:customStyle="1" w:styleId="CharChar3">
    <w:name w:val="Char Char3"/>
    <w:locked/>
    <w:rsid w:val="00EE4ACE"/>
    <w:rPr>
      <w:rFonts w:ascii="Calibri" w:eastAsia="Batang" w:hAnsi="Calibri" w:hint="default"/>
      <w:sz w:val="28"/>
      <w:szCs w:val="28"/>
      <w:lang w:val="ru-RU" w:eastAsia="ru-RU" w:bidi="ar-SA"/>
    </w:rPr>
  </w:style>
  <w:style w:type="character" w:customStyle="1" w:styleId="CharChar8">
    <w:name w:val="Char Char8"/>
    <w:locked/>
    <w:rsid w:val="00EE4ACE"/>
    <w:rPr>
      <w:rFonts w:ascii="Calibri" w:eastAsia="Batang" w:hAnsi="Calibri" w:hint="default"/>
      <w:sz w:val="28"/>
      <w:szCs w:val="28"/>
      <w:lang w:val="ru-RU" w:eastAsia="ru-RU" w:bidi="ar-SA"/>
    </w:rPr>
  </w:style>
  <w:style w:type="character" w:customStyle="1" w:styleId="CharChar10">
    <w:name w:val="Char Char1"/>
    <w:locked/>
    <w:rsid w:val="00EE4ACE"/>
    <w:rPr>
      <w:rFonts w:ascii="Calibri" w:eastAsia="Batang" w:hAnsi="Calibri" w:cs="Calibri" w:hint="default"/>
      <w:sz w:val="22"/>
      <w:szCs w:val="22"/>
      <w:lang w:val="ru-RU" w:eastAsia="ru-RU" w:bidi="ar-SA"/>
    </w:rPr>
  </w:style>
  <w:style w:type="character" w:customStyle="1" w:styleId="CharChar6">
    <w:name w:val="Char Char6"/>
    <w:locked/>
    <w:rsid w:val="00EE4ACE"/>
    <w:rPr>
      <w:rFonts w:ascii="Calibri" w:eastAsia="Batang" w:hAnsi="Calibri" w:hint="default"/>
      <w:color w:val="000000"/>
      <w:spacing w:val="1"/>
      <w:sz w:val="28"/>
      <w:szCs w:val="28"/>
      <w:lang w:val="ru-RU" w:eastAsia="ru-RU" w:bidi="ar-SA"/>
    </w:rPr>
  </w:style>
  <w:style w:type="character" w:customStyle="1" w:styleId="CharChar5">
    <w:name w:val="Char Char5"/>
    <w:locked/>
    <w:rsid w:val="00EE4ACE"/>
    <w:rPr>
      <w:rFonts w:ascii="Batang" w:eastAsia="Batang" w:hint="eastAsia"/>
      <w:color w:val="000000"/>
      <w:spacing w:val="3"/>
      <w:sz w:val="21"/>
      <w:szCs w:val="21"/>
      <w:lang w:val="ru-RU" w:eastAsia="ru-RU" w:bidi="ar-SA"/>
    </w:rPr>
  </w:style>
  <w:style w:type="character" w:customStyle="1" w:styleId="ms-rtecustom-articleheadline">
    <w:name w:val="ms-rtecustom-articleheadline"/>
    <w:rsid w:val="00EE4ACE"/>
    <w:rPr>
      <w:rFonts w:ascii="Times New Roman" w:hAnsi="Times New Roman" w:cs="Times New Roman" w:hint="default"/>
    </w:rPr>
  </w:style>
  <w:style w:type="character" w:customStyle="1" w:styleId="hl">
    <w:name w:val="hl"/>
    <w:basedOn w:val="DefaultParagraphFont"/>
    <w:rsid w:val="00EE4ACE"/>
  </w:style>
  <w:style w:type="character" w:customStyle="1" w:styleId="22">
    <w:name w:val="Знак Знак22"/>
    <w:rsid w:val="00EE4ACE"/>
    <w:rPr>
      <w:rFonts w:ascii="Times LatArm" w:hAnsi="Times LatArm" w:hint="default"/>
      <w:sz w:val="24"/>
      <w:szCs w:val="24"/>
      <w:lang w:val="en-AU" w:bidi="ar-SA"/>
    </w:rPr>
  </w:style>
  <w:style w:type="character" w:customStyle="1" w:styleId="21">
    <w:name w:val="Знак Знак21"/>
    <w:rsid w:val="00EE4ACE"/>
    <w:rPr>
      <w:rFonts w:ascii="Calibri" w:hAnsi="Calibri" w:hint="default"/>
      <w:b/>
      <w:bCs/>
      <w:i/>
      <w:iCs/>
      <w:sz w:val="27"/>
      <w:szCs w:val="27"/>
      <w:lang w:bidi="ar-SA"/>
    </w:rPr>
  </w:style>
  <w:style w:type="character" w:customStyle="1" w:styleId="20">
    <w:name w:val="Знак Знак20"/>
    <w:rsid w:val="00EE4ACE"/>
    <w:rPr>
      <w:rFonts w:ascii="Calibri" w:hAnsi="Calibri" w:hint="default"/>
      <w:b/>
      <w:bCs/>
      <w:i/>
      <w:iCs/>
      <w:sz w:val="27"/>
      <w:szCs w:val="27"/>
      <w:lang w:bidi="ar-SA"/>
    </w:rPr>
  </w:style>
  <w:style w:type="character" w:customStyle="1" w:styleId="19">
    <w:name w:val="Знак Знак19"/>
    <w:rsid w:val="00EE4ACE"/>
    <w:rPr>
      <w:rFonts w:ascii="Calibri" w:hAnsi="Calibri" w:hint="default"/>
      <w:b/>
      <w:bCs/>
      <w:caps/>
      <w:sz w:val="24"/>
      <w:szCs w:val="24"/>
      <w:lang w:bidi="ar-SA"/>
    </w:rPr>
  </w:style>
  <w:style w:type="character" w:customStyle="1" w:styleId="yiv1058235544yui372171358745992922115">
    <w:name w:val="yiv1058235544yui_3_7_2_17_1358745992922_115"/>
    <w:basedOn w:val="DefaultParagraphFont"/>
    <w:rsid w:val="00EE4ACE"/>
  </w:style>
  <w:style w:type="character" w:customStyle="1" w:styleId="yiv1058235544yui372171358745992922123">
    <w:name w:val="yiv1058235544yui_3_7_2_17_1358745992922_123"/>
    <w:basedOn w:val="DefaultParagraphFont"/>
    <w:rsid w:val="00EE4ACE"/>
  </w:style>
  <w:style w:type="character" w:customStyle="1" w:styleId="yiv1058235544yui372171358745992922124">
    <w:name w:val="yiv1058235544yui_3_7_2_17_1358745992922_124"/>
    <w:basedOn w:val="DefaultParagraphFont"/>
    <w:rsid w:val="00EE4ACE"/>
  </w:style>
  <w:style w:type="table" w:customStyle="1" w:styleId="TableGrid1">
    <w:name w:val="Table Grid1"/>
    <w:basedOn w:val="TableNormal"/>
    <w:rsid w:val="00EE4ACE"/>
    <w:rPr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">
    <w:name w:val="Table Grid2"/>
    <w:basedOn w:val="TableNormal"/>
    <w:rsid w:val="00EE4ACE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rsid w:val="00EE4ACE"/>
    <w:rPr>
      <w:rFonts w:ascii="Calibri" w:hAnsi="Calibri" w:cs="Calibri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rsid w:val="00EE4ACE"/>
    <w:rPr>
      <w:rFonts w:ascii="Calibri" w:hAnsi="Calibri" w:cs="Calibri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4">
    <w:name w:val="Table Grid4"/>
    <w:basedOn w:val="TableNormal"/>
    <w:rsid w:val="00EE4ACE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rsid w:val="00EE4ACE"/>
    <w:rPr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Обычная таблица1"/>
    <w:semiHidden/>
    <w:rsid w:val="00EE4ACE"/>
    <w:rPr>
      <w:lang w:val="ru-RU" w:eastAsia="ru-RU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EE4ACE"/>
    <w:pPr>
      <w:widowControl w:val="0"/>
      <w:autoSpaceDE w:val="0"/>
      <w:autoSpaceDN w:val="0"/>
      <w:adjustRightInd w:val="0"/>
    </w:pPr>
    <w:rPr>
      <w:rFonts w:ascii="Arial" w:hAnsi="Arial" w:cs="Arial"/>
      <w:lang w:val="ru-RU" w:eastAsia="ru-RU"/>
    </w:rPr>
  </w:style>
  <w:style w:type="paragraph" w:customStyle="1" w:styleId="ConsPlusNonformat">
    <w:name w:val="ConsPlusNonformat"/>
    <w:uiPriority w:val="99"/>
    <w:rsid w:val="00EE4ACE"/>
    <w:pPr>
      <w:widowControl w:val="0"/>
      <w:autoSpaceDE w:val="0"/>
      <w:autoSpaceDN w:val="0"/>
      <w:adjustRightInd w:val="0"/>
    </w:pPr>
    <w:rPr>
      <w:rFonts w:ascii="Courier New" w:hAnsi="Courier New" w:cs="Courier New"/>
      <w:lang w:val="ru-RU" w:eastAsia="ru-RU"/>
    </w:rPr>
  </w:style>
  <w:style w:type="paragraph" w:customStyle="1" w:styleId="Char3">
    <w:name w:val="Char3"/>
    <w:basedOn w:val="Normal"/>
    <w:uiPriority w:val="99"/>
    <w:rsid w:val="00193B73"/>
    <w:pPr>
      <w:spacing w:after="160" w:line="240" w:lineRule="exact"/>
    </w:pPr>
    <w:rPr>
      <w:rFonts w:ascii="Arial" w:hAnsi="Arial" w:cs="Arial"/>
      <w:lang w:eastAsia="en-US"/>
    </w:rPr>
  </w:style>
  <w:style w:type="paragraph" w:customStyle="1" w:styleId="Header2">
    <w:name w:val="Header2"/>
    <w:basedOn w:val="Normal"/>
    <w:rsid w:val="00193B73"/>
    <w:pPr>
      <w:shd w:val="clear" w:color="auto" w:fill="507DA5"/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Footer2">
    <w:name w:val="Footer2"/>
    <w:basedOn w:val="Normal"/>
    <w:rsid w:val="00193B73"/>
    <w:pPr>
      <w:spacing w:before="45" w:after="100" w:afterAutospacing="1"/>
    </w:pPr>
    <w:rPr>
      <w:rFonts w:ascii="Times New Roman" w:hAnsi="Times New Roman"/>
      <w:color w:val="1C5180"/>
      <w:sz w:val="15"/>
      <w:szCs w:val="15"/>
      <w:lang w:val="ru-RU"/>
    </w:rPr>
  </w:style>
  <w:style w:type="paragraph" w:customStyle="1" w:styleId="Header3">
    <w:name w:val="Header3"/>
    <w:basedOn w:val="Normal"/>
    <w:uiPriority w:val="99"/>
    <w:rsid w:val="00193B73"/>
    <w:pPr>
      <w:shd w:val="clear" w:color="auto" w:fill="507DA5"/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Footer3">
    <w:name w:val="Footer3"/>
    <w:basedOn w:val="Normal"/>
    <w:uiPriority w:val="99"/>
    <w:rsid w:val="00193B73"/>
    <w:pPr>
      <w:spacing w:before="45" w:after="100" w:afterAutospacing="1"/>
    </w:pPr>
    <w:rPr>
      <w:rFonts w:ascii="Times New Roman" w:hAnsi="Times New Roman"/>
      <w:color w:val="1C5180"/>
      <w:sz w:val="15"/>
      <w:szCs w:val="15"/>
      <w:lang w:val="ru-RU"/>
    </w:rPr>
  </w:style>
  <w:style w:type="numbering" w:customStyle="1" w:styleId="NoList11">
    <w:name w:val="No List11"/>
    <w:next w:val="NoList"/>
    <w:semiHidden/>
    <w:unhideWhenUsed/>
    <w:rsid w:val="00193B73"/>
  </w:style>
  <w:style w:type="character" w:customStyle="1" w:styleId="12">
    <w:name w:val="Основной текст с отступом Знак1"/>
    <w:basedOn w:val="DefaultParagraphFont"/>
    <w:uiPriority w:val="99"/>
    <w:semiHidden/>
    <w:rsid w:val="00BC647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0">
    <w:name w:val="Основной текст с отступом 2 Знак1"/>
    <w:basedOn w:val="DefaultParagraphFont"/>
    <w:uiPriority w:val="99"/>
    <w:semiHidden/>
    <w:rsid w:val="00BC647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с отступом 3 Знак1"/>
    <w:basedOn w:val="DefaultParagraphFont"/>
    <w:uiPriority w:val="99"/>
    <w:semiHidden/>
    <w:rsid w:val="00BC6474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z-1">
    <w:name w:val="z-Начало формы Знак1"/>
    <w:basedOn w:val="DefaultParagraphFont"/>
    <w:uiPriority w:val="99"/>
    <w:semiHidden/>
    <w:rsid w:val="00BC6474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10">
    <w:name w:val="z-Конец формы Знак1"/>
    <w:basedOn w:val="DefaultParagraphFont"/>
    <w:uiPriority w:val="99"/>
    <w:semiHidden/>
    <w:rsid w:val="00BC6474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13">
    <w:name w:val="Тема примечания Знак1"/>
    <w:basedOn w:val="CommentTextChar"/>
    <w:uiPriority w:val="99"/>
    <w:semiHidden/>
    <w:rsid w:val="00BC6474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character" w:customStyle="1" w:styleId="14">
    <w:name w:val="Текст выноски Знак1"/>
    <w:basedOn w:val="DefaultParagraphFont"/>
    <w:uiPriority w:val="99"/>
    <w:semiHidden/>
    <w:rsid w:val="00BC6474"/>
    <w:rPr>
      <w:rFonts w:ascii="Segoe UI" w:eastAsia="Times New Roman" w:hAnsi="Segoe UI" w:cs="Segoe UI"/>
      <w:sz w:val="18"/>
      <w:szCs w:val="18"/>
      <w:lang w:eastAsia="ru-RU"/>
    </w:rPr>
  </w:style>
  <w:style w:type="paragraph" w:styleId="Revision">
    <w:name w:val="Revision"/>
    <w:hidden/>
    <w:uiPriority w:val="99"/>
    <w:semiHidden/>
    <w:rsid w:val="00BC6474"/>
    <w:rPr>
      <w:sz w:val="24"/>
      <w:szCs w:val="24"/>
      <w:lang w:val="ru-RU" w:eastAsia="ru-RU"/>
    </w:rPr>
  </w:style>
  <w:style w:type="character" w:styleId="IntenseEmphasis">
    <w:name w:val="Intense Emphasis"/>
    <w:uiPriority w:val="19"/>
    <w:qFormat/>
    <w:rsid w:val="009733A8"/>
    <w:rPr>
      <w:b/>
      <w:i/>
      <w:color w:val="4F81BD"/>
    </w:rPr>
  </w:style>
  <w:style w:type="paragraph" w:styleId="Quote">
    <w:name w:val="Quote"/>
    <w:basedOn w:val="Normal"/>
    <w:next w:val="Normal"/>
    <w:link w:val="QuoteChar"/>
    <w:uiPriority w:val="21"/>
    <w:qFormat/>
    <w:rsid w:val="009733A8"/>
    <w:rPr>
      <w:rFonts w:ascii="Times New Roman" w:eastAsia="Batang" w:hAnsi="Times New Roman"/>
      <w:i/>
      <w:color w:val="000000"/>
      <w:sz w:val="24"/>
      <w:szCs w:val="24"/>
      <w:lang w:val="ru-RU"/>
    </w:rPr>
  </w:style>
  <w:style w:type="character" w:customStyle="1" w:styleId="QuoteChar">
    <w:name w:val="Quote Char"/>
    <w:basedOn w:val="DefaultParagraphFont"/>
    <w:link w:val="Quote"/>
    <w:uiPriority w:val="21"/>
    <w:rsid w:val="009733A8"/>
    <w:rPr>
      <w:rFonts w:eastAsia="Batang"/>
      <w:i/>
      <w:color w:val="000000"/>
      <w:sz w:val="24"/>
      <w:szCs w:val="24"/>
      <w:lang w:val="ru-RU" w:eastAsia="ru-RU"/>
    </w:rPr>
  </w:style>
  <w:style w:type="character" w:styleId="BookTitle">
    <w:name w:val="Book Title"/>
    <w:uiPriority w:val="25"/>
    <w:qFormat/>
    <w:rsid w:val="009733A8"/>
    <w:rPr>
      <w:b/>
      <w:smallCaps/>
      <w:spacing w:val="5"/>
    </w:rPr>
  </w:style>
  <w:style w:type="paragraph" w:styleId="TOC1">
    <w:name w:val="toc 1"/>
    <w:basedOn w:val="Normal"/>
    <w:next w:val="Normal"/>
    <w:unhideWhenUsed/>
    <w:qFormat/>
    <w:rsid w:val="009733A8"/>
    <w:rPr>
      <w:rFonts w:ascii="Times New Roman" w:eastAsia="Batang" w:hAnsi="Times New Roman"/>
      <w:sz w:val="22"/>
      <w:szCs w:val="22"/>
      <w:lang w:val="ru-RU"/>
    </w:rPr>
  </w:style>
  <w:style w:type="paragraph" w:styleId="TOC2">
    <w:name w:val="toc 2"/>
    <w:basedOn w:val="Normal"/>
    <w:next w:val="Normal"/>
    <w:uiPriority w:val="29"/>
    <w:unhideWhenUsed/>
    <w:qFormat/>
    <w:rsid w:val="009733A8"/>
    <w:pPr>
      <w:ind w:left="425"/>
    </w:pPr>
    <w:rPr>
      <w:rFonts w:ascii="Times New Roman" w:eastAsia="Batang" w:hAnsi="Times New Roman"/>
      <w:sz w:val="22"/>
      <w:szCs w:val="22"/>
      <w:lang w:val="ru-RU"/>
    </w:rPr>
  </w:style>
  <w:style w:type="table" w:styleId="TableGridLight">
    <w:name w:val="Grid Table Light"/>
    <w:basedOn w:val="TableNormal"/>
    <w:uiPriority w:val="40"/>
    <w:rsid w:val="009733A8"/>
    <w:rPr>
      <w:rFonts w:eastAsia="Batang"/>
      <w:lang w:val="en-GB" w:eastAsia="en-GB"/>
    </w:rPr>
    <w:tblPr>
      <w:tblBorders>
        <w:top w:val="single" w:sz="4" w:space="0" w:color="BEBEBE" w:themeColor="background1" w:themeShade="BE"/>
        <w:left w:val="single" w:sz="4" w:space="0" w:color="BEBEBE" w:themeColor="background1" w:themeShade="BE"/>
        <w:bottom w:val="single" w:sz="4" w:space="0" w:color="BEBEBE" w:themeColor="background1" w:themeShade="BE"/>
        <w:right w:val="single" w:sz="4" w:space="0" w:color="BEBEBE" w:themeColor="background1" w:themeShade="BE"/>
        <w:insideH w:val="single" w:sz="4" w:space="0" w:color="BEBEBE" w:themeColor="background1" w:themeShade="BE"/>
        <w:insideV w:val="single" w:sz="4" w:space="0" w:color="BEBEBE" w:themeColor="background1" w:themeShade="BE"/>
      </w:tblBorders>
    </w:tblPr>
  </w:style>
  <w:style w:type="table" w:styleId="PlainTable1">
    <w:name w:val="Plain Table 1"/>
    <w:basedOn w:val="TableNormal"/>
    <w:uiPriority w:val="41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BEBEBE" w:themeColor="background1" w:themeShade="BE"/>
        <w:left w:val="single" w:sz="4" w:space="0" w:color="BEBEBE" w:themeColor="background1" w:themeShade="BE"/>
        <w:bottom w:val="single" w:sz="4" w:space="0" w:color="BEBEBE" w:themeColor="background1" w:themeShade="BE"/>
        <w:right w:val="single" w:sz="4" w:space="0" w:color="BEBEBE" w:themeColor="background1" w:themeShade="BE"/>
        <w:insideH w:val="single" w:sz="4" w:space="0" w:color="BEBEBE" w:themeColor="background1" w:themeShade="BE"/>
        <w:insideV w:val="single" w:sz="4" w:space="0" w:color="BEBEBE" w:themeColor="background1" w:themeShade="BE"/>
      </w:tblBorders>
    </w:tblPr>
    <w:tblStylePr w:type="firstRow">
      <w:rPr>
        <w:b/>
      </w:rPr>
    </w:tblStylePr>
    <w:tblStylePr w:type="lastRow">
      <w:rPr>
        <w:b/>
      </w:rPr>
      <w:tblPr/>
      <w:tcPr>
        <w:tcBorders>
          <w:top w:val="double" w:sz="4" w:space="0" w:color="BEBEBE" w:themeColor="background1" w:themeShade="BE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1F1F1" w:themeFill="background1" w:themeFillShade="F1"/>
      </w:tcPr>
    </w:tblStylePr>
    <w:tblStylePr w:type="band1Horz">
      <w:tblPr/>
      <w:tcPr>
        <w:shd w:val="clear" w:color="auto" w:fill="F1F1F1" w:themeFill="background1" w:themeFillShade="F1"/>
      </w:tcPr>
    </w:tblStylePr>
  </w:style>
  <w:style w:type="table" w:styleId="PlainTable2">
    <w:name w:val="Plain Table 2"/>
    <w:basedOn w:val="TableNormal"/>
    <w:uiPriority w:val="40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808080" w:themeColor="text1" w:themeTint="7F"/>
        <w:bottom w:val="single" w:sz="4" w:space="0" w:color="808080" w:themeColor="text1" w:themeTint="7F"/>
      </w:tblBorders>
    </w:tblPr>
    <w:tblStylePr w:type="firstRow">
      <w:rPr>
        <w:b/>
      </w:rPr>
      <w:tblPr/>
      <w:tcPr>
        <w:tcBorders>
          <w:bottom w:val="single" w:sz="4" w:space="0" w:color="808080" w:themeColor="text1" w:themeTint="7F"/>
        </w:tcBorders>
      </w:tcPr>
    </w:tblStylePr>
    <w:tblStylePr w:type="lastRow">
      <w:rPr>
        <w:b/>
      </w:rPr>
      <w:tblPr/>
      <w:tcPr>
        <w:tcBorders>
          <w:top w:val="single" w:sz="4" w:space="0" w:color="808080" w:themeColor="text1" w:themeTint="7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single" w:sz="4" w:space="0" w:color="808080" w:themeColor="text1" w:themeTint="7F"/>
          <w:right w:val="single" w:sz="4" w:space="0" w:color="808080" w:themeColor="text1" w:themeTint="7F"/>
        </w:tcBorders>
      </w:tcPr>
    </w:tblStylePr>
    <w:tblStylePr w:type="band2Vert">
      <w:tblPr/>
      <w:tcPr>
        <w:tcBorders>
          <w:left w:val="single" w:sz="4" w:space="0" w:color="808080" w:themeColor="text1" w:themeTint="7F"/>
          <w:right w:val="single" w:sz="4" w:space="0" w:color="808080" w:themeColor="text1" w:themeTint="7F"/>
        </w:tcBorders>
      </w:tcPr>
    </w:tblStylePr>
    <w:tblStylePr w:type="band1Horz">
      <w:tblPr/>
      <w:tcPr>
        <w:tcBorders>
          <w:top w:val="single" w:sz="4" w:space="0" w:color="808080" w:themeColor="text1" w:themeTint="7F"/>
          <w:bottom w:val="single" w:sz="4" w:space="0" w:color="808080" w:themeColor="text1" w:themeTint="7F"/>
        </w:tcBorders>
      </w:tcPr>
    </w:tblStylePr>
  </w:style>
  <w:style w:type="table" w:styleId="PlainTable3">
    <w:name w:val="Plain Table 3"/>
    <w:basedOn w:val="TableNormal"/>
    <w:uiPriority w:val="41"/>
    <w:rsid w:val="009733A8"/>
    <w:rPr>
      <w:rFonts w:eastAsia="Batang"/>
      <w:lang w:val="en-GB" w:eastAsia="en-GB"/>
    </w:rPr>
    <w:tblPr>
      <w:tblStyleRowBandSize w:val="1"/>
      <w:tblStyleColBandSize w:val="1"/>
    </w:tblPr>
    <w:tblStylePr w:type="firstRow">
      <w:rPr>
        <w:b/>
        <w:caps/>
      </w:rPr>
      <w:tblPr/>
      <w:tcPr>
        <w:tcBorders>
          <w:bottom w:val="single" w:sz="4" w:space="0" w:color="808080" w:themeColor="text1" w:themeTint="7F"/>
        </w:tcBorders>
      </w:tcPr>
    </w:tblStylePr>
    <w:tblStylePr w:type="lastRow">
      <w:rPr>
        <w:b/>
        <w:caps/>
      </w:rPr>
      <w:tblPr/>
      <w:tcPr>
        <w:tcBorders>
          <w:top w:val="nil"/>
        </w:tcBorders>
      </w:tcPr>
    </w:tblStylePr>
    <w:tblStylePr w:type="firstCol">
      <w:rPr>
        <w:b/>
        <w:caps/>
      </w:rPr>
      <w:tblPr/>
      <w:tcPr>
        <w:tcBorders>
          <w:right w:val="single" w:sz="4" w:space="0" w:color="808080" w:themeColor="text1" w:themeTint="7F"/>
        </w:tcBorders>
      </w:tcPr>
    </w:tblStylePr>
    <w:tblStylePr w:type="lastCol">
      <w:rPr>
        <w:b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1F1F1" w:themeFill="background1" w:themeFillShade="F1"/>
      </w:tcPr>
    </w:tblStylePr>
    <w:tblStylePr w:type="band1Horz">
      <w:tblPr/>
      <w:tcPr>
        <w:shd w:val="clear" w:color="auto" w:fill="F1F1F1" w:themeFill="background1" w:themeFillShade="F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2"/>
    <w:rsid w:val="009733A8"/>
    <w:rPr>
      <w:rFonts w:eastAsia="Batang"/>
      <w:lang w:val="en-GB" w:eastAsia="en-GB"/>
    </w:rPr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1F1F1" w:themeFill="background1" w:themeFillShade="F1"/>
      </w:tcPr>
    </w:tblStylePr>
    <w:tblStylePr w:type="band1Horz">
      <w:tblPr/>
      <w:tcPr>
        <w:shd w:val="clear" w:color="auto" w:fill="F1F1F1" w:themeFill="background1" w:themeFillShade="F1"/>
      </w:tcPr>
    </w:tblStylePr>
  </w:style>
  <w:style w:type="table" w:styleId="PlainTable5">
    <w:name w:val="Plain Table 5"/>
    <w:basedOn w:val="TableNormal"/>
    <w:uiPriority w:val="43"/>
    <w:rsid w:val="009733A8"/>
    <w:rPr>
      <w:rFonts w:eastAsia="Batang"/>
      <w:lang w:val="en-GB" w:eastAsia="en-GB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808080" w:themeColor="text1" w:themeTint="7F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808080" w:themeColor="text1" w:themeTint="7F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808080" w:themeColor="text1" w:themeTint="7F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808080" w:themeColor="text1" w:themeTint="7F"/>
        </w:tcBorders>
        <w:shd w:val="clear" w:color="auto" w:fill="FFFFFF" w:themeFill="background1"/>
      </w:tcPr>
    </w:tblStylePr>
    <w:tblStylePr w:type="band1Vert">
      <w:tblPr/>
      <w:tcPr>
        <w:shd w:val="clear" w:color="auto" w:fill="F1F1F1" w:themeFill="background1" w:themeFillShade="F1"/>
      </w:tcPr>
    </w:tblStylePr>
    <w:tblStylePr w:type="band1Horz">
      <w:tblPr/>
      <w:tcPr>
        <w:shd w:val="clear" w:color="auto" w:fill="F1F1F1" w:themeFill="background1" w:themeFillShade="F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">
    <w:name w:val="Grid Table 1 Light"/>
    <w:basedOn w:val="TableNormal"/>
    <w:uiPriority w:val="44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GridTable1Light-Accent1">
    <w:name w:val="Grid Table 1 Light Accent 1"/>
    <w:basedOn w:val="TableNormal"/>
    <w:uiPriority w:val="45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GridTable1Light-Accent2">
    <w:name w:val="Grid Table 1 Light Accent 2"/>
    <w:basedOn w:val="TableNormal"/>
    <w:uiPriority w:val="46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GridTable1Light-Accent3">
    <w:name w:val="Grid Table 1 Light Accent 3"/>
    <w:basedOn w:val="TableNormal"/>
    <w:uiPriority w:val="47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GridTable1Light-Accent4">
    <w:name w:val="Grid Table 1 Light Accent 4"/>
    <w:basedOn w:val="TableNormal"/>
    <w:uiPriority w:val="48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GridTable1Light-Accent5">
    <w:name w:val="Grid Table 1 Light Accent 5"/>
    <w:basedOn w:val="TableNormal"/>
    <w:uiPriority w:val="49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GridTable1Light-Accent6">
    <w:name w:val="Grid Table 1 Light Accent 6"/>
    <w:basedOn w:val="TableNormal"/>
    <w:uiPriority w:val="50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GridTable2">
    <w:name w:val="Grid Table 2"/>
    <w:basedOn w:val="TableNormal"/>
    <w:uiPriority w:val="51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52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2-Accent2">
    <w:name w:val="Grid Table 2 Accent 2"/>
    <w:basedOn w:val="TableNormal"/>
    <w:uiPriority w:val="53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3">
    <w:name w:val="Grid Table 2 Accent 3"/>
    <w:basedOn w:val="TableNormal"/>
    <w:uiPriority w:val="54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55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56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2-Accent6">
    <w:name w:val="Grid Table 2 Accent 6"/>
    <w:basedOn w:val="TableNormal"/>
    <w:uiPriority w:val="57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">
    <w:name w:val="Grid Table 3"/>
    <w:basedOn w:val="TableNormal"/>
    <w:uiPriority w:val="58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59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60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61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62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63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64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">
    <w:name w:val="Grid Table 4"/>
    <w:basedOn w:val="TableNormal"/>
    <w:uiPriority w:val="65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66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4-Accent2">
    <w:name w:val="Grid Table 4 Accent 2"/>
    <w:basedOn w:val="TableNormal"/>
    <w:uiPriority w:val="67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68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69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70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4-Accent6">
    <w:name w:val="Grid Table 4 Accent 6"/>
    <w:basedOn w:val="TableNormal"/>
    <w:uiPriority w:val="71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">
    <w:name w:val="Grid Table 5 Dark"/>
    <w:basedOn w:val="TableNormal"/>
    <w:uiPriority w:val="72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73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GridTable5Dark-Accent2">
    <w:name w:val="Grid Table 5 Dark Accent 2"/>
    <w:basedOn w:val="TableNormal"/>
    <w:uiPriority w:val="74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75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76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77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GridTable5Dark-Accent6">
    <w:name w:val="Grid Table 5 Dark Accent 6"/>
    <w:basedOn w:val="TableNormal"/>
    <w:uiPriority w:val="78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">
    <w:name w:val="Grid Table 6 Colorful"/>
    <w:basedOn w:val="TableNormal"/>
    <w:uiPriority w:val="79"/>
    <w:rsid w:val="009733A8"/>
    <w:rPr>
      <w:rFonts w:eastAsia="Batang"/>
      <w:color w:val="000000" w:themeColor="text1" w:themeShade="BE"/>
      <w:lang w:val="en-GB" w:eastAsia="en-GB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80"/>
    <w:rsid w:val="009733A8"/>
    <w:rPr>
      <w:rFonts w:eastAsia="Batang"/>
      <w:color w:val="2E74B4" w:themeColor="accent1" w:themeShade="BE"/>
      <w:lang w:val="en-GB" w:eastAsia="en-GB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6Colorful-Accent2">
    <w:name w:val="Grid Table 6 Colorful Accent 2"/>
    <w:basedOn w:val="TableNormal"/>
    <w:uiPriority w:val="81"/>
    <w:rsid w:val="009733A8"/>
    <w:rPr>
      <w:rFonts w:eastAsia="Batang"/>
      <w:color w:val="C35911" w:themeColor="accent2" w:themeShade="BE"/>
      <w:lang w:val="en-GB" w:eastAsia="en-GB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3">
    <w:name w:val="Grid Table 6 Colorful Accent 3"/>
    <w:basedOn w:val="TableNormal"/>
    <w:uiPriority w:val="82"/>
    <w:rsid w:val="009733A8"/>
    <w:rPr>
      <w:rFonts w:eastAsia="Batang"/>
      <w:color w:val="7A7A7A" w:themeColor="accent3" w:themeShade="BE"/>
      <w:lang w:val="en-GB" w:eastAsia="en-GB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83"/>
    <w:rsid w:val="009733A8"/>
    <w:rPr>
      <w:rFonts w:eastAsia="Batang"/>
      <w:color w:val="BE8F00" w:themeColor="accent4" w:themeShade="BE"/>
      <w:lang w:val="en-GB" w:eastAsia="en-GB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84"/>
    <w:rsid w:val="009733A8"/>
    <w:rPr>
      <w:rFonts w:eastAsia="Batang"/>
      <w:color w:val="2F5395" w:themeColor="accent5" w:themeShade="BE"/>
      <w:lang w:val="en-GB" w:eastAsia="en-GB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6Colorful-Accent6">
    <w:name w:val="Grid Table 6 Colorful Accent 6"/>
    <w:basedOn w:val="TableNormal"/>
    <w:uiPriority w:val="85"/>
    <w:rsid w:val="009733A8"/>
    <w:rPr>
      <w:rFonts w:eastAsia="Batang"/>
      <w:color w:val="538035" w:themeColor="accent6" w:themeShade="BE"/>
      <w:lang w:val="en-GB" w:eastAsia="en-GB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">
    <w:name w:val="Grid Table 7 Colorful"/>
    <w:basedOn w:val="TableNormal"/>
    <w:uiPriority w:val="86"/>
    <w:rsid w:val="009733A8"/>
    <w:rPr>
      <w:rFonts w:eastAsia="Batang"/>
      <w:color w:val="000000" w:themeColor="text1" w:themeShade="BE"/>
      <w:lang w:val="en-GB" w:eastAsia="en-GB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87"/>
    <w:rsid w:val="009733A8"/>
    <w:rPr>
      <w:rFonts w:eastAsia="Batang"/>
      <w:color w:val="2E74B4" w:themeColor="accent1" w:themeShade="BE"/>
      <w:lang w:val="en-GB" w:eastAsia="en-GB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88"/>
    <w:rsid w:val="009733A8"/>
    <w:rPr>
      <w:rFonts w:eastAsia="Batang"/>
      <w:color w:val="C35911" w:themeColor="accent2" w:themeShade="BE"/>
      <w:lang w:val="en-GB" w:eastAsia="en-GB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89"/>
    <w:rsid w:val="009733A8"/>
    <w:rPr>
      <w:rFonts w:eastAsia="Batang"/>
      <w:color w:val="7A7A7A" w:themeColor="accent3" w:themeShade="BE"/>
      <w:lang w:val="en-GB" w:eastAsia="en-GB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90"/>
    <w:rsid w:val="009733A8"/>
    <w:rPr>
      <w:rFonts w:eastAsia="Batang"/>
      <w:color w:val="BE8F00" w:themeColor="accent4" w:themeShade="BE"/>
      <w:lang w:val="en-GB" w:eastAsia="en-GB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91"/>
    <w:rsid w:val="009733A8"/>
    <w:rPr>
      <w:rFonts w:eastAsia="Batang"/>
      <w:color w:val="2F5395" w:themeColor="accent5" w:themeShade="BE"/>
      <w:lang w:val="en-GB" w:eastAsia="en-GB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92"/>
    <w:rsid w:val="009733A8"/>
    <w:rPr>
      <w:rFonts w:eastAsia="Batang"/>
      <w:color w:val="538035" w:themeColor="accent6" w:themeShade="BE"/>
      <w:lang w:val="en-GB" w:eastAsia="en-GB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ListTable1Light">
    <w:name w:val="List Table 1 Light"/>
    <w:basedOn w:val="TableNormal"/>
    <w:uiPriority w:val="93"/>
    <w:rsid w:val="009733A8"/>
    <w:rPr>
      <w:rFonts w:eastAsia="Batang"/>
      <w:lang w:val="en-GB" w:eastAsia="en-GB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94"/>
    <w:rsid w:val="009733A8"/>
    <w:rPr>
      <w:rFonts w:eastAsia="Batang"/>
      <w:lang w:val="en-GB" w:eastAsia="en-GB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1Light-Accent2">
    <w:name w:val="List Table 1 Light Accent 2"/>
    <w:basedOn w:val="TableNormal"/>
    <w:uiPriority w:val="95"/>
    <w:rsid w:val="009733A8"/>
    <w:rPr>
      <w:rFonts w:eastAsia="Batang"/>
      <w:lang w:val="en-GB" w:eastAsia="en-GB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3">
    <w:name w:val="List Table 1 Light Accent 3"/>
    <w:basedOn w:val="TableNormal"/>
    <w:uiPriority w:val="96"/>
    <w:rsid w:val="009733A8"/>
    <w:rPr>
      <w:rFonts w:eastAsia="Batang"/>
      <w:lang w:val="en-GB" w:eastAsia="en-GB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97"/>
    <w:rsid w:val="009733A8"/>
    <w:rPr>
      <w:rFonts w:eastAsia="Batang"/>
      <w:lang w:val="en-GB" w:eastAsia="en-GB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98"/>
    <w:rsid w:val="009733A8"/>
    <w:rPr>
      <w:rFonts w:eastAsia="Batang"/>
      <w:lang w:val="en-GB" w:eastAsia="en-GB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1Light-Accent6">
    <w:name w:val="List Table 1 Light Accent 6"/>
    <w:basedOn w:val="TableNormal"/>
    <w:uiPriority w:val="99"/>
    <w:rsid w:val="009733A8"/>
    <w:rPr>
      <w:rFonts w:eastAsia="Batang"/>
      <w:lang w:val="en-GB" w:eastAsia="en-GB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">
    <w:name w:val="List Table 2"/>
    <w:basedOn w:val="TableNormal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2-Accent2">
    <w:name w:val="List Table 2 Accent 2"/>
    <w:basedOn w:val="TableNormal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3">
    <w:name w:val="List Table 2 Accent 3"/>
    <w:basedOn w:val="TableNormal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4">
    <w:name w:val="List Table 2 Accent 4"/>
    <w:basedOn w:val="TableNormal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2-Accent6">
    <w:name w:val="List Table 2 Accent 6"/>
    <w:basedOn w:val="TableNormal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">
    <w:name w:val="List Table 3"/>
    <w:basedOn w:val="TableNormal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ListTable3-Accent2">
    <w:name w:val="List Table 3 Accent 2"/>
    <w:basedOn w:val="TableNormal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Table3-Accent6">
    <w:name w:val="List Table 3 Accent 6"/>
    <w:basedOn w:val="TableNormal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4">
    <w:name w:val="List Table 4"/>
    <w:basedOn w:val="TableNormal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4-Accent2">
    <w:name w:val="List Table 4 Accent 2"/>
    <w:basedOn w:val="TableNormal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3">
    <w:name w:val="List Table 4 Accent 3"/>
    <w:basedOn w:val="TableNormal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4-Accent6">
    <w:name w:val="List Table 4 Accent 6"/>
    <w:basedOn w:val="TableNormal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5">
    <w:name w:val="List Table 5"/>
    <w:basedOn w:val="TableNormal"/>
    <w:rsid w:val="009733A8"/>
    <w:rPr>
      <w:rFonts w:eastAsia="Batang"/>
      <w:color w:val="FFFFFF" w:themeColor="background1"/>
      <w:lang w:val="en-GB" w:eastAsia="en-GB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1">
    <w:name w:val="List Table 5 Accent 1"/>
    <w:basedOn w:val="TableNormal"/>
    <w:rsid w:val="009733A8"/>
    <w:rPr>
      <w:rFonts w:eastAsia="Batang"/>
      <w:color w:val="FFFFFF" w:themeColor="background1"/>
      <w:lang w:val="en-GB" w:eastAsia="en-GB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2">
    <w:name w:val="List Table 5 Accent 2"/>
    <w:basedOn w:val="TableNormal"/>
    <w:rsid w:val="009733A8"/>
    <w:rPr>
      <w:rFonts w:eastAsia="Batang"/>
      <w:color w:val="FFFFFF" w:themeColor="background1"/>
      <w:lang w:val="en-GB" w:eastAsia="en-GB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3">
    <w:name w:val="List Table 5 Accent 3"/>
    <w:basedOn w:val="TableNormal"/>
    <w:rsid w:val="009733A8"/>
    <w:rPr>
      <w:rFonts w:eastAsia="Batang"/>
      <w:color w:val="FFFFFF" w:themeColor="background1"/>
      <w:lang w:val="en-GB" w:eastAsia="en-GB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4">
    <w:name w:val="List Table 5 Accent 4"/>
    <w:basedOn w:val="TableNormal"/>
    <w:rsid w:val="009733A8"/>
    <w:rPr>
      <w:rFonts w:eastAsia="Batang"/>
      <w:color w:val="FFFFFF" w:themeColor="background1"/>
      <w:lang w:val="en-GB" w:eastAsia="en-GB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5">
    <w:name w:val="List Table 5 Accent 5"/>
    <w:basedOn w:val="TableNormal"/>
    <w:rsid w:val="009733A8"/>
    <w:rPr>
      <w:rFonts w:eastAsia="Batang"/>
      <w:color w:val="FFFFFF" w:themeColor="background1"/>
      <w:lang w:val="en-GB" w:eastAsia="en-GB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6">
    <w:name w:val="List Table 5 Accent 6"/>
    <w:basedOn w:val="TableNormal"/>
    <w:rsid w:val="009733A8"/>
    <w:rPr>
      <w:rFonts w:eastAsia="Batang"/>
      <w:color w:val="FFFFFF" w:themeColor="background1"/>
      <w:lang w:val="en-GB" w:eastAsia="en-GB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rsid w:val="009733A8"/>
    <w:rPr>
      <w:rFonts w:eastAsia="Batang"/>
      <w:color w:val="000000" w:themeColor="text1" w:themeShade="BE"/>
      <w:lang w:val="en-GB" w:eastAsia="en-GB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rsid w:val="009733A8"/>
    <w:rPr>
      <w:rFonts w:eastAsia="Batang"/>
      <w:color w:val="2E74B4" w:themeColor="accent1" w:themeShade="BE"/>
      <w:lang w:val="en-GB" w:eastAsia="en-GB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6Colorful-Accent2">
    <w:name w:val="List Table 6 Colorful Accent 2"/>
    <w:basedOn w:val="TableNormal"/>
    <w:rsid w:val="009733A8"/>
    <w:rPr>
      <w:rFonts w:eastAsia="Batang"/>
      <w:color w:val="C35911" w:themeColor="accent2" w:themeShade="BE"/>
      <w:lang w:val="en-GB" w:eastAsia="en-GB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3">
    <w:name w:val="List Table 6 Colorful Accent 3"/>
    <w:basedOn w:val="TableNormal"/>
    <w:rsid w:val="009733A8"/>
    <w:rPr>
      <w:rFonts w:eastAsia="Batang"/>
      <w:color w:val="7A7A7A" w:themeColor="accent3" w:themeShade="BE"/>
      <w:lang w:val="en-GB" w:eastAsia="en-GB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4">
    <w:name w:val="List Table 6 Colorful Accent 4"/>
    <w:basedOn w:val="TableNormal"/>
    <w:rsid w:val="009733A8"/>
    <w:rPr>
      <w:rFonts w:eastAsia="Batang"/>
      <w:color w:val="BE8F00" w:themeColor="accent4" w:themeShade="BE"/>
      <w:lang w:val="en-GB" w:eastAsia="en-GB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rsid w:val="009733A8"/>
    <w:rPr>
      <w:rFonts w:eastAsia="Batang"/>
      <w:color w:val="2F5395" w:themeColor="accent5" w:themeShade="BE"/>
      <w:lang w:val="en-GB" w:eastAsia="en-GB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6Colorful-Accent6">
    <w:name w:val="List Table 6 Colorful Accent 6"/>
    <w:basedOn w:val="TableNormal"/>
    <w:rsid w:val="009733A8"/>
    <w:rPr>
      <w:rFonts w:eastAsia="Batang"/>
      <w:color w:val="538035" w:themeColor="accent6" w:themeShade="BE"/>
      <w:lang w:val="en-GB" w:eastAsia="en-GB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">
    <w:name w:val="List Table 7 Colorful"/>
    <w:basedOn w:val="TableNormal"/>
    <w:rsid w:val="009733A8"/>
    <w:rPr>
      <w:rFonts w:eastAsia="Batang"/>
      <w:color w:val="000000" w:themeColor="text1" w:themeShade="BE"/>
      <w:lang w:val="en-GB" w:eastAsia="en-GB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rsid w:val="009733A8"/>
    <w:rPr>
      <w:rFonts w:eastAsia="Batang"/>
      <w:color w:val="2E74B4" w:themeColor="accent1" w:themeShade="BE"/>
      <w:lang w:val="en-GB" w:eastAsia="en-GB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rsid w:val="009733A8"/>
    <w:rPr>
      <w:rFonts w:eastAsia="Batang"/>
      <w:color w:val="C35911" w:themeColor="accent2" w:themeShade="BE"/>
      <w:lang w:val="en-GB" w:eastAsia="en-GB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rsid w:val="009733A8"/>
    <w:rPr>
      <w:rFonts w:eastAsia="Batang"/>
      <w:color w:val="7A7A7A" w:themeColor="accent3" w:themeShade="BE"/>
      <w:lang w:val="en-GB" w:eastAsia="en-GB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rsid w:val="009733A8"/>
    <w:rPr>
      <w:rFonts w:eastAsia="Batang"/>
      <w:color w:val="BE8F00" w:themeColor="accent4" w:themeShade="BE"/>
      <w:lang w:val="en-GB" w:eastAsia="en-GB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rsid w:val="009733A8"/>
    <w:rPr>
      <w:rFonts w:eastAsia="Batang"/>
      <w:color w:val="2F5395" w:themeColor="accent5" w:themeShade="BE"/>
      <w:lang w:val="en-GB" w:eastAsia="en-GB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rsid w:val="009733A8"/>
    <w:rPr>
      <w:rFonts w:eastAsia="Batang"/>
      <w:color w:val="538035" w:themeColor="accent6" w:themeShade="BE"/>
      <w:lang w:val="en-GB" w:eastAsia="en-GB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numbering" w:customStyle="1" w:styleId="NoList111">
    <w:name w:val="No List111"/>
    <w:next w:val="NoList"/>
    <w:semiHidden/>
    <w:unhideWhenUsed/>
    <w:rsid w:val="009733A8"/>
  </w:style>
  <w:style w:type="numbering" w:customStyle="1" w:styleId="NoList1111">
    <w:name w:val="No List1111"/>
    <w:next w:val="NoList"/>
    <w:semiHidden/>
    <w:rsid w:val="009733A8"/>
  </w:style>
  <w:style w:type="numbering" w:customStyle="1" w:styleId="NoList12">
    <w:name w:val="No List12"/>
    <w:next w:val="NoList"/>
    <w:semiHidden/>
    <w:unhideWhenUsed/>
    <w:rsid w:val="009733A8"/>
  </w:style>
  <w:style w:type="numbering" w:customStyle="1" w:styleId="NoList21">
    <w:name w:val="No List21"/>
    <w:next w:val="NoList"/>
    <w:semiHidden/>
    <w:rsid w:val="009733A8"/>
  </w:style>
  <w:style w:type="numbering" w:customStyle="1" w:styleId="NoList112">
    <w:name w:val="No List112"/>
    <w:next w:val="NoList"/>
    <w:semiHidden/>
    <w:rsid w:val="009733A8"/>
  </w:style>
  <w:style w:type="numbering" w:customStyle="1" w:styleId="NoList31">
    <w:name w:val="No List31"/>
    <w:next w:val="NoList"/>
    <w:semiHidden/>
    <w:rsid w:val="009733A8"/>
  </w:style>
  <w:style w:type="numbering" w:customStyle="1" w:styleId="NoList13">
    <w:name w:val="No List13"/>
    <w:next w:val="NoList"/>
    <w:semiHidden/>
    <w:unhideWhenUsed/>
    <w:rsid w:val="009733A8"/>
  </w:style>
  <w:style w:type="character" w:customStyle="1" w:styleId="NoSpacingChar">
    <w:name w:val="No Spacing Char"/>
    <w:link w:val="NoSpacing"/>
    <w:uiPriority w:val="1"/>
    <w:rsid w:val="009733A8"/>
    <w:rPr>
      <w:sz w:val="24"/>
      <w:szCs w:val="24"/>
      <w:lang w:val="ru-RU" w:eastAsia="ru-RU"/>
    </w:rPr>
  </w:style>
  <w:style w:type="table" w:customStyle="1" w:styleId="TableGrid0">
    <w:name w:val="TableGrid"/>
    <w:rsid w:val="009733A8"/>
    <w:rPr>
      <w:rFonts w:ascii="Calibri" w:eastAsia="Batang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">
    <w:name w:val="Сетка таблицы1"/>
    <w:basedOn w:val="TableNormal"/>
    <w:next w:val="TableGrid"/>
    <w:uiPriority w:val="59"/>
    <w:rsid w:val="009733A8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TableNormal"/>
    <w:next w:val="TableGrid"/>
    <w:uiPriority w:val="59"/>
    <w:rsid w:val="009733A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TableNormal"/>
    <w:next w:val="TableGrid"/>
    <w:uiPriority w:val="59"/>
    <w:rsid w:val="009733A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TableNormal"/>
    <w:next w:val="TableGrid"/>
    <w:uiPriority w:val="59"/>
    <w:rsid w:val="009733A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TableNormal"/>
    <w:next w:val="TableGrid"/>
    <w:uiPriority w:val="59"/>
    <w:rsid w:val="009733A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">
    <w:name w:val="Нет списка1"/>
    <w:next w:val="NoList"/>
    <w:uiPriority w:val="99"/>
    <w:semiHidden/>
    <w:unhideWhenUsed/>
    <w:rsid w:val="009733A8"/>
  </w:style>
  <w:style w:type="paragraph" w:customStyle="1" w:styleId="msonormal0">
    <w:name w:val="msonormal"/>
    <w:basedOn w:val="Normal"/>
    <w:rsid w:val="009733A8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numbering" w:customStyle="1" w:styleId="24">
    <w:name w:val="Нет списка2"/>
    <w:next w:val="NoList"/>
    <w:uiPriority w:val="99"/>
    <w:semiHidden/>
    <w:unhideWhenUsed/>
    <w:rsid w:val="00A77A5F"/>
  </w:style>
  <w:style w:type="numbering" w:customStyle="1" w:styleId="30">
    <w:name w:val="Нет списка3"/>
    <w:next w:val="NoList"/>
    <w:uiPriority w:val="99"/>
    <w:semiHidden/>
    <w:unhideWhenUsed/>
    <w:rsid w:val="00A77A5F"/>
  </w:style>
  <w:style w:type="character" w:customStyle="1" w:styleId="mechtex0">
    <w:name w:val="mechtex Знак"/>
    <w:locked/>
    <w:rsid w:val="00AA3093"/>
    <w:rPr>
      <w:rFonts w:ascii="Arial Armenian" w:eastAsia="Times New Roman" w:hAnsi="Arial Armenian" w:cs="Times New Roman"/>
      <w:szCs w:val="20"/>
      <w:lang w:val="en-US" w:eastAsia="ru-RU"/>
    </w:rPr>
  </w:style>
  <w:style w:type="table" w:styleId="TableList3">
    <w:name w:val="Table List 3"/>
    <w:basedOn w:val="TableNormal"/>
    <w:uiPriority w:val="99"/>
    <w:rsid w:val="00041767"/>
    <w:rPr>
      <w:lang w:val="ru-RU" w:eastAsia="ru-R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hps">
    <w:name w:val="hps"/>
    <w:basedOn w:val="DefaultParagraphFont"/>
    <w:rsid w:val="00041767"/>
  </w:style>
  <w:style w:type="paragraph" w:customStyle="1" w:styleId="ConsNormal">
    <w:name w:val="ConsNormal"/>
    <w:rsid w:val="00041767"/>
    <w:pPr>
      <w:widowControl w:val="0"/>
      <w:suppressAutoHyphens/>
      <w:autoSpaceDE w:val="0"/>
      <w:ind w:firstLine="720"/>
    </w:pPr>
    <w:rPr>
      <w:rFonts w:ascii="Arial" w:eastAsia="Arial" w:hAnsi="Arial" w:cs="Arial"/>
      <w:sz w:val="16"/>
      <w:szCs w:val="16"/>
      <w:lang w:val="ru-RU" w:eastAsia="ar-SA"/>
    </w:rPr>
  </w:style>
  <w:style w:type="paragraph" w:customStyle="1" w:styleId="Default">
    <w:name w:val="Default"/>
    <w:rsid w:val="00041767"/>
    <w:pPr>
      <w:autoSpaceDE w:val="0"/>
      <w:autoSpaceDN w:val="0"/>
      <w:adjustRightInd w:val="0"/>
    </w:pPr>
    <w:rPr>
      <w:rFonts w:ascii="Times Armenian" w:eastAsia="Batang" w:hAnsi="Times Armenian" w:cs="Times Armenian"/>
      <w:color w:val="000000"/>
      <w:sz w:val="24"/>
      <w:szCs w:val="24"/>
      <w:lang w:val="ru-RU" w:eastAsia="ru-RU"/>
    </w:rPr>
  </w:style>
  <w:style w:type="character" w:customStyle="1" w:styleId="yiv6768653595">
    <w:name w:val="yiv6768653595"/>
    <w:basedOn w:val="DefaultParagraphFont"/>
    <w:rsid w:val="00041767"/>
  </w:style>
  <w:style w:type="character" w:customStyle="1" w:styleId="longtext">
    <w:name w:val="long_text"/>
    <w:basedOn w:val="DefaultParagraphFont"/>
    <w:rsid w:val="00041767"/>
  </w:style>
  <w:style w:type="character" w:customStyle="1" w:styleId="CommentSubjectChar1">
    <w:name w:val="Comment Subject Char1"/>
    <w:basedOn w:val="CommentTextChar"/>
    <w:rsid w:val="00041767"/>
    <w:rPr>
      <w:rFonts w:ascii="Calibri" w:eastAsia="Times New Roman" w:hAnsi="Calibri" w:cs="Times New Roman"/>
      <w:b/>
      <w:bCs/>
      <w:sz w:val="20"/>
      <w:szCs w:val="20"/>
      <w:lang w:val="ru-RU" w:eastAsia="ru-RU"/>
    </w:rPr>
  </w:style>
  <w:style w:type="paragraph" w:customStyle="1" w:styleId="Header4">
    <w:name w:val="Header4"/>
    <w:basedOn w:val="Normal"/>
    <w:rsid w:val="00041767"/>
    <w:pPr>
      <w:shd w:val="clear" w:color="auto" w:fill="507DA5"/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Footer4">
    <w:name w:val="Footer4"/>
    <w:basedOn w:val="Normal"/>
    <w:rsid w:val="00041767"/>
    <w:pPr>
      <w:spacing w:before="45" w:after="100" w:afterAutospacing="1"/>
    </w:pPr>
    <w:rPr>
      <w:rFonts w:ascii="Times New Roman" w:hAnsi="Times New Roman"/>
      <w:color w:val="1C5180"/>
      <w:sz w:val="15"/>
      <w:szCs w:val="15"/>
      <w:lang w:val="ru-RU"/>
    </w:rPr>
  </w:style>
  <w:style w:type="paragraph" w:customStyle="1" w:styleId="anch">
    <w:name w:val="anch"/>
    <w:basedOn w:val="Normal"/>
    <w:rsid w:val="00C0333E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6674FF"/>
    <w:pPr>
      <w:widowControl w:val="0"/>
      <w:autoSpaceDE w:val="0"/>
      <w:autoSpaceDN w:val="0"/>
    </w:pPr>
    <w:rPr>
      <w:rFonts w:ascii="Times New Roman" w:hAnsi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7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B85EB6-E82D-491B-A054-68088E43A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272</Pages>
  <Words>54261</Words>
  <Characters>309288</Characters>
  <Application>Microsoft Office Word</Application>
  <DocSecurity>0</DocSecurity>
  <Lines>2577</Lines>
  <Paragraphs>725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Elmira Mnatsakanyan</dc:creator>
  <cp:keywords>https://mul2-moj.gov.am/tasks/103958/oneclick/kvoroshum718.docx?token=e13eb7f3a1338bf842c2fcefeb8f8e4a</cp:keywords>
  <dc:description/>
  <cp:lastModifiedBy>Vahag Zaqaryan</cp:lastModifiedBy>
  <cp:revision>40</cp:revision>
  <dcterms:created xsi:type="dcterms:W3CDTF">2020-05-11T14:18:00Z</dcterms:created>
  <dcterms:modified xsi:type="dcterms:W3CDTF">2022-04-01T09:55:00Z</dcterms:modified>
</cp:coreProperties>
</file>